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BE0957" w:rsidP="00FE5743">
      <w:pPr>
        <w:ind w:firstLine="1124"/>
        <w:jc w:val="center"/>
        <w:rPr>
          <w:rFonts w:ascii="宋体" w:hAnsi="宋体" w:cs="Arial" w:hint="eastAsia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业务日志组件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BE0957" w:rsidRDefault="005A32F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617135" w:history="1">
        <w:r w:rsidR="00BE0957" w:rsidRPr="00475646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BE0957" w:rsidRPr="00475646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BE0957" w:rsidRPr="00475646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BE0957">
          <w:rPr>
            <w:webHidden/>
          </w:rPr>
          <w:tab/>
        </w:r>
        <w:r w:rsidR="00BE0957">
          <w:rPr>
            <w:webHidden/>
          </w:rPr>
          <w:fldChar w:fldCharType="begin"/>
        </w:r>
        <w:r w:rsidR="00BE0957">
          <w:rPr>
            <w:webHidden/>
          </w:rPr>
          <w:instrText xml:space="preserve"> PAGEREF _Toc515617135 \h </w:instrText>
        </w:r>
        <w:r w:rsidR="00BE0957">
          <w:rPr>
            <w:webHidden/>
          </w:rPr>
        </w:r>
        <w:r w:rsidR="00BE0957">
          <w:rPr>
            <w:webHidden/>
          </w:rPr>
          <w:fldChar w:fldCharType="separate"/>
        </w:r>
        <w:r w:rsidR="00BE0957">
          <w:rPr>
            <w:webHidden/>
          </w:rPr>
          <w:t>1</w:t>
        </w:r>
        <w:r w:rsidR="00BE0957"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36" w:history="1">
        <w:r w:rsidRPr="00475646">
          <w:rPr>
            <w:rStyle w:val="a7"/>
            <w:rFonts w:ascii="微软雅黑" w:hAnsi="微软雅黑"/>
            <w:kern w:val="0"/>
            <w:lang w:val="zh-CN"/>
          </w:rPr>
          <w:t>1.1</w:t>
        </w:r>
        <w:r w:rsidRPr="00475646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Pr="00475646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37" w:history="1">
        <w:r w:rsidRPr="00475646">
          <w:rPr>
            <w:rStyle w:val="a7"/>
            <w:rFonts w:ascii="微软雅黑" w:hAnsi="微软雅黑"/>
            <w:kern w:val="0"/>
            <w:lang w:val="zh-CN"/>
          </w:rPr>
          <w:t>1.2</w:t>
        </w:r>
        <w:r w:rsidRPr="00475646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Pr="00475646">
          <w:rPr>
            <w:rStyle w:val="a7"/>
            <w:rFonts w:ascii="微软雅黑" w:hAnsi="微软雅黑" w:hint="eastAsia"/>
            <w:kern w:val="0"/>
            <w:lang w:val="zh-CN"/>
          </w:rPr>
          <w:t>开发方案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17138" w:history="1">
        <w:r w:rsidRPr="00475646">
          <w:rPr>
            <w:rStyle w:val="a7"/>
            <w:rFonts w:hint="eastAsia"/>
          </w:rPr>
          <w:t>第二章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示例配置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39" w:history="1">
        <w:r w:rsidRPr="00475646">
          <w:rPr>
            <w:rStyle w:val="a7"/>
          </w:rPr>
          <w:t>2.1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开发环境配置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40" w:history="1">
        <w:r w:rsidRPr="00475646">
          <w:rPr>
            <w:rStyle w:val="a7"/>
          </w:rPr>
          <w:t>2.2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示例代码配置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17141" w:history="1">
        <w:r w:rsidRPr="00475646">
          <w:rPr>
            <w:rStyle w:val="a7"/>
            <w:rFonts w:hint="eastAsia"/>
          </w:rPr>
          <w:t>第三章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代码开发示例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42" w:history="1">
        <w:r w:rsidRPr="00475646">
          <w:rPr>
            <w:rStyle w:val="a7"/>
          </w:rPr>
          <w:t>3.1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设置</w:t>
        </w:r>
        <w:r w:rsidRPr="00475646">
          <w:rPr>
            <w:rStyle w:val="a7"/>
          </w:rPr>
          <w:t>busilog-systemConfig.properties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43" w:history="1">
        <w:r w:rsidRPr="00475646">
          <w:rPr>
            <w:rStyle w:val="a7"/>
          </w:rPr>
          <w:t>3.2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业务</w:t>
        </w:r>
        <w:r w:rsidRPr="00475646">
          <w:rPr>
            <w:rStyle w:val="a7"/>
          </w:rPr>
          <w:t>Bean</w:t>
        </w:r>
        <w:r w:rsidRPr="00475646">
          <w:rPr>
            <w:rStyle w:val="a7"/>
            <w:rFonts w:hint="eastAsia"/>
          </w:rPr>
          <w:t>注入</w:t>
        </w:r>
        <w:r w:rsidRPr="00475646">
          <w:rPr>
            <w:rStyle w:val="a7"/>
          </w:rPr>
          <w:t>Spring</w:t>
        </w:r>
        <w:r w:rsidRPr="00475646">
          <w:rPr>
            <w:rStyle w:val="a7"/>
            <w:rFonts w:hint="eastAsia"/>
          </w:rPr>
          <w:t>容器，并符合拦截方法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44" w:history="1">
        <w:r w:rsidRPr="00475646">
          <w:rPr>
            <w:rStyle w:val="a7"/>
          </w:rPr>
          <w:t>3.3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为业务方法</w:t>
        </w:r>
        <w:r w:rsidRPr="00475646">
          <w:rPr>
            <w:rStyle w:val="a7"/>
          </w:rPr>
          <w:t>WorkorderService.save</w:t>
        </w:r>
        <w:r w:rsidRPr="00475646">
          <w:rPr>
            <w:rStyle w:val="a7"/>
            <w:rFonts w:hint="eastAsia"/>
          </w:rPr>
          <w:t>添加业务日志</w:t>
        </w:r>
        <w:r w:rsidRPr="00475646">
          <w:rPr>
            <w:rStyle w:val="a7"/>
          </w:rPr>
          <w:t>annotation——</w:t>
        </w:r>
        <w:r w:rsidRPr="00475646">
          <w:rPr>
            <w:rStyle w:val="a7"/>
            <w:rFonts w:ascii="Consolas" w:hAnsi="Consolas" w:cs="Consolas"/>
            <w:kern w:val="0"/>
            <w:highlight w:val="lightGray"/>
          </w:rPr>
          <w:t>@BusiLogConfig("workorder_info_save")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0957" w:rsidRDefault="00BE0957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145" w:history="1">
        <w:r w:rsidRPr="00475646">
          <w:rPr>
            <w:rStyle w:val="a7"/>
          </w:rPr>
          <w:t>3.4</w:t>
        </w:r>
        <w:r w:rsidRPr="00475646">
          <w:rPr>
            <w:rStyle w:val="a7"/>
            <w:rFonts w:hint="eastAsia"/>
          </w:rPr>
          <w:t xml:space="preserve"> </w:t>
        </w:r>
        <w:r w:rsidRPr="00475646">
          <w:rPr>
            <w:rStyle w:val="a7"/>
            <w:rFonts w:hint="eastAsia"/>
          </w:rPr>
          <w:t>配置</w:t>
        </w:r>
        <w:r w:rsidRPr="00475646">
          <w:rPr>
            <w:rStyle w:val="a7"/>
            <w:rFonts w:ascii="Roboto" w:hAnsi="Roboto" w:hint="eastAsia"/>
            <w:shd w:val="clear" w:color="auto" w:fill="FFFFFF"/>
          </w:rPr>
          <w:t>业务方法与日志模板映射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5B56" w:rsidRDefault="005A32F1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3212653"/>
      <w:bookmarkStart w:id="5" w:name="_Toc515617135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5"/>
    </w:p>
    <w:p w:rsidR="006A673E" w:rsidRDefault="006A673E" w:rsidP="006A673E">
      <w:pPr>
        <w:pStyle w:val="2"/>
        <w:rPr>
          <w:rFonts w:ascii="微软雅黑" w:hAnsi="微软雅黑"/>
          <w:kern w:val="0"/>
          <w:lang w:val="zh-CN"/>
        </w:rPr>
      </w:pPr>
      <w:bookmarkStart w:id="6" w:name="_Toc515617136"/>
      <w:r>
        <w:rPr>
          <w:rFonts w:ascii="微软雅黑" w:hAnsi="微软雅黑" w:hint="eastAsia"/>
          <w:kern w:val="0"/>
          <w:lang w:val="zh-CN"/>
        </w:rPr>
        <w:t>业务场景</w:t>
      </w:r>
      <w:bookmarkEnd w:id="4"/>
      <w:bookmarkEnd w:id="6"/>
    </w:p>
    <w:p w:rsidR="001522D7" w:rsidRDefault="001522D7" w:rsidP="006A673E">
      <w:pPr>
        <w:ind w:firstLine="480"/>
      </w:pPr>
    </w:p>
    <w:p w:rsidR="00743117" w:rsidRDefault="00743117" w:rsidP="006A673E">
      <w:pPr>
        <w:ind w:firstLine="480"/>
      </w:pPr>
    </w:p>
    <w:p w:rsidR="006A673E" w:rsidRPr="00743117" w:rsidRDefault="001522D7" w:rsidP="00743117">
      <w:pPr>
        <w:pStyle w:val="2"/>
        <w:rPr>
          <w:rFonts w:ascii="微软雅黑" w:hAnsi="微软雅黑"/>
          <w:kern w:val="0"/>
          <w:lang w:val="zh-CN"/>
        </w:rPr>
      </w:pPr>
      <w:r>
        <w:tab/>
      </w:r>
      <w:r>
        <w:tab/>
      </w:r>
      <w:bookmarkStart w:id="7" w:name="_Toc513212654"/>
      <w:bookmarkStart w:id="8" w:name="_Toc515617137"/>
      <w:r w:rsidR="006A673E" w:rsidRPr="00743117">
        <w:rPr>
          <w:rFonts w:ascii="微软雅黑" w:hAnsi="微软雅黑" w:hint="eastAsia"/>
          <w:kern w:val="0"/>
          <w:lang w:val="zh-CN"/>
        </w:rPr>
        <w:t>开发方案</w:t>
      </w:r>
      <w:bookmarkEnd w:id="7"/>
      <w:bookmarkEnd w:id="8"/>
    </w:p>
    <w:p w:rsidR="004801C9" w:rsidRPr="001F2E88" w:rsidRDefault="001F2E88" w:rsidP="001F2E88">
      <w:pPr>
        <w:ind w:firstLine="480"/>
      </w:pPr>
      <w:r w:rsidRPr="001F2E88">
        <w:t>iuap-busilog</w:t>
      </w:r>
      <w:r w:rsidRPr="001F2E88">
        <w:t>组件提供采用</w:t>
      </w:r>
      <w:r w:rsidRPr="001F2E88">
        <w:t>Spring AOP</w:t>
      </w:r>
      <w:r w:rsidRPr="001F2E88">
        <w:t>拦截器机制，</w:t>
      </w:r>
      <w:r w:rsidR="00117766">
        <w:rPr>
          <w:rFonts w:hint="eastAsia"/>
        </w:rPr>
        <w:t>实现</w:t>
      </w:r>
      <w:r w:rsidRPr="001F2E88">
        <w:t>将记录日志与具体的业务方法分离开</w:t>
      </w:r>
      <w:r w:rsidR="00A50759">
        <w:rPr>
          <w:rFonts w:hint="eastAsia"/>
        </w:rPr>
        <w:t>。同时，</w:t>
      </w:r>
      <w:r w:rsidRPr="001F2E88">
        <w:t>日志模板采用</w:t>
      </w:r>
      <w:r w:rsidRPr="001F2E88">
        <w:t>groovy</w:t>
      </w:r>
      <w:r w:rsidRPr="001F2E88">
        <w:t>脚本配置方式，</w:t>
      </w:r>
      <w:r w:rsidR="00A50759">
        <w:rPr>
          <w:rFonts w:hint="eastAsia"/>
        </w:rPr>
        <w:t>实现</w:t>
      </w:r>
      <w:r w:rsidRPr="001F2E88">
        <w:t>拦截业务方法参数等，日志的输出用户可自行定义，也可使用已经提供的方式，输出到控制台或者输出到数据库中。</w:t>
      </w:r>
    </w:p>
    <w:p w:rsidR="00E447F6" w:rsidRDefault="00E447F6" w:rsidP="006A673E">
      <w:pPr>
        <w:ind w:firstLine="480"/>
      </w:pPr>
      <w:r>
        <w:rPr>
          <w:rFonts w:hint="eastAsia"/>
        </w:rPr>
        <w:t>示例应用将从以上几个方面来对使用</w:t>
      </w:r>
      <w:r w:rsidR="000170DA">
        <w:rPr>
          <w:rFonts w:hint="eastAsia"/>
        </w:rPr>
        <w:t>业务日志</w:t>
      </w:r>
      <w:r>
        <w:rPr>
          <w:rFonts w:hint="eastAsia"/>
        </w:rPr>
        <w:t>服务进行介绍。</w:t>
      </w:r>
    </w:p>
    <w:p w:rsidR="00691ADE" w:rsidRDefault="00691ADE" w:rsidP="006A673E">
      <w:pPr>
        <w:ind w:firstLine="480"/>
      </w:pPr>
      <w:r>
        <w:rPr>
          <w:rFonts w:hint="eastAsia"/>
        </w:rPr>
        <w:t>示例应用</w:t>
      </w:r>
      <w:r w:rsidR="00531C23">
        <w:rPr>
          <w:rFonts w:hint="eastAsia"/>
        </w:rPr>
        <w:t>为</w:t>
      </w:r>
      <w:r w:rsidR="00A86BFF">
        <w:rPr>
          <w:rFonts w:hint="eastAsia"/>
        </w:rPr>
        <w:t>busilog</w:t>
      </w:r>
      <w:r w:rsidR="00531C23">
        <w:rPr>
          <w:rFonts w:hint="eastAsia"/>
        </w:rPr>
        <w:t>，主要</w:t>
      </w:r>
      <w:r>
        <w:rPr>
          <w:rFonts w:hint="eastAsia"/>
        </w:rPr>
        <w:t>代码</w:t>
      </w:r>
      <w:r w:rsidR="00531C23">
        <w:rPr>
          <w:rFonts w:hint="eastAsia"/>
        </w:rPr>
        <w:t>工作为</w:t>
      </w:r>
      <w:r w:rsidR="003D62DA">
        <w:rPr>
          <w:rFonts w:hint="eastAsia"/>
        </w:rPr>
        <w:t>“配置”</w:t>
      </w:r>
      <w:r>
        <w:rPr>
          <w:rFonts w:hint="eastAsia"/>
        </w:rPr>
        <w:t>，代码</w:t>
      </w:r>
      <w:r w:rsidR="000075F3">
        <w:rPr>
          <w:rFonts w:hint="eastAsia"/>
        </w:rPr>
        <w:t>结构如下：</w:t>
      </w:r>
    </w:p>
    <w:p w:rsidR="008B632F" w:rsidRDefault="00E778E1" w:rsidP="00BD2E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D121E8">
        <w:rPr>
          <w:rFonts w:hint="eastAsia"/>
        </w:rPr>
        <w:t>结构</w:t>
      </w:r>
      <w:r w:rsidR="00326F53">
        <w:rPr>
          <w:rFonts w:hint="eastAsia"/>
        </w:rPr>
        <w:t>：</w:t>
      </w:r>
    </w:p>
    <w:p w:rsidR="00F93974" w:rsidRDefault="00F93974" w:rsidP="00F93974">
      <w:pPr>
        <w:ind w:firstLineChars="0"/>
      </w:pPr>
      <w:r>
        <w:rPr>
          <w:noProof/>
        </w:rPr>
        <w:drawing>
          <wp:inline distT="0" distB="0" distL="0" distR="0" wp14:anchorId="5782676C" wp14:editId="176B7992">
            <wp:extent cx="3756986" cy="3353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3E" w:rsidRDefault="006A673E" w:rsidP="006A673E">
      <w:pPr>
        <w:pStyle w:val="a6"/>
        <w:ind w:left="840" w:firstLineChars="0" w:firstLine="0"/>
      </w:pPr>
      <w:bookmarkStart w:id="9" w:name="_Toc513212655"/>
    </w:p>
    <w:p w:rsidR="006A673E" w:rsidRPr="00926683" w:rsidRDefault="006A673E" w:rsidP="006A673E">
      <w:pPr>
        <w:pStyle w:val="a6"/>
        <w:ind w:left="840" w:firstLineChars="0" w:firstLine="0"/>
      </w:pPr>
    </w:p>
    <w:p w:rsidR="006A673E" w:rsidRPr="0023615D" w:rsidRDefault="00726B94" w:rsidP="006A673E">
      <w:pPr>
        <w:pStyle w:val="1"/>
      </w:pPr>
      <w:bookmarkStart w:id="10" w:name="_Toc515617138"/>
      <w:bookmarkEnd w:id="9"/>
      <w:r>
        <w:rPr>
          <w:rFonts w:hint="eastAsia"/>
        </w:rPr>
        <w:lastRenderedPageBreak/>
        <w:t>示例配置</w:t>
      </w:r>
      <w:bookmarkEnd w:id="10"/>
    </w:p>
    <w:p w:rsidR="006A673E" w:rsidRDefault="006A673E" w:rsidP="006A673E">
      <w:pPr>
        <w:pStyle w:val="2"/>
      </w:pPr>
      <w:bookmarkStart w:id="11" w:name="_Toc513212657"/>
      <w:bookmarkStart w:id="12" w:name="_Toc515617139"/>
      <w:r>
        <w:t>开发</w:t>
      </w:r>
      <w:r>
        <w:rPr>
          <w:rFonts w:hint="eastAsia"/>
        </w:rPr>
        <w:t>环境配置</w:t>
      </w:r>
      <w:bookmarkEnd w:id="11"/>
      <w:bookmarkEnd w:id="12"/>
    </w:p>
    <w:p w:rsidR="002150B3" w:rsidRDefault="00560806" w:rsidP="00BD2EAE">
      <w:pPr>
        <w:pStyle w:val="a6"/>
        <w:numPr>
          <w:ilvl w:val="0"/>
          <w:numId w:val="5"/>
        </w:numPr>
        <w:spacing w:beforeLines="100" w:before="312"/>
        <w:ind w:left="426" w:firstLineChars="0"/>
      </w:pPr>
      <w:r>
        <w:rPr>
          <w:rFonts w:hint="eastAsia"/>
        </w:rPr>
        <w:t>安装部署</w:t>
      </w:r>
      <w:r w:rsidR="00755862" w:rsidRPr="00755862">
        <w:t>iuap-saas-busilog-service</w:t>
      </w:r>
    </w:p>
    <w:p w:rsidR="00A43FD9" w:rsidRDefault="00532AAB" w:rsidP="00A43FD9">
      <w:pPr>
        <w:pStyle w:val="a6"/>
        <w:ind w:left="426" w:firstLineChars="0" w:firstLine="0"/>
      </w:pPr>
      <w:r>
        <w:rPr>
          <w:rFonts w:hint="eastAsia"/>
        </w:rPr>
        <w:t>首先完成</w:t>
      </w:r>
      <w:r w:rsidR="00755862" w:rsidRPr="00755862">
        <w:t>iuap-saas-busilog-service</w:t>
      </w:r>
      <w:r>
        <w:rPr>
          <w:rFonts w:hint="eastAsia"/>
        </w:rPr>
        <w:t>应用工程的部署，此项工作已在</w:t>
      </w:r>
      <w:r>
        <w:rPr>
          <w:rFonts w:hint="eastAsia"/>
        </w:rPr>
        <w:t>IUAP</w:t>
      </w:r>
      <w:r>
        <w:rPr>
          <w:rFonts w:hint="eastAsia"/>
        </w:rPr>
        <w:t>一键式部署中实现，在此不再做详述。</w:t>
      </w:r>
    </w:p>
    <w:p w:rsidR="005D568C" w:rsidRDefault="005D568C" w:rsidP="00BD2EAE">
      <w:pPr>
        <w:pStyle w:val="a6"/>
        <w:numPr>
          <w:ilvl w:val="0"/>
          <w:numId w:val="5"/>
        </w:numPr>
        <w:spacing w:beforeLines="100" w:before="312"/>
        <w:ind w:left="426" w:firstLineChars="0"/>
      </w:pPr>
      <w:r>
        <w:rPr>
          <w:rFonts w:hint="eastAsia"/>
        </w:rPr>
        <w:t>在工程中添</w:t>
      </w:r>
      <w:r w:rsidRPr="00954484">
        <w:rPr>
          <w:rFonts w:hint="eastAsia"/>
        </w:rPr>
        <w:t>加</w:t>
      </w:r>
      <w:r w:rsidRPr="00954484">
        <w:rPr>
          <w:bCs/>
        </w:rPr>
        <w:t>iuap-</w:t>
      </w:r>
      <w:r w:rsidR="007E51CC" w:rsidRPr="007E51CC">
        <w:t xml:space="preserve"> </w:t>
      </w:r>
      <w:r w:rsidR="007E51CC">
        <w:t>busilog</w:t>
      </w:r>
      <w:r w:rsidRPr="00954484">
        <w:rPr>
          <w:bCs/>
        </w:rPr>
        <w:t>组件的</w:t>
      </w:r>
      <w:r w:rsidRPr="00954484">
        <w:rPr>
          <w:bCs/>
        </w:rPr>
        <w:t>Maven</w:t>
      </w:r>
      <w:r w:rsidRPr="00954484">
        <w:rPr>
          <w:rFonts w:hint="eastAsia"/>
        </w:rPr>
        <w:t>依</w:t>
      </w:r>
      <w:r>
        <w:rPr>
          <w:rFonts w:hint="eastAsia"/>
        </w:rPr>
        <w:t>赖，具体如下：</w:t>
      </w:r>
      <w:r>
        <w:t xml:space="preserve"> </w:t>
      </w:r>
    </w:p>
    <w:p w:rsidR="00261624" w:rsidRDefault="00261624" w:rsidP="00261624">
      <w:pPr>
        <w:pStyle w:val="a6"/>
        <w:ind w:left="426" w:firstLineChars="0" w:firstLine="0"/>
      </w:pPr>
      <w:r>
        <w:t>&lt;dependency&gt;</w:t>
      </w:r>
    </w:p>
    <w:p w:rsidR="00261624" w:rsidRDefault="00261624" w:rsidP="00261624">
      <w:pPr>
        <w:pStyle w:val="a6"/>
        <w:ind w:left="426" w:firstLineChars="0" w:firstLine="0"/>
      </w:pPr>
      <w:r>
        <w:t xml:space="preserve">      &lt;groupId&gt;com.yonyou.iuap&lt;/groupId&gt;</w:t>
      </w:r>
    </w:p>
    <w:p w:rsidR="00261624" w:rsidRDefault="00261624" w:rsidP="00261624">
      <w:pPr>
        <w:pStyle w:val="a6"/>
        <w:ind w:left="426" w:firstLineChars="0" w:firstLine="0"/>
      </w:pPr>
      <w:r>
        <w:t xml:space="preserve">      &lt;artifactId&gt;iuap-busilog&lt;/artifactId&gt;</w:t>
      </w:r>
    </w:p>
    <w:p w:rsidR="00261624" w:rsidRDefault="00261624" w:rsidP="00261624">
      <w:pPr>
        <w:pStyle w:val="a6"/>
        <w:ind w:left="426" w:firstLineChars="0" w:firstLine="0"/>
      </w:pPr>
      <w:r>
        <w:t xml:space="preserve">      &lt;version&gt;${iuap.modules.version}&lt;/version&gt;</w:t>
      </w:r>
    </w:p>
    <w:p w:rsidR="00261624" w:rsidRDefault="00261624" w:rsidP="00261624">
      <w:pPr>
        <w:pStyle w:val="a6"/>
        <w:ind w:left="426" w:firstLineChars="0" w:firstLine="0"/>
      </w:pPr>
      <w:r>
        <w:t>&lt;/dependency&gt;</w:t>
      </w:r>
    </w:p>
    <w:p w:rsidR="005D568C" w:rsidRDefault="005D568C" w:rsidP="005D568C">
      <w:pPr>
        <w:pStyle w:val="a6"/>
        <w:ind w:left="426" w:firstLineChars="0" w:firstLine="0"/>
      </w:pPr>
    </w:p>
    <w:p w:rsidR="005D568C" w:rsidRDefault="005D568C" w:rsidP="005D568C">
      <w:pPr>
        <w:pStyle w:val="a6"/>
        <w:ind w:left="426" w:firstLineChars="0" w:firstLine="0"/>
        <w:rPr>
          <w:rFonts w:ascii="Roboto" w:hAnsi="Roboto"/>
          <w:shd w:val="clear" w:color="auto" w:fill="FFFFFF"/>
        </w:rPr>
      </w:pPr>
      <w:r>
        <w:rPr>
          <w:rFonts w:hint="eastAsia"/>
        </w:rPr>
        <w:t>其中，</w:t>
      </w:r>
      <w:r>
        <w:rPr>
          <w:rFonts w:ascii="Roboto" w:hAnsi="Roboto"/>
          <w:shd w:val="clear" w:color="auto" w:fill="FFFFFF"/>
        </w:rPr>
        <w:t xml:space="preserve">${iuap.modules.version} </w:t>
      </w:r>
      <w:r>
        <w:rPr>
          <w:rFonts w:ascii="Roboto" w:hAnsi="Roboto"/>
          <w:shd w:val="clear" w:color="auto" w:fill="FFFFFF"/>
        </w:rPr>
        <w:t>为平台在</w:t>
      </w:r>
      <w:r>
        <w:rPr>
          <w:rFonts w:ascii="Roboto" w:hAnsi="Roboto"/>
          <w:shd w:val="clear" w:color="auto" w:fill="FFFFFF"/>
        </w:rPr>
        <w:t>maven</w:t>
      </w:r>
      <w:r>
        <w:rPr>
          <w:rFonts w:ascii="Roboto" w:hAnsi="Roboto"/>
          <w:shd w:val="clear" w:color="auto" w:fill="FFFFFF"/>
        </w:rPr>
        <w:t>私服上发布的组件的</w:t>
      </w:r>
      <w:r>
        <w:rPr>
          <w:rFonts w:ascii="Roboto" w:hAnsi="Roboto"/>
          <w:shd w:val="clear" w:color="auto" w:fill="FFFFFF"/>
        </w:rPr>
        <w:t>version</w:t>
      </w:r>
    </w:p>
    <w:p w:rsidR="006F7351" w:rsidRDefault="00080826" w:rsidP="007A0734">
      <w:pPr>
        <w:ind w:firstLineChars="0" w:firstLine="0"/>
      </w:pPr>
      <w:r w:rsidRPr="0008082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1D8B" w:rsidRDefault="0078519E" w:rsidP="002E1D8B">
      <w:pPr>
        <w:pStyle w:val="2"/>
      </w:pPr>
      <w:bookmarkStart w:id="13" w:name="_Toc515617140"/>
      <w:r>
        <w:rPr>
          <w:rFonts w:hint="eastAsia"/>
        </w:rPr>
        <w:t>示例</w:t>
      </w:r>
      <w:r w:rsidR="00BB654A">
        <w:rPr>
          <w:rFonts w:hint="eastAsia"/>
        </w:rPr>
        <w:t>代码配置</w:t>
      </w:r>
      <w:bookmarkEnd w:id="13"/>
    </w:p>
    <w:p w:rsidR="00126990" w:rsidRDefault="00776E0D" w:rsidP="00BD2EAE">
      <w:pPr>
        <w:pStyle w:val="a6"/>
        <w:numPr>
          <w:ilvl w:val="0"/>
          <w:numId w:val="6"/>
        </w:numPr>
        <w:spacing w:beforeLines="100" w:before="312"/>
        <w:ind w:left="426" w:firstLineChars="0"/>
      </w:pPr>
      <w:r>
        <w:rPr>
          <w:rFonts w:hint="eastAsia"/>
        </w:rPr>
        <w:t>从示例工程中复制配置文件</w:t>
      </w:r>
    </w:p>
    <w:p w:rsidR="00497EBA" w:rsidRPr="00497EBA" w:rsidRDefault="00497EBA" w:rsidP="00497EBA">
      <w:pPr>
        <w:pStyle w:val="a6"/>
        <w:ind w:left="426" w:firstLineChars="0" w:firstLine="0"/>
      </w:pPr>
      <w:r w:rsidRPr="00497EBA">
        <w:t xml:space="preserve">busilog-applicationContext.xml </w:t>
      </w:r>
    </w:p>
    <w:p w:rsidR="00776E0D" w:rsidRDefault="00497EBA" w:rsidP="00497EBA">
      <w:pPr>
        <w:pStyle w:val="a6"/>
        <w:ind w:left="426" w:firstLineChars="0" w:firstLine="0"/>
      </w:pPr>
      <w:r w:rsidRPr="00497EBA">
        <w:t>busilog-systemConfig.properties</w:t>
      </w:r>
    </w:p>
    <w:p w:rsidR="00BF1ABE" w:rsidRPr="00497EBA" w:rsidRDefault="00BF1ABE" w:rsidP="00497EBA">
      <w:pPr>
        <w:pStyle w:val="a6"/>
        <w:ind w:left="426" w:firstLineChars="0" w:firstLine="0"/>
      </w:pPr>
      <w:r>
        <w:rPr>
          <w:rFonts w:hint="eastAsia"/>
        </w:rPr>
        <w:t>具体</w:t>
      </w:r>
      <w:r w:rsidRPr="00497EBA">
        <w:t>修改方法参见</w:t>
      </w:r>
      <w:r w:rsidR="00F540C5" w:rsidRPr="00633F46">
        <w:rPr>
          <w:rFonts w:hint="eastAsia"/>
          <w:b/>
        </w:rPr>
        <w:t>第三章</w:t>
      </w:r>
      <w:r w:rsidR="00DD0E84" w:rsidRPr="00633F46">
        <w:rPr>
          <w:rFonts w:hint="eastAsia"/>
          <w:b/>
        </w:rPr>
        <w:t xml:space="preserve"> </w:t>
      </w:r>
      <w:r w:rsidR="00DD0E84" w:rsidRPr="00633F46">
        <w:rPr>
          <w:rFonts w:hint="eastAsia"/>
          <w:b/>
        </w:rPr>
        <w:t>代码开发示例</w:t>
      </w:r>
    </w:p>
    <w:p w:rsidR="00776E0D" w:rsidRDefault="00776E0D" w:rsidP="007A0734">
      <w:pPr>
        <w:ind w:firstLineChars="0" w:firstLine="0"/>
      </w:pPr>
    </w:p>
    <w:p w:rsidR="006A673E" w:rsidRDefault="006A673E" w:rsidP="006A673E">
      <w:pPr>
        <w:pStyle w:val="1"/>
      </w:pPr>
      <w:bookmarkStart w:id="14" w:name="_Toc513212661"/>
      <w:bookmarkStart w:id="15" w:name="_Toc515617141"/>
      <w:r>
        <w:rPr>
          <w:rFonts w:hint="eastAsia"/>
        </w:rPr>
        <w:lastRenderedPageBreak/>
        <w:t>代码开发示例</w:t>
      </w:r>
      <w:bookmarkEnd w:id="14"/>
      <w:bookmarkEnd w:id="15"/>
    </w:p>
    <w:p w:rsidR="006A673E" w:rsidRDefault="00EF2878" w:rsidP="006A673E">
      <w:pPr>
        <w:pStyle w:val="2"/>
      </w:pPr>
      <w:bookmarkStart w:id="16" w:name="_Toc515617142"/>
      <w:r>
        <w:rPr>
          <w:rFonts w:hint="eastAsia"/>
        </w:rPr>
        <w:t>设置</w:t>
      </w:r>
      <w:r w:rsidR="00714665" w:rsidRPr="00E73D4A">
        <w:t>busil</w:t>
      </w:r>
      <w:bookmarkStart w:id="17" w:name="_GoBack"/>
      <w:r w:rsidR="00714665" w:rsidRPr="00E73D4A">
        <w:t>og-systemConfig.proper</w:t>
      </w:r>
      <w:bookmarkEnd w:id="17"/>
      <w:r w:rsidR="00714665" w:rsidRPr="00E73D4A">
        <w:t>ties</w:t>
      </w:r>
      <w:bookmarkEnd w:id="16"/>
    </w:p>
    <w:p w:rsidR="008E36C8" w:rsidRDefault="00E73D4A" w:rsidP="00BD2EA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r w:rsidR="00714665">
        <w:rPr>
          <w:rFonts w:hint="eastAsia"/>
        </w:rPr>
        <w:t>业务</w:t>
      </w:r>
      <w:r>
        <w:rPr>
          <w:rFonts w:hint="eastAsia"/>
        </w:rPr>
        <w:t>日志开关</w:t>
      </w:r>
    </w:p>
    <w:p w:rsidR="00E73D4A" w:rsidRDefault="00E73D4A" w:rsidP="006B3EFA">
      <w:pPr>
        <w:ind w:firstLineChars="383" w:firstLine="919"/>
      </w:pPr>
      <w:r w:rsidRPr="00DA4AFE">
        <w:t>yonyou.businesslog.enable</w:t>
      </w:r>
      <w:r w:rsidRPr="00DA4AFE">
        <w:rPr>
          <w:rFonts w:hint="eastAsia"/>
        </w:rPr>
        <w:t>=true</w:t>
      </w:r>
    </w:p>
    <w:p w:rsidR="00E73D4A" w:rsidRDefault="008B21F3" w:rsidP="00BD2EA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指定</w:t>
      </w:r>
      <w:r w:rsidR="006D2A70">
        <w:rPr>
          <w:rFonts w:hint="eastAsia"/>
        </w:rPr>
        <w:t>业务日志</w:t>
      </w:r>
      <w:r>
        <w:rPr>
          <w:rFonts w:hint="eastAsia"/>
        </w:rPr>
        <w:t>的</w:t>
      </w:r>
      <w:r w:rsidR="006D2A70">
        <w:rPr>
          <w:rFonts w:hint="eastAsia"/>
        </w:rPr>
        <w:t>拦截方法</w:t>
      </w:r>
    </w:p>
    <w:p w:rsidR="008E36C8" w:rsidRDefault="008B21F3" w:rsidP="008B21F3">
      <w:pPr>
        <w:ind w:firstLineChars="383" w:firstLine="919"/>
      </w:pPr>
      <w:r w:rsidRPr="008B21F3">
        <w:t>pointcut=execution(public * *..service.*.*(..))</w:t>
      </w:r>
    </w:p>
    <w:p w:rsidR="008E36C8" w:rsidRPr="00D64044" w:rsidRDefault="00A06432" w:rsidP="00EA5AF5">
      <w:pPr>
        <w:pStyle w:val="2"/>
      </w:pPr>
      <w:bookmarkStart w:id="18" w:name="_Toc515617143"/>
      <w:r>
        <w:rPr>
          <w:rFonts w:hint="eastAsia"/>
        </w:rPr>
        <w:t>业务</w:t>
      </w:r>
      <w:r>
        <w:rPr>
          <w:rFonts w:hint="eastAsia"/>
        </w:rPr>
        <w:t>Bean</w:t>
      </w:r>
      <w:r>
        <w:rPr>
          <w:rFonts w:hint="eastAsia"/>
        </w:rPr>
        <w:t>注入</w:t>
      </w:r>
      <w:r>
        <w:rPr>
          <w:rFonts w:hint="eastAsia"/>
        </w:rPr>
        <w:t>Spring</w:t>
      </w:r>
      <w:r>
        <w:rPr>
          <w:rFonts w:hint="eastAsia"/>
        </w:rPr>
        <w:t>容器，</w:t>
      </w:r>
      <w:r w:rsidR="007233FB">
        <w:rPr>
          <w:rFonts w:hint="eastAsia"/>
        </w:rPr>
        <w:t>并符合拦截方法</w:t>
      </w:r>
      <w:bookmarkEnd w:id="18"/>
    </w:p>
    <w:p w:rsidR="008E36C8" w:rsidRDefault="008E36C8" w:rsidP="008E36C8">
      <w:pPr>
        <w:ind w:firstLine="480"/>
      </w:pPr>
    </w:p>
    <w:p w:rsidR="00D53894" w:rsidRPr="000B3621" w:rsidRDefault="00726917" w:rsidP="00D53894">
      <w:pPr>
        <w:pStyle w:val="2"/>
      </w:pPr>
      <w:bookmarkStart w:id="19" w:name="_Toc515617144"/>
      <w:r>
        <w:rPr>
          <w:rFonts w:hint="eastAsia"/>
        </w:rPr>
        <w:t>为业务方法</w:t>
      </w:r>
      <w:r w:rsidR="00717F82">
        <w:rPr>
          <w:rFonts w:hint="eastAsia"/>
        </w:rPr>
        <w:t>WorkorderService.</w:t>
      </w:r>
      <w:r w:rsidR="00717F82">
        <w:t>save</w:t>
      </w:r>
      <w:r>
        <w:rPr>
          <w:rFonts w:hint="eastAsia"/>
        </w:rPr>
        <w:t>添加业务日志</w:t>
      </w:r>
      <w:r w:rsidR="00480C9B">
        <w:rPr>
          <w:rFonts w:hint="eastAsia"/>
        </w:rPr>
        <w:t>a</w:t>
      </w:r>
      <w:r>
        <w:rPr>
          <w:rFonts w:hint="eastAsia"/>
        </w:rPr>
        <w:t>nnotation</w:t>
      </w:r>
      <w:r w:rsidR="000B3621">
        <w:rPr>
          <w:rFonts w:hint="eastAsia"/>
        </w:rPr>
        <w:t>——</w:t>
      </w:r>
      <w:r w:rsidR="000B3621" w:rsidRPr="00490AD6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@BusiLogConfig("workorder_info_save")</w:t>
      </w:r>
      <w:bookmarkEnd w:id="19"/>
    </w:p>
    <w:p w:rsidR="00EF1FA0" w:rsidRDefault="00EF1FA0" w:rsidP="00EF1FA0">
      <w:pPr>
        <w:ind w:firstLineChars="0" w:firstLine="0"/>
      </w:pPr>
      <w:r>
        <w:rPr>
          <w:noProof/>
        </w:rPr>
        <w:drawing>
          <wp:inline distT="0" distB="0" distL="0" distR="0" wp14:anchorId="1045760E" wp14:editId="52F8A4B4">
            <wp:extent cx="5274310" cy="2680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DE" w:rsidRPr="001E1A04" w:rsidRDefault="00EF53DE" w:rsidP="008E36C8">
      <w:pPr>
        <w:ind w:firstLine="480"/>
      </w:pPr>
    </w:p>
    <w:p w:rsidR="00B34CEA" w:rsidRPr="00D64044" w:rsidRDefault="00155839" w:rsidP="00EC2174">
      <w:pPr>
        <w:pStyle w:val="2"/>
      </w:pPr>
      <w:bookmarkStart w:id="20" w:name="_Toc515617145"/>
      <w:r>
        <w:rPr>
          <w:rFonts w:hint="eastAsia"/>
        </w:rPr>
        <w:t>配置</w:t>
      </w:r>
      <w:r>
        <w:rPr>
          <w:rFonts w:ascii="Roboto" w:hAnsi="Roboto"/>
          <w:shd w:val="clear" w:color="auto" w:fill="FFFFFF"/>
        </w:rPr>
        <w:t>业务方法与日志模板映射</w:t>
      </w:r>
      <w:bookmarkEnd w:id="20"/>
    </w:p>
    <w:p w:rsidR="00B34CEA" w:rsidRDefault="00586071" w:rsidP="008E36C8">
      <w:pPr>
        <w:ind w:firstLine="480"/>
      </w:pPr>
      <w:r>
        <w:rPr>
          <w:rFonts w:hint="eastAsia"/>
        </w:rPr>
        <w:t>映射文件采用</w:t>
      </w:r>
      <w:r>
        <w:rPr>
          <w:rFonts w:hint="eastAsia"/>
        </w:rPr>
        <w:t>groovy</w:t>
      </w:r>
      <w:r>
        <w:rPr>
          <w:rFonts w:hint="eastAsia"/>
        </w:rPr>
        <w:t>文件</w:t>
      </w:r>
      <w:r w:rsidR="00FF681A">
        <w:rPr>
          <w:rFonts w:hint="eastAsia"/>
        </w:rPr>
        <w:t>。目前支持两种配置方式：</w:t>
      </w:r>
    </w:p>
    <w:p w:rsidR="00B461D3" w:rsidRPr="00FA54E4" w:rsidRDefault="00FA54E4" w:rsidP="00BD2EAE">
      <w:pPr>
        <w:pStyle w:val="a6"/>
        <w:numPr>
          <w:ilvl w:val="0"/>
          <w:numId w:val="4"/>
        </w:numPr>
        <w:ind w:left="426" w:firstLineChars="0"/>
        <w:rPr>
          <w:rStyle w:val="af5"/>
          <w:rFonts w:ascii="Roboto" w:hAnsi="Roboto"/>
          <w:shd w:val="clear" w:color="auto" w:fill="FFFFFF"/>
        </w:rPr>
      </w:pPr>
      <w:r w:rsidRPr="00FA54E4">
        <w:rPr>
          <w:rStyle w:val="af5"/>
          <w:rFonts w:ascii="Roboto" w:hAnsi="Roboto"/>
          <w:shd w:val="clear" w:color="auto" w:fill="FFFFFF"/>
        </w:rPr>
        <w:t>单文件配置</w:t>
      </w:r>
    </w:p>
    <w:p w:rsidR="00066A7D" w:rsidRPr="00066A7D" w:rsidRDefault="00066A7D" w:rsidP="00514F54">
      <w:pPr>
        <w:ind w:firstLine="480"/>
      </w:pPr>
      <w:r w:rsidRPr="00066A7D">
        <w:t>在类路径下加入</w:t>
      </w:r>
      <w:r w:rsidRPr="00066A7D">
        <w:t>'BusinessLogConfig.groovy'</w:t>
      </w:r>
    </w:p>
    <w:p w:rsidR="00FA54E4" w:rsidRDefault="00FA54E4" w:rsidP="008E36C8">
      <w:pPr>
        <w:ind w:firstLine="480"/>
      </w:pPr>
    </w:p>
    <w:p w:rsidR="00FA54E4" w:rsidRPr="007D6FDC" w:rsidRDefault="00FA54E4" w:rsidP="00BD2EAE">
      <w:pPr>
        <w:pStyle w:val="a6"/>
        <w:numPr>
          <w:ilvl w:val="0"/>
          <w:numId w:val="4"/>
        </w:numPr>
        <w:ind w:left="426" w:firstLineChars="0"/>
        <w:rPr>
          <w:rStyle w:val="af5"/>
          <w:b w:val="0"/>
          <w:bCs w:val="0"/>
        </w:rPr>
      </w:pPr>
      <w:r>
        <w:rPr>
          <w:rStyle w:val="af5"/>
          <w:rFonts w:ascii="Roboto" w:hAnsi="Roboto"/>
          <w:shd w:val="clear" w:color="auto" w:fill="FFFFFF"/>
        </w:rPr>
        <w:lastRenderedPageBreak/>
        <w:t>多文件配置</w:t>
      </w:r>
    </w:p>
    <w:p w:rsidR="007D6FDC" w:rsidRPr="008B5B65" w:rsidRDefault="007D6FDC" w:rsidP="00BD2EAE">
      <w:pPr>
        <w:pStyle w:val="a6"/>
        <w:numPr>
          <w:ilvl w:val="0"/>
          <w:numId w:val="8"/>
        </w:numPr>
        <w:ind w:firstLineChars="0"/>
        <w:rPr>
          <w:sz w:val="32"/>
        </w:rPr>
      </w:pPr>
      <w:r w:rsidRPr="008B5B65">
        <w:rPr>
          <w:rFonts w:ascii="Roboto" w:hAnsi="Roboto"/>
          <w:color w:val="333333"/>
          <w:shd w:val="clear" w:color="auto" w:fill="FFFFFF"/>
        </w:rPr>
        <w:t>在类路径中加入</w:t>
      </w:r>
      <w:r w:rsidRPr="008B5B65">
        <w:rPr>
          <w:rFonts w:ascii="Roboto" w:hAnsi="Roboto"/>
          <w:color w:val="333333"/>
          <w:shd w:val="clear" w:color="auto" w:fill="FFFFFF"/>
        </w:rPr>
        <w:t>'businessLogConfig'</w:t>
      </w:r>
      <w:r w:rsidRPr="008B5B65">
        <w:rPr>
          <w:rFonts w:ascii="Roboto" w:hAnsi="Roboto"/>
          <w:color w:val="333333"/>
          <w:shd w:val="clear" w:color="auto" w:fill="FFFFFF"/>
        </w:rPr>
        <w:t>文件夹</w:t>
      </w:r>
    </w:p>
    <w:p w:rsidR="00984F31" w:rsidRPr="00984F31" w:rsidRDefault="007D6FDC" w:rsidP="00BD2EAE">
      <w:pPr>
        <w:pStyle w:val="a6"/>
        <w:numPr>
          <w:ilvl w:val="0"/>
          <w:numId w:val="8"/>
        </w:numPr>
        <w:ind w:firstLineChars="0"/>
        <w:rPr>
          <w:sz w:val="32"/>
        </w:rPr>
      </w:pPr>
      <w:r w:rsidRPr="008B5B65">
        <w:rPr>
          <w:rFonts w:ascii="Roboto" w:hAnsi="Roboto"/>
          <w:color w:val="333333"/>
          <w:shd w:val="clear" w:color="auto" w:fill="FFFFFF"/>
        </w:rPr>
        <w:t>在该文件夹中加入日志</w:t>
      </w:r>
      <w:r w:rsidR="00984F31">
        <w:rPr>
          <w:rFonts w:ascii="Roboto" w:hAnsi="Roboto" w:hint="eastAsia"/>
          <w:color w:val="333333"/>
          <w:shd w:val="clear" w:color="auto" w:fill="FFFFFF"/>
        </w:rPr>
        <w:t>映射</w:t>
      </w:r>
      <w:r w:rsidRPr="008B5B65">
        <w:rPr>
          <w:rFonts w:ascii="Roboto" w:hAnsi="Roboto"/>
          <w:color w:val="333333"/>
          <w:shd w:val="clear" w:color="auto" w:fill="FFFFFF"/>
        </w:rPr>
        <w:t>配置文件</w:t>
      </w:r>
    </w:p>
    <w:p w:rsidR="00835155" w:rsidRDefault="00984F31" w:rsidP="00984F31">
      <w:pPr>
        <w:pStyle w:val="a6"/>
        <w:ind w:left="900" w:firstLineChars="0" w:firstLine="0"/>
        <w:rPr>
          <w:rFonts w:ascii="Roboto" w:hAnsi="Roboto"/>
          <w:color w:val="333333"/>
          <w:shd w:val="clear" w:color="auto" w:fill="FFFFFF"/>
        </w:rPr>
      </w:pPr>
      <w:r w:rsidRPr="00984F31">
        <w:rPr>
          <w:rFonts w:ascii="Roboto" w:hAnsi="Roboto"/>
          <w:color w:val="333333"/>
          <w:shd w:val="clear" w:color="auto" w:fill="FFFFFF"/>
        </w:rPr>
        <w:t>BusinessLogConfig_iuap_example.groovy</w:t>
      </w:r>
    </w:p>
    <w:p w:rsidR="007D6FDC" w:rsidRPr="008B5B65" w:rsidRDefault="00984F31" w:rsidP="00984F31">
      <w:pPr>
        <w:pStyle w:val="a6"/>
        <w:ind w:left="900" w:firstLineChars="0" w:firstLine="0"/>
        <w:rPr>
          <w:sz w:val="32"/>
        </w:rPr>
      </w:pPr>
      <w:r>
        <w:rPr>
          <w:rFonts w:ascii="Roboto" w:hAnsi="Roboto" w:hint="eastAsia"/>
          <w:color w:val="333333"/>
          <w:shd w:val="clear" w:color="auto" w:fill="FFFFFF"/>
        </w:rPr>
        <w:t>其中，</w:t>
      </w:r>
      <w:r w:rsidR="007D6FDC" w:rsidRPr="008B5B65">
        <w:rPr>
          <w:rFonts w:ascii="Roboto" w:hAnsi="Roboto"/>
          <w:color w:val="333333"/>
          <w:shd w:val="clear" w:color="auto" w:fill="FFFFFF"/>
        </w:rPr>
        <w:t>文件名任意，</w:t>
      </w:r>
      <w:r w:rsidR="007D6FDC" w:rsidRPr="008B5B65">
        <w:rPr>
          <w:rFonts w:ascii="Roboto" w:hAnsi="Roboto" w:hint="eastAsia"/>
          <w:color w:val="333333"/>
          <w:shd w:val="clear" w:color="auto" w:fill="FFFFFF"/>
        </w:rPr>
        <w:t>但必须</w:t>
      </w:r>
      <w:r w:rsidR="007D6FDC" w:rsidRPr="008B5B65">
        <w:rPr>
          <w:rFonts w:ascii="Roboto" w:hAnsi="Roboto"/>
          <w:color w:val="333333"/>
          <w:shd w:val="clear" w:color="auto" w:fill="FFFFFF"/>
        </w:rPr>
        <w:t>符合</w:t>
      </w:r>
      <w:r w:rsidR="007D6FDC" w:rsidRPr="008B5B65">
        <w:rPr>
          <w:rFonts w:ascii="Roboto" w:hAnsi="Roboto"/>
          <w:color w:val="333333"/>
          <w:shd w:val="clear" w:color="auto" w:fill="FFFFFF"/>
        </w:rPr>
        <w:t>Groovy</w:t>
      </w:r>
      <w:r w:rsidR="007D6FDC" w:rsidRPr="008B5B65">
        <w:rPr>
          <w:rFonts w:ascii="Roboto" w:hAnsi="Roboto"/>
          <w:color w:val="333333"/>
          <w:shd w:val="clear" w:color="auto" w:fill="FFFFFF"/>
        </w:rPr>
        <w:t>类文件命名规范</w:t>
      </w:r>
    </w:p>
    <w:p w:rsidR="007D6FDC" w:rsidRPr="008B5B65" w:rsidRDefault="003F5C44" w:rsidP="003F5C44">
      <w:pPr>
        <w:ind w:firstLine="480"/>
        <w:rPr>
          <w:sz w:val="32"/>
        </w:rPr>
      </w:pPr>
      <w:r w:rsidRPr="008B5B65">
        <w:rPr>
          <w:rFonts w:ascii="Roboto" w:hAnsi="Roboto"/>
          <w:color w:val="333333"/>
          <w:shd w:val="clear" w:color="auto" w:fill="FFFFFF"/>
        </w:rPr>
        <w:t>注：多文件配置方式与单文件配置方式不兼容。在此业务日志组件中，单文件配置方式优先。</w:t>
      </w:r>
      <w:r w:rsidRPr="008B5B65">
        <w:rPr>
          <w:rFonts w:ascii="Roboto" w:hAnsi="Roboto"/>
          <w:color w:val="333333"/>
          <w:shd w:val="clear" w:color="auto" w:fill="FFFFFF"/>
        </w:rPr>
        <w:t>businessLogConfig'</w:t>
      </w:r>
      <w:r w:rsidRPr="008B5B65">
        <w:rPr>
          <w:rFonts w:ascii="Roboto" w:hAnsi="Roboto"/>
          <w:color w:val="333333"/>
          <w:shd w:val="clear" w:color="auto" w:fill="FFFFFF"/>
        </w:rPr>
        <w:t>文件夹中的所有以</w:t>
      </w:r>
      <w:r w:rsidRPr="008B5B65">
        <w:rPr>
          <w:rFonts w:ascii="Roboto" w:hAnsi="Roboto"/>
          <w:color w:val="333333"/>
          <w:shd w:val="clear" w:color="auto" w:fill="FFFFFF"/>
        </w:rPr>
        <w:t>'.groovy'</w:t>
      </w:r>
      <w:r w:rsidRPr="008B5B65">
        <w:rPr>
          <w:rFonts w:ascii="Roboto" w:hAnsi="Roboto"/>
          <w:color w:val="333333"/>
          <w:shd w:val="clear" w:color="auto" w:fill="FFFFFF"/>
        </w:rPr>
        <w:t>结尾的文件都将被作为日志配置文件。</w:t>
      </w:r>
    </w:p>
    <w:p w:rsidR="007D6FDC" w:rsidRDefault="007D6FDC" w:rsidP="00960EF2">
      <w:pPr>
        <w:ind w:firstLineChars="0" w:firstLine="0"/>
      </w:pPr>
    </w:p>
    <w:p w:rsidR="00960EF2" w:rsidRPr="007D6FDC" w:rsidRDefault="00960EF2" w:rsidP="00BD2EAE">
      <w:pPr>
        <w:pStyle w:val="a6"/>
        <w:numPr>
          <w:ilvl w:val="0"/>
          <w:numId w:val="4"/>
        </w:numPr>
        <w:ind w:left="426" w:firstLineChars="0"/>
        <w:rPr>
          <w:rStyle w:val="af5"/>
          <w:b w:val="0"/>
          <w:bCs w:val="0"/>
        </w:rPr>
      </w:pPr>
      <w:r>
        <w:rPr>
          <w:rStyle w:val="af5"/>
          <w:rFonts w:ascii="Roboto" w:hAnsi="Roboto" w:hint="eastAsia"/>
          <w:shd w:val="clear" w:color="auto" w:fill="FFFFFF"/>
        </w:rPr>
        <w:t>groovy</w:t>
      </w:r>
      <w:r>
        <w:rPr>
          <w:rStyle w:val="af5"/>
          <w:rFonts w:ascii="Roboto" w:hAnsi="Roboto" w:hint="eastAsia"/>
          <w:shd w:val="clear" w:color="auto" w:fill="FFFFFF"/>
        </w:rPr>
        <w:t>文件内容</w:t>
      </w:r>
      <w:r w:rsidR="0061536B">
        <w:rPr>
          <w:rStyle w:val="af5"/>
          <w:rFonts w:ascii="Roboto" w:hAnsi="Roboto" w:hint="eastAsia"/>
          <w:shd w:val="clear" w:color="auto" w:fill="FFFFFF"/>
        </w:rPr>
        <w:t>示例</w:t>
      </w:r>
    </w:p>
    <w:p w:rsidR="0099424D" w:rsidRDefault="0099424D" w:rsidP="00960EF2">
      <w:pPr>
        <w:ind w:firstLineChars="0" w:firstLine="0"/>
      </w:pPr>
    </w:p>
    <w:p w:rsidR="00F2191C" w:rsidRDefault="00F2191C" w:rsidP="00960EF2">
      <w:pPr>
        <w:ind w:firstLineChars="0" w:firstLine="0"/>
      </w:pPr>
      <w:r>
        <w:rPr>
          <w:noProof/>
        </w:rPr>
        <w:drawing>
          <wp:inline distT="0" distB="0" distL="0" distR="0" wp14:anchorId="7519BF53" wp14:editId="0DE28D36">
            <wp:extent cx="5274310" cy="1124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6B" w:rsidRDefault="003850E7" w:rsidP="00BD2EA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context</w:t>
      </w:r>
    </w:p>
    <w:p w:rsidR="00E9354C" w:rsidRPr="00443912" w:rsidRDefault="00F242F9" w:rsidP="00443912">
      <w:pPr>
        <w:ind w:left="420" w:firstLineChars="0" w:firstLine="0"/>
      </w:pPr>
      <w:r>
        <w:rPr>
          <w:rFonts w:hint="eastAsia"/>
        </w:rPr>
        <w:t>业务日志组件将</w:t>
      </w:r>
      <w:r w:rsidR="00080F67">
        <w:rPr>
          <w:rFonts w:hint="eastAsia"/>
        </w:rPr>
        <w:t>把使用</w:t>
      </w:r>
      <w:r w:rsidR="00080F67" w:rsidRPr="00080F67">
        <w:rPr>
          <w:rFonts w:hint="eastAsia"/>
        </w:rPr>
        <w:t>了</w:t>
      </w:r>
      <w:r w:rsidR="00080F67" w:rsidRPr="00080F67">
        <w:rPr>
          <w:rFonts w:ascii="Consolas" w:hAnsi="Consolas" w:cs="Consolas"/>
          <w:color w:val="646464"/>
          <w:kern w:val="0"/>
          <w:sz w:val="20"/>
          <w:szCs w:val="20"/>
        </w:rPr>
        <w:t xml:space="preserve"> @BusiLogConfig</w:t>
      </w:r>
      <w:r w:rsidR="00080F67">
        <w:rPr>
          <w:rFonts w:ascii="Consolas" w:hAnsi="Consolas" w:cs="Consolas"/>
          <w:color w:val="646464"/>
          <w:kern w:val="0"/>
          <w:sz w:val="20"/>
          <w:szCs w:val="20"/>
        </w:rPr>
        <w:t xml:space="preserve"> </w:t>
      </w:r>
      <w:r w:rsidR="00080F67">
        <w:rPr>
          <w:rFonts w:hint="eastAsia"/>
        </w:rPr>
        <w:t>的</w:t>
      </w:r>
      <w:r w:rsidR="00C818BA">
        <w:rPr>
          <w:rFonts w:hint="eastAsia"/>
        </w:rPr>
        <w:t>业务方法</w:t>
      </w:r>
      <w:r w:rsidR="00443912">
        <w:rPr>
          <w:rFonts w:hint="eastAsia"/>
        </w:rPr>
        <w:t>返回值、参数、当前用户等信息</w:t>
      </w:r>
      <w:r w:rsidR="00443912" w:rsidRPr="00443912">
        <w:rPr>
          <w:rFonts w:hint="eastAsia"/>
        </w:rPr>
        <w:t>写入上下文</w:t>
      </w:r>
      <w:r w:rsidR="00443912" w:rsidRPr="00443912">
        <w:rPr>
          <w:rFonts w:hint="eastAsia"/>
        </w:rPr>
        <w:t>context</w:t>
      </w:r>
      <w:r w:rsidR="00443912" w:rsidRPr="00443912">
        <w:rPr>
          <w:rFonts w:hint="eastAsia"/>
        </w:rPr>
        <w:t>中，以便于记录业务日志使用。其具体提供的信息内容见下表</w:t>
      </w:r>
      <w:r w:rsidR="00443912">
        <w:rPr>
          <w:rFonts w:hint="eastAsia"/>
        </w:rPr>
        <w:t>：</w:t>
      </w:r>
    </w:p>
    <w:p w:rsidR="00F242F9" w:rsidRDefault="00F242F9" w:rsidP="00960EF2">
      <w:pPr>
        <w:ind w:firstLineChars="0" w:firstLine="0"/>
      </w:pPr>
    </w:p>
    <w:tbl>
      <w:tblPr>
        <w:tblStyle w:val="4-5"/>
        <w:tblW w:w="0" w:type="auto"/>
        <w:tblInd w:w="108" w:type="dxa"/>
        <w:tblLook w:val="04A0" w:firstRow="1" w:lastRow="0" w:firstColumn="1" w:lastColumn="0" w:noHBand="0" w:noVBand="1"/>
      </w:tblPr>
      <w:tblGrid>
        <w:gridCol w:w="1988"/>
        <w:gridCol w:w="6234"/>
      </w:tblGrid>
      <w:tr w:rsidR="00EB330B" w:rsidTr="005B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  <w:jc w:val="center"/>
            </w:pPr>
            <w:r w:rsidRPr="00FF62CF">
              <w:t>key</w:t>
            </w:r>
          </w:p>
        </w:tc>
        <w:tc>
          <w:tcPr>
            <w:tcW w:w="6234" w:type="dxa"/>
          </w:tcPr>
          <w:p w:rsidR="00EB330B" w:rsidRPr="00FF62CF" w:rsidRDefault="00EB330B" w:rsidP="00EB330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62CF">
              <w:t>value</w:t>
            </w:r>
          </w:p>
        </w:tc>
      </w:tr>
      <w:tr w:rsidR="00EB330B" w:rsidTr="005B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_methodReturn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业务方法返回值</w:t>
            </w:r>
          </w:p>
        </w:tc>
      </w:tr>
      <w:tr w:rsidR="00EB330B" w:rsidTr="005B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_param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业务方法的参数</w:t>
            </w:r>
            <w:r w:rsidRPr="0040354C">
              <w:rPr>
                <w:rFonts w:hint="eastAsia"/>
                <w:sz w:val="22"/>
              </w:rPr>
              <w:t>, _param0</w:t>
            </w:r>
            <w:r w:rsidRPr="0040354C">
              <w:rPr>
                <w:rFonts w:hint="eastAsia"/>
                <w:sz w:val="22"/>
              </w:rPr>
              <w:t>代表第一个参数</w:t>
            </w:r>
            <w:r w:rsidRPr="0040354C">
              <w:rPr>
                <w:rFonts w:hint="eastAsia"/>
                <w:sz w:val="22"/>
              </w:rPr>
              <w:t xml:space="preserve"> _param1</w:t>
            </w:r>
            <w:r w:rsidRPr="0040354C">
              <w:rPr>
                <w:rFonts w:hint="eastAsia"/>
                <w:sz w:val="22"/>
              </w:rPr>
              <w:t>代表第二个参数，依此类推</w:t>
            </w:r>
          </w:p>
        </w:tc>
      </w:tr>
      <w:tr w:rsidR="00EB330B" w:rsidTr="005B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_executeError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业务方法执行失败的异常信息</w:t>
            </w:r>
          </w:p>
        </w:tc>
      </w:tr>
      <w:tr w:rsidR="00EB330B" w:rsidTr="005B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_businessMethod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</w:t>
            </w:r>
          </w:p>
        </w:tc>
      </w:tr>
      <w:tr w:rsidR="00EB330B" w:rsidTr="005B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_user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业务方法操作人</w:t>
            </w:r>
          </w:p>
        </w:tc>
      </w:tr>
      <w:tr w:rsidR="00EB330B" w:rsidTr="005B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_time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业务方法操作时间</w:t>
            </w:r>
          </w:p>
        </w:tc>
      </w:tr>
      <w:tr w:rsidR="00EB330B" w:rsidTr="005B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lastRenderedPageBreak/>
              <w:t>_ip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ip</w:t>
            </w:r>
            <w:r w:rsidRPr="0040354C">
              <w:rPr>
                <w:rFonts w:hint="eastAsia"/>
                <w:sz w:val="22"/>
              </w:rPr>
              <w:t>地址</w:t>
            </w:r>
          </w:p>
        </w:tc>
      </w:tr>
    </w:tbl>
    <w:p w:rsidR="00EB330B" w:rsidRDefault="00EB330B" w:rsidP="00960EF2">
      <w:pPr>
        <w:ind w:firstLineChars="0" w:firstLine="0"/>
      </w:pPr>
    </w:p>
    <w:p w:rsidR="00780B1B" w:rsidRDefault="00780B1B" w:rsidP="00BD2EA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声明业务日志映射</w:t>
      </w:r>
    </w:p>
    <w:p w:rsidR="00470872" w:rsidRDefault="00994C21" w:rsidP="00994C21">
      <w:pPr>
        <w:ind w:left="420" w:firstLineChars="0" w:firstLine="0"/>
      </w:pPr>
      <w:r>
        <w:t>“def workorder_info_save()</w:t>
      </w:r>
      <w:r>
        <w:rPr>
          <w:rFonts w:hint="eastAsia"/>
        </w:rPr>
        <w:t>{</w:t>
      </w:r>
      <w:r>
        <w:t xml:space="preserve">…}” </w:t>
      </w:r>
      <w:r>
        <w:rPr>
          <w:rFonts w:hint="eastAsia"/>
        </w:rPr>
        <w:t>中方法名应该与</w:t>
      </w:r>
      <w:r>
        <w:rPr>
          <w:rFonts w:hint="eastAsia"/>
        </w:rPr>
        <w:t>annotation</w:t>
      </w:r>
      <w:r>
        <w:rPr>
          <w:rFonts w:hint="eastAsia"/>
        </w:rPr>
        <w:t>的声明保持一致，均为“</w:t>
      </w:r>
      <w:r>
        <w:t>workorder_info_save</w:t>
      </w:r>
      <w:r>
        <w:rPr>
          <w:rFonts w:hint="eastAsia"/>
        </w:rPr>
        <w:t>”</w:t>
      </w:r>
      <w:r w:rsidR="007244AE">
        <w:rPr>
          <w:rFonts w:hint="eastAsia"/>
        </w:rPr>
        <w:t>。</w:t>
      </w:r>
    </w:p>
    <w:p w:rsidR="00470872" w:rsidRPr="00485D1B" w:rsidRDefault="00470872" w:rsidP="00960EF2">
      <w:pPr>
        <w:ind w:firstLineChars="0" w:firstLine="0"/>
      </w:pPr>
    </w:p>
    <w:sectPr w:rsidR="00470872" w:rsidRPr="00485D1B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52" w:rsidRPr="00981507" w:rsidRDefault="00AB6652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AB6652" w:rsidRPr="00981507" w:rsidRDefault="00AB6652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547266" w:rsidRDefault="00754BF7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547266" w:rsidRDefault="00754BF7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Pr="00D92C62">
      <w:rPr>
        <w:kern w:val="0"/>
        <w:sz w:val="18"/>
        <w:szCs w:val="18"/>
      </w:rPr>
      <w:fldChar w:fldCharType="separate"/>
    </w:r>
    <w:r w:rsidR="00BE0957">
      <w:rPr>
        <w:noProof/>
        <w:kern w:val="0"/>
        <w:sz w:val="18"/>
        <w:szCs w:val="18"/>
      </w:rPr>
      <w:t>2</w:t>
    </w:r>
    <w:r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52" w:rsidRPr="00981507" w:rsidRDefault="00AB6652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AB6652" w:rsidRPr="00981507" w:rsidRDefault="00AB6652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D01A71" w:rsidRDefault="00754BF7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547266" w:rsidRDefault="00754BF7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64EFB"/>
    <w:multiLevelType w:val="hybridMultilevel"/>
    <w:tmpl w:val="F78EC7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5E1369"/>
    <w:multiLevelType w:val="hybridMultilevel"/>
    <w:tmpl w:val="9B08EAA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238724A"/>
    <w:multiLevelType w:val="hybridMultilevel"/>
    <w:tmpl w:val="7F5A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39324E"/>
    <w:multiLevelType w:val="hybridMultilevel"/>
    <w:tmpl w:val="6AD04CA0"/>
    <w:lvl w:ilvl="0" w:tplc="2F065A3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BE16E76"/>
    <w:multiLevelType w:val="hybridMultilevel"/>
    <w:tmpl w:val="0AB40D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0A16E8"/>
    <w:multiLevelType w:val="hybridMultilevel"/>
    <w:tmpl w:val="0AB40D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1F86"/>
    <w:rsid w:val="00003909"/>
    <w:rsid w:val="000045F5"/>
    <w:rsid w:val="00007109"/>
    <w:rsid w:val="0000737D"/>
    <w:rsid w:val="000075F3"/>
    <w:rsid w:val="00007E54"/>
    <w:rsid w:val="00011342"/>
    <w:rsid w:val="00011984"/>
    <w:rsid w:val="00011DD4"/>
    <w:rsid w:val="00014C50"/>
    <w:rsid w:val="000170DA"/>
    <w:rsid w:val="0002083A"/>
    <w:rsid w:val="00020BC6"/>
    <w:rsid w:val="000223D3"/>
    <w:rsid w:val="00031849"/>
    <w:rsid w:val="00032595"/>
    <w:rsid w:val="000328D7"/>
    <w:rsid w:val="00034AEF"/>
    <w:rsid w:val="00035DF9"/>
    <w:rsid w:val="00036E1B"/>
    <w:rsid w:val="00040197"/>
    <w:rsid w:val="00040428"/>
    <w:rsid w:val="00040D6C"/>
    <w:rsid w:val="000410DC"/>
    <w:rsid w:val="00041A37"/>
    <w:rsid w:val="00042A8A"/>
    <w:rsid w:val="000459B7"/>
    <w:rsid w:val="000475FC"/>
    <w:rsid w:val="00050636"/>
    <w:rsid w:val="0005127A"/>
    <w:rsid w:val="00052521"/>
    <w:rsid w:val="00054E03"/>
    <w:rsid w:val="0005526A"/>
    <w:rsid w:val="00055EFD"/>
    <w:rsid w:val="0005716E"/>
    <w:rsid w:val="000609FE"/>
    <w:rsid w:val="00061C40"/>
    <w:rsid w:val="0006454F"/>
    <w:rsid w:val="00064B14"/>
    <w:rsid w:val="000656DD"/>
    <w:rsid w:val="000659D9"/>
    <w:rsid w:val="00065CA9"/>
    <w:rsid w:val="00065E20"/>
    <w:rsid w:val="00066957"/>
    <w:rsid w:val="00066A7D"/>
    <w:rsid w:val="00070625"/>
    <w:rsid w:val="0007103B"/>
    <w:rsid w:val="00072CDC"/>
    <w:rsid w:val="000736E3"/>
    <w:rsid w:val="00074EB3"/>
    <w:rsid w:val="00076C49"/>
    <w:rsid w:val="00080826"/>
    <w:rsid w:val="00080F67"/>
    <w:rsid w:val="00081A37"/>
    <w:rsid w:val="00082443"/>
    <w:rsid w:val="00084FA2"/>
    <w:rsid w:val="00085736"/>
    <w:rsid w:val="00086FF1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A41"/>
    <w:rsid w:val="000B242B"/>
    <w:rsid w:val="000B2CA4"/>
    <w:rsid w:val="000B3621"/>
    <w:rsid w:val="000B66AA"/>
    <w:rsid w:val="000C06FB"/>
    <w:rsid w:val="000C735D"/>
    <w:rsid w:val="000D195B"/>
    <w:rsid w:val="000D3925"/>
    <w:rsid w:val="000D4DF9"/>
    <w:rsid w:val="000E48B1"/>
    <w:rsid w:val="000E6D9D"/>
    <w:rsid w:val="000E6E94"/>
    <w:rsid w:val="000E743B"/>
    <w:rsid w:val="000E7A4F"/>
    <w:rsid w:val="000F0AB8"/>
    <w:rsid w:val="000F1406"/>
    <w:rsid w:val="000F4C67"/>
    <w:rsid w:val="000F7E54"/>
    <w:rsid w:val="00100A92"/>
    <w:rsid w:val="00105B09"/>
    <w:rsid w:val="00106E8D"/>
    <w:rsid w:val="001116E8"/>
    <w:rsid w:val="00111706"/>
    <w:rsid w:val="00113040"/>
    <w:rsid w:val="0011352D"/>
    <w:rsid w:val="00113E66"/>
    <w:rsid w:val="00114440"/>
    <w:rsid w:val="001147C8"/>
    <w:rsid w:val="001154F4"/>
    <w:rsid w:val="001157C8"/>
    <w:rsid w:val="00116755"/>
    <w:rsid w:val="00117766"/>
    <w:rsid w:val="001234B0"/>
    <w:rsid w:val="00123905"/>
    <w:rsid w:val="00124312"/>
    <w:rsid w:val="00126564"/>
    <w:rsid w:val="0012687B"/>
    <w:rsid w:val="00126990"/>
    <w:rsid w:val="00127E7C"/>
    <w:rsid w:val="00134525"/>
    <w:rsid w:val="0013501F"/>
    <w:rsid w:val="001359E2"/>
    <w:rsid w:val="0013664F"/>
    <w:rsid w:val="00136706"/>
    <w:rsid w:val="0013725E"/>
    <w:rsid w:val="00137E06"/>
    <w:rsid w:val="00137EAA"/>
    <w:rsid w:val="001426A9"/>
    <w:rsid w:val="00143C6E"/>
    <w:rsid w:val="001440A0"/>
    <w:rsid w:val="001441F4"/>
    <w:rsid w:val="00144589"/>
    <w:rsid w:val="0014542D"/>
    <w:rsid w:val="0014575A"/>
    <w:rsid w:val="001457A7"/>
    <w:rsid w:val="001466DA"/>
    <w:rsid w:val="00146EF9"/>
    <w:rsid w:val="00147153"/>
    <w:rsid w:val="0014740A"/>
    <w:rsid w:val="001478BD"/>
    <w:rsid w:val="001479FE"/>
    <w:rsid w:val="001522D7"/>
    <w:rsid w:val="00152F55"/>
    <w:rsid w:val="00154F6A"/>
    <w:rsid w:val="00155839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7466D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A2C9B"/>
    <w:rsid w:val="001B1F1E"/>
    <w:rsid w:val="001B20D7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7DF"/>
    <w:rsid w:val="001D0A3B"/>
    <w:rsid w:val="001D0B5E"/>
    <w:rsid w:val="001D1237"/>
    <w:rsid w:val="001D1FB4"/>
    <w:rsid w:val="001D2DFF"/>
    <w:rsid w:val="001D2E6F"/>
    <w:rsid w:val="001E0F31"/>
    <w:rsid w:val="001E1934"/>
    <w:rsid w:val="001E1A04"/>
    <w:rsid w:val="001E1C6A"/>
    <w:rsid w:val="001E1DDF"/>
    <w:rsid w:val="001E3895"/>
    <w:rsid w:val="001F0F2C"/>
    <w:rsid w:val="001F16DF"/>
    <w:rsid w:val="001F181A"/>
    <w:rsid w:val="001F2A14"/>
    <w:rsid w:val="001F2E88"/>
    <w:rsid w:val="001F2E93"/>
    <w:rsid w:val="001F4ECD"/>
    <w:rsid w:val="001F6F76"/>
    <w:rsid w:val="001F70A9"/>
    <w:rsid w:val="001F7B39"/>
    <w:rsid w:val="002004DE"/>
    <w:rsid w:val="0020251B"/>
    <w:rsid w:val="002040CB"/>
    <w:rsid w:val="0021456A"/>
    <w:rsid w:val="002150B3"/>
    <w:rsid w:val="00215892"/>
    <w:rsid w:val="00216211"/>
    <w:rsid w:val="00220A4D"/>
    <w:rsid w:val="00220A7D"/>
    <w:rsid w:val="002218A0"/>
    <w:rsid w:val="0022268A"/>
    <w:rsid w:val="002228F0"/>
    <w:rsid w:val="002238D4"/>
    <w:rsid w:val="002245B4"/>
    <w:rsid w:val="0022511F"/>
    <w:rsid w:val="00225497"/>
    <w:rsid w:val="00225981"/>
    <w:rsid w:val="00226DA6"/>
    <w:rsid w:val="002311A9"/>
    <w:rsid w:val="00231D48"/>
    <w:rsid w:val="00232D13"/>
    <w:rsid w:val="00232D50"/>
    <w:rsid w:val="002338DA"/>
    <w:rsid w:val="0023775A"/>
    <w:rsid w:val="00240F3F"/>
    <w:rsid w:val="00243B2A"/>
    <w:rsid w:val="00243B35"/>
    <w:rsid w:val="002465CD"/>
    <w:rsid w:val="0024782B"/>
    <w:rsid w:val="002504DF"/>
    <w:rsid w:val="002526E6"/>
    <w:rsid w:val="002547A8"/>
    <w:rsid w:val="0025515C"/>
    <w:rsid w:val="00256DCB"/>
    <w:rsid w:val="00257984"/>
    <w:rsid w:val="00257C5C"/>
    <w:rsid w:val="00261624"/>
    <w:rsid w:val="002624B0"/>
    <w:rsid w:val="002625F2"/>
    <w:rsid w:val="00263497"/>
    <w:rsid w:val="00266567"/>
    <w:rsid w:val="00266990"/>
    <w:rsid w:val="00266CD5"/>
    <w:rsid w:val="00266CE5"/>
    <w:rsid w:val="00270620"/>
    <w:rsid w:val="00271397"/>
    <w:rsid w:val="002713A6"/>
    <w:rsid w:val="002721B7"/>
    <w:rsid w:val="002721E5"/>
    <w:rsid w:val="00272759"/>
    <w:rsid w:val="002745EC"/>
    <w:rsid w:val="00274897"/>
    <w:rsid w:val="0027579C"/>
    <w:rsid w:val="002768CD"/>
    <w:rsid w:val="00277992"/>
    <w:rsid w:val="002809AF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1B1E"/>
    <w:rsid w:val="002A2443"/>
    <w:rsid w:val="002A30D7"/>
    <w:rsid w:val="002A5151"/>
    <w:rsid w:val="002A75F0"/>
    <w:rsid w:val="002A7D93"/>
    <w:rsid w:val="002B1260"/>
    <w:rsid w:val="002B1DDA"/>
    <w:rsid w:val="002B3325"/>
    <w:rsid w:val="002B3739"/>
    <w:rsid w:val="002B41AA"/>
    <w:rsid w:val="002B5C5F"/>
    <w:rsid w:val="002B65CC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1D8B"/>
    <w:rsid w:val="002E2AEA"/>
    <w:rsid w:val="002E54B2"/>
    <w:rsid w:val="002E6C88"/>
    <w:rsid w:val="002E7314"/>
    <w:rsid w:val="002F1607"/>
    <w:rsid w:val="002F2EE0"/>
    <w:rsid w:val="002F3494"/>
    <w:rsid w:val="002F527C"/>
    <w:rsid w:val="002F6010"/>
    <w:rsid w:val="002F67B7"/>
    <w:rsid w:val="0030098A"/>
    <w:rsid w:val="0030367D"/>
    <w:rsid w:val="003048A1"/>
    <w:rsid w:val="003057DB"/>
    <w:rsid w:val="00306400"/>
    <w:rsid w:val="003073CF"/>
    <w:rsid w:val="00311E25"/>
    <w:rsid w:val="0031284C"/>
    <w:rsid w:val="00313FC6"/>
    <w:rsid w:val="00314C6B"/>
    <w:rsid w:val="00314D16"/>
    <w:rsid w:val="00315FF3"/>
    <w:rsid w:val="0031762C"/>
    <w:rsid w:val="0031786A"/>
    <w:rsid w:val="00320D9A"/>
    <w:rsid w:val="00320EBE"/>
    <w:rsid w:val="00321DF3"/>
    <w:rsid w:val="003220CA"/>
    <w:rsid w:val="00322783"/>
    <w:rsid w:val="00322D6B"/>
    <w:rsid w:val="003230E1"/>
    <w:rsid w:val="0032357E"/>
    <w:rsid w:val="003244F1"/>
    <w:rsid w:val="00324DB5"/>
    <w:rsid w:val="0032697D"/>
    <w:rsid w:val="00326F53"/>
    <w:rsid w:val="00333221"/>
    <w:rsid w:val="0033436F"/>
    <w:rsid w:val="00336DC7"/>
    <w:rsid w:val="003376B4"/>
    <w:rsid w:val="003433EC"/>
    <w:rsid w:val="00343997"/>
    <w:rsid w:val="003451F5"/>
    <w:rsid w:val="00350918"/>
    <w:rsid w:val="00355103"/>
    <w:rsid w:val="0035689C"/>
    <w:rsid w:val="003600FC"/>
    <w:rsid w:val="00360740"/>
    <w:rsid w:val="00363C25"/>
    <w:rsid w:val="00363C78"/>
    <w:rsid w:val="00363D02"/>
    <w:rsid w:val="0036435A"/>
    <w:rsid w:val="003652DB"/>
    <w:rsid w:val="00370AF7"/>
    <w:rsid w:val="003722C4"/>
    <w:rsid w:val="00373C63"/>
    <w:rsid w:val="00374B33"/>
    <w:rsid w:val="003752AE"/>
    <w:rsid w:val="00377E86"/>
    <w:rsid w:val="003803EB"/>
    <w:rsid w:val="00382554"/>
    <w:rsid w:val="003844EB"/>
    <w:rsid w:val="003850E7"/>
    <w:rsid w:val="00385307"/>
    <w:rsid w:val="003859E9"/>
    <w:rsid w:val="003871C9"/>
    <w:rsid w:val="00396B6B"/>
    <w:rsid w:val="003978D8"/>
    <w:rsid w:val="003A3AE4"/>
    <w:rsid w:val="003A3ECC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4843"/>
    <w:rsid w:val="003C7176"/>
    <w:rsid w:val="003C7605"/>
    <w:rsid w:val="003D076C"/>
    <w:rsid w:val="003D25A3"/>
    <w:rsid w:val="003D326E"/>
    <w:rsid w:val="003D3714"/>
    <w:rsid w:val="003D38F5"/>
    <w:rsid w:val="003D42A1"/>
    <w:rsid w:val="003D5FDE"/>
    <w:rsid w:val="003D62DA"/>
    <w:rsid w:val="003D7DCF"/>
    <w:rsid w:val="003E14FE"/>
    <w:rsid w:val="003E30C7"/>
    <w:rsid w:val="003E3D14"/>
    <w:rsid w:val="003E47CE"/>
    <w:rsid w:val="003E6881"/>
    <w:rsid w:val="003F155A"/>
    <w:rsid w:val="003F1634"/>
    <w:rsid w:val="003F5C25"/>
    <w:rsid w:val="003F5C44"/>
    <w:rsid w:val="003F6C13"/>
    <w:rsid w:val="003F73FD"/>
    <w:rsid w:val="00402570"/>
    <w:rsid w:val="00403128"/>
    <w:rsid w:val="00403329"/>
    <w:rsid w:val="0040354C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3DE2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5F79"/>
    <w:rsid w:val="00426738"/>
    <w:rsid w:val="004323F2"/>
    <w:rsid w:val="00432418"/>
    <w:rsid w:val="004334A6"/>
    <w:rsid w:val="00434459"/>
    <w:rsid w:val="00434803"/>
    <w:rsid w:val="00435454"/>
    <w:rsid w:val="00435CB0"/>
    <w:rsid w:val="004400F3"/>
    <w:rsid w:val="00441412"/>
    <w:rsid w:val="004427FB"/>
    <w:rsid w:val="00442BE6"/>
    <w:rsid w:val="00443912"/>
    <w:rsid w:val="0044651E"/>
    <w:rsid w:val="004477F2"/>
    <w:rsid w:val="00451592"/>
    <w:rsid w:val="00452250"/>
    <w:rsid w:val="00454203"/>
    <w:rsid w:val="004555ED"/>
    <w:rsid w:val="00455FF5"/>
    <w:rsid w:val="00456434"/>
    <w:rsid w:val="00460BB4"/>
    <w:rsid w:val="0046141C"/>
    <w:rsid w:val="004631A0"/>
    <w:rsid w:val="00464CA9"/>
    <w:rsid w:val="00465F79"/>
    <w:rsid w:val="004702CD"/>
    <w:rsid w:val="00470872"/>
    <w:rsid w:val="00470CCD"/>
    <w:rsid w:val="004710AF"/>
    <w:rsid w:val="00472282"/>
    <w:rsid w:val="00474204"/>
    <w:rsid w:val="00477D9D"/>
    <w:rsid w:val="004801C9"/>
    <w:rsid w:val="00480422"/>
    <w:rsid w:val="00480C9B"/>
    <w:rsid w:val="004813FE"/>
    <w:rsid w:val="00481F7F"/>
    <w:rsid w:val="00482007"/>
    <w:rsid w:val="0048452F"/>
    <w:rsid w:val="00485D1B"/>
    <w:rsid w:val="0048627E"/>
    <w:rsid w:val="00490AD6"/>
    <w:rsid w:val="00491732"/>
    <w:rsid w:val="004920C4"/>
    <w:rsid w:val="004930DE"/>
    <w:rsid w:val="00493195"/>
    <w:rsid w:val="004931E6"/>
    <w:rsid w:val="00493246"/>
    <w:rsid w:val="004977E8"/>
    <w:rsid w:val="00497EBA"/>
    <w:rsid w:val="004A00D7"/>
    <w:rsid w:val="004A0EFF"/>
    <w:rsid w:val="004A12CA"/>
    <w:rsid w:val="004A193E"/>
    <w:rsid w:val="004B2D5E"/>
    <w:rsid w:val="004B3FBF"/>
    <w:rsid w:val="004B4EA1"/>
    <w:rsid w:val="004B5D75"/>
    <w:rsid w:val="004B6C3D"/>
    <w:rsid w:val="004C5FF7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1208"/>
    <w:rsid w:val="004F54B6"/>
    <w:rsid w:val="004F791A"/>
    <w:rsid w:val="00500F49"/>
    <w:rsid w:val="00501DE5"/>
    <w:rsid w:val="005028F1"/>
    <w:rsid w:val="00502D0E"/>
    <w:rsid w:val="005106F9"/>
    <w:rsid w:val="00510902"/>
    <w:rsid w:val="00511084"/>
    <w:rsid w:val="005140BA"/>
    <w:rsid w:val="00514D41"/>
    <w:rsid w:val="00514F54"/>
    <w:rsid w:val="005165BF"/>
    <w:rsid w:val="00516A87"/>
    <w:rsid w:val="00516F59"/>
    <w:rsid w:val="005177CF"/>
    <w:rsid w:val="00520D93"/>
    <w:rsid w:val="0052281A"/>
    <w:rsid w:val="00523BFB"/>
    <w:rsid w:val="0052511D"/>
    <w:rsid w:val="00525F99"/>
    <w:rsid w:val="00527848"/>
    <w:rsid w:val="00527A58"/>
    <w:rsid w:val="0053055C"/>
    <w:rsid w:val="00530A85"/>
    <w:rsid w:val="00531C23"/>
    <w:rsid w:val="00532132"/>
    <w:rsid w:val="00532AAB"/>
    <w:rsid w:val="00536203"/>
    <w:rsid w:val="00536DBB"/>
    <w:rsid w:val="005370C2"/>
    <w:rsid w:val="00537D41"/>
    <w:rsid w:val="00541BB1"/>
    <w:rsid w:val="005428D0"/>
    <w:rsid w:val="005433DD"/>
    <w:rsid w:val="00544633"/>
    <w:rsid w:val="0054519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CDA"/>
    <w:rsid w:val="00557FF2"/>
    <w:rsid w:val="00560806"/>
    <w:rsid w:val="0056219B"/>
    <w:rsid w:val="005638D8"/>
    <w:rsid w:val="00563FB3"/>
    <w:rsid w:val="0056417A"/>
    <w:rsid w:val="0056453F"/>
    <w:rsid w:val="005701AF"/>
    <w:rsid w:val="0057193B"/>
    <w:rsid w:val="00571B7A"/>
    <w:rsid w:val="005737D5"/>
    <w:rsid w:val="0057395F"/>
    <w:rsid w:val="00573A60"/>
    <w:rsid w:val="00581BFC"/>
    <w:rsid w:val="00581C55"/>
    <w:rsid w:val="005821A5"/>
    <w:rsid w:val="00582ADD"/>
    <w:rsid w:val="00585902"/>
    <w:rsid w:val="00585AC9"/>
    <w:rsid w:val="00586071"/>
    <w:rsid w:val="0058744C"/>
    <w:rsid w:val="005934B3"/>
    <w:rsid w:val="00594B30"/>
    <w:rsid w:val="00595A18"/>
    <w:rsid w:val="00595D46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C94"/>
    <w:rsid w:val="005B72A5"/>
    <w:rsid w:val="005B7BD9"/>
    <w:rsid w:val="005C00A0"/>
    <w:rsid w:val="005C1570"/>
    <w:rsid w:val="005C4FCB"/>
    <w:rsid w:val="005C5875"/>
    <w:rsid w:val="005C6002"/>
    <w:rsid w:val="005D178D"/>
    <w:rsid w:val="005D20B0"/>
    <w:rsid w:val="005D21FD"/>
    <w:rsid w:val="005D3884"/>
    <w:rsid w:val="005D568C"/>
    <w:rsid w:val="005D6ADC"/>
    <w:rsid w:val="005D7161"/>
    <w:rsid w:val="005E01C0"/>
    <w:rsid w:val="005E0FBE"/>
    <w:rsid w:val="005E2E11"/>
    <w:rsid w:val="005E420F"/>
    <w:rsid w:val="005E6FAF"/>
    <w:rsid w:val="005F070B"/>
    <w:rsid w:val="005F2E69"/>
    <w:rsid w:val="005F3327"/>
    <w:rsid w:val="005F3983"/>
    <w:rsid w:val="005F6A59"/>
    <w:rsid w:val="005F7DC6"/>
    <w:rsid w:val="00601161"/>
    <w:rsid w:val="00601656"/>
    <w:rsid w:val="006024E1"/>
    <w:rsid w:val="0060575C"/>
    <w:rsid w:val="00605903"/>
    <w:rsid w:val="00606612"/>
    <w:rsid w:val="00607C29"/>
    <w:rsid w:val="0061536B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2730"/>
    <w:rsid w:val="00633F46"/>
    <w:rsid w:val="006348B0"/>
    <w:rsid w:val="00634EC3"/>
    <w:rsid w:val="0063504D"/>
    <w:rsid w:val="00637AED"/>
    <w:rsid w:val="00640665"/>
    <w:rsid w:val="0064083E"/>
    <w:rsid w:val="00641282"/>
    <w:rsid w:val="00641654"/>
    <w:rsid w:val="00641740"/>
    <w:rsid w:val="006469E2"/>
    <w:rsid w:val="00646F44"/>
    <w:rsid w:val="0065394B"/>
    <w:rsid w:val="00654805"/>
    <w:rsid w:val="00654DAF"/>
    <w:rsid w:val="00656D02"/>
    <w:rsid w:val="00661601"/>
    <w:rsid w:val="0066257F"/>
    <w:rsid w:val="0066341F"/>
    <w:rsid w:val="00665998"/>
    <w:rsid w:val="00665D6E"/>
    <w:rsid w:val="006676D7"/>
    <w:rsid w:val="00667992"/>
    <w:rsid w:val="006710C8"/>
    <w:rsid w:val="006713D1"/>
    <w:rsid w:val="00671DFA"/>
    <w:rsid w:val="0067236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1560"/>
    <w:rsid w:val="00691A5F"/>
    <w:rsid w:val="00691A6E"/>
    <w:rsid w:val="00691ADE"/>
    <w:rsid w:val="00692262"/>
    <w:rsid w:val="00692D0C"/>
    <w:rsid w:val="00692FC1"/>
    <w:rsid w:val="00696F1F"/>
    <w:rsid w:val="00697250"/>
    <w:rsid w:val="006A20E8"/>
    <w:rsid w:val="006A2B36"/>
    <w:rsid w:val="006A3296"/>
    <w:rsid w:val="006A4699"/>
    <w:rsid w:val="006A5CCE"/>
    <w:rsid w:val="006A6194"/>
    <w:rsid w:val="006A673E"/>
    <w:rsid w:val="006A68EB"/>
    <w:rsid w:val="006A7F75"/>
    <w:rsid w:val="006B0A88"/>
    <w:rsid w:val="006B0AD2"/>
    <w:rsid w:val="006B0F3D"/>
    <w:rsid w:val="006B17DD"/>
    <w:rsid w:val="006B3420"/>
    <w:rsid w:val="006B3581"/>
    <w:rsid w:val="006B3EFA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2A70"/>
    <w:rsid w:val="006D303D"/>
    <w:rsid w:val="006D347E"/>
    <w:rsid w:val="006D39C6"/>
    <w:rsid w:val="006D5F89"/>
    <w:rsid w:val="006E1217"/>
    <w:rsid w:val="006E3229"/>
    <w:rsid w:val="006E3D92"/>
    <w:rsid w:val="006E4DDF"/>
    <w:rsid w:val="006E7224"/>
    <w:rsid w:val="006F01E7"/>
    <w:rsid w:val="006F47D3"/>
    <w:rsid w:val="006F55C7"/>
    <w:rsid w:val="006F6777"/>
    <w:rsid w:val="006F7351"/>
    <w:rsid w:val="006F7908"/>
    <w:rsid w:val="006F7C20"/>
    <w:rsid w:val="00702D1B"/>
    <w:rsid w:val="00703FF5"/>
    <w:rsid w:val="00705651"/>
    <w:rsid w:val="00705A9B"/>
    <w:rsid w:val="00706489"/>
    <w:rsid w:val="00711811"/>
    <w:rsid w:val="00713C33"/>
    <w:rsid w:val="00714665"/>
    <w:rsid w:val="007149B1"/>
    <w:rsid w:val="00717F82"/>
    <w:rsid w:val="00717FBC"/>
    <w:rsid w:val="00721F0B"/>
    <w:rsid w:val="00722532"/>
    <w:rsid w:val="00722D1B"/>
    <w:rsid w:val="007233FB"/>
    <w:rsid w:val="007244AE"/>
    <w:rsid w:val="007250A0"/>
    <w:rsid w:val="00725358"/>
    <w:rsid w:val="00726917"/>
    <w:rsid w:val="00726B94"/>
    <w:rsid w:val="00727341"/>
    <w:rsid w:val="007276AB"/>
    <w:rsid w:val="00727873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404"/>
    <w:rsid w:val="00742417"/>
    <w:rsid w:val="007427EE"/>
    <w:rsid w:val="007428B6"/>
    <w:rsid w:val="00743117"/>
    <w:rsid w:val="007431FB"/>
    <w:rsid w:val="00743593"/>
    <w:rsid w:val="007444B7"/>
    <w:rsid w:val="00745CAB"/>
    <w:rsid w:val="00745FF8"/>
    <w:rsid w:val="00750606"/>
    <w:rsid w:val="00752962"/>
    <w:rsid w:val="00753142"/>
    <w:rsid w:val="00754BF7"/>
    <w:rsid w:val="00755862"/>
    <w:rsid w:val="00756DCE"/>
    <w:rsid w:val="00760934"/>
    <w:rsid w:val="007613C5"/>
    <w:rsid w:val="00762143"/>
    <w:rsid w:val="00762442"/>
    <w:rsid w:val="00765FAB"/>
    <w:rsid w:val="007678F1"/>
    <w:rsid w:val="00770A37"/>
    <w:rsid w:val="00770F46"/>
    <w:rsid w:val="00771CD6"/>
    <w:rsid w:val="0077296F"/>
    <w:rsid w:val="00774A6B"/>
    <w:rsid w:val="00774ACF"/>
    <w:rsid w:val="00776E0D"/>
    <w:rsid w:val="0077763E"/>
    <w:rsid w:val="007808B9"/>
    <w:rsid w:val="00780B1B"/>
    <w:rsid w:val="007816BA"/>
    <w:rsid w:val="00782E5E"/>
    <w:rsid w:val="0078416B"/>
    <w:rsid w:val="0078519E"/>
    <w:rsid w:val="00787039"/>
    <w:rsid w:val="00787CB0"/>
    <w:rsid w:val="007910B9"/>
    <w:rsid w:val="00791147"/>
    <w:rsid w:val="0079114F"/>
    <w:rsid w:val="00791856"/>
    <w:rsid w:val="00791CC1"/>
    <w:rsid w:val="0079271E"/>
    <w:rsid w:val="007936E0"/>
    <w:rsid w:val="00793B47"/>
    <w:rsid w:val="0079439D"/>
    <w:rsid w:val="00794E2C"/>
    <w:rsid w:val="00795379"/>
    <w:rsid w:val="0079559F"/>
    <w:rsid w:val="00795F1B"/>
    <w:rsid w:val="007A0734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B7DBF"/>
    <w:rsid w:val="007C0D8C"/>
    <w:rsid w:val="007C5338"/>
    <w:rsid w:val="007D1C1D"/>
    <w:rsid w:val="007D2C91"/>
    <w:rsid w:val="007D43EF"/>
    <w:rsid w:val="007D6F4E"/>
    <w:rsid w:val="007D6FDC"/>
    <w:rsid w:val="007E1057"/>
    <w:rsid w:val="007E2B1F"/>
    <w:rsid w:val="007E51CC"/>
    <w:rsid w:val="007E6CC4"/>
    <w:rsid w:val="007E7970"/>
    <w:rsid w:val="007E7CDE"/>
    <w:rsid w:val="007F0734"/>
    <w:rsid w:val="007F0983"/>
    <w:rsid w:val="007F5225"/>
    <w:rsid w:val="007F58CD"/>
    <w:rsid w:val="007F650A"/>
    <w:rsid w:val="007F661D"/>
    <w:rsid w:val="007F6F57"/>
    <w:rsid w:val="00801BC2"/>
    <w:rsid w:val="00804CD2"/>
    <w:rsid w:val="008057B0"/>
    <w:rsid w:val="00807218"/>
    <w:rsid w:val="00810F10"/>
    <w:rsid w:val="0081530C"/>
    <w:rsid w:val="00820BC4"/>
    <w:rsid w:val="00821B9C"/>
    <w:rsid w:val="00822BC1"/>
    <w:rsid w:val="0082454C"/>
    <w:rsid w:val="00824997"/>
    <w:rsid w:val="00825709"/>
    <w:rsid w:val="00827EE6"/>
    <w:rsid w:val="008304CC"/>
    <w:rsid w:val="00832F07"/>
    <w:rsid w:val="008342EC"/>
    <w:rsid w:val="00835155"/>
    <w:rsid w:val="008357DC"/>
    <w:rsid w:val="00835B56"/>
    <w:rsid w:val="00837190"/>
    <w:rsid w:val="00837D15"/>
    <w:rsid w:val="00837FF8"/>
    <w:rsid w:val="008410C7"/>
    <w:rsid w:val="00841674"/>
    <w:rsid w:val="0084347E"/>
    <w:rsid w:val="008435F3"/>
    <w:rsid w:val="00844048"/>
    <w:rsid w:val="00844BD2"/>
    <w:rsid w:val="00844D0C"/>
    <w:rsid w:val="008476B2"/>
    <w:rsid w:val="00852161"/>
    <w:rsid w:val="00852325"/>
    <w:rsid w:val="0085503B"/>
    <w:rsid w:val="008555FF"/>
    <w:rsid w:val="00857342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5C2E"/>
    <w:rsid w:val="00886410"/>
    <w:rsid w:val="008907B7"/>
    <w:rsid w:val="008942B1"/>
    <w:rsid w:val="00896090"/>
    <w:rsid w:val="008A35FE"/>
    <w:rsid w:val="008A632B"/>
    <w:rsid w:val="008B006D"/>
    <w:rsid w:val="008B05FF"/>
    <w:rsid w:val="008B0780"/>
    <w:rsid w:val="008B2145"/>
    <w:rsid w:val="008B21F3"/>
    <w:rsid w:val="008B58B7"/>
    <w:rsid w:val="008B5B65"/>
    <w:rsid w:val="008B632F"/>
    <w:rsid w:val="008B6848"/>
    <w:rsid w:val="008B7579"/>
    <w:rsid w:val="008B7FC3"/>
    <w:rsid w:val="008C21CD"/>
    <w:rsid w:val="008C2240"/>
    <w:rsid w:val="008C44C0"/>
    <w:rsid w:val="008C4A9A"/>
    <w:rsid w:val="008C500C"/>
    <w:rsid w:val="008C5543"/>
    <w:rsid w:val="008C671E"/>
    <w:rsid w:val="008C6E71"/>
    <w:rsid w:val="008D05C8"/>
    <w:rsid w:val="008D5C70"/>
    <w:rsid w:val="008E1D58"/>
    <w:rsid w:val="008E23B2"/>
    <w:rsid w:val="008E36C8"/>
    <w:rsid w:val="008E43B6"/>
    <w:rsid w:val="008F04E3"/>
    <w:rsid w:val="008F2004"/>
    <w:rsid w:val="008F32DE"/>
    <w:rsid w:val="008F4B39"/>
    <w:rsid w:val="008F60C6"/>
    <w:rsid w:val="008F7DFF"/>
    <w:rsid w:val="0090249C"/>
    <w:rsid w:val="0090265A"/>
    <w:rsid w:val="009033A8"/>
    <w:rsid w:val="00904750"/>
    <w:rsid w:val="009056F5"/>
    <w:rsid w:val="009077C1"/>
    <w:rsid w:val="00907EAB"/>
    <w:rsid w:val="009108B4"/>
    <w:rsid w:val="0091268B"/>
    <w:rsid w:val="00912A69"/>
    <w:rsid w:val="0091338C"/>
    <w:rsid w:val="0091685A"/>
    <w:rsid w:val="009174B4"/>
    <w:rsid w:val="00917556"/>
    <w:rsid w:val="009178C9"/>
    <w:rsid w:val="00917A7B"/>
    <w:rsid w:val="009220AF"/>
    <w:rsid w:val="0092528F"/>
    <w:rsid w:val="00926262"/>
    <w:rsid w:val="00926683"/>
    <w:rsid w:val="00926D12"/>
    <w:rsid w:val="00927A37"/>
    <w:rsid w:val="0093092E"/>
    <w:rsid w:val="00932215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316E"/>
    <w:rsid w:val="00946B31"/>
    <w:rsid w:val="00947269"/>
    <w:rsid w:val="00950416"/>
    <w:rsid w:val="00954484"/>
    <w:rsid w:val="00955554"/>
    <w:rsid w:val="00960EF2"/>
    <w:rsid w:val="00964DBA"/>
    <w:rsid w:val="00965622"/>
    <w:rsid w:val="00966B25"/>
    <w:rsid w:val="0096718A"/>
    <w:rsid w:val="00971A00"/>
    <w:rsid w:val="00973BC0"/>
    <w:rsid w:val="00974254"/>
    <w:rsid w:val="009743C4"/>
    <w:rsid w:val="0097489A"/>
    <w:rsid w:val="00974FCF"/>
    <w:rsid w:val="00975642"/>
    <w:rsid w:val="009778A3"/>
    <w:rsid w:val="00977B63"/>
    <w:rsid w:val="009818E1"/>
    <w:rsid w:val="009829DF"/>
    <w:rsid w:val="009837BC"/>
    <w:rsid w:val="009842EA"/>
    <w:rsid w:val="00984F31"/>
    <w:rsid w:val="009863F0"/>
    <w:rsid w:val="00986AC7"/>
    <w:rsid w:val="00987335"/>
    <w:rsid w:val="009906B1"/>
    <w:rsid w:val="009916AA"/>
    <w:rsid w:val="00992CC5"/>
    <w:rsid w:val="00993B06"/>
    <w:rsid w:val="00993F2A"/>
    <w:rsid w:val="0099424D"/>
    <w:rsid w:val="00994C21"/>
    <w:rsid w:val="009A0B2A"/>
    <w:rsid w:val="009A15C1"/>
    <w:rsid w:val="009A183C"/>
    <w:rsid w:val="009A1CB9"/>
    <w:rsid w:val="009A20F0"/>
    <w:rsid w:val="009A2E2F"/>
    <w:rsid w:val="009A2F27"/>
    <w:rsid w:val="009A4D76"/>
    <w:rsid w:val="009A7149"/>
    <w:rsid w:val="009A7F1C"/>
    <w:rsid w:val="009B06D2"/>
    <w:rsid w:val="009B19FA"/>
    <w:rsid w:val="009B1C43"/>
    <w:rsid w:val="009B5A42"/>
    <w:rsid w:val="009B740B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10"/>
    <w:rsid w:val="009E5EA3"/>
    <w:rsid w:val="009E6911"/>
    <w:rsid w:val="009E69DD"/>
    <w:rsid w:val="009F4229"/>
    <w:rsid w:val="009F6F11"/>
    <w:rsid w:val="00A00426"/>
    <w:rsid w:val="00A016BD"/>
    <w:rsid w:val="00A04544"/>
    <w:rsid w:val="00A046BE"/>
    <w:rsid w:val="00A05F69"/>
    <w:rsid w:val="00A06432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C50"/>
    <w:rsid w:val="00A21F40"/>
    <w:rsid w:val="00A22D10"/>
    <w:rsid w:val="00A256DC"/>
    <w:rsid w:val="00A262A5"/>
    <w:rsid w:val="00A26C04"/>
    <w:rsid w:val="00A27E3D"/>
    <w:rsid w:val="00A3095E"/>
    <w:rsid w:val="00A31AA5"/>
    <w:rsid w:val="00A3411D"/>
    <w:rsid w:val="00A40067"/>
    <w:rsid w:val="00A43FD9"/>
    <w:rsid w:val="00A454F4"/>
    <w:rsid w:val="00A45A61"/>
    <w:rsid w:val="00A474E8"/>
    <w:rsid w:val="00A47DE0"/>
    <w:rsid w:val="00A50759"/>
    <w:rsid w:val="00A51D26"/>
    <w:rsid w:val="00A5240F"/>
    <w:rsid w:val="00A527D0"/>
    <w:rsid w:val="00A543F3"/>
    <w:rsid w:val="00A545B8"/>
    <w:rsid w:val="00A55006"/>
    <w:rsid w:val="00A55C8A"/>
    <w:rsid w:val="00A5667A"/>
    <w:rsid w:val="00A60882"/>
    <w:rsid w:val="00A60B6C"/>
    <w:rsid w:val="00A61A4B"/>
    <w:rsid w:val="00A63D03"/>
    <w:rsid w:val="00A65690"/>
    <w:rsid w:val="00A6597A"/>
    <w:rsid w:val="00A65D02"/>
    <w:rsid w:val="00A67601"/>
    <w:rsid w:val="00A67720"/>
    <w:rsid w:val="00A7027D"/>
    <w:rsid w:val="00A70CAB"/>
    <w:rsid w:val="00A72BA0"/>
    <w:rsid w:val="00A730CD"/>
    <w:rsid w:val="00A747AA"/>
    <w:rsid w:val="00A75B02"/>
    <w:rsid w:val="00A76B4D"/>
    <w:rsid w:val="00A81091"/>
    <w:rsid w:val="00A83FA4"/>
    <w:rsid w:val="00A850A6"/>
    <w:rsid w:val="00A86BFF"/>
    <w:rsid w:val="00A87F60"/>
    <w:rsid w:val="00A9008D"/>
    <w:rsid w:val="00A90E02"/>
    <w:rsid w:val="00A90FA5"/>
    <w:rsid w:val="00A91F9D"/>
    <w:rsid w:val="00A9238D"/>
    <w:rsid w:val="00A93E83"/>
    <w:rsid w:val="00A964FC"/>
    <w:rsid w:val="00AA0146"/>
    <w:rsid w:val="00AA15BB"/>
    <w:rsid w:val="00AA22BD"/>
    <w:rsid w:val="00AA2969"/>
    <w:rsid w:val="00AA2BFF"/>
    <w:rsid w:val="00AA2DC0"/>
    <w:rsid w:val="00AA3214"/>
    <w:rsid w:val="00AA449E"/>
    <w:rsid w:val="00AA53CE"/>
    <w:rsid w:val="00AA68FD"/>
    <w:rsid w:val="00AA7ED8"/>
    <w:rsid w:val="00AB0881"/>
    <w:rsid w:val="00AB1304"/>
    <w:rsid w:val="00AB1CD5"/>
    <w:rsid w:val="00AB1E52"/>
    <w:rsid w:val="00AB1EEB"/>
    <w:rsid w:val="00AB4012"/>
    <w:rsid w:val="00AB6652"/>
    <w:rsid w:val="00AC0433"/>
    <w:rsid w:val="00AC10A9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583"/>
    <w:rsid w:val="00AE663D"/>
    <w:rsid w:val="00AE6A4B"/>
    <w:rsid w:val="00AF03A8"/>
    <w:rsid w:val="00AF088F"/>
    <w:rsid w:val="00AF09DA"/>
    <w:rsid w:val="00AF430B"/>
    <w:rsid w:val="00AF630F"/>
    <w:rsid w:val="00B0283B"/>
    <w:rsid w:val="00B02FB1"/>
    <w:rsid w:val="00B03925"/>
    <w:rsid w:val="00B03AFF"/>
    <w:rsid w:val="00B03FE4"/>
    <w:rsid w:val="00B043C7"/>
    <w:rsid w:val="00B075E2"/>
    <w:rsid w:val="00B110D8"/>
    <w:rsid w:val="00B11EB7"/>
    <w:rsid w:val="00B12072"/>
    <w:rsid w:val="00B1262F"/>
    <w:rsid w:val="00B131E8"/>
    <w:rsid w:val="00B144B4"/>
    <w:rsid w:val="00B15396"/>
    <w:rsid w:val="00B22D7A"/>
    <w:rsid w:val="00B24209"/>
    <w:rsid w:val="00B24B17"/>
    <w:rsid w:val="00B25560"/>
    <w:rsid w:val="00B27953"/>
    <w:rsid w:val="00B307C7"/>
    <w:rsid w:val="00B31504"/>
    <w:rsid w:val="00B33660"/>
    <w:rsid w:val="00B34503"/>
    <w:rsid w:val="00B34C6D"/>
    <w:rsid w:val="00B34CEA"/>
    <w:rsid w:val="00B35C76"/>
    <w:rsid w:val="00B3770A"/>
    <w:rsid w:val="00B42F0E"/>
    <w:rsid w:val="00B42F42"/>
    <w:rsid w:val="00B45182"/>
    <w:rsid w:val="00B461D3"/>
    <w:rsid w:val="00B4645C"/>
    <w:rsid w:val="00B46634"/>
    <w:rsid w:val="00B46758"/>
    <w:rsid w:val="00B47141"/>
    <w:rsid w:val="00B475E7"/>
    <w:rsid w:val="00B50799"/>
    <w:rsid w:val="00B5257A"/>
    <w:rsid w:val="00B57382"/>
    <w:rsid w:val="00B606BD"/>
    <w:rsid w:val="00B60827"/>
    <w:rsid w:val="00B634E2"/>
    <w:rsid w:val="00B63CBF"/>
    <w:rsid w:val="00B67327"/>
    <w:rsid w:val="00B674C8"/>
    <w:rsid w:val="00B72D04"/>
    <w:rsid w:val="00B7517C"/>
    <w:rsid w:val="00B77E43"/>
    <w:rsid w:val="00B8375C"/>
    <w:rsid w:val="00B83DAB"/>
    <w:rsid w:val="00B85836"/>
    <w:rsid w:val="00B86DB6"/>
    <w:rsid w:val="00B90B7C"/>
    <w:rsid w:val="00B90F42"/>
    <w:rsid w:val="00B9413C"/>
    <w:rsid w:val="00B94663"/>
    <w:rsid w:val="00B960C8"/>
    <w:rsid w:val="00B96167"/>
    <w:rsid w:val="00B967BA"/>
    <w:rsid w:val="00B97CD0"/>
    <w:rsid w:val="00B97F1A"/>
    <w:rsid w:val="00BA2579"/>
    <w:rsid w:val="00BA44D0"/>
    <w:rsid w:val="00BA682A"/>
    <w:rsid w:val="00BA7703"/>
    <w:rsid w:val="00BB12D0"/>
    <w:rsid w:val="00BB2793"/>
    <w:rsid w:val="00BB285D"/>
    <w:rsid w:val="00BB2FC5"/>
    <w:rsid w:val="00BB39B0"/>
    <w:rsid w:val="00BB3D9D"/>
    <w:rsid w:val="00BB4EF3"/>
    <w:rsid w:val="00BB654A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C7BBB"/>
    <w:rsid w:val="00BD045B"/>
    <w:rsid w:val="00BD18BB"/>
    <w:rsid w:val="00BD2114"/>
    <w:rsid w:val="00BD2EAE"/>
    <w:rsid w:val="00BD3FD7"/>
    <w:rsid w:val="00BD4286"/>
    <w:rsid w:val="00BD453C"/>
    <w:rsid w:val="00BD50C1"/>
    <w:rsid w:val="00BD5A52"/>
    <w:rsid w:val="00BD610E"/>
    <w:rsid w:val="00BD7204"/>
    <w:rsid w:val="00BE0300"/>
    <w:rsid w:val="00BE0820"/>
    <w:rsid w:val="00BE0957"/>
    <w:rsid w:val="00BE26E4"/>
    <w:rsid w:val="00BE38D7"/>
    <w:rsid w:val="00BE53D6"/>
    <w:rsid w:val="00BE583F"/>
    <w:rsid w:val="00BE6913"/>
    <w:rsid w:val="00BE6BF1"/>
    <w:rsid w:val="00BF0986"/>
    <w:rsid w:val="00BF1ABE"/>
    <w:rsid w:val="00BF2106"/>
    <w:rsid w:val="00BF2278"/>
    <w:rsid w:val="00BF3016"/>
    <w:rsid w:val="00BF461E"/>
    <w:rsid w:val="00BF4F02"/>
    <w:rsid w:val="00BF5086"/>
    <w:rsid w:val="00BF6E56"/>
    <w:rsid w:val="00BF758F"/>
    <w:rsid w:val="00C00743"/>
    <w:rsid w:val="00C0079D"/>
    <w:rsid w:val="00C00F61"/>
    <w:rsid w:val="00C01116"/>
    <w:rsid w:val="00C02878"/>
    <w:rsid w:val="00C0344F"/>
    <w:rsid w:val="00C03767"/>
    <w:rsid w:val="00C0511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0E"/>
    <w:rsid w:val="00C231D7"/>
    <w:rsid w:val="00C246FD"/>
    <w:rsid w:val="00C25A5A"/>
    <w:rsid w:val="00C27B98"/>
    <w:rsid w:val="00C301CE"/>
    <w:rsid w:val="00C31200"/>
    <w:rsid w:val="00C31267"/>
    <w:rsid w:val="00C32010"/>
    <w:rsid w:val="00C321C6"/>
    <w:rsid w:val="00C327C3"/>
    <w:rsid w:val="00C33379"/>
    <w:rsid w:val="00C33DB7"/>
    <w:rsid w:val="00C35570"/>
    <w:rsid w:val="00C35CF5"/>
    <w:rsid w:val="00C36ECA"/>
    <w:rsid w:val="00C41553"/>
    <w:rsid w:val="00C41662"/>
    <w:rsid w:val="00C423D7"/>
    <w:rsid w:val="00C43EFE"/>
    <w:rsid w:val="00C44781"/>
    <w:rsid w:val="00C46AF4"/>
    <w:rsid w:val="00C505EC"/>
    <w:rsid w:val="00C524CB"/>
    <w:rsid w:val="00C54D79"/>
    <w:rsid w:val="00C557D3"/>
    <w:rsid w:val="00C5656D"/>
    <w:rsid w:val="00C56A15"/>
    <w:rsid w:val="00C6341E"/>
    <w:rsid w:val="00C634E6"/>
    <w:rsid w:val="00C667C2"/>
    <w:rsid w:val="00C66A05"/>
    <w:rsid w:val="00C67FF3"/>
    <w:rsid w:val="00C72785"/>
    <w:rsid w:val="00C75201"/>
    <w:rsid w:val="00C7716A"/>
    <w:rsid w:val="00C8021B"/>
    <w:rsid w:val="00C8040D"/>
    <w:rsid w:val="00C80F26"/>
    <w:rsid w:val="00C818BA"/>
    <w:rsid w:val="00C825BB"/>
    <w:rsid w:val="00C84508"/>
    <w:rsid w:val="00C8456D"/>
    <w:rsid w:val="00C85AEC"/>
    <w:rsid w:val="00C868C3"/>
    <w:rsid w:val="00C914C1"/>
    <w:rsid w:val="00C9299C"/>
    <w:rsid w:val="00C93CB8"/>
    <w:rsid w:val="00C94053"/>
    <w:rsid w:val="00C94D49"/>
    <w:rsid w:val="00C97623"/>
    <w:rsid w:val="00C97815"/>
    <w:rsid w:val="00CA0645"/>
    <w:rsid w:val="00CA2908"/>
    <w:rsid w:val="00CA3511"/>
    <w:rsid w:val="00CA477E"/>
    <w:rsid w:val="00CA555B"/>
    <w:rsid w:val="00CA6D72"/>
    <w:rsid w:val="00CB0BDA"/>
    <w:rsid w:val="00CB12A7"/>
    <w:rsid w:val="00CB180D"/>
    <w:rsid w:val="00CB2AE9"/>
    <w:rsid w:val="00CB2F0D"/>
    <w:rsid w:val="00CB3E54"/>
    <w:rsid w:val="00CB4DEA"/>
    <w:rsid w:val="00CB5015"/>
    <w:rsid w:val="00CB679B"/>
    <w:rsid w:val="00CB7C86"/>
    <w:rsid w:val="00CC1612"/>
    <w:rsid w:val="00CC1BFE"/>
    <w:rsid w:val="00CC24AD"/>
    <w:rsid w:val="00CC5617"/>
    <w:rsid w:val="00CC56EB"/>
    <w:rsid w:val="00CC65C4"/>
    <w:rsid w:val="00CC689D"/>
    <w:rsid w:val="00CD1BF7"/>
    <w:rsid w:val="00CD1E91"/>
    <w:rsid w:val="00CD4560"/>
    <w:rsid w:val="00CD7D93"/>
    <w:rsid w:val="00CE556C"/>
    <w:rsid w:val="00CE580F"/>
    <w:rsid w:val="00CE675C"/>
    <w:rsid w:val="00CE7AA4"/>
    <w:rsid w:val="00CF0012"/>
    <w:rsid w:val="00CF2421"/>
    <w:rsid w:val="00CF2AD2"/>
    <w:rsid w:val="00CF396E"/>
    <w:rsid w:val="00CF3C41"/>
    <w:rsid w:val="00CF7B0E"/>
    <w:rsid w:val="00CF7BE9"/>
    <w:rsid w:val="00D0059B"/>
    <w:rsid w:val="00D007AD"/>
    <w:rsid w:val="00D011B2"/>
    <w:rsid w:val="00D01A71"/>
    <w:rsid w:val="00D01B38"/>
    <w:rsid w:val="00D01D94"/>
    <w:rsid w:val="00D02153"/>
    <w:rsid w:val="00D02B63"/>
    <w:rsid w:val="00D042B1"/>
    <w:rsid w:val="00D04CEC"/>
    <w:rsid w:val="00D07645"/>
    <w:rsid w:val="00D10CCE"/>
    <w:rsid w:val="00D11007"/>
    <w:rsid w:val="00D118BB"/>
    <w:rsid w:val="00D121E8"/>
    <w:rsid w:val="00D12574"/>
    <w:rsid w:val="00D130B4"/>
    <w:rsid w:val="00D13DEB"/>
    <w:rsid w:val="00D1433E"/>
    <w:rsid w:val="00D16D58"/>
    <w:rsid w:val="00D17994"/>
    <w:rsid w:val="00D20843"/>
    <w:rsid w:val="00D2180F"/>
    <w:rsid w:val="00D22E45"/>
    <w:rsid w:val="00D22E7A"/>
    <w:rsid w:val="00D237A4"/>
    <w:rsid w:val="00D245E4"/>
    <w:rsid w:val="00D24725"/>
    <w:rsid w:val="00D2681E"/>
    <w:rsid w:val="00D308AF"/>
    <w:rsid w:val="00D30C1D"/>
    <w:rsid w:val="00D30C5E"/>
    <w:rsid w:val="00D3238F"/>
    <w:rsid w:val="00D32924"/>
    <w:rsid w:val="00D33B44"/>
    <w:rsid w:val="00D35E8C"/>
    <w:rsid w:val="00D40672"/>
    <w:rsid w:val="00D4357E"/>
    <w:rsid w:val="00D44272"/>
    <w:rsid w:val="00D45EE5"/>
    <w:rsid w:val="00D46699"/>
    <w:rsid w:val="00D50425"/>
    <w:rsid w:val="00D50A24"/>
    <w:rsid w:val="00D518C8"/>
    <w:rsid w:val="00D53894"/>
    <w:rsid w:val="00D53CA0"/>
    <w:rsid w:val="00D544A9"/>
    <w:rsid w:val="00D5643B"/>
    <w:rsid w:val="00D5697C"/>
    <w:rsid w:val="00D57428"/>
    <w:rsid w:val="00D60E98"/>
    <w:rsid w:val="00D613B2"/>
    <w:rsid w:val="00D61704"/>
    <w:rsid w:val="00D64044"/>
    <w:rsid w:val="00D657B8"/>
    <w:rsid w:val="00D65F94"/>
    <w:rsid w:val="00D66D76"/>
    <w:rsid w:val="00D717F2"/>
    <w:rsid w:val="00D723BD"/>
    <w:rsid w:val="00D7289C"/>
    <w:rsid w:val="00D750DF"/>
    <w:rsid w:val="00D8198B"/>
    <w:rsid w:val="00D81BF8"/>
    <w:rsid w:val="00D83950"/>
    <w:rsid w:val="00D84331"/>
    <w:rsid w:val="00D8489B"/>
    <w:rsid w:val="00D85F9A"/>
    <w:rsid w:val="00D85FDA"/>
    <w:rsid w:val="00D933BE"/>
    <w:rsid w:val="00D93CD6"/>
    <w:rsid w:val="00D97D45"/>
    <w:rsid w:val="00DA2345"/>
    <w:rsid w:val="00DA2721"/>
    <w:rsid w:val="00DA475B"/>
    <w:rsid w:val="00DA4AFE"/>
    <w:rsid w:val="00DA508D"/>
    <w:rsid w:val="00DA6416"/>
    <w:rsid w:val="00DA6A3D"/>
    <w:rsid w:val="00DA767D"/>
    <w:rsid w:val="00DA7D2E"/>
    <w:rsid w:val="00DB2BF7"/>
    <w:rsid w:val="00DB39DD"/>
    <w:rsid w:val="00DB41AF"/>
    <w:rsid w:val="00DB5220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0E84"/>
    <w:rsid w:val="00DD119E"/>
    <w:rsid w:val="00DD1F71"/>
    <w:rsid w:val="00DD355B"/>
    <w:rsid w:val="00DD4017"/>
    <w:rsid w:val="00DD4277"/>
    <w:rsid w:val="00DD4CD1"/>
    <w:rsid w:val="00DD61BC"/>
    <w:rsid w:val="00DE0FD0"/>
    <w:rsid w:val="00DE1F4C"/>
    <w:rsid w:val="00DE494B"/>
    <w:rsid w:val="00DE4EF3"/>
    <w:rsid w:val="00DE5B2B"/>
    <w:rsid w:val="00DE7C35"/>
    <w:rsid w:val="00DF2299"/>
    <w:rsid w:val="00DF7249"/>
    <w:rsid w:val="00DF7D13"/>
    <w:rsid w:val="00E00880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4C5A"/>
    <w:rsid w:val="00E25C17"/>
    <w:rsid w:val="00E265B4"/>
    <w:rsid w:val="00E27C70"/>
    <w:rsid w:val="00E27F2A"/>
    <w:rsid w:val="00E34424"/>
    <w:rsid w:val="00E34EA4"/>
    <w:rsid w:val="00E34FAC"/>
    <w:rsid w:val="00E36065"/>
    <w:rsid w:val="00E369B0"/>
    <w:rsid w:val="00E372D5"/>
    <w:rsid w:val="00E40FD2"/>
    <w:rsid w:val="00E41C23"/>
    <w:rsid w:val="00E42DD4"/>
    <w:rsid w:val="00E437AB"/>
    <w:rsid w:val="00E43E5D"/>
    <w:rsid w:val="00E447F6"/>
    <w:rsid w:val="00E44907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2515"/>
    <w:rsid w:val="00E63CCD"/>
    <w:rsid w:val="00E66218"/>
    <w:rsid w:val="00E669E0"/>
    <w:rsid w:val="00E70549"/>
    <w:rsid w:val="00E73D4A"/>
    <w:rsid w:val="00E75CA3"/>
    <w:rsid w:val="00E7619D"/>
    <w:rsid w:val="00E77039"/>
    <w:rsid w:val="00E77191"/>
    <w:rsid w:val="00E778E1"/>
    <w:rsid w:val="00E82289"/>
    <w:rsid w:val="00E82A8B"/>
    <w:rsid w:val="00E834CA"/>
    <w:rsid w:val="00E84608"/>
    <w:rsid w:val="00E855B0"/>
    <w:rsid w:val="00E85940"/>
    <w:rsid w:val="00E85E08"/>
    <w:rsid w:val="00E8776F"/>
    <w:rsid w:val="00E91476"/>
    <w:rsid w:val="00E9190C"/>
    <w:rsid w:val="00E9354C"/>
    <w:rsid w:val="00E946D6"/>
    <w:rsid w:val="00E94AD2"/>
    <w:rsid w:val="00E96318"/>
    <w:rsid w:val="00E97117"/>
    <w:rsid w:val="00E9793C"/>
    <w:rsid w:val="00EA003F"/>
    <w:rsid w:val="00EA147B"/>
    <w:rsid w:val="00EA2651"/>
    <w:rsid w:val="00EA312B"/>
    <w:rsid w:val="00EA4E21"/>
    <w:rsid w:val="00EA5AF5"/>
    <w:rsid w:val="00EA5FDD"/>
    <w:rsid w:val="00EA7F85"/>
    <w:rsid w:val="00EB0BC4"/>
    <w:rsid w:val="00EB13DE"/>
    <w:rsid w:val="00EB330B"/>
    <w:rsid w:val="00EB399D"/>
    <w:rsid w:val="00EB3AE9"/>
    <w:rsid w:val="00EB4641"/>
    <w:rsid w:val="00EB4B82"/>
    <w:rsid w:val="00EB553A"/>
    <w:rsid w:val="00EB5EDC"/>
    <w:rsid w:val="00EB6AB9"/>
    <w:rsid w:val="00EB7BD2"/>
    <w:rsid w:val="00EC1344"/>
    <w:rsid w:val="00EC2174"/>
    <w:rsid w:val="00EC2A10"/>
    <w:rsid w:val="00EC31AE"/>
    <w:rsid w:val="00EC3819"/>
    <w:rsid w:val="00EC3F84"/>
    <w:rsid w:val="00EC6FEA"/>
    <w:rsid w:val="00ED09F3"/>
    <w:rsid w:val="00ED198A"/>
    <w:rsid w:val="00ED331F"/>
    <w:rsid w:val="00ED3EFE"/>
    <w:rsid w:val="00EE0588"/>
    <w:rsid w:val="00EE067F"/>
    <w:rsid w:val="00EE11E5"/>
    <w:rsid w:val="00EE28BE"/>
    <w:rsid w:val="00EE2AB0"/>
    <w:rsid w:val="00EE5C1B"/>
    <w:rsid w:val="00EE63EB"/>
    <w:rsid w:val="00EE66DD"/>
    <w:rsid w:val="00EE67C7"/>
    <w:rsid w:val="00EE73E7"/>
    <w:rsid w:val="00EE75C3"/>
    <w:rsid w:val="00EE797B"/>
    <w:rsid w:val="00EE7CC6"/>
    <w:rsid w:val="00EF01B5"/>
    <w:rsid w:val="00EF079F"/>
    <w:rsid w:val="00EF1FA0"/>
    <w:rsid w:val="00EF2430"/>
    <w:rsid w:val="00EF2795"/>
    <w:rsid w:val="00EF2878"/>
    <w:rsid w:val="00EF3C54"/>
    <w:rsid w:val="00EF53DE"/>
    <w:rsid w:val="00EF64D0"/>
    <w:rsid w:val="00EF64FC"/>
    <w:rsid w:val="00EF6B5A"/>
    <w:rsid w:val="00EF71CE"/>
    <w:rsid w:val="00F0006D"/>
    <w:rsid w:val="00F004FD"/>
    <w:rsid w:val="00F01AED"/>
    <w:rsid w:val="00F026A8"/>
    <w:rsid w:val="00F026E3"/>
    <w:rsid w:val="00F02909"/>
    <w:rsid w:val="00F0543E"/>
    <w:rsid w:val="00F05833"/>
    <w:rsid w:val="00F075B4"/>
    <w:rsid w:val="00F07D59"/>
    <w:rsid w:val="00F1319A"/>
    <w:rsid w:val="00F141B6"/>
    <w:rsid w:val="00F15D84"/>
    <w:rsid w:val="00F173FC"/>
    <w:rsid w:val="00F1792C"/>
    <w:rsid w:val="00F17C19"/>
    <w:rsid w:val="00F200D1"/>
    <w:rsid w:val="00F20A71"/>
    <w:rsid w:val="00F2191C"/>
    <w:rsid w:val="00F21D4A"/>
    <w:rsid w:val="00F21FEA"/>
    <w:rsid w:val="00F22239"/>
    <w:rsid w:val="00F242F9"/>
    <w:rsid w:val="00F27EFD"/>
    <w:rsid w:val="00F3077E"/>
    <w:rsid w:val="00F33E59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0C5"/>
    <w:rsid w:val="00F565CD"/>
    <w:rsid w:val="00F565D7"/>
    <w:rsid w:val="00F56E03"/>
    <w:rsid w:val="00F6202A"/>
    <w:rsid w:val="00F63725"/>
    <w:rsid w:val="00F65539"/>
    <w:rsid w:val="00F71037"/>
    <w:rsid w:val="00F73687"/>
    <w:rsid w:val="00F7389A"/>
    <w:rsid w:val="00F757CC"/>
    <w:rsid w:val="00F75B1F"/>
    <w:rsid w:val="00F760C8"/>
    <w:rsid w:val="00F76E48"/>
    <w:rsid w:val="00F77BBB"/>
    <w:rsid w:val="00F80687"/>
    <w:rsid w:val="00F80D3E"/>
    <w:rsid w:val="00F81667"/>
    <w:rsid w:val="00F81B3C"/>
    <w:rsid w:val="00F8499F"/>
    <w:rsid w:val="00F855AB"/>
    <w:rsid w:val="00F85A20"/>
    <w:rsid w:val="00F865C7"/>
    <w:rsid w:val="00F9018E"/>
    <w:rsid w:val="00F90190"/>
    <w:rsid w:val="00F90445"/>
    <w:rsid w:val="00F90CC2"/>
    <w:rsid w:val="00F93974"/>
    <w:rsid w:val="00F94FF8"/>
    <w:rsid w:val="00F9593A"/>
    <w:rsid w:val="00F966E8"/>
    <w:rsid w:val="00F96834"/>
    <w:rsid w:val="00FA013D"/>
    <w:rsid w:val="00FA04DF"/>
    <w:rsid w:val="00FA1BD5"/>
    <w:rsid w:val="00FA22AD"/>
    <w:rsid w:val="00FA352A"/>
    <w:rsid w:val="00FA4382"/>
    <w:rsid w:val="00FA4B2B"/>
    <w:rsid w:val="00FA54E4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0247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4EF1"/>
    <w:rsid w:val="00FE5743"/>
    <w:rsid w:val="00FE5AFC"/>
    <w:rsid w:val="00FE695F"/>
    <w:rsid w:val="00FF37D8"/>
    <w:rsid w:val="00FF3C65"/>
    <w:rsid w:val="00FF547C"/>
    <w:rsid w:val="00FF5D46"/>
    <w:rsid w:val="00FF681A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869942-E608-4286-B886-A66A8810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5">
    <w:name w:val="Strong"/>
    <w:basedOn w:val="a0"/>
    <w:uiPriority w:val="22"/>
    <w:qFormat/>
    <w:rsid w:val="005E01C0"/>
    <w:rPr>
      <w:b/>
      <w:bCs/>
    </w:rPr>
  </w:style>
  <w:style w:type="table" w:styleId="4-5">
    <w:name w:val="Grid Table 4 Accent 5"/>
    <w:basedOn w:val="a1"/>
    <w:uiPriority w:val="49"/>
    <w:rsid w:val="006E72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7E7C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693ED75F-4858-44A6-A902-6200F081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404</cp:revision>
  <dcterms:created xsi:type="dcterms:W3CDTF">2018-05-09T07:24:00Z</dcterms:created>
  <dcterms:modified xsi:type="dcterms:W3CDTF">2018-06-01T03:50:00Z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