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5D" w:rsidRDefault="002A5658" w:rsidP="002A5658">
      <w:pPr>
        <w:pStyle w:val="1"/>
        <w:jc w:val="center"/>
      </w:pPr>
      <w:r>
        <w:rPr>
          <w:rFonts w:hint="eastAsia"/>
        </w:rPr>
        <w:t>程序化交易软件测试报单工具需求</w:t>
      </w:r>
    </w:p>
    <w:p w:rsidR="00830419" w:rsidRPr="00B026AB" w:rsidRDefault="00B026AB" w:rsidP="00B026A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026AB">
        <w:rPr>
          <w:rFonts w:hint="eastAsia"/>
          <w:sz w:val="28"/>
          <w:szCs w:val="28"/>
        </w:rPr>
        <w:t>目的：</w:t>
      </w:r>
    </w:p>
    <w:p w:rsidR="00B026AB" w:rsidRPr="00B026AB" w:rsidRDefault="00B026AB" w:rsidP="00B026AB">
      <w:pPr>
        <w:pStyle w:val="a5"/>
        <w:ind w:left="420" w:firstLineChars="0" w:firstLine="0"/>
        <w:rPr>
          <w:sz w:val="28"/>
          <w:szCs w:val="28"/>
        </w:rPr>
      </w:pPr>
      <w:r w:rsidRPr="00B026AB">
        <w:rPr>
          <w:rFonts w:hint="eastAsia"/>
          <w:sz w:val="28"/>
          <w:szCs w:val="28"/>
        </w:rPr>
        <w:t>在撮合环境下，为实现预期的行情，进行报单的工具。</w:t>
      </w:r>
    </w:p>
    <w:p w:rsidR="00B026AB" w:rsidRDefault="00B026AB" w:rsidP="00B026A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 w:rsidRPr="00B026AB">
        <w:rPr>
          <w:rFonts w:hint="eastAsia"/>
          <w:sz w:val="28"/>
          <w:szCs w:val="28"/>
        </w:rPr>
        <w:t>功能：</w:t>
      </w:r>
    </w:p>
    <w:p w:rsidR="00747396" w:rsidRDefault="00747396" w:rsidP="00E456B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47396">
        <w:rPr>
          <w:rFonts w:hint="eastAsia"/>
          <w:sz w:val="28"/>
          <w:szCs w:val="28"/>
        </w:rPr>
        <w:t>在</w:t>
      </w:r>
      <w:r w:rsidRPr="00747396">
        <w:rPr>
          <w:rFonts w:hint="eastAsia"/>
          <w:sz w:val="28"/>
          <w:szCs w:val="28"/>
        </w:rPr>
        <w:t>windows</w:t>
      </w:r>
      <w:r w:rsidRPr="00747396">
        <w:rPr>
          <w:rFonts w:hint="eastAsia"/>
          <w:sz w:val="28"/>
          <w:szCs w:val="28"/>
        </w:rPr>
        <w:t>下的</w:t>
      </w:r>
      <w:r w:rsidRPr="00747396">
        <w:rPr>
          <w:rFonts w:hint="eastAsia"/>
          <w:sz w:val="28"/>
          <w:szCs w:val="28"/>
        </w:rPr>
        <w:t>console</w:t>
      </w:r>
      <w:r w:rsidRPr="00747396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，类似下面菜单</w:t>
      </w:r>
    </w:p>
    <w:p w:rsidR="00747396" w:rsidRDefault="00747396" w:rsidP="00747396">
      <w:pPr>
        <w:pStyle w:val="a5"/>
        <w:ind w:left="720" w:firstLineChars="0" w:firstLine="0"/>
        <w:rPr>
          <w:sz w:val="28"/>
          <w:szCs w:val="28"/>
        </w:rPr>
      </w:pPr>
      <w:r w:rsidRPr="00747396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476625" cy="1403985"/>
                <wp:effectExtent l="0" t="0" r="28575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396" w:rsidRDefault="00747396" w:rsidP="00747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程序化交易软件测试工具</w:t>
                            </w:r>
                          </w:p>
                          <w:p w:rsid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涨停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跌停</w:t>
                            </w:r>
                          </w:p>
                          <w:p w:rsid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涨停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跌停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跌停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涨停</w:t>
                            </w:r>
                          </w:p>
                          <w:p w:rsid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连续上涨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下跌</w:t>
                            </w:r>
                          </w:p>
                          <w:p w:rsid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涨后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瞬跌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瞬跌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后瞬涨</w:t>
                            </w:r>
                          </w:p>
                          <w:p w:rsid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某价格上大量下单</w:t>
                            </w:r>
                          </w:p>
                          <w:p w:rsidR="00747396" w:rsidRP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随机下单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73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">
                <v:textbox style="mso-fit-shape-to-text:t">
                  <w:txbxContent>
                    <w:p w:rsidR="00747396" w:rsidRDefault="00747396" w:rsidP="00747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程序化交易软件测试工具</w:t>
                      </w:r>
                    </w:p>
                    <w:p w:rsidR="00747396" w:rsidRDefault="00747396" w:rsidP="00747396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涨停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跌停</w:t>
                      </w:r>
                    </w:p>
                    <w:p w:rsidR="00747396" w:rsidRDefault="00747396" w:rsidP="00747396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涨停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跌停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跌停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涨停</w:t>
                      </w:r>
                    </w:p>
                    <w:p w:rsidR="00747396" w:rsidRDefault="00747396" w:rsidP="00747396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连续上涨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下跌</w:t>
                      </w:r>
                    </w:p>
                    <w:p w:rsidR="00747396" w:rsidRDefault="00747396" w:rsidP="00747396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proofErr w:type="gramStart"/>
                      <w:r>
                        <w:rPr>
                          <w:rFonts w:hint="eastAsia"/>
                        </w:rPr>
                        <w:t>瞬</w:t>
                      </w:r>
                      <w:proofErr w:type="gramEnd"/>
                      <w:r>
                        <w:rPr>
                          <w:rFonts w:hint="eastAsia"/>
                        </w:rPr>
                        <w:t>涨后</w:t>
                      </w:r>
                      <w:proofErr w:type="gramStart"/>
                      <w:r>
                        <w:rPr>
                          <w:rFonts w:hint="eastAsia"/>
                        </w:rPr>
                        <w:t>瞬跌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瞬跌</w:t>
                      </w:r>
                      <w:proofErr w:type="gramEnd"/>
                      <w:r>
                        <w:rPr>
                          <w:rFonts w:hint="eastAsia"/>
                        </w:rPr>
                        <w:t>后瞬涨</w:t>
                      </w:r>
                    </w:p>
                    <w:p w:rsidR="00747396" w:rsidRDefault="00747396" w:rsidP="00747396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某价格上大量下单</w:t>
                      </w:r>
                    </w:p>
                    <w:p w:rsidR="00747396" w:rsidRPr="00747396" w:rsidRDefault="00747396" w:rsidP="00747396">
                      <w:pPr>
                        <w:pStyle w:val="a5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随机下单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28C7" w:rsidRDefault="004228C7" w:rsidP="001079AA">
      <w:pPr>
        <w:pStyle w:val="a5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进入二级菜单后，每个功能完成后打印完成信息，再次输入回车后返回一级菜单。</w:t>
      </w:r>
    </w:p>
    <w:p w:rsidR="00E456B6" w:rsidRDefault="00E456B6" w:rsidP="006568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配置文件：</w:t>
      </w:r>
    </w:p>
    <w:p w:rsidR="00E456B6" w:rsidRDefault="00E456B6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配置文件中服务器地址和端口；</w:t>
      </w:r>
    </w:p>
    <w:p w:rsidR="00847AB5" w:rsidRDefault="00847AB5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经纪商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；</w:t>
      </w:r>
    </w:p>
    <w:p w:rsidR="00847AB5" w:rsidRDefault="00847AB5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投资者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；</w:t>
      </w:r>
    </w:p>
    <w:p w:rsidR="00E456B6" w:rsidRPr="00E456B6" w:rsidRDefault="00847AB5" w:rsidP="00E456B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用户名和密码；</w:t>
      </w:r>
    </w:p>
    <w:p w:rsidR="002A5658" w:rsidRDefault="002A5658" w:rsidP="006568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A5658">
        <w:rPr>
          <w:rFonts w:hint="eastAsia"/>
          <w:sz w:val="28"/>
          <w:szCs w:val="28"/>
        </w:rPr>
        <w:t>涨停</w:t>
      </w:r>
      <w:r w:rsidR="006568F7">
        <w:rPr>
          <w:rFonts w:hint="eastAsia"/>
          <w:sz w:val="28"/>
          <w:szCs w:val="28"/>
        </w:rPr>
        <w:t>、跌停</w:t>
      </w:r>
    </w:p>
    <w:p w:rsidR="00466B38" w:rsidRDefault="00747396" w:rsidP="00466B38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可实现</w:t>
      </w:r>
      <w:r w:rsidR="00466B38">
        <w:rPr>
          <w:rFonts w:hint="eastAsia"/>
          <w:sz w:val="28"/>
          <w:szCs w:val="28"/>
        </w:rPr>
        <w:t>单个合约</w:t>
      </w:r>
      <w:r>
        <w:rPr>
          <w:rFonts w:hint="eastAsia"/>
          <w:sz w:val="28"/>
          <w:szCs w:val="28"/>
        </w:rPr>
        <w:t>、多个合约、单个品种、单个品种的</w:t>
      </w:r>
      <w:r w:rsidR="00466B38">
        <w:rPr>
          <w:rFonts w:hint="eastAsia"/>
          <w:sz w:val="28"/>
          <w:szCs w:val="28"/>
        </w:rPr>
        <w:t>涨停</w:t>
      </w:r>
      <w:r w:rsidR="00466B38">
        <w:rPr>
          <w:rFonts w:hint="eastAsia"/>
          <w:sz w:val="28"/>
          <w:szCs w:val="28"/>
        </w:rPr>
        <w:t>/</w:t>
      </w:r>
      <w:r w:rsidR="00466B38">
        <w:rPr>
          <w:rFonts w:hint="eastAsia"/>
          <w:sz w:val="28"/>
          <w:szCs w:val="28"/>
        </w:rPr>
        <w:t>跌</w:t>
      </w:r>
      <w:r>
        <w:rPr>
          <w:rFonts w:hint="eastAsia"/>
          <w:sz w:val="28"/>
          <w:szCs w:val="28"/>
        </w:rPr>
        <w:t>；</w:t>
      </w:r>
    </w:p>
    <w:p w:rsidR="00135847" w:rsidRDefault="00135847" w:rsidP="00466B38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停板时有无报单、有报单、有成交等情况。</w:t>
      </w:r>
    </w:p>
    <w:p w:rsidR="00747396" w:rsidRDefault="00747396" w:rsidP="00466B38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进入菜单后选项说明如下：</w:t>
      </w:r>
    </w:p>
    <w:p w:rsidR="00747396" w:rsidRPr="006568F7" w:rsidRDefault="00747396" w:rsidP="00466B38">
      <w:pPr>
        <w:pStyle w:val="a5"/>
        <w:ind w:left="840" w:firstLineChars="0" w:firstLine="0"/>
        <w:rPr>
          <w:sz w:val="28"/>
          <w:szCs w:val="28"/>
        </w:rPr>
      </w:pPr>
      <w:r w:rsidRPr="00747396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086350" cy="2990850"/>
                <wp:effectExtent l="0" t="0" r="19050" b="1905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396" w:rsidRDefault="00747396" w:rsidP="00747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涨停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跌停</w:t>
                            </w:r>
                          </w:p>
                          <w:p w:rsid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涨停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跌停（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：涨停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：跌停）：</w:t>
                            </w:r>
                          </w:p>
                          <w:p w:rsidR="00747396" w:rsidRDefault="00747396" w:rsidP="0074739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合约、品种：</w:t>
                            </w:r>
                            <w:r w:rsidR="00E456B6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E456B6" w:rsidRDefault="00E456B6" w:rsidP="00E456B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注：如果输入单个品种如：</w:t>
                            </w:r>
                            <w:r>
                              <w:rPr>
                                <w:rFonts w:hint="eastAsia"/>
                              </w:rPr>
                              <w:t>cu</w:t>
                            </w:r>
                            <w:r>
                              <w:rPr>
                                <w:rFonts w:hint="eastAsia"/>
                              </w:rPr>
                              <w:t>，就表示</w:t>
                            </w:r>
                            <w:r>
                              <w:rPr>
                                <w:rFonts w:hint="eastAsia"/>
                              </w:rPr>
                              <w:t>cu</w:t>
                            </w:r>
                            <w:r>
                              <w:rPr>
                                <w:rFonts w:hint="eastAsia"/>
                              </w:rPr>
                              <w:t>下的所有合约达到停板；如果输入多个品种，如：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al,au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，就表示</w:t>
                            </w:r>
                            <w:r>
                              <w:rPr>
                                <w:rFonts w:hint="eastAsia"/>
                              </w:rPr>
                              <w:t>al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au</w:t>
                            </w:r>
                            <w:r>
                              <w:rPr>
                                <w:rFonts w:hint="eastAsia"/>
                              </w:rPr>
                              <w:t>下所有合约到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停板；如果输入单个合约，如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>
                              <w:rPr>
                                <w:rFonts w:hint="eastAsia"/>
                              </w:rPr>
                              <w:t>，就表示将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>
                              <w:rPr>
                                <w:rFonts w:hint="eastAsia"/>
                              </w:rPr>
                              <w:t>达到停板，如果输入多个合约，如：</w:t>
                            </w:r>
                            <w:r>
                              <w:rPr>
                                <w:rFonts w:hint="eastAsia"/>
                              </w:rPr>
                              <w:t>if1603,if2606</w:t>
                            </w:r>
                            <w:r>
                              <w:rPr>
                                <w:rFonts w:hint="eastAsia"/>
                              </w:rPr>
                              <w:t>，就表示将合约</w:t>
                            </w:r>
                            <w:r>
                              <w:rPr>
                                <w:rFonts w:hint="eastAsia"/>
                              </w:rPr>
                              <w:t>if1603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if2606</w:t>
                            </w:r>
                            <w:r>
                              <w:rPr>
                                <w:rFonts w:hint="eastAsia"/>
                              </w:rPr>
                              <w:t>达到停板。</w:t>
                            </w:r>
                          </w:p>
                          <w:p w:rsidR="00E456B6" w:rsidRDefault="00E456B6" w:rsidP="00E456B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多个输入之间用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间隔。</w:t>
                            </w:r>
                          </w:p>
                          <w:p w:rsidR="00747396" w:rsidRDefault="00E456B6" w:rsidP="00747396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停板后选项（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：无报单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：有报单无成交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：有报单有成交）：</w:t>
                            </w:r>
                          </w:p>
                          <w:p w:rsidR="00E456B6" w:rsidRDefault="00E456B6" w:rsidP="00E456B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：无报单：达到停板后无后续报单；</w:t>
                            </w:r>
                          </w:p>
                          <w:p w:rsidR="00E456B6" w:rsidRDefault="00E456B6" w:rsidP="00E456B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：有报单无成交：达到停板后继续以停板价录入报单，但不成交；</w:t>
                            </w:r>
                            <w:r w:rsidR="004228C7">
                              <w:rPr>
                                <w:rFonts w:hint="eastAsia"/>
                              </w:rPr>
                              <w:t>输入“</w:t>
                            </w:r>
                            <w:r w:rsidR="004228C7">
                              <w:rPr>
                                <w:rFonts w:hint="eastAsia"/>
                              </w:rPr>
                              <w:t>Esc</w:t>
                            </w:r>
                            <w:r w:rsidR="004228C7">
                              <w:rPr>
                                <w:rFonts w:hint="eastAsia"/>
                              </w:rPr>
                              <w:t>”来结束报单</w:t>
                            </w:r>
                          </w:p>
                          <w:p w:rsidR="00847AB5" w:rsidRPr="00E456B6" w:rsidRDefault="00E456B6" w:rsidP="00E456B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：有报单有成交：达到停板后以停板价录入双边报单产生成交</w:t>
                            </w:r>
                            <w:r w:rsidR="004228C7">
                              <w:rPr>
                                <w:rFonts w:hint="eastAsia"/>
                              </w:rPr>
                              <w:t>，</w:t>
                            </w:r>
                            <w:r w:rsidR="00847AB5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847AB5">
                              <w:rPr>
                                <w:rFonts w:hint="eastAsia"/>
                              </w:rPr>
                              <w:t>输入“</w:t>
                            </w:r>
                            <w:r w:rsidR="00847AB5">
                              <w:rPr>
                                <w:rFonts w:hint="eastAsia"/>
                              </w:rPr>
                              <w:t>Esc</w:t>
                            </w:r>
                            <w:r w:rsidR="00847AB5">
                              <w:rPr>
                                <w:rFonts w:hint="eastAsia"/>
                              </w:rPr>
                              <w:t>”来结束报单。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0.5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">
                <v:textbox>
                  <w:txbxContent>
                    <w:p w:rsidR="00747396" w:rsidRDefault="00747396" w:rsidP="00747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涨停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跌停</w:t>
                      </w:r>
                    </w:p>
                    <w:p w:rsidR="00747396" w:rsidRDefault="00747396" w:rsidP="00747396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涨停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跌停（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：涨停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：跌停）：</w:t>
                      </w:r>
                    </w:p>
                    <w:p w:rsidR="00747396" w:rsidRDefault="00747396" w:rsidP="00747396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合约、品种：</w:t>
                      </w:r>
                      <w:r w:rsidR="00E456B6">
                        <w:rPr>
                          <w:rFonts w:hint="eastAsia"/>
                        </w:rPr>
                        <w:t xml:space="preserve">  </w:t>
                      </w:r>
                    </w:p>
                    <w:p w:rsidR="00E456B6" w:rsidRDefault="00E456B6" w:rsidP="00E456B6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注：如果输入单个品种如：</w:t>
                      </w:r>
                      <w:r>
                        <w:rPr>
                          <w:rFonts w:hint="eastAsia"/>
                        </w:rPr>
                        <w:t>cu</w:t>
                      </w:r>
                      <w:r>
                        <w:rPr>
                          <w:rFonts w:hint="eastAsia"/>
                        </w:rPr>
                        <w:t>，就表示</w:t>
                      </w:r>
                      <w:r>
                        <w:rPr>
                          <w:rFonts w:hint="eastAsia"/>
                        </w:rPr>
                        <w:t>cu</w:t>
                      </w:r>
                      <w:r>
                        <w:rPr>
                          <w:rFonts w:hint="eastAsia"/>
                        </w:rPr>
                        <w:t>下的所有合约达到停板；如果输入多个品种，如：</w:t>
                      </w:r>
                      <w:proofErr w:type="spellStart"/>
                      <w:r>
                        <w:rPr>
                          <w:rFonts w:hint="eastAsia"/>
                        </w:rPr>
                        <w:t>al,au</w:t>
                      </w:r>
                      <w:proofErr w:type="spellEnd"/>
                      <w:r>
                        <w:rPr>
                          <w:rFonts w:hint="eastAsia"/>
                        </w:rPr>
                        <w:t>，就表示</w:t>
                      </w:r>
                      <w:r>
                        <w:rPr>
                          <w:rFonts w:hint="eastAsia"/>
                        </w:rPr>
                        <w:t>al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au</w:t>
                      </w:r>
                      <w:r>
                        <w:rPr>
                          <w:rFonts w:hint="eastAsia"/>
                        </w:rPr>
                        <w:t>下所有合约到</w:t>
                      </w:r>
                      <w:proofErr w:type="gramStart"/>
                      <w:r>
                        <w:rPr>
                          <w:rFonts w:hint="eastAsia"/>
                        </w:rPr>
                        <w:t>到</w:t>
                      </w:r>
                      <w:proofErr w:type="gramEnd"/>
                      <w:r>
                        <w:rPr>
                          <w:rFonts w:hint="eastAsia"/>
                        </w:rPr>
                        <w:t>停板；如果输入单个合约，如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>
                        <w:rPr>
                          <w:rFonts w:hint="eastAsia"/>
                        </w:rPr>
                        <w:t>，就表示将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>
                        <w:rPr>
                          <w:rFonts w:hint="eastAsia"/>
                        </w:rPr>
                        <w:t>达到停板，如果输入多个合约，如：</w:t>
                      </w:r>
                      <w:r>
                        <w:rPr>
                          <w:rFonts w:hint="eastAsia"/>
                        </w:rPr>
                        <w:t>if1603,if2606</w:t>
                      </w:r>
                      <w:r>
                        <w:rPr>
                          <w:rFonts w:hint="eastAsia"/>
                        </w:rPr>
                        <w:t>，就表示将合约</w:t>
                      </w:r>
                      <w:r>
                        <w:rPr>
                          <w:rFonts w:hint="eastAsia"/>
                        </w:rPr>
                        <w:t>if1603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if2606</w:t>
                      </w:r>
                      <w:r>
                        <w:rPr>
                          <w:rFonts w:hint="eastAsia"/>
                        </w:rPr>
                        <w:t>达到停板。</w:t>
                      </w:r>
                    </w:p>
                    <w:p w:rsidR="00E456B6" w:rsidRDefault="00E456B6" w:rsidP="00E456B6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多个输入之间用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间隔。</w:t>
                      </w:r>
                    </w:p>
                    <w:p w:rsidR="00747396" w:rsidRDefault="00E456B6" w:rsidP="00747396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停板后选项（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：无报单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：有报单无成交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：有报单有成交）：</w:t>
                      </w:r>
                    </w:p>
                    <w:p w:rsidR="00E456B6" w:rsidRDefault="00E456B6" w:rsidP="00E456B6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注：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：无报单：达到停板后无后续报单；</w:t>
                      </w:r>
                    </w:p>
                    <w:p w:rsidR="00E456B6" w:rsidRDefault="00E456B6" w:rsidP="00E456B6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  <w:t>2</w:t>
                      </w:r>
                      <w:r>
                        <w:rPr>
                          <w:rFonts w:hint="eastAsia"/>
                        </w:rPr>
                        <w:t>：有报单无成交：达到停板后继续以停板价录入报单，但不成交；</w:t>
                      </w:r>
                      <w:r w:rsidR="004228C7">
                        <w:rPr>
                          <w:rFonts w:hint="eastAsia"/>
                        </w:rPr>
                        <w:t>输入“</w:t>
                      </w:r>
                      <w:r w:rsidR="004228C7">
                        <w:rPr>
                          <w:rFonts w:hint="eastAsia"/>
                        </w:rPr>
                        <w:t>Esc</w:t>
                      </w:r>
                      <w:r w:rsidR="004228C7">
                        <w:rPr>
                          <w:rFonts w:hint="eastAsia"/>
                        </w:rPr>
                        <w:t>”来结束报单</w:t>
                      </w:r>
                    </w:p>
                    <w:p w:rsidR="00847AB5" w:rsidRPr="00E456B6" w:rsidRDefault="00E456B6" w:rsidP="00E456B6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3</w:t>
                      </w:r>
                      <w:r>
                        <w:rPr>
                          <w:rFonts w:hint="eastAsia"/>
                        </w:rPr>
                        <w:t>：有报单有成交：达到停板后以停板价录入双边报单产生成交</w:t>
                      </w:r>
                      <w:r w:rsidR="004228C7">
                        <w:rPr>
                          <w:rFonts w:hint="eastAsia"/>
                        </w:rPr>
                        <w:t>，</w:t>
                      </w:r>
                      <w:r w:rsidR="00847AB5">
                        <w:rPr>
                          <w:rFonts w:hint="eastAsia"/>
                        </w:rPr>
                        <w:t xml:space="preserve">  </w:t>
                      </w:r>
                      <w:r w:rsidR="00847AB5">
                        <w:rPr>
                          <w:rFonts w:hint="eastAsia"/>
                        </w:rPr>
                        <w:t>输入“</w:t>
                      </w:r>
                      <w:r w:rsidR="00847AB5">
                        <w:rPr>
                          <w:rFonts w:hint="eastAsia"/>
                        </w:rPr>
                        <w:t>Esc</w:t>
                      </w:r>
                      <w:r w:rsidR="00847AB5">
                        <w:rPr>
                          <w:rFonts w:hint="eastAsia"/>
                        </w:rPr>
                        <w:t>”来结束报单。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5658" w:rsidRDefault="004228C7" w:rsidP="006568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涨</w:t>
      </w:r>
      <w:proofErr w:type="gramStart"/>
      <w:r>
        <w:rPr>
          <w:rFonts w:hint="eastAsia"/>
          <w:sz w:val="28"/>
          <w:szCs w:val="28"/>
        </w:rPr>
        <w:t>停—</w:t>
      </w:r>
      <w:r w:rsidR="002A5658" w:rsidRPr="002A5658">
        <w:rPr>
          <w:rFonts w:hint="eastAsia"/>
          <w:sz w:val="28"/>
          <w:szCs w:val="28"/>
        </w:rPr>
        <w:t>跌停</w:t>
      </w:r>
      <w:proofErr w:type="gramEnd"/>
      <w:r w:rsidR="006568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跌</w:t>
      </w:r>
      <w:proofErr w:type="gramStart"/>
      <w:r>
        <w:rPr>
          <w:rFonts w:hint="eastAsia"/>
          <w:sz w:val="28"/>
          <w:szCs w:val="28"/>
        </w:rPr>
        <w:t>停—</w:t>
      </w:r>
      <w:r w:rsidR="006568F7" w:rsidRPr="002A5658">
        <w:rPr>
          <w:rFonts w:hint="eastAsia"/>
          <w:sz w:val="28"/>
          <w:szCs w:val="28"/>
        </w:rPr>
        <w:t>涨停</w:t>
      </w:r>
      <w:proofErr w:type="gramEnd"/>
    </w:p>
    <w:p w:rsidR="004427E3" w:rsidRDefault="004427E3" w:rsidP="001079AA">
      <w:pPr>
        <w:pStyle w:val="a5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单个合约</w:t>
      </w:r>
      <w:r w:rsidR="00C42CE8">
        <w:rPr>
          <w:rFonts w:hint="eastAsia"/>
          <w:sz w:val="28"/>
          <w:szCs w:val="28"/>
        </w:rPr>
        <w:t>或多个合约</w:t>
      </w:r>
      <w:r w:rsidR="004228C7">
        <w:rPr>
          <w:rFonts w:hint="eastAsia"/>
          <w:sz w:val="28"/>
          <w:szCs w:val="28"/>
        </w:rPr>
        <w:t>先达到</w:t>
      </w:r>
      <w:r w:rsidR="001739E1">
        <w:rPr>
          <w:rFonts w:hint="eastAsia"/>
          <w:sz w:val="28"/>
          <w:szCs w:val="28"/>
        </w:rPr>
        <w:t>涨停</w:t>
      </w:r>
      <w:r w:rsidR="004228C7">
        <w:rPr>
          <w:rFonts w:hint="eastAsia"/>
          <w:sz w:val="28"/>
          <w:szCs w:val="28"/>
        </w:rPr>
        <w:t>过一段时间到</w:t>
      </w:r>
      <w:proofErr w:type="gramStart"/>
      <w:r w:rsidR="001739E1">
        <w:rPr>
          <w:rFonts w:hint="eastAsia"/>
          <w:sz w:val="28"/>
          <w:szCs w:val="28"/>
        </w:rPr>
        <w:t>到</w:t>
      </w:r>
      <w:proofErr w:type="gramEnd"/>
      <w:r w:rsidR="001739E1">
        <w:rPr>
          <w:rFonts w:hint="eastAsia"/>
          <w:sz w:val="28"/>
          <w:szCs w:val="28"/>
        </w:rPr>
        <w:t>跌停</w:t>
      </w:r>
      <w:r w:rsidR="004228C7">
        <w:rPr>
          <w:rFonts w:hint="eastAsia"/>
          <w:sz w:val="28"/>
          <w:szCs w:val="28"/>
        </w:rPr>
        <w:t>，或者方向相反</w:t>
      </w:r>
      <w:r w:rsidR="001739E1">
        <w:rPr>
          <w:rFonts w:hint="eastAsia"/>
          <w:sz w:val="28"/>
          <w:szCs w:val="28"/>
        </w:rPr>
        <w:t>。</w:t>
      </w:r>
    </w:p>
    <w:p w:rsidR="004228C7" w:rsidRDefault="004228C7" w:rsidP="004427E3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进入菜单后选项说明如下</w:t>
      </w:r>
    </w:p>
    <w:p w:rsidR="004228C7" w:rsidRPr="006568F7" w:rsidRDefault="004228C7" w:rsidP="004427E3">
      <w:pPr>
        <w:pStyle w:val="a5"/>
        <w:ind w:left="840" w:firstLineChars="0" w:firstLine="0"/>
        <w:rPr>
          <w:sz w:val="28"/>
          <w:szCs w:val="28"/>
        </w:rPr>
      </w:pPr>
      <w:r w:rsidRPr="00747396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F2D138B" wp14:editId="4F536C0D">
                <wp:extent cx="5086350" cy="1971675"/>
                <wp:effectExtent l="0" t="0" r="19050" b="2857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C7" w:rsidRDefault="004228C7" w:rsidP="004228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停—跌停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停—涨停</w:t>
                            </w:r>
                            <w:proofErr w:type="gramEnd"/>
                          </w:p>
                          <w:p w:rsidR="004228C7" w:rsidRDefault="004228C7" w:rsidP="004228C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停—跌停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停—涨停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停—跌停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停—涨停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）：</w:t>
                            </w:r>
                          </w:p>
                          <w:p w:rsidR="004228C7" w:rsidRDefault="004228C7" w:rsidP="004228C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合约：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4228C7" w:rsidRDefault="004228C7" w:rsidP="004228C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注：如果输入单个合约，如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>
                              <w:rPr>
                                <w:rFonts w:hint="eastAsia"/>
                              </w:rPr>
                              <w:t>，就表示将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 w:rsidR="00C42CE8">
                              <w:rPr>
                                <w:rFonts w:hint="eastAsia"/>
                              </w:rPr>
                              <w:t>从一个停板拉到反向停板</w:t>
                            </w:r>
                            <w:r>
                              <w:rPr>
                                <w:rFonts w:hint="eastAsia"/>
                              </w:rPr>
                              <w:t>，如果输入多个合约，如：</w:t>
                            </w:r>
                            <w:r>
                              <w:rPr>
                                <w:rFonts w:hint="eastAsia"/>
                              </w:rPr>
                              <w:t>if1603,if2606</w:t>
                            </w:r>
                            <w:r>
                              <w:rPr>
                                <w:rFonts w:hint="eastAsia"/>
                              </w:rPr>
                              <w:t>，就表示将合约</w:t>
                            </w:r>
                            <w:r>
                              <w:rPr>
                                <w:rFonts w:hint="eastAsia"/>
                              </w:rPr>
                              <w:t>if1603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if2606</w:t>
                            </w:r>
                            <w:r w:rsidR="00C42CE8">
                              <w:rPr>
                                <w:rFonts w:hint="eastAsia"/>
                              </w:rPr>
                              <w:t>从一个停板拉到反向停板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4228C7" w:rsidRDefault="004228C7" w:rsidP="004228C7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多个输入之间用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间隔。</w:t>
                            </w:r>
                          </w:p>
                          <w:p w:rsidR="00C42CE8" w:rsidRDefault="00C42CE8" w:rsidP="00C42CE8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间隔时间（单位：秒）：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4228C7" w:rsidRPr="00C42CE8" w:rsidRDefault="00C42CE8" w:rsidP="00C42CE8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注：从一个停板到另一个停板等待的时间，单位为秒。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0.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">
                <v:textbox>
                  <w:txbxContent>
                    <w:p w:rsidR="004228C7" w:rsidRDefault="004228C7" w:rsidP="004228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涨</w:t>
                      </w:r>
                      <w:proofErr w:type="gramStart"/>
                      <w:r>
                        <w:rPr>
                          <w:rFonts w:hint="eastAsia"/>
                        </w:rPr>
                        <w:t>停—跌停</w:t>
                      </w:r>
                      <w:proofErr w:type="gramEnd"/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跌</w:t>
                      </w:r>
                      <w:proofErr w:type="gramStart"/>
                      <w:r>
                        <w:rPr>
                          <w:rFonts w:hint="eastAsia"/>
                        </w:rPr>
                        <w:t>停—涨停</w:t>
                      </w:r>
                      <w:proofErr w:type="gramEnd"/>
                    </w:p>
                    <w:p w:rsidR="004228C7" w:rsidRDefault="004228C7" w:rsidP="004228C7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涨</w:t>
                      </w:r>
                      <w:proofErr w:type="gramStart"/>
                      <w:r>
                        <w:rPr>
                          <w:rFonts w:hint="eastAsia"/>
                        </w:rPr>
                        <w:t>停—跌停</w:t>
                      </w:r>
                      <w:proofErr w:type="gramEnd"/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跌</w:t>
                      </w:r>
                      <w:proofErr w:type="gramStart"/>
                      <w:r>
                        <w:rPr>
                          <w:rFonts w:hint="eastAsia"/>
                        </w:rPr>
                        <w:t>停—涨停</w:t>
                      </w:r>
                      <w:proofErr w:type="gramEnd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：涨</w:t>
                      </w:r>
                      <w:proofErr w:type="gramStart"/>
                      <w:r>
                        <w:rPr>
                          <w:rFonts w:hint="eastAsia"/>
                        </w:rPr>
                        <w:t>停—跌停</w:t>
                      </w:r>
                      <w:proofErr w:type="gramEnd"/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：跌</w:t>
                      </w:r>
                      <w:proofErr w:type="gramStart"/>
                      <w:r>
                        <w:rPr>
                          <w:rFonts w:hint="eastAsia"/>
                        </w:rPr>
                        <w:t>停—涨停</w:t>
                      </w:r>
                      <w:proofErr w:type="gramEnd"/>
                      <w:r>
                        <w:rPr>
                          <w:rFonts w:hint="eastAsia"/>
                        </w:rPr>
                        <w:t>）：</w:t>
                      </w:r>
                    </w:p>
                    <w:p w:rsidR="004228C7" w:rsidRDefault="004228C7" w:rsidP="004228C7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合约：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4228C7" w:rsidRDefault="004228C7" w:rsidP="004228C7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注：如果输入单个合约，如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>
                        <w:rPr>
                          <w:rFonts w:hint="eastAsia"/>
                        </w:rPr>
                        <w:t>，就表示将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 w:rsidR="00C42CE8">
                        <w:rPr>
                          <w:rFonts w:hint="eastAsia"/>
                        </w:rPr>
                        <w:t>从一个停板拉到反向停板</w:t>
                      </w:r>
                      <w:r>
                        <w:rPr>
                          <w:rFonts w:hint="eastAsia"/>
                        </w:rPr>
                        <w:t>，如果输入多个合约，如：</w:t>
                      </w:r>
                      <w:r>
                        <w:rPr>
                          <w:rFonts w:hint="eastAsia"/>
                        </w:rPr>
                        <w:t>if1603,if2606</w:t>
                      </w:r>
                      <w:r>
                        <w:rPr>
                          <w:rFonts w:hint="eastAsia"/>
                        </w:rPr>
                        <w:t>，就表示将合约</w:t>
                      </w:r>
                      <w:r>
                        <w:rPr>
                          <w:rFonts w:hint="eastAsia"/>
                        </w:rPr>
                        <w:t>if1603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if2606</w:t>
                      </w:r>
                      <w:r w:rsidR="00C42CE8">
                        <w:rPr>
                          <w:rFonts w:hint="eastAsia"/>
                        </w:rPr>
                        <w:t>从一个停板拉到反向停板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4228C7" w:rsidRDefault="004228C7" w:rsidP="004228C7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多个输入之间用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间隔。</w:t>
                      </w:r>
                    </w:p>
                    <w:p w:rsidR="00C42CE8" w:rsidRDefault="00C42CE8" w:rsidP="00C42CE8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间隔时间（单位：秒）：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4228C7" w:rsidRPr="00C42CE8" w:rsidRDefault="00C42CE8" w:rsidP="00C42CE8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注：从一个停板到另一个停板等待的时间，单位为秒。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68F7" w:rsidRDefault="00340180" w:rsidP="006568F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连续上涨</w:t>
      </w:r>
      <w:r>
        <w:rPr>
          <w:rFonts w:hint="eastAsia"/>
          <w:sz w:val="28"/>
          <w:szCs w:val="28"/>
        </w:rPr>
        <w:t>/</w:t>
      </w:r>
      <w:r w:rsidR="006568F7">
        <w:rPr>
          <w:rFonts w:hint="eastAsia"/>
          <w:sz w:val="28"/>
          <w:szCs w:val="28"/>
        </w:rPr>
        <w:t>下跌</w:t>
      </w:r>
    </w:p>
    <w:p w:rsidR="00EB1466" w:rsidRDefault="00EB1466" w:rsidP="001079AA">
      <w:pPr>
        <w:pStyle w:val="a5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在一个合约或多个合约上实现连续一定幅度的上涨或下跌</w:t>
      </w:r>
      <w:r w:rsidR="00135847">
        <w:rPr>
          <w:rFonts w:hint="eastAsia"/>
          <w:sz w:val="28"/>
          <w:szCs w:val="28"/>
        </w:rPr>
        <w:t>，持续下单一段时间。</w:t>
      </w:r>
    </w:p>
    <w:p w:rsidR="00340180" w:rsidRPr="006568F7" w:rsidRDefault="00340180" w:rsidP="00340180">
      <w:pPr>
        <w:pStyle w:val="a5"/>
        <w:ind w:firstLine="560"/>
        <w:rPr>
          <w:sz w:val="28"/>
          <w:szCs w:val="28"/>
        </w:rPr>
      </w:pPr>
      <w:r w:rsidRPr="00747396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B52C132" wp14:editId="20CA5802">
                <wp:extent cx="5086350" cy="2257425"/>
                <wp:effectExtent l="0" t="0" r="19050" b="2857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180" w:rsidRDefault="00340180" w:rsidP="003401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连续上涨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下跌</w:t>
                            </w:r>
                          </w:p>
                          <w:p w:rsidR="00340180" w:rsidRDefault="00340180" w:rsidP="00340180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上涨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下跌：（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：上涨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：下跌）：</w:t>
                            </w:r>
                          </w:p>
                          <w:p w:rsidR="00340180" w:rsidRDefault="00340180" w:rsidP="00340180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合约：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340180" w:rsidRDefault="00340180" w:rsidP="00340180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注：如果输入单个合约，如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 w:rsidR="00542DD4">
                              <w:rPr>
                                <w:rFonts w:hint="eastAsia"/>
                              </w:rPr>
                              <w:t>，就表示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 w:rsidR="00542DD4">
                              <w:rPr>
                                <w:rFonts w:hint="eastAsia"/>
                              </w:rPr>
                              <w:t>的成交价连续上涨</w:t>
                            </w:r>
                            <w:r w:rsidR="00542DD4">
                              <w:rPr>
                                <w:rFonts w:hint="eastAsia"/>
                              </w:rPr>
                              <w:t>/</w:t>
                            </w:r>
                            <w:r w:rsidR="00542DD4">
                              <w:rPr>
                                <w:rFonts w:hint="eastAsia"/>
                              </w:rPr>
                              <w:t>下跌</w:t>
                            </w:r>
                            <w:r>
                              <w:rPr>
                                <w:rFonts w:hint="eastAsia"/>
                              </w:rPr>
                              <w:t>，如果输入多个合约，如：</w:t>
                            </w:r>
                            <w:r>
                              <w:rPr>
                                <w:rFonts w:hint="eastAsia"/>
                              </w:rPr>
                              <w:t>if1603,if2606</w:t>
                            </w:r>
                            <w:r>
                              <w:rPr>
                                <w:rFonts w:hint="eastAsia"/>
                              </w:rPr>
                              <w:t>，就表示将合约</w:t>
                            </w:r>
                            <w:r>
                              <w:rPr>
                                <w:rFonts w:hint="eastAsia"/>
                              </w:rPr>
                              <w:t>if1603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if2606</w:t>
                            </w:r>
                            <w:r w:rsidR="00542DD4">
                              <w:rPr>
                                <w:rFonts w:hint="eastAsia"/>
                              </w:rPr>
                              <w:t>的成交价连续上涨</w:t>
                            </w:r>
                            <w:r w:rsidR="00542DD4">
                              <w:rPr>
                                <w:rFonts w:hint="eastAsia"/>
                              </w:rPr>
                              <w:t>/</w:t>
                            </w:r>
                            <w:r w:rsidR="00542DD4">
                              <w:rPr>
                                <w:rFonts w:hint="eastAsia"/>
                              </w:rPr>
                              <w:t>下跌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  <w:p w:rsidR="00340180" w:rsidRDefault="00340180" w:rsidP="00340180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多个输入之间用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间隔。</w:t>
                            </w:r>
                          </w:p>
                          <w:p w:rsidR="00340180" w:rsidRDefault="00542DD4" w:rsidP="00340180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幅度（单位：</w:t>
                            </w:r>
                            <w:r>
                              <w:rPr>
                                <w:rFonts w:hint="eastAsia"/>
                              </w:rPr>
                              <w:t>0.00%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340180">
                              <w:rPr>
                                <w:rFonts w:hint="eastAsia"/>
                              </w:rPr>
                              <w:t>：</w:t>
                            </w:r>
                            <w:r w:rsidR="00340180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120217" w:rsidRDefault="00340180" w:rsidP="00340180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  <w:r w:rsidR="00542DD4">
                              <w:rPr>
                                <w:rFonts w:hint="eastAsia"/>
                              </w:rPr>
                              <w:t>每笔成交都是以给出的幅度进行上涨</w:t>
                            </w:r>
                            <w:r w:rsidR="00542DD4">
                              <w:rPr>
                                <w:rFonts w:hint="eastAsia"/>
                              </w:rPr>
                              <w:t>/</w:t>
                            </w:r>
                            <w:r w:rsidR="00542DD4">
                              <w:rPr>
                                <w:rFonts w:hint="eastAsia"/>
                              </w:rPr>
                              <w:t>下跌，直到停板价结束。</w:t>
                            </w:r>
                          </w:p>
                          <w:p w:rsidR="00340180" w:rsidRPr="00C42CE8" w:rsidRDefault="00120217" w:rsidP="00340180">
                            <w:pPr>
                              <w:ind w:left="360"/>
                            </w:pPr>
                            <w:r w:rsidRPr="00120217">
                              <w:rPr>
                                <w:rFonts w:hint="eastAsia"/>
                                <w:highlight w:val="yellow"/>
                              </w:rPr>
                              <w:t>（给出的幅度算出来的值不一定符合最小变动价）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9" type="#_x0000_t202" style="width:400.5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">
                <v:textbox>
                  <w:txbxContent>
                    <w:p w:rsidR="00340180" w:rsidRDefault="00340180" w:rsidP="003401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连续上涨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下跌</w:t>
                      </w:r>
                    </w:p>
                    <w:p w:rsidR="00340180" w:rsidRDefault="00340180" w:rsidP="00340180">
                      <w:pPr>
                        <w:pStyle w:val="a5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上涨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下跌：（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：上涨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：下跌）：</w:t>
                      </w:r>
                    </w:p>
                    <w:p w:rsidR="00340180" w:rsidRDefault="00340180" w:rsidP="00340180">
                      <w:pPr>
                        <w:pStyle w:val="a5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合约：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340180" w:rsidRDefault="00340180" w:rsidP="00340180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注：如果输入单个合约，如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 w:rsidR="00542DD4">
                        <w:rPr>
                          <w:rFonts w:hint="eastAsia"/>
                        </w:rPr>
                        <w:t>，就表示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 w:rsidR="00542DD4">
                        <w:rPr>
                          <w:rFonts w:hint="eastAsia"/>
                        </w:rPr>
                        <w:t>的成交价连续上涨</w:t>
                      </w:r>
                      <w:r w:rsidR="00542DD4">
                        <w:rPr>
                          <w:rFonts w:hint="eastAsia"/>
                        </w:rPr>
                        <w:t>/</w:t>
                      </w:r>
                      <w:r w:rsidR="00542DD4">
                        <w:rPr>
                          <w:rFonts w:hint="eastAsia"/>
                        </w:rPr>
                        <w:t>下跌</w:t>
                      </w:r>
                      <w:r>
                        <w:rPr>
                          <w:rFonts w:hint="eastAsia"/>
                        </w:rPr>
                        <w:t>，如果输入多个合约，如：</w:t>
                      </w:r>
                      <w:r>
                        <w:rPr>
                          <w:rFonts w:hint="eastAsia"/>
                        </w:rPr>
                        <w:t>if1603,if2606</w:t>
                      </w:r>
                      <w:r>
                        <w:rPr>
                          <w:rFonts w:hint="eastAsia"/>
                        </w:rPr>
                        <w:t>，就表示将合约</w:t>
                      </w:r>
                      <w:r>
                        <w:rPr>
                          <w:rFonts w:hint="eastAsia"/>
                        </w:rPr>
                        <w:t>if1603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if2606</w:t>
                      </w:r>
                      <w:r w:rsidR="00542DD4">
                        <w:rPr>
                          <w:rFonts w:hint="eastAsia"/>
                        </w:rPr>
                        <w:t>的成交价连续上涨</w:t>
                      </w:r>
                      <w:r w:rsidR="00542DD4">
                        <w:rPr>
                          <w:rFonts w:hint="eastAsia"/>
                        </w:rPr>
                        <w:t>/</w:t>
                      </w:r>
                      <w:r w:rsidR="00542DD4">
                        <w:rPr>
                          <w:rFonts w:hint="eastAsia"/>
                        </w:rPr>
                        <w:t>下跌</w:t>
                      </w:r>
                      <w:r>
                        <w:rPr>
                          <w:rFonts w:hint="eastAsia"/>
                        </w:rPr>
                        <w:t>。</w:t>
                      </w:r>
                      <w:bookmarkStart w:id="1" w:name="_GoBack"/>
                      <w:bookmarkEnd w:id="1"/>
                    </w:p>
                    <w:p w:rsidR="00340180" w:rsidRDefault="00340180" w:rsidP="00340180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多个输入之间用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间隔。</w:t>
                      </w:r>
                    </w:p>
                    <w:p w:rsidR="00340180" w:rsidRDefault="00542DD4" w:rsidP="00340180">
                      <w:pPr>
                        <w:pStyle w:val="a5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幅度（单位：</w:t>
                      </w:r>
                      <w:r>
                        <w:rPr>
                          <w:rFonts w:hint="eastAsia"/>
                        </w:rPr>
                        <w:t>0.00%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340180">
                        <w:rPr>
                          <w:rFonts w:hint="eastAsia"/>
                        </w:rPr>
                        <w:t>：</w:t>
                      </w:r>
                      <w:r w:rsidR="00340180">
                        <w:rPr>
                          <w:rFonts w:hint="eastAsia"/>
                        </w:rPr>
                        <w:t xml:space="preserve">  </w:t>
                      </w:r>
                    </w:p>
                    <w:p w:rsidR="00120217" w:rsidRDefault="00340180" w:rsidP="00340180">
                      <w:pPr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注：</w:t>
                      </w:r>
                      <w:r w:rsidR="00542DD4">
                        <w:rPr>
                          <w:rFonts w:hint="eastAsia"/>
                        </w:rPr>
                        <w:t>每笔成交都是以给出的幅度进行上涨</w:t>
                      </w:r>
                      <w:r w:rsidR="00542DD4">
                        <w:rPr>
                          <w:rFonts w:hint="eastAsia"/>
                        </w:rPr>
                        <w:t>/</w:t>
                      </w:r>
                      <w:r w:rsidR="00542DD4">
                        <w:rPr>
                          <w:rFonts w:hint="eastAsia"/>
                        </w:rPr>
                        <w:t>下跌，直到停板价结束。</w:t>
                      </w:r>
                    </w:p>
                    <w:p w:rsidR="00340180" w:rsidRPr="00C42CE8" w:rsidRDefault="00120217" w:rsidP="00340180">
                      <w:pPr>
                        <w:ind w:left="360"/>
                      </w:pPr>
                      <w:r w:rsidRPr="00120217">
                        <w:rPr>
                          <w:rFonts w:hint="eastAsia"/>
                          <w:highlight w:val="yellow"/>
                        </w:rPr>
                        <w:t>（给出的幅度算出来的值不一定符合最小变动价）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68F7" w:rsidRDefault="006568F7" w:rsidP="002A56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瞬</w:t>
      </w:r>
      <w:proofErr w:type="gramEnd"/>
      <w:r>
        <w:rPr>
          <w:rFonts w:hint="eastAsia"/>
          <w:sz w:val="28"/>
          <w:szCs w:val="28"/>
        </w:rPr>
        <w:t>涨后瞬跌、</w:t>
      </w:r>
      <w:proofErr w:type="gramStart"/>
      <w:r>
        <w:rPr>
          <w:rFonts w:hint="eastAsia"/>
          <w:sz w:val="28"/>
          <w:szCs w:val="28"/>
        </w:rPr>
        <w:t>瞬跌后</w:t>
      </w:r>
      <w:proofErr w:type="gramEnd"/>
      <w:r>
        <w:rPr>
          <w:rFonts w:hint="eastAsia"/>
          <w:sz w:val="28"/>
          <w:szCs w:val="28"/>
        </w:rPr>
        <w:t>瞬涨</w:t>
      </w:r>
    </w:p>
    <w:p w:rsidR="00B03B46" w:rsidRDefault="00B03B46" w:rsidP="00B03B4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单个或者多个合约，瞬间上涨后瞬间下跌或者瞬间下跌后瞬间上涨。</w:t>
      </w:r>
    </w:p>
    <w:p w:rsidR="00D47D8D" w:rsidRPr="00D47D8D" w:rsidRDefault="00D47D8D" w:rsidP="00B03B46">
      <w:pPr>
        <w:pStyle w:val="a5"/>
        <w:ind w:left="840" w:firstLineChars="0" w:firstLine="0"/>
        <w:rPr>
          <w:sz w:val="28"/>
          <w:szCs w:val="28"/>
        </w:rPr>
      </w:pPr>
      <w:r w:rsidRPr="00747396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B480D25" wp14:editId="662CFC09">
                <wp:extent cx="5086350" cy="1733550"/>
                <wp:effectExtent l="0" t="0" r="19050" b="1905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D8D" w:rsidRDefault="00D47D8D" w:rsidP="00D47D8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涨后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瞬跌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瞬跌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后瞬涨</w:t>
                            </w:r>
                          </w:p>
                          <w:p w:rsidR="00D47D8D" w:rsidRDefault="00D47D8D" w:rsidP="0091467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涨后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瞬跌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瞬跌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后瞬涨：（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：瞬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涨后瞬跌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瞬跌后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瞬涨）：</w:t>
                            </w:r>
                          </w:p>
                          <w:p w:rsidR="00D47D8D" w:rsidRDefault="00D47D8D" w:rsidP="0091467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合约：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D47D8D" w:rsidRDefault="004D79C1" w:rsidP="00D47D8D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  <w:r w:rsidR="00D47D8D">
                              <w:rPr>
                                <w:rFonts w:hint="eastAsia"/>
                              </w:rPr>
                              <w:t>如</w:t>
                            </w:r>
                            <w:r w:rsidR="00D47D8D">
                              <w:rPr>
                                <w:rFonts w:hint="eastAsia"/>
                              </w:rPr>
                              <w:t>ag1512</w:t>
                            </w:r>
                            <w:r w:rsidR="00302D13">
                              <w:rPr>
                                <w:rFonts w:hint="eastAsia"/>
                              </w:rPr>
                              <w:t>或</w:t>
                            </w:r>
                            <w:r w:rsidR="00D47D8D">
                              <w:rPr>
                                <w:rFonts w:hint="eastAsia"/>
                              </w:rPr>
                              <w:t>if1603,if2606</w:t>
                            </w:r>
                            <w:r w:rsidR="00302D13">
                              <w:rPr>
                                <w:rFonts w:hint="eastAsia"/>
                              </w:rPr>
                              <w:t>；</w:t>
                            </w:r>
                            <w:r w:rsidR="00D47D8D">
                              <w:rPr>
                                <w:rFonts w:hint="eastAsia"/>
                              </w:rPr>
                              <w:t>多个输入之间用</w:t>
                            </w:r>
                            <w:r w:rsidR="00D47D8D">
                              <w:rPr>
                                <w:rFonts w:hint="eastAsia"/>
                              </w:rPr>
                              <w:t>,</w:t>
                            </w:r>
                            <w:r w:rsidR="00D47D8D">
                              <w:rPr>
                                <w:rFonts w:hint="eastAsia"/>
                              </w:rPr>
                              <w:t>间隔。</w:t>
                            </w:r>
                          </w:p>
                          <w:p w:rsidR="00D47D8D" w:rsidRDefault="00D47D8D" w:rsidP="00914674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幅度（单位：</w:t>
                            </w:r>
                            <w:r>
                              <w:rPr>
                                <w:rFonts w:hint="eastAsia"/>
                              </w:rPr>
                              <w:t>0.00%</w:t>
                            </w:r>
                            <w:r>
                              <w:rPr>
                                <w:rFonts w:hint="eastAsia"/>
                              </w:rPr>
                              <w:t>）：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D47D8D" w:rsidRDefault="00D47D8D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  <w:r w:rsidR="00F15846">
                              <w:rPr>
                                <w:rFonts w:hint="eastAsia"/>
                              </w:rPr>
                              <w:t>使合约价格上涨</w:t>
                            </w:r>
                            <w:r w:rsidR="00F15846">
                              <w:rPr>
                                <w:rFonts w:hint="eastAsia"/>
                              </w:rPr>
                              <w:t>/</w:t>
                            </w:r>
                            <w:r w:rsidR="00F15846">
                              <w:rPr>
                                <w:rFonts w:hint="eastAsia"/>
                              </w:rPr>
                              <w:t>下跌到：当前价格×（</w:t>
                            </w:r>
                            <w:r w:rsidR="00F15846">
                              <w:rPr>
                                <w:rFonts w:hint="eastAsia"/>
                              </w:rPr>
                              <w:t>1</w:t>
                            </w:r>
                            <w:r w:rsidR="00F15846">
                              <w:rPr>
                                <w:rFonts w:ascii="宋体" w:eastAsia="宋体" w:hAnsi="宋体" w:hint="eastAsia"/>
                              </w:rPr>
                              <w:t>+/-</w:t>
                            </w:r>
                            <w:r w:rsidR="00F15846">
                              <w:rPr>
                                <w:rFonts w:hint="eastAsia"/>
                              </w:rPr>
                              <w:t>幅度），然后瞬间再下跌</w:t>
                            </w:r>
                            <w:r w:rsidR="00F15846">
                              <w:rPr>
                                <w:rFonts w:hint="eastAsia"/>
                              </w:rPr>
                              <w:t>/</w:t>
                            </w:r>
                            <w:r w:rsidR="00F15846">
                              <w:rPr>
                                <w:rFonts w:hint="eastAsia"/>
                              </w:rPr>
                              <w:t>上涨到：当前价格×（</w:t>
                            </w:r>
                            <w:r w:rsidR="00F15846">
                              <w:rPr>
                                <w:rFonts w:hint="eastAsia"/>
                              </w:rPr>
                              <w:t>1-/+</w:t>
                            </w:r>
                            <w:r w:rsidR="00F15846">
                              <w:rPr>
                                <w:rFonts w:hint="eastAsia"/>
                              </w:rPr>
                              <w:t>幅度），后一个当前价格和前一个当前价格相同，而不是上涨</w:t>
                            </w:r>
                            <w:r w:rsidR="00F15846">
                              <w:rPr>
                                <w:rFonts w:hint="eastAsia"/>
                              </w:rPr>
                              <w:t>/</w:t>
                            </w:r>
                            <w:r w:rsidR="00F15846">
                              <w:rPr>
                                <w:rFonts w:hint="eastAsia"/>
                              </w:rPr>
                              <w:t>下跌后的当前价格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Default="0062708A" w:rsidP="00D47D8D">
                            <w:pPr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 w:rsidR="0062708A" w:rsidRPr="00C42CE8" w:rsidRDefault="0062708A" w:rsidP="00D47D8D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30" type="#_x0000_t202" style="width:400.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">
                <v:textbox>
                  <w:txbxContent>
                    <w:p w:rsidR="00D47D8D" w:rsidRDefault="00D47D8D" w:rsidP="00D47D8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瞬</w:t>
                      </w:r>
                      <w:proofErr w:type="gramEnd"/>
                      <w:r>
                        <w:rPr>
                          <w:rFonts w:hint="eastAsia"/>
                        </w:rPr>
                        <w:t>涨后</w:t>
                      </w:r>
                      <w:proofErr w:type="gramStart"/>
                      <w:r>
                        <w:rPr>
                          <w:rFonts w:hint="eastAsia"/>
                        </w:rPr>
                        <w:t>瞬跌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瞬跌</w:t>
                      </w:r>
                      <w:proofErr w:type="gramEnd"/>
                      <w:r>
                        <w:rPr>
                          <w:rFonts w:hint="eastAsia"/>
                        </w:rPr>
                        <w:t>后瞬涨</w:t>
                      </w:r>
                    </w:p>
                    <w:p w:rsidR="00D47D8D" w:rsidRDefault="00D47D8D" w:rsidP="00914674">
                      <w:pPr>
                        <w:pStyle w:val="a5"/>
                        <w:numPr>
                          <w:ilvl w:val="0"/>
                          <w:numId w:val="8"/>
                        </w:numPr>
                        <w:ind w:firstLineChars="0"/>
                      </w:pPr>
                      <w:proofErr w:type="gramStart"/>
                      <w:r>
                        <w:rPr>
                          <w:rFonts w:hint="eastAsia"/>
                        </w:rPr>
                        <w:t>瞬</w:t>
                      </w:r>
                      <w:proofErr w:type="gramEnd"/>
                      <w:r>
                        <w:rPr>
                          <w:rFonts w:hint="eastAsia"/>
                        </w:rPr>
                        <w:t>涨后</w:t>
                      </w:r>
                      <w:proofErr w:type="gramStart"/>
                      <w:r>
                        <w:rPr>
                          <w:rFonts w:hint="eastAsia"/>
                        </w:rPr>
                        <w:t>瞬跌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瞬跌</w:t>
                      </w:r>
                      <w:proofErr w:type="gramEnd"/>
                      <w:r>
                        <w:rPr>
                          <w:rFonts w:hint="eastAsia"/>
                        </w:rPr>
                        <w:t>后瞬涨：（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：瞬</w:t>
                      </w:r>
                      <w:proofErr w:type="gramStart"/>
                      <w:r>
                        <w:rPr>
                          <w:rFonts w:hint="eastAsia"/>
                        </w:rPr>
                        <w:t>涨后瞬跌</w:t>
                      </w:r>
                      <w:proofErr w:type="gramEnd"/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gramStart"/>
                      <w:r>
                        <w:rPr>
                          <w:rFonts w:hint="eastAsia"/>
                        </w:rPr>
                        <w:t>瞬跌后</w:t>
                      </w:r>
                      <w:proofErr w:type="gramEnd"/>
                      <w:r>
                        <w:rPr>
                          <w:rFonts w:hint="eastAsia"/>
                        </w:rPr>
                        <w:t>瞬涨）：</w:t>
                      </w:r>
                    </w:p>
                    <w:p w:rsidR="00D47D8D" w:rsidRDefault="00D47D8D" w:rsidP="00914674">
                      <w:pPr>
                        <w:pStyle w:val="a5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合约：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D47D8D" w:rsidRDefault="004D79C1" w:rsidP="00D47D8D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注：</w:t>
                      </w:r>
                      <w:r w:rsidR="00D47D8D">
                        <w:rPr>
                          <w:rFonts w:hint="eastAsia"/>
                        </w:rPr>
                        <w:t>如</w:t>
                      </w:r>
                      <w:r w:rsidR="00D47D8D">
                        <w:rPr>
                          <w:rFonts w:hint="eastAsia"/>
                        </w:rPr>
                        <w:t>ag1512</w:t>
                      </w:r>
                      <w:r w:rsidR="00302D13">
                        <w:rPr>
                          <w:rFonts w:hint="eastAsia"/>
                        </w:rPr>
                        <w:t>或</w:t>
                      </w:r>
                      <w:r w:rsidR="00D47D8D">
                        <w:rPr>
                          <w:rFonts w:hint="eastAsia"/>
                        </w:rPr>
                        <w:t>if1603,if2606</w:t>
                      </w:r>
                      <w:r w:rsidR="00302D13">
                        <w:rPr>
                          <w:rFonts w:hint="eastAsia"/>
                        </w:rPr>
                        <w:t>；</w:t>
                      </w:r>
                      <w:r w:rsidR="00D47D8D">
                        <w:rPr>
                          <w:rFonts w:hint="eastAsia"/>
                        </w:rPr>
                        <w:t>多个输入之间用</w:t>
                      </w:r>
                      <w:r w:rsidR="00D47D8D">
                        <w:rPr>
                          <w:rFonts w:hint="eastAsia"/>
                        </w:rPr>
                        <w:t>,</w:t>
                      </w:r>
                      <w:r w:rsidR="00D47D8D">
                        <w:rPr>
                          <w:rFonts w:hint="eastAsia"/>
                        </w:rPr>
                        <w:t>间隔。</w:t>
                      </w:r>
                    </w:p>
                    <w:p w:rsidR="00D47D8D" w:rsidRDefault="00D47D8D" w:rsidP="00914674">
                      <w:pPr>
                        <w:pStyle w:val="a5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幅度（单位：</w:t>
                      </w:r>
                      <w:r>
                        <w:rPr>
                          <w:rFonts w:hint="eastAsia"/>
                        </w:rPr>
                        <w:t>0.00%</w:t>
                      </w:r>
                      <w:r>
                        <w:rPr>
                          <w:rFonts w:hint="eastAsia"/>
                        </w:rPr>
                        <w:t>）：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D47D8D" w:rsidRDefault="00D47D8D" w:rsidP="00D47D8D">
                      <w:pPr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注：</w:t>
                      </w:r>
                      <w:r w:rsidR="00F15846">
                        <w:rPr>
                          <w:rFonts w:hint="eastAsia"/>
                        </w:rPr>
                        <w:t>使合约价格上涨</w:t>
                      </w:r>
                      <w:r w:rsidR="00F15846">
                        <w:rPr>
                          <w:rFonts w:hint="eastAsia"/>
                        </w:rPr>
                        <w:t>/</w:t>
                      </w:r>
                      <w:r w:rsidR="00F15846">
                        <w:rPr>
                          <w:rFonts w:hint="eastAsia"/>
                        </w:rPr>
                        <w:t>下跌到：当前价格×（</w:t>
                      </w:r>
                      <w:r w:rsidR="00F15846">
                        <w:rPr>
                          <w:rFonts w:hint="eastAsia"/>
                        </w:rPr>
                        <w:t>1</w:t>
                      </w:r>
                      <w:r w:rsidR="00F15846">
                        <w:rPr>
                          <w:rFonts w:ascii="宋体" w:eastAsia="宋体" w:hAnsi="宋体" w:hint="eastAsia"/>
                        </w:rPr>
                        <w:t>+/-</w:t>
                      </w:r>
                      <w:r w:rsidR="00F15846">
                        <w:rPr>
                          <w:rFonts w:hint="eastAsia"/>
                        </w:rPr>
                        <w:t>幅度），然后瞬间再下跌</w:t>
                      </w:r>
                      <w:r w:rsidR="00F15846">
                        <w:rPr>
                          <w:rFonts w:hint="eastAsia"/>
                        </w:rPr>
                        <w:t>/</w:t>
                      </w:r>
                      <w:r w:rsidR="00F15846">
                        <w:rPr>
                          <w:rFonts w:hint="eastAsia"/>
                        </w:rPr>
                        <w:t>上涨到：当前价格×（</w:t>
                      </w:r>
                      <w:r w:rsidR="00F15846">
                        <w:rPr>
                          <w:rFonts w:hint="eastAsia"/>
                        </w:rPr>
                        <w:t>1-/+</w:t>
                      </w:r>
                      <w:r w:rsidR="00F15846">
                        <w:rPr>
                          <w:rFonts w:hint="eastAsia"/>
                        </w:rPr>
                        <w:t>幅度），后一个当前价格和前一个当前价格相同，而不是上涨</w:t>
                      </w:r>
                      <w:r w:rsidR="00F15846">
                        <w:rPr>
                          <w:rFonts w:hint="eastAsia"/>
                        </w:rPr>
                        <w:t>/</w:t>
                      </w:r>
                      <w:r w:rsidR="00F15846">
                        <w:rPr>
                          <w:rFonts w:hint="eastAsia"/>
                        </w:rPr>
                        <w:t>下跌后的当前价格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Default="0062708A" w:rsidP="00D47D8D">
                      <w:pPr>
                        <w:ind w:left="360"/>
                        <w:rPr>
                          <w:rFonts w:hint="eastAsia"/>
                        </w:rPr>
                      </w:pPr>
                    </w:p>
                    <w:p w:rsidR="0062708A" w:rsidRPr="00C42CE8" w:rsidRDefault="0062708A" w:rsidP="00D47D8D">
                      <w:pPr>
                        <w:ind w:left="36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D7A27" w:rsidRDefault="00ED7A27" w:rsidP="00B03B4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在一个价格上大量下单</w:t>
      </w:r>
    </w:p>
    <w:p w:rsidR="00ED7A27" w:rsidRDefault="00ED7A27" w:rsidP="00ED7A27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在一个合约</w:t>
      </w:r>
      <w:r w:rsidR="00302D13">
        <w:rPr>
          <w:rFonts w:hint="eastAsia"/>
          <w:sz w:val="28"/>
          <w:szCs w:val="28"/>
        </w:rPr>
        <w:t>或多个合约</w:t>
      </w:r>
      <w:r>
        <w:rPr>
          <w:rFonts w:hint="eastAsia"/>
          <w:sz w:val="28"/>
          <w:szCs w:val="28"/>
        </w:rPr>
        <w:t>的某个价格</w:t>
      </w:r>
      <w:r w:rsidR="00302D13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上持续大量下单。</w:t>
      </w:r>
    </w:p>
    <w:p w:rsidR="00302D13" w:rsidRDefault="00302D13" w:rsidP="00ED7A27">
      <w:pPr>
        <w:pStyle w:val="a5"/>
        <w:ind w:left="840" w:firstLineChars="0" w:firstLine="0"/>
        <w:rPr>
          <w:sz w:val="28"/>
          <w:szCs w:val="28"/>
        </w:rPr>
      </w:pPr>
      <w:r w:rsidRPr="00747396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62C5FE5" wp14:editId="7F67B824">
                <wp:extent cx="5086350" cy="1952625"/>
                <wp:effectExtent l="0" t="0" r="19050" b="285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D13" w:rsidRDefault="00302D13" w:rsidP="00302D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某价格上大量下单</w:t>
                            </w:r>
                          </w:p>
                          <w:p w:rsidR="00302D13" w:rsidRDefault="00302D13" w:rsidP="00302D13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合约：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302D13" w:rsidRDefault="00C132DF" w:rsidP="00302D13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注：如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if1603,if2606</w:t>
                            </w:r>
                            <w:r>
                              <w:rPr>
                                <w:rFonts w:hint="eastAsia"/>
                              </w:rPr>
                              <w:t>；多个输入之间用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间隔。</w:t>
                            </w:r>
                          </w:p>
                          <w:p w:rsidR="00C132DF" w:rsidRDefault="00C132DF" w:rsidP="00302D13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价格区间（单位：</w:t>
                            </w:r>
                            <w:r>
                              <w:rPr>
                                <w:rFonts w:hint="eastAsia"/>
                              </w:rPr>
                              <w:t>0.00%</w:t>
                            </w:r>
                            <w:r>
                              <w:rPr>
                                <w:rFonts w:hint="eastAsia"/>
                              </w:rPr>
                              <w:t>）：</w:t>
                            </w:r>
                          </w:p>
                          <w:p w:rsidR="00C132DF" w:rsidRDefault="00C132DF" w:rsidP="00C132DF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注：在合约价格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当前价格×（</w:t>
                            </w:r>
                            <w:r>
                              <w:rPr>
                                <w:rFonts w:hint="eastAsia"/>
                              </w:rPr>
                              <w:t>1-</w:t>
                            </w:r>
                            <w:r>
                              <w:rPr>
                                <w:rFonts w:hint="eastAsia"/>
                              </w:rPr>
                              <w:t>价格区间），当前价格×（</w:t>
                            </w:r>
                            <w:r>
                              <w:rPr>
                                <w:rFonts w:hint="eastAsia"/>
                              </w:rPr>
                              <w:t>1+</w:t>
                            </w:r>
                            <w:r>
                              <w:rPr>
                                <w:rFonts w:hint="eastAsia"/>
                              </w:rPr>
                              <w:t>价格区间）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的区间内下单；</w:t>
                            </w:r>
                          </w:p>
                          <w:p w:rsidR="00302D13" w:rsidRDefault="00970562" w:rsidP="00302D13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每笔下单量（单位：手数）</w:t>
                            </w:r>
                            <w:r w:rsidR="00302D13">
                              <w:rPr>
                                <w:rFonts w:hint="eastAsia"/>
                              </w:rPr>
                              <w:t>：</w:t>
                            </w:r>
                            <w:r w:rsidR="00302D13"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302D13" w:rsidRDefault="00302D13" w:rsidP="00302D13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注：</w:t>
                            </w:r>
                            <w:r w:rsidR="00970562">
                              <w:rPr>
                                <w:rFonts w:hint="eastAsia"/>
                              </w:rPr>
                              <w:t>每笔下单手数；</w:t>
                            </w:r>
                          </w:p>
                          <w:p w:rsidR="00970562" w:rsidRPr="00C42CE8" w:rsidRDefault="008436B1" w:rsidP="00893808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不断在合约的价格区间内以每笔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手的数量下单，按“</w:t>
                            </w:r>
                            <w:r>
                              <w:rPr>
                                <w:rFonts w:hint="eastAsia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</w:rPr>
                              <w:t>”键停止下单。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31" type="#_x0000_t202" style="width:400.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">
                <v:textbox>
                  <w:txbxContent>
                    <w:p w:rsidR="00302D13" w:rsidRDefault="00302D13" w:rsidP="00302D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某价格上大量下单</w:t>
                      </w:r>
                    </w:p>
                    <w:p w:rsidR="00302D13" w:rsidRDefault="00302D13" w:rsidP="00302D13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合约：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302D13" w:rsidRDefault="00C132DF" w:rsidP="00302D13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注：如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if1603,if2606</w:t>
                      </w:r>
                      <w:r>
                        <w:rPr>
                          <w:rFonts w:hint="eastAsia"/>
                        </w:rPr>
                        <w:t>；多个输入之间用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间隔。</w:t>
                      </w:r>
                    </w:p>
                    <w:p w:rsidR="00C132DF" w:rsidRDefault="00C132DF" w:rsidP="00302D13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价格区间（单位：</w:t>
                      </w:r>
                      <w:r>
                        <w:rPr>
                          <w:rFonts w:hint="eastAsia"/>
                        </w:rPr>
                        <w:t>0.00%</w:t>
                      </w:r>
                      <w:r>
                        <w:rPr>
                          <w:rFonts w:hint="eastAsia"/>
                        </w:rPr>
                        <w:t>）：</w:t>
                      </w:r>
                    </w:p>
                    <w:p w:rsidR="00C132DF" w:rsidRDefault="00C132DF" w:rsidP="00C132DF">
                      <w:pPr>
                        <w:pStyle w:val="a5"/>
                        <w:ind w:left="36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注：在合约价格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当前价格×（</w:t>
                      </w:r>
                      <w:r>
                        <w:rPr>
                          <w:rFonts w:hint="eastAsia"/>
                        </w:rPr>
                        <w:t>1-</w:t>
                      </w:r>
                      <w:r>
                        <w:rPr>
                          <w:rFonts w:hint="eastAsia"/>
                        </w:rPr>
                        <w:t>价格区间），当前价格×（</w:t>
                      </w:r>
                      <w:r>
                        <w:rPr>
                          <w:rFonts w:hint="eastAsia"/>
                        </w:rPr>
                        <w:t>1+</w:t>
                      </w:r>
                      <w:r>
                        <w:rPr>
                          <w:rFonts w:hint="eastAsia"/>
                        </w:rPr>
                        <w:t>价格区间）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的区间内下单；</w:t>
                      </w:r>
                    </w:p>
                    <w:p w:rsidR="00302D13" w:rsidRDefault="00970562" w:rsidP="00302D13">
                      <w:pPr>
                        <w:pStyle w:val="a5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每笔下单量（单位：手数）</w:t>
                      </w:r>
                      <w:r w:rsidR="00302D13">
                        <w:rPr>
                          <w:rFonts w:hint="eastAsia"/>
                        </w:rPr>
                        <w:t>：</w:t>
                      </w:r>
                      <w:r w:rsidR="00302D13">
                        <w:rPr>
                          <w:rFonts w:hint="eastAsia"/>
                        </w:rPr>
                        <w:t xml:space="preserve">  </w:t>
                      </w:r>
                    </w:p>
                    <w:p w:rsidR="00302D13" w:rsidRDefault="00302D13" w:rsidP="00302D13">
                      <w:pPr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注：</w:t>
                      </w:r>
                      <w:r w:rsidR="00970562">
                        <w:rPr>
                          <w:rFonts w:hint="eastAsia"/>
                        </w:rPr>
                        <w:t>每笔下单手数；</w:t>
                      </w:r>
                    </w:p>
                    <w:p w:rsidR="00970562" w:rsidRPr="00C42CE8" w:rsidRDefault="008436B1" w:rsidP="00893808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不断在合约的价格区间内以每笔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手的数量下单，按“</w:t>
                      </w:r>
                      <w:r>
                        <w:rPr>
                          <w:rFonts w:hint="eastAsia"/>
                        </w:rPr>
                        <w:t>esc</w:t>
                      </w:r>
                      <w:r>
                        <w:rPr>
                          <w:rFonts w:hint="eastAsia"/>
                        </w:rPr>
                        <w:t>”键停止下单。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3B46" w:rsidRDefault="00B03B46" w:rsidP="00B03B4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随机下单</w:t>
      </w:r>
    </w:p>
    <w:p w:rsidR="00B03B46" w:rsidRDefault="00C130ED" w:rsidP="00B03B46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不停的在单个合约或多个合约上，</w:t>
      </w:r>
      <w:r w:rsidR="00B03B46">
        <w:rPr>
          <w:rFonts w:hint="eastAsia"/>
          <w:sz w:val="28"/>
          <w:szCs w:val="28"/>
        </w:rPr>
        <w:t>价格</w:t>
      </w:r>
      <w:r>
        <w:rPr>
          <w:rFonts w:hint="eastAsia"/>
          <w:sz w:val="28"/>
          <w:szCs w:val="28"/>
        </w:rPr>
        <w:t>范围内</w:t>
      </w:r>
      <w:r w:rsidR="00B03B46">
        <w:rPr>
          <w:rFonts w:hint="eastAsia"/>
          <w:sz w:val="28"/>
          <w:szCs w:val="28"/>
        </w:rPr>
        <w:t>和数量</w:t>
      </w:r>
      <w:r w:rsidR="00A520C9">
        <w:rPr>
          <w:rFonts w:hint="eastAsia"/>
          <w:sz w:val="28"/>
          <w:szCs w:val="28"/>
        </w:rPr>
        <w:t>范围</w:t>
      </w:r>
      <w:r>
        <w:rPr>
          <w:rFonts w:hint="eastAsia"/>
          <w:sz w:val="28"/>
          <w:szCs w:val="28"/>
        </w:rPr>
        <w:t>内随机</w:t>
      </w:r>
      <w:r w:rsidR="00B03B46">
        <w:rPr>
          <w:rFonts w:hint="eastAsia"/>
          <w:sz w:val="28"/>
          <w:szCs w:val="28"/>
        </w:rPr>
        <w:t>下单。</w:t>
      </w:r>
    </w:p>
    <w:p w:rsidR="00D46549" w:rsidRDefault="00D46549" w:rsidP="00B03B46">
      <w:pPr>
        <w:pStyle w:val="a5"/>
        <w:ind w:left="840" w:firstLineChars="0" w:firstLine="0"/>
        <w:rPr>
          <w:sz w:val="28"/>
          <w:szCs w:val="28"/>
        </w:rPr>
      </w:pPr>
      <w:r w:rsidRPr="00747396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307550" wp14:editId="5811622A">
                <wp:extent cx="5086350" cy="1952625"/>
                <wp:effectExtent l="0" t="0" r="19050" b="2857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549" w:rsidRDefault="00D46549" w:rsidP="00D465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随机下单</w:t>
                            </w:r>
                          </w:p>
                          <w:p w:rsidR="00D46549" w:rsidRDefault="00D46549" w:rsidP="00D46549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合约：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D46549" w:rsidRDefault="00D46549" w:rsidP="00D4654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注：如</w:t>
                            </w:r>
                            <w:r>
                              <w:rPr>
                                <w:rFonts w:hint="eastAsia"/>
                              </w:rPr>
                              <w:t>ag1512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if1603,if2606</w:t>
                            </w:r>
                            <w:r>
                              <w:rPr>
                                <w:rFonts w:hint="eastAsia"/>
                              </w:rPr>
                              <w:t>；多个输入之间用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间隔。</w:t>
                            </w:r>
                          </w:p>
                          <w:p w:rsidR="00C130ED" w:rsidRDefault="00C130ED" w:rsidP="00D46549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价格范围（单位：百分比）：</w:t>
                            </w:r>
                          </w:p>
                          <w:p w:rsidR="00C130ED" w:rsidRDefault="00C130ED" w:rsidP="00C130ED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下单价格在昨结算×（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±</w:t>
                            </w:r>
                            <w:r>
                              <w:rPr>
                                <w:rFonts w:hint="eastAsia"/>
                              </w:rPr>
                              <w:t>百分比）价格区间内；</w:t>
                            </w:r>
                          </w:p>
                          <w:p w:rsidR="00D46549" w:rsidRDefault="00A520C9" w:rsidP="00D46549">
                            <w:pPr>
                              <w:pStyle w:val="a5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下单量范围</w:t>
                            </w:r>
                            <w:r w:rsidR="00D46549">
                              <w:rPr>
                                <w:rFonts w:hint="eastAsia"/>
                              </w:rPr>
                              <w:t>（单位：</w:t>
                            </w:r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 w:rsidR="00D46549">
                              <w:rPr>
                                <w:rFonts w:hint="eastAsia"/>
                              </w:rPr>
                              <w:t>）：</w:t>
                            </w:r>
                          </w:p>
                          <w:p w:rsidR="00D46549" w:rsidRDefault="00D46549" w:rsidP="00D4654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注：在合约</w:t>
                            </w:r>
                            <w:r w:rsidR="00A520C9">
                              <w:rPr>
                                <w:rFonts w:hint="eastAsia"/>
                              </w:rPr>
                              <w:t>上以（</w:t>
                            </w:r>
                            <w:r w:rsidR="00A520C9">
                              <w:rPr>
                                <w:rFonts w:hint="eastAsia"/>
                              </w:rPr>
                              <w:t>0</w:t>
                            </w:r>
                            <w:r w:rsidR="00A520C9">
                              <w:rPr>
                                <w:rFonts w:hint="eastAsia"/>
                              </w:rPr>
                              <w:t>，</w:t>
                            </w:r>
                            <w:r w:rsidR="00A520C9">
                              <w:rPr>
                                <w:rFonts w:hint="eastAsia"/>
                              </w:rPr>
                              <w:t>n</w:t>
                            </w:r>
                            <w:r w:rsidR="00A520C9">
                              <w:rPr>
                                <w:rFonts w:hint="eastAsia"/>
                              </w:rPr>
                              <w:t>）范围内的整数下单；</w:t>
                            </w:r>
                          </w:p>
                          <w:p w:rsidR="00D46549" w:rsidRPr="00C42CE8" w:rsidRDefault="00D46549" w:rsidP="00D4654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不断</w:t>
                            </w:r>
                            <w:r w:rsidR="002D2446">
                              <w:rPr>
                                <w:rFonts w:hint="eastAsia"/>
                              </w:rPr>
                              <w:t>在合约的价格区间内以价格区间内的随机价格和（</w:t>
                            </w:r>
                            <w:r w:rsidR="002D2446">
                              <w:rPr>
                                <w:rFonts w:hint="eastAsia"/>
                              </w:rPr>
                              <w:t>0</w:t>
                            </w:r>
                            <w:r w:rsidR="002D2446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 w:rsidR="002D2446">
                              <w:rPr>
                                <w:rFonts w:hint="eastAsia"/>
                              </w:rPr>
                              <w:t>）内的随机</w:t>
                            </w:r>
                            <w:r>
                              <w:rPr>
                                <w:rFonts w:hint="eastAsia"/>
                              </w:rPr>
                              <w:t>的数量下单，按“</w:t>
                            </w:r>
                            <w:r>
                              <w:rPr>
                                <w:rFonts w:hint="eastAsia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</w:rPr>
                              <w:t>”键停止下单。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2" type="#_x0000_t202" style="width:400.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">
                <v:textbox>
                  <w:txbxContent>
                    <w:p w:rsidR="00D46549" w:rsidRDefault="00D46549" w:rsidP="00D465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随机下单</w:t>
                      </w:r>
                    </w:p>
                    <w:p w:rsidR="00D46549" w:rsidRDefault="00D46549" w:rsidP="00D46549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合约：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D46549" w:rsidRDefault="00D46549" w:rsidP="00D4654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注：如</w:t>
                      </w:r>
                      <w:r>
                        <w:rPr>
                          <w:rFonts w:hint="eastAsia"/>
                        </w:rPr>
                        <w:t>ag1512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>if1603,if2606</w:t>
                      </w:r>
                      <w:r>
                        <w:rPr>
                          <w:rFonts w:hint="eastAsia"/>
                        </w:rPr>
                        <w:t>；多个输入之间用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间隔。</w:t>
                      </w:r>
                    </w:p>
                    <w:p w:rsidR="00C130ED" w:rsidRDefault="00C130ED" w:rsidP="00D46549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价格范围（单位：百分比）：</w:t>
                      </w:r>
                    </w:p>
                    <w:p w:rsidR="00C130ED" w:rsidRDefault="00C130ED" w:rsidP="00C130ED">
                      <w:pPr>
                        <w:pStyle w:val="a5"/>
                        <w:ind w:left="36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下单价格在昨结算×（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ascii="宋体" w:eastAsia="宋体" w:hAnsi="宋体" w:hint="eastAsia"/>
                        </w:rPr>
                        <w:t>±</w:t>
                      </w:r>
                      <w:r>
                        <w:rPr>
                          <w:rFonts w:hint="eastAsia"/>
                        </w:rPr>
                        <w:t>百分比）价格区间内；</w:t>
                      </w:r>
                    </w:p>
                    <w:p w:rsidR="00D46549" w:rsidRDefault="00A520C9" w:rsidP="00D46549">
                      <w:pPr>
                        <w:pStyle w:val="a5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下单量范围</w:t>
                      </w:r>
                      <w:r w:rsidR="00D46549">
                        <w:rPr>
                          <w:rFonts w:hint="eastAsia"/>
                        </w:rPr>
                        <w:t>（单位：</w:t>
                      </w:r>
                      <w:r>
                        <w:rPr>
                          <w:rFonts w:hint="eastAsia"/>
                        </w:rPr>
                        <w:t>手</w:t>
                      </w:r>
                      <w:r w:rsidR="00D46549">
                        <w:rPr>
                          <w:rFonts w:hint="eastAsia"/>
                        </w:rPr>
                        <w:t>）：</w:t>
                      </w:r>
                    </w:p>
                    <w:p w:rsidR="00D46549" w:rsidRDefault="00D46549" w:rsidP="00D46549">
                      <w:pPr>
                        <w:pStyle w:val="a5"/>
                        <w:ind w:left="36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注：在合约</w:t>
                      </w:r>
                      <w:r w:rsidR="00A520C9">
                        <w:rPr>
                          <w:rFonts w:hint="eastAsia"/>
                        </w:rPr>
                        <w:t>上以（</w:t>
                      </w:r>
                      <w:r w:rsidR="00A520C9">
                        <w:rPr>
                          <w:rFonts w:hint="eastAsia"/>
                        </w:rPr>
                        <w:t>0</w:t>
                      </w:r>
                      <w:r w:rsidR="00A520C9">
                        <w:rPr>
                          <w:rFonts w:hint="eastAsia"/>
                        </w:rPr>
                        <w:t>，</w:t>
                      </w:r>
                      <w:r w:rsidR="00A520C9">
                        <w:rPr>
                          <w:rFonts w:hint="eastAsia"/>
                        </w:rPr>
                        <w:t>n</w:t>
                      </w:r>
                      <w:r w:rsidR="00A520C9">
                        <w:rPr>
                          <w:rFonts w:hint="eastAsia"/>
                        </w:rPr>
                        <w:t>）范围内的整数下单；</w:t>
                      </w:r>
                    </w:p>
                    <w:p w:rsidR="00D46549" w:rsidRPr="00C42CE8" w:rsidRDefault="00D46549" w:rsidP="00D4654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不断</w:t>
                      </w:r>
                      <w:r w:rsidR="002D2446">
                        <w:rPr>
                          <w:rFonts w:hint="eastAsia"/>
                        </w:rPr>
                        <w:t>在合约的价格区间内以价格区间内的随机价格和（</w:t>
                      </w:r>
                      <w:r w:rsidR="002D2446">
                        <w:rPr>
                          <w:rFonts w:hint="eastAsia"/>
                        </w:rPr>
                        <w:t>0</w:t>
                      </w:r>
                      <w:r w:rsidR="002D2446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n</w:t>
                      </w:r>
                      <w:r w:rsidR="002D2446">
                        <w:rPr>
                          <w:rFonts w:hint="eastAsia"/>
                        </w:rPr>
                        <w:t>）内的随机</w:t>
                      </w:r>
                      <w:r>
                        <w:rPr>
                          <w:rFonts w:hint="eastAsia"/>
                        </w:rPr>
                        <w:t>的数量下单，按“</w:t>
                      </w:r>
                      <w:r>
                        <w:rPr>
                          <w:rFonts w:hint="eastAsia"/>
                        </w:rPr>
                        <w:t>esc</w:t>
                      </w:r>
                      <w:r>
                        <w:rPr>
                          <w:rFonts w:hint="eastAsia"/>
                        </w:rPr>
                        <w:t>”键停止下单。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5658" w:rsidRDefault="002A5658"/>
    <w:sectPr w:rsidR="002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7D6" w:rsidRDefault="007257D6" w:rsidP="002A5658">
      <w:r>
        <w:separator/>
      </w:r>
    </w:p>
  </w:endnote>
  <w:endnote w:type="continuationSeparator" w:id="0">
    <w:p w:rsidR="007257D6" w:rsidRDefault="007257D6" w:rsidP="002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7D6" w:rsidRDefault="007257D6" w:rsidP="002A5658">
      <w:r>
        <w:separator/>
      </w:r>
    </w:p>
  </w:footnote>
  <w:footnote w:type="continuationSeparator" w:id="0">
    <w:p w:rsidR="007257D6" w:rsidRDefault="007257D6" w:rsidP="002A5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1B6A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313CD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86996"/>
    <w:multiLevelType w:val="hybridMultilevel"/>
    <w:tmpl w:val="1584BD08"/>
    <w:lvl w:ilvl="0" w:tplc="9D60FF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971E1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3222A5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2A2A55"/>
    <w:multiLevelType w:val="hybridMultilevel"/>
    <w:tmpl w:val="95AA4696"/>
    <w:lvl w:ilvl="0" w:tplc="2654E3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C223D5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84400F"/>
    <w:multiLevelType w:val="hybridMultilevel"/>
    <w:tmpl w:val="14FECC22"/>
    <w:lvl w:ilvl="0" w:tplc="ADA64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630593"/>
    <w:multiLevelType w:val="hybridMultilevel"/>
    <w:tmpl w:val="43BE4770"/>
    <w:lvl w:ilvl="0" w:tplc="78C6D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F962DF"/>
    <w:multiLevelType w:val="hybridMultilevel"/>
    <w:tmpl w:val="9870875E"/>
    <w:lvl w:ilvl="0" w:tplc="8E1A1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AE"/>
    <w:rsid w:val="000C01C2"/>
    <w:rsid w:val="001079AA"/>
    <w:rsid w:val="00120217"/>
    <w:rsid w:val="00135847"/>
    <w:rsid w:val="001739E1"/>
    <w:rsid w:val="0018721F"/>
    <w:rsid w:val="00193EC5"/>
    <w:rsid w:val="002A5658"/>
    <w:rsid w:val="002D2446"/>
    <w:rsid w:val="00302D13"/>
    <w:rsid w:val="00340180"/>
    <w:rsid w:val="003A18DE"/>
    <w:rsid w:val="004228C7"/>
    <w:rsid w:val="004427E3"/>
    <w:rsid w:val="00466B38"/>
    <w:rsid w:val="004D79C1"/>
    <w:rsid w:val="00542DD4"/>
    <w:rsid w:val="00571DAE"/>
    <w:rsid w:val="0062708A"/>
    <w:rsid w:val="006568F7"/>
    <w:rsid w:val="007257D6"/>
    <w:rsid w:val="007276CA"/>
    <w:rsid w:val="00747396"/>
    <w:rsid w:val="007D1584"/>
    <w:rsid w:val="00830419"/>
    <w:rsid w:val="008436B1"/>
    <w:rsid w:val="00847AB5"/>
    <w:rsid w:val="00893808"/>
    <w:rsid w:val="00914674"/>
    <w:rsid w:val="00970562"/>
    <w:rsid w:val="00976E8D"/>
    <w:rsid w:val="00A520C9"/>
    <w:rsid w:val="00AF666F"/>
    <w:rsid w:val="00B026AB"/>
    <w:rsid w:val="00B03B46"/>
    <w:rsid w:val="00B4514D"/>
    <w:rsid w:val="00B5334B"/>
    <w:rsid w:val="00B87258"/>
    <w:rsid w:val="00C130ED"/>
    <w:rsid w:val="00C132DF"/>
    <w:rsid w:val="00C42CE8"/>
    <w:rsid w:val="00C80C9E"/>
    <w:rsid w:val="00CE11B4"/>
    <w:rsid w:val="00D46549"/>
    <w:rsid w:val="00D47D8D"/>
    <w:rsid w:val="00E456B6"/>
    <w:rsid w:val="00E84CAD"/>
    <w:rsid w:val="00EB1466"/>
    <w:rsid w:val="00ED3CB5"/>
    <w:rsid w:val="00ED7A27"/>
    <w:rsid w:val="00F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6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565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A56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73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3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6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6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565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A565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73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陈艳梅</dc:creator>
  <cp:keywords/>
  <dc:description/>
  <cp:lastModifiedBy>陈国术</cp:lastModifiedBy>
  <cp:revision>34</cp:revision>
  <dcterms:created xsi:type="dcterms:W3CDTF">2015-10-15T05:31:00Z</dcterms:created>
  <dcterms:modified xsi:type="dcterms:W3CDTF">2015-10-29T01:08:00Z</dcterms:modified>
</cp:coreProperties>
</file>