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0B2545"/>
          <w:sz w:val="46"/>
        </w:rPr>
        <w:t>小学生托管班系统第二版产品档案与业务流程方案</w:t>
      </w:r>
    </w:p>
    <w:p>
      <w:pPr>
        <w:spacing w:before="0" w:after="280"/>
      </w:pPr>
      <w:r>
        <w:rPr>
          <w:rFonts w:ascii="Calibri" w:hAnsi="Calibri" w:eastAsia="Microsoft YaHei"/>
          <w:color w:val="667085"/>
          <w:sz w:val="26"/>
        </w:rPr>
        <w:t>以教师、家长日常闭环为中心的放学后托管产品基线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文档类型：</w:t>
      </w:r>
      <w:r>
        <w:rPr>
          <w:rFonts w:ascii="Calibri" w:hAnsi="Calibri" w:eastAsia="Microsoft YaHei"/>
          <w:color w:val="333333"/>
          <w:sz w:val="21"/>
        </w:rPr>
        <w:t>产品档案、业务流程与验收基线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color w:val="333333"/>
          <w:sz w:val="21"/>
        </w:rPr>
        <w:t>v2.0</w:t>
      </w:r>
    </w:p>
    <w:p>
      <w:pPr>
        <w:spacing w:before="0" w:after="40" w:line="252" w:lineRule="auto"/>
      </w:pPr>
      <w:r>
        <w:t>状态：第二版实施补充稿，家长自助入班与教师邀请审核流程已进入代码验证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适用范围：</w:t>
      </w:r>
      <w:r>
        <w:rPr>
          <w:rFonts w:ascii="Calibri" w:hAnsi="Calibri" w:eastAsia="Microsoft YaHei"/>
          <w:color w:val="333333"/>
          <w:sz w:val="21"/>
        </w:rPr>
        <w:t>自用托管班起步，预留多机构和多校区产品化能力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更新日期：</w:t>
      </w:r>
      <w:r>
        <w:rPr>
          <w:rFonts w:ascii="Calibri" w:hAnsi="Calibri" w:eastAsia="Microsoft YaHei"/>
          <w:color w:val="333333"/>
          <w:sz w:val="21"/>
        </w:rPr>
        <w:t>2026年9月1日</w:t>
      </w:r>
    </w:p>
    <w:p>
      <w:pPr>
        <w:spacing w:before="80" w:after="160" w:line="264" w:lineRule="auto"/>
        <w:ind w:left="115" w:right="58"/>
        <w:shd w:val="clear" w:fill="EEF5FB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核心判断  </w:t>
      </w:r>
      <w:r>
        <w:rPr>
          <w:rFonts w:ascii="Calibri" w:hAnsi="Calibri" w:eastAsia="Microsoft YaHei"/>
          <w:color w:val="0B2545"/>
          <w:sz w:val="21"/>
        </w:rPr>
        <w:t>日常业务由教师端和家长端完成闭环，管理端负责配置、监督和追溯，不作为每天工作的必经环节。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第二版概要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第二版在第一版“接送安全、作业闭环、家长通知”的基础上，进一步明确系统的服务对象和日常工作原则：教师端与家长端是高频使用端，必须能够独立完成一整天的业务；管理端是基础配置、监督和追溯工具，不作为日常操作的依赖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相比第一版的关键升级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第一版基线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第二版明确方案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日常主导端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接送、作业、请假已形成闭环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教师端和家长端完成日常闭环，管理端不阻塞现场工作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接送前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出发前确认名单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老师确认出发后，提前推送今日接送老师、学校班级和预计时间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教师分配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默认一个老师负责一个班级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支持一位老师负责多个班级、多个老师协作和当天代班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临时学生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未单独定义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老师可加入当天临时名单，后续可转为正式学生档案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临时变化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支持临时接走和自行到班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先通知并形成待确认记录，老师先处理现场，详细资料后补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异常处理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保留异常状态和日志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增加教师端待处理事项、自动提醒和收班检查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照片策略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短时访问和保存期限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普通照片默认保存90天，异常事项可延长，业务记录保留必要元数据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落地方式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网页预览可验证接口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微信小程序尽早验证登录、相机、上传、订阅消息和真机适配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产品目标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老师在校门口、托管班和离班现场可以快速操作，不需要等待管理员审批。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家长在接送前知道今天由谁接，接到后看到照片和状态，到班后获得确认。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临时请假、临时接送、临时学生和代班等情况可以先完成现场动作，再补齐资料。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作业按学校班级批量发布，但每个学生拥有独立的完成和批改结果。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异常操作有待处理、通知、升级和历史记录，既灵活又可追溯。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产品定位与设计原则</w:t>
      </w:r>
    </w:p>
    <w:p>
      <w:pPr>
        <w:spacing w:before="80" w:after="160" w:line="264" w:lineRule="auto"/>
        <w:ind w:left="115" w:right="58"/>
        <w:shd w:val="clear" w:fill="F4F6F9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产品定位  </w:t>
      </w:r>
      <w:r>
        <w:rPr>
          <w:rFonts w:ascii="Calibri" w:hAnsi="Calibri" w:eastAsia="Microsoft YaHei"/>
          <w:color w:val="0B2545"/>
          <w:sz w:val="21"/>
        </w:rPr>
        <w:t>一个让托管班每天安全运转的协同工具，而不是必须由管理员一直盯着的审批系统。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五项原则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现场优先：先保障孩子安全并完成现场操作，资料可以后补。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教师自闭环：教师可以完成名单、接送、作业、请假、异常和离班，不依赖管理端在线。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家长可知情：家长知道今日接送老师、孩子当前状态、照片、作业和离班情况。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异常可追溯：不删除历史业务记录，只允许更正或作废，并保留操作人、时间和原因。</w:t>
      </w:r>
    </w:p>
    <w:p>
      <w:pPr>
        <w:numPr>
          <w:ilvl w:val="0"/>
          <w:numId w:val="11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小程序优先：网页预览用于辅助验证，真实交互以微信小程序和真机体验为准。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角色与责任边界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权限不追求平均分配，而是按照真实职责划分。教师拥有日常运营权限，家长拥有自己孩子的自助服务权限，管理端拥有机构级配置和监督权限。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2500"/>
        <w:gridCol w:w="1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可以独立完成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不应拥有的权限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核心目标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绑定孩子、查看动态和照片、请假、提交临时接送变更、查看和提交作业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查看其他学生；直接替教师确认校门口接到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及时知道孩子状态并向托管班提交需求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查看授权班级、确认出发、接送点名、拍照、到班核对、离班登记、代记请假、布置和批改作业、处理异常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查看无关班级；无痕删除历史记录；修改机构级权限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独立完成当天工作并留下完整记录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负责人/管理员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基础档案、账号权限、班级分配、历史查询、异常监督、报表和数据导出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不需要参与每一条日常接送审批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建立规则、监督安全、处理例外和维护数据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核心档案与业务对象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正式档案描述稳定关系，每日记录描述当天实际发生的事件。二者必须分开，才能支持临时学生、代班、临时接送和转班历史。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主要内容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生命周期规则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学生正式档案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姓名、学校、年级、学校班级、托管班、监护人、授权接送人、特殊提醒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在读、暂停、离开；不删除历史关联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学生报名/归属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学生在某学校班级、托管班和服务类型下的有效起止日期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支持转班、换学期和历史回溯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当天临时名单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临时学生、临时接送方式、临时请假、临时代班等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默认只影响当天，后续可转正式档案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每日接送任务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日期、学校班级、托管班、主负责老师、当天执行老师、预计时间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生成后形成名单快照，变更追加事件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学生接送记录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校门口接到、到班、家长接走、离班、异常等状态和事件历史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状态可更正，但事件历史不可无痕删除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作业任务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日期、学校班级、科目、内容、附件和发布人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发布时形成学生作业记录，不受后续转班影响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通知与媒体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通知事件、收件人、投递记录、照片对象和访问权限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通知留记录，照片按期限清理或延长保存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一日业务流程</w:t>
      </w:r>
    </w:p>
    <w:p>
      <w:pPr>
        <w:spacing w:before="80" w:after="160" w:line="264" w:lineRule="auto"/>
        <w:ind w:left="115" w:right="58"/>
        <w:shd w:val="clear" w:fill="F4F6F9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主流程  </w:t>
      </w:r>
      <w:r>
        <w:rPr>
          <w:rFonts w:ascii="Calibri" w:hAnsi="Calibri" w:eastAsia="Microsoft YaHei"/>
          <w:color w:val="0B2545"/>
          <w:sz w:val="21"/>
        </w:rPr>
        <w:t>前一天/当天变更 → 老师确认今日任务 → 推送接送老师 → 出发 → 校门口点名拍照 → 到班核对 → 作业与托管 → 离班登记 → 收班检查与家长总结。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建档与长期配置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t>日常新增学生不要求先配置学校、学年学期、学校班级和托管班，工作人员直接从学生档案录入；系统在保存时自动复用或创建所需分类。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t>录入学生时填写学校、年级、班级和可选托管班名称，系统自动完成归类；当前学期默认使用系统当前学期。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添加一个或多个监护人、紧急联系人和长期授权接送人。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t>教师、接送任务和作业流程都从学生档案的结构化归类取数；分类配置页仅作为高级设置和历史校正入口。</w:t>
      </w:r>
    </w:p>
    <w:p>
      <w:pPr>
        <w:numPr>
          <w:ilvl w:val="0"/>
          <w:numId w:val="12"/>
        </w:numPr>
        <w:spacing w:before="0" w:after="120" w:line="280" w:lineRule="auto"/>
        <w:ind w:left="720" w:hanging="360"/>
      </w:pPr>
      <w:r>
        <w:t>家长使用微信登录；优先通过教师邀请链接提交孩子信息，审核通过后自动建档和绑定，无需家长知道学生编号。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每日接送前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t>系统按照有效学生、默认接送计划、工作日和当天安排生成接送任务；当天若尚未生成，教师端可以直接从自己被授权的学校班级中选择班级创建今日任务，管理端不作为前置依赖。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家长可以提前请假、改为自行到班、家长接走或提交临时接送人。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t>老师查看自己的今日任务、学校班级、学生名单、请假和特殊提醒；当天没有任务时，可点击“创建今日任务”，从授权班级中选择需要接送的班级并生成名单。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老师点击“确认今日任务/确认出发”，系统形成出发时名单快照。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系统向相关家长推送今日接送老师、所属机构、负责班级和预计时间。</w:t>
      </w:r>
    </w:p>
    <w:p>
      <w:pPr>
        <w:numPr>
          <w:ilvl w:val="0"/>
          <w:numId w:val="13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如果老师临时变更，系统立即发送最新安排，并在历史中保留变更记录。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校门口接送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现场情况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教师操作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家长看到的结果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正常接到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拍摄学生本人照片，上传后标记“校门口已接到”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接到时间、老师和照片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学生自行到班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标记“自行到班”，可以不要求校门口照片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自行到班时间和老师确认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家长在校门口接走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标记“校门口家长接走”，记录接走人和备注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孩子未进入老师接送流程，显示家长接走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未找到学生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标记“暂未找到”，联系家长并进入待处理异常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收到暂未确认接到的提醒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照片上传失败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先记录“已接到，照片待上传”，恢复网络后补传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明确显示已接到但照片待补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5.4 到托管班与收班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老师到班后按任务名单进行二次核对，确认每位学生实际到班。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已经校门口接到但没有到班的学生自动进入重点异常。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老师可以登记自行到班、家长接走、中途离班或其他异常。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托管期间完成作业布置、学生独立批改和特殊事项记录。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离班时记录接走人、时间和方式；必要时进行授权核验或拍照。</w:t>
      </w:r>
    </w:p>
    <w:p>
      <w:pPr>
        <w:numPr>
          <w:ilvl w:val="0"/>
          <w:numId w:val="14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收班前系统检查是否还有未处理学生、待同步事件、待上传照片或未关闭异常。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临时事项与异常处理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异常不是少数情况，而是托管班每天都可能发生的业务。教师端需要有一个集中式“待处理事项”列表，按安全等级排序，并允许先记录后补充。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2650"/>
        <w:gridCol w:w="3000"/>
        <w:gridCol w:w="186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立即动作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后续补充与升级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通知原则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到学校未找到学生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标记暂未找到并联系监护人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确认未到、家长接走或其他安排后关闭；超时升级负责人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立即提醒家长，不自动判定为缺勤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家长提前到托管班接走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教师直接登记家长接走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核对授权接送人；非授权人员联系监护人确认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完成交接后通知家长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临时更换接送人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家长或老师提交临时变更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现场补充接走人、关系、备注和确认方式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先通知老师，确认后通知家长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已接到但没有照片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标记照片待补，不阻断孩子到班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当天补拍或选择无法补拍原因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家长看到真实状态，不伪造照片已存在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网络或上传失败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本地保存状态和照片，显示待同步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自动重试，避免重复记录；收班时提醒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同步成功后发送；家长端始终保留状态记录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一个孩子多个家长绑定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允许多个监护人查看本人孩子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绑定码或确认机制；记录绑定来源和时间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各监护人收到同一孩子的授权范围内消息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老师临时请假/代班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授权老师接管当天任务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保留主负责老师和当天执行老师；支持协作老师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通知相关家长老师变更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名单外临时学生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教师加入当天临时名单并完成安全记录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补齐正式资料，必要时转正式档案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仅向已授权监护人发送消息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家长没有收到推送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教师继续按业务记录操作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家长端消息中心可查；严重事项可由负责人跟进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推送不是唯一依据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老师误操作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允许短时撤销或更正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保留原状态、新状态、人员、时间和原因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涉及安全的更正产生提醒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接送、请假和作业规则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接送状态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推荐状态链为：计划中 → 已确认任务 → 已出发 → 校门口已接到/自行到班/家长接走/请假/暂未找到 → 已到托管班 → 已离班/中途离班/异常。系统只展示当前可执行的按钮，避免重复点名和状态冲突。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请假与口头通知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家长在线提交：进入待确认状态，由教师确认；确认后影响当天接送名单。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老师代记口头请假：直接记录并生效，标记来源、通知时间和代记老师。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临时请假：当天可快速登记，不要求先经过管理端。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请假和家长接走是不同状态，不能互相替代。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作业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老师按学校班级、日期和科目一次布置，系统自动生成对应学生的独立作业记录。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个别学生的额外作业使用单独任务，不修改班级公共作业。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学生状态独立维护，建议包括待完成、已提交、待批改、已完成、需要订正和未提交。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老师可以批量查看、逐人批改、填写意见，家长只看自己孩子。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通知策略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通知分为实时安全通知、业务提醒和每日摘要三层，避免所有事情都推送，也避免家长错过关键事件。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300"/>
        <w:gridCol w:w="2600"/>
        <w:gridCol w:w="21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级别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典型事件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发送方式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备注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实时安全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今日接送老师、已接到、照片待补、已到班、未找到、家长接走、异常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微信订阅消息 + 小程序消息中心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需要家长授权；每条消息只面向相关孩子监护人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业务提醒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作业发布、需要订正、请假已记录、临时接送变更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订阅消息或小程序消息中心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根据重要性发送，避免连续打扰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每日摘要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接送、到班、作业、离班汇总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小程序消息中心，可选订阅消息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多孩家庭可以合并为一条摘要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负责人提醒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未确认出发、接到未到班、待同步、待上传、超时未离班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负责人端异常看板和通知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只做监督，不阻塞教师现场操作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页面与交互方向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教师端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首页只展示今日任务、待处理异常、请假变化和作业待办。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接送页按学校、班级和时间分组，支持一位老师多个班级快速切换。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学生卡片使用大按钮和清晰状态，拍照入口固定且易于单手操作。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所有待补资料集中在“待处理事项”，不把复杂表单放到校门口现场。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开班和收班都有检查清单，任务完成前提示未处理学生。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家长端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首页是孩子动态时间线：接送老师、校门口照片、到班、作业、离班。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把今日接送安排放在显著位置，显示老师头像、姓名、机构和预计时间。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临时变更采用快捷选择，允许先通知教师，后续补充详细资料。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重要事件显示“已知晓”入口，但不把家长确认作为教师现场操作的前置条件。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管理端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以档案、权限、任务总览、异常和报表为主，不复制教师端的现场操作。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可以查看但不强制审批每个日常动作。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支持后续追溯、导出和数据更正，所有更正保留操作记录。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家长、教师和儿童隐私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照片只对绑定监护人和授权工作人员可见，不生成可被枚举的公开地址。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普通接送照片默认保存90天；异常、事故或纠纷记录可以锁定并延长保存。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90天后可清理图片对象，但保留接送时间、状态、操作人和照片清理记录等必要元数据。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第一版不采集、不保存人脸特征，不把人脸识别作为放行依据。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健康、过敏和特殊照顾信息只向需要工作的授权教师展示必要内容。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上线前必须准备隐私政策、家长授权、照片用途说明和数据删除机制。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第二版范围与实施节奏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150"/>
        <w:gridCol w:w="3700"/>
        <w:gridCol w:w="201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主要内容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完成标志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A：小程序闭环验证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验证真实移动场景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教师登录、今日任务、提前推送老师、拍照接到、家长查看动态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真机完成一次完整接送闭环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B：日常运营完善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减少管理端依赖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临时学生、临时变更、请假、代班、异常中心、收班检查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教师无需管理端即可处理一整天业务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C：作业闭环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打通学习服务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班级批量作业、个别作业、逐人批改、家长提交和每日摘要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家长可查看自己孩子完整作业结果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D：稳定与产品化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支持持续使用和推广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持久化、照片策略、消息重试、操作审计、导入导出、多机构隔离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小范围试用一周并通过验收清单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第二版验收基线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t>教师可以查看多个学校班级的今日任务，并且每个任务有清晰的学校、班级和执行老师；教师可从授权班级中自主创建当天任务，不需要等待管理端生成名单。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教师确认出发后，相关家长可以看到今日接送老师和预计时间。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校门口正常接到必须关联孩子照片；照片失败时可以待同步，不丢失业务状态。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家长接走、自行到班、请假和未找到不会被错误合并为同一状态。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教师可以加入当天临时学生并在后续补齐正式档案。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临时接送变化可以先通知、后补充详细资料，且有待确认状态。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教师可以独立完成到班核对、离班登记和收班检查。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家长只能看到自己绑定孩子的动态、照片、作业和通知。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作业可以按学校班级批量发布，同时生成学生独立状态并支持个别作业。</w:t>
      </w:r>
    </w:p>
    <w:p>
      <w:pPr>
        <w:numPr>
          <w:ilvl w:val="0"/>
          <w:numId w:val="15"/>
        </w:numPr>
        <w:spacing w:before="0" w:after="12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任何关键更正都可以查询原状态、新状态、操作人、时间和原因。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待最终确认的产品参数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第二版默认建议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后续可配置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普通接送照片保存期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90天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30天、90天、180天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照片单张大小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上传前压缩，服务端限制5 MiB以内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按机构和网络条件调整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提前推送时间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老师确认出发时发送；可提前30-60分钟显示安排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按学校放学时间配置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异常升级时间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按任务预计到班时间和收班时间提醒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按学校、班级和托管班配置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绑定方式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微信登录 + 绑定码/二维码/手机号校验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主要监护人确认、邀请绑定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人脸识别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第一版不启用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DD5DF"/>
              <w:left w:val="single" w:sz="6" w:space="0" w:color="CDD5DF"/>
              <w:bottom w:val="single" w:sz="6" w:space="0" w:color="CDD5DF"/>
              <w:right w:val="single" w:sz="6" w:space="0" w:color="CDD5DF"/>
              <w:insideH w:val="single" w:sz="6" w:space="0" w:color="CDD5DF"/>
              <w:insideV w:val="single" w:sz="6" w:space="0" w:color="CDD5DF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仅作为未来辅助能力，不替代人工核验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115" w:right="58"/>
        <w:shd w:val="clear" w:fill="F4F6F9"/>
        <w:pBdr>
          <w:left w:val="single" w:sz="18" w:space="8" w:color="D7DEE8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执行纪律  </w:t>
      </w:r>
      <w:r>
        <w:rPr>
          <w:rFonts w:ascii="Calibri" w:hAnsi="Calibri" w:eastAsia="Microsoft YaHei"/>
          <w:color w:val="0B2545"/>
          <w:sz w:val="21"/>
        </w:rPr>
        <w:t>后续开发如需改变核心业务规则、状态、权限、数据留存或接口契约，应先更新本方案和技术方案，确认后再实施。</w:t>
      </w:r>
    </w:p>
    <w:p>
      <w:pPr>
        <w:pStyle w:val="Heading1"/>
      </w:pPr>
      <w:r>
        <w:t>14. 学生档案主入口修订（本次确认）</w:t>
      </w:r>
    </w:p>
    <w:p>
      <w:r>
        <w:t>本次修订结论：学生档案是工作人员日常维护的唯一主入口。学校、年级、学校班级、当前学期和托管班不再要求使用者先到其他页面逐项创建。</w:t>
      </w:r>
    </w:p>
    <w:p>
      <w:r>
        <w:t>14.1 新增学生档案：姓名、学校、年级、班级为必填；家长电话、学号或内部编号、性别、出生日期、紧急联系人、备注和托管班为可选或按机构需要填写。保存时，系统按名称匹配已有分类；不存在时自动创建并立即归档到学生档案。</w:t>
      </w:r>
    </w:p>
    <w:p>
      <w:r>
        <w:t>14.2 学期规则：新增学生默认进入系统标记的当前学期；系统没有当前学期时，按当前日期生成一个默认学期并标记为当前。日常录入不要求填写学期，历史修正或跨学期导入时才允许在高级设置中指定。</w:t>
      </w:r>
    </w:p>
    <w:p>
      <w:r>
        <w:t>14.3 托管班规则：托管班可以留空，表示暂未分组；填写新名称时自动创建，重复名称自动复用。后续可从学生列表按托管班筛选，不要求单独维护托管班才能建立学生。</w:t>
      </w:r>
    </w:p>
    <w:p>
      <w:r>
        <w:t>14.4 筛选规则：学生列表支持按姓名或编号搜索，按学校、年级、学校班级、托管班和在托状态筛选；学校班级选项由已有学生档案汇总展示，避免使用者重复建立分类。</w:t>
      </w:r>
    </w:p>
    <w:p>
      <w:r>
        <w:t>14.5 编辑和历史：编辑学生时仍然使用同一张学生档案表单；修改学校、年级、班级或托管班会更新当前归属，并由系统保留变更记录。已被接送、作业或通知引用的分类不能物理删除，只能停用或在高级设置中更正。</w:t>
      </w:r>
    </w:p>
    <w:p>
      <w:r>
        <w:t>14.6 高级设置：管理端保留学校、学期、学校班级和托管班的只读查看、停用、名称校正和历史维护能力，但这些页面不再是日常新增学生、布置作业或生成接送名单的前置步骤。</w:t>
      </w:r>
    </w:p>
    <w:p>
      <w:r>
        <w:t>14.7 业务联动：接送名单按学生档案当前有效归属生成；作业按学校班级批量发布后，为每个学生生成独立作业记录；教师可继续在现场加入临时学生，后续一键补齐为正式学生档案。</w:t>
      </w:r>
    </w:p>
    <w:p>
      <w:pPr>
        <w:pStyle w:val="Heading1"/>
      </w:pPr>
      <w:r>
        <w:t>15. 教师自主创建当日接送任务（本次确认）</w:t>
      </w:r>
    </w:p>
    <w:p>
      <w:pPr/>
      <w:r>
        <w:t>15.1 使用场景：管理端不在线或当天临时调整时，教师可以在小程序教师端直接创建当天接送任务，保证接送、点名、拍照、到班和收班流程能够由一线人员闭环完成。</w:t>
      </w:r>
    </w:p>
    <w:p>
      <w:pPr/>
      <w:r>
        <w:t>15.2 选择范围：创建入口只展示当前登录教师仍处于生效状态的学校班级授权；一个教师可以负责多个班级，创建时按班级分别生成任务。教师不能通过前端参数选择未授权班级，也不能代填其他执行教师身份。</w:t>
      </w:r>
    </w:p>
    <w:p>
      <w:pPr/>
      <w:r>
        <w:t>15.3 生成规则：默认接送方式为学校接送；系统根据所选学校班级的有效学生档案生成当天名单，自动排除当天已批准请假的学生，并保留名单快照。托管班等分类信息从学生档案中读取，不要求教师先维护基础资料。</w:t>
      </w:r>
    </w:p>
    <w:p>
      <w:pPr/>
      <w:r>
        <w:t>15.4 重复与异常：同一机构、同一天、同一学校班级只能有一条有效接送任务；重复点击时提示今日任务已存在并刷新已有任务，不重复生成名单。没有可接送学生时给出明确原因，教师可返回处理请假或档案问题。</w:t>
      </w:r>
    </w:p>
    <w:p>
      <w:pPr/>
      <w:r>
        <w:t>15.5 后续流程：任务创建后进入待确认状态，教师继续确认今日任务、填写预计出发时间、确认出发、校门口拍照点名、到班核对、离班登记和收班检查；确认后再向相关家长推送今日接送老师。</w:t>
      </w:r>
    </w:p>
    <w:p>
      <w:pPr/>
      <w:r>
        <w:t>15.6 管理端职责：管理端负责配置教师与学校班级授权、查看任务、处理异常和追溯历史；只有在授权或数据异常需要协助时才介入，不承担每日创建任务的必经职责。</w:t>
      </w:r>
    </w:p>
    <w:p>
      <w:pPr>
        <w:pStyle w:val="Heading1"/>
      </w:pPr>
      <w:r>
        <w:t>16. 家长自助入班与教师邀请流程（本次落地）</w:t>
      </w:r>
    </w:p>
    <w:p>
      <w:pPr/>
      <w:r>
        <w:t>16.1 设计结论：家长不负责维护机构的学校、年级、班级基础数据，也不要求家长知道学生编号。教师从自己负责的学校班级发起邀请，家长只填写孩子姓名、家长手机号、称呼、关系和补充说明。</w:t>
      </w:r>
    </w:p>
    <w:p>
      <w:pPr/>
      <w:r>
        <w:t>16.2 邀请方式：教师在接送工作台选择负责班级后分享小程序页面，链接携带学校班级上下文。家长从该链接进入时，学校和班级自动带入并隐藏，降低“一年级2班、1年级二班、1年纪二班”等自由填写差异。正式二维码可以在后续版本替换链接实现，但不改变业务流程。</w:t>
      </w:r>
    </w:p>
    <w:p>
      <w:pPr/>
      <w:r>
        <w:t>16.3 无邀请兜底：家长仍可以直接填写学校和年级班级文本。系统先按机构内学校名称匹配，再对年级和班级文本做标准化识别；无法唯一匹配时不擅自建档，保留申请并交由管理端辅助归类。</w:t>
      </w:r>
    </w:p>
    <w:p>
      <w:pPr/>
      <w:r>
        <w:t>16.4 审核状态：申请状态为待审核、待补充资料、已通过、未通过。教师只看到自己被授权班级的申请，管理员可以查看全部申请；教师不能通过修改 URL 中的申请 ID 审核其他班级。</w:t>
      </w:r>
    </w:p>
    <w:p>
      <w:pPr/>
      <w:r>
        <w:t>16.5 通过规则：教师确认后，系统在目标学校班级内按姓名匹配学生。没有同名档案时自动创建正式学生档案；只有一条匹配时复用原档案；出现多条同名时返回待选择提示，不自动绑定错误孩子。通过后自动建立家长绑定，并在家长端生成入班通过通知。</w:t>
      </w:r>
    </w:p>
    <w:p>
      <w:pPr/>
      <w:r>
        <w:t>16.6 补充资料：教师可以退回“待补充资料”，家长端会显示审核备注，并可带入原申请修改后重新提交；重新提交回到待审核队列，不产生第二条重复申请。已存在同一家长、同一孩子姓名、同一学校班级的有效申请或绑定时，系统拒绝重复提交；被拒绝的申请允许重新发起。</w:t>
      </w:r>
    </w:p>
    <w:p>
      <w:pPr/>
      <w:r>
        <w:t>16.7 家长端体验：家长端同时展示申请记录和已绑定孩子。申请通过前只显示审核状态和备注，不展示未授权的接送、作业和照片；通过后自动进入孩子动态、接送、作业、请假和通知闭环。</w:t>
      </w:r>
    </w:p>
    <w:p>
      <w:pPr/>
      <w:r>
        <w:t>16.8 验收标准：真实走通教师分享、家长提交、教师退回补充、家长重提、教师通过、自动建档、自动绑定和家长收到通知；同时验证重复申请、班级文本标准化、同名学生和教师跨班越权均有明确结果。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托管班系统 v2.0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Microsoft YaHei"/>
        <w:b/>
        <w:color w:val="667085"/>
        <w:sz w:val="17"/>
      </w:rPr>
      <w:t>产品档案与业务流程</w:t>
    </w:r>
    <w:r>
      <w:rPr>
        <w:rFonts w:ascii="Calibri" w:hAnsi="Calibri" w:eastAsia="Microsoft YaHei"/>
        <w:color w:val="667085"/>
        <w:sz w:val="17"/>
      </w:rPr>
      <w:t xml:space="preserve">    讨论确认版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小学生托管班系统第二版产品档案与业务流程方案</dc:title>
  <dc:subject>第二版产品与技术方案</dc:subject>
  <dc:creator>托管班系统项目组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