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2DD25" w14:textId="77777777" w:rsidR="009316CC" w:rsidRPr="00DB4101" w:rsidRDefault="00DB4101" w:rsidP="00DB4101">
      <w:pPr>
        <w:jc w:val="center"/>
        <w:rPr>
          <w:b/>
          <w:bCs/>
          <w:sz w:val="28"/>
          <w:szCs w:val="28"/>
        </w:rPr>
      </w:pPr>
      <w:r w:rsidRPr="00DB4101">
        <w:rPr>
          <w:b/>
          <w:bCs/>
          <w:sz w:val="28"/>
          <w:szCs w:val="28"/>
        </w:rPr>
        <w:t>Document complémentaire</w:t>
      </w:r>
    </w:p>
    <w:p w14:paraId="6E4AC235" w14:textId="77777777" w:rsidR="00DB4101" w:rsidRDefault="00DB4101" w:rsidP="00DB4101">
      <w:pPr>
        <w:rPr>
          <w:b/>
          <w:bCs/>
        </w:rPr>
      </w:pPr>
    </w:p>
    <w:p w14:paraId="45096F6D" w14:textId="1A2F1E18" w:rsidR="00DB4101" w:rsidRDefault="00DB4101" w:rsidP="00AC79F4">
      <w:pPr>
        <w:ind w:firstLine="360"/>
      </w:pPr>
      <w:r>
        <w:t>Dans ce document, je vais expliquer davantage la démarche suivie, les analyses faites et les résultats obtenu</w:t>
      </w:r>
      <w:r w:rsidR="00ED483F">
        <w:t>e</w:t>
      </w:r>
      <w:r>
        <w:t>s.</w:t>
      </w:r>
    </w:p>
    <w:p w14:paraId="16049253" w14:textId="77777777" w:rsidR="00DB4101" w:rsidRDefault="00DB4101" w:rsidP="00DB4101">
      <w:pPr>
        <w:pStyle w:val="Paragraphedeliste"/>
        <w:numPr>
          <w:ilvl w:val="0"/>
          <w:numId w:val="2"/>
        </w:numPr>
        <w:rPr>
          <w:b/>
          <w:bCs/>
        </w:rPr>
      </w:pPr>
      <w:r w:rsidRPr="00DB4101">
        <w:rPr>
          <w:b/>
          <w:bCs/>
        </w:rPr>
        <w:t>Démarche suivie</w:t>
      </w:r>
      <w:r>
        <w:rPr>
          <w:b/>
          <w:bCs/>
        </w:rPr>
        <w:t> :</w:t>
      </w:r>
    </w:p>
    <w:p w14:paraId="486E38F1" w14:textId="77777777" w:rsidR="00DB4101" w:rsidRDefault="00DB4101" w:rsidP="00DB4101">
      <w:pPr>
        <w:ind w:left="1080"/>
      </w:pPr>
      <w:r>
        <w:t>Le but du projet est de classifier des discours (Chirac/Mitterrand). Le point de départ est de charger les données. J’ai choisi d’utiliser la librairie Pandas vu qu’elle supporte la lecture des fichier « .pkl » et elle facilite le traitement des données sous format des DataFrames.</w:t>
      </w:r>
    </w:p>
    <w:p w14:paraId="478B57A2" w14:textId="77777777" w:rsidR="00DB4101" w:rsidRDefault="00DB4101" w:rsidP="00DB4101">
      <w:pPr>
        <w:ind w:left="1080"/>
      </w:pPr>
      <w:r>
        <w:t>Ainsi, j’ai créé un Dataframe de deux colonnes « sentences » pour les textes et « labels » pour labeliser (C : Chirac, M : Mitterrand).</w:t>
      </w:r>
    </w:p>
    <w:p w14:paraId="47ADB2C6" w14:textId="77777777" w:rsidR="00AA4519" w:rsidRDefault="00DB4101" w:rsidP="00AA4519">
      <w:pPr>
        <w:ind w:left="1080"/>
      </w:pPr>
      <w:r>
        <w:t>La deuxième étape est de préparer les données. J’ai appliqué</w:t>
      </w:r>
      <w:r w:rsidR="00AA4519">
        <w:t xml:space="preserve"> ces traitements :</w:t>
      </w:r>
    </w:p>
    <w:p w14:paraId="6DB0365C" w14:textId="4914DF13" w:rsidR="00AA4519" w:rsidRDefault="00AA4519" w:rsidP="00AA4519">
      <w:pPr>
        <w:pStyle w:val="Paragraphedeliste"/>
        <w:numPr>
          <w:ilvl w:val="0"/>
          <w:numId w:val="4"/>
        </w:numPr>
      </w:pPr>
      <w:r>
        <w:t>Enlever les ponctuation (. ?;</w:t>
      </w:r>
      <w:r w:rsidR="00584914">
        <w:t>!</w:t>
      </w:r>
      <w:r>
        <w:t xml:space="preserve"> …) et les tabulations</w:t>
      </w:r>
    </w:p>
    <w:p w14:paraId="1C225EDC" w14:textId="77777777" w:rsidR="00AA4519" w:rsidRDefault="00AA4519" w:rsidP="00AA4519">
      <w:pPr>
        <w:pStyle w:val="Paragraphedeliste"/>
        <w:numPr>
          <w:ilvl w:val="0"/>
          <w:numId w:val="4"/>
        </w:numPr>
      </w:pPr>
      <w:r>
        <w:t>Mettre les textes en minuscules</w:t>
      </w:r>
    </w:p>
    <w:p w14:paraId="6D9DE613" w14:textId="77777777" w:rsidR="00AA4519" w:rsidRDefault="00AA4519" w:rsidP="00AA4519">
      <w:pPr>
        <w:pStyle w:val="Paragraphedeliste"/>
        <w:numPr>
          <w:ilvl w:val="0"/>
          <w:numId w:val="4"/>
        </w:numPr>
      </w:pPr>
      <w:r>
        <w:t>Supprimer les mots vides (stopwords de la librairie stop-words)</w:t>
      </w:r>
    </w:p>
    <w:p w14:paraId="5D906408" w14:textId="120DC747" w:rsidR="00AA4519" w:rsidRDefault="00AA4519" w:rsidP="00AA4519">
      <w:pPr>
        <w:pStyle w:val="Paragraphedeliste"/>
        <w:numPr>
          <w:ilvl w:val="0"/>
          <w:numId w:val="4"/>
        </w:numPr>
      </w:pPr>
      <w:r>
        <w:t>Calculer le nombre des mots par sentence pour faire des analyses</w:t>
      </w:r>
    </w:p>
    <w:p w14:paraId="35A2B813" w14:textId="389962F3" w:rsidR="00AE4DF2" w:rsidRDefault="00AE4DF2" w:rsidP="00AA4519">
      <w:pPr>
        <w:pStyle w:val="Paragraphedeliste"/>
        <w:numPr>
          <w:ilvl w:val="0"/>
          <w:numId w:val="4"/>
        </w:numPr>
      </w:pPr>
      <w:r>
        <w:t>D’autres traitements à voir dans la section Modélisation</w:t>
      </w:r>
    </w:p>
    <w:p w14:paraId="1B4ADC95" w14:textId="47C594D5" w:rsidR="00DE14E5" w:rsidRDefault="00DE14E5" w:rsidP="00DE14E5">
      <w:pPr>
        <w:ind w:left="1080"/>
      </w:pPr>
      <w:r>
        <w:t xml:space="preserve">L’étape suivante est d’analyser les données (EDA). Je </w:t>
      </w:r>
      <w:r w:rsidR="002C34CB">
        <w:t>détaillerai</w:t>
      </w:r>
      <w:r>
        <w:t xml:space="preserve"> ce point dans section II.</w:t>
      </w:r>
    </w:p>
    <w:p w14:paraId="54635892" w14:textId="421630DF" w:rsidR="002C34CB" w:rsidRDefault="00DE14E5" w:rsidP="00DE14E5">
      <w:pPr>
        <w:ind w:left="1080"/>
      </w:pPr>
      <w:r>
        <w:t xml:space="preserve">La dernière étape est d’implémenter des modèles de classification. J’ai testé TF-IDF et Word2Vec pour la représentation des mots. J’ai appliqué une </w:t>
      </w:r>
      <w:r w:rsidR="002C34CB">
        <w:t>régression</w:t>
      </w:r>
      <w:r>
        <w:t xml:space="preserve"> logistique et SVM comme des modèles de ML. J’ai utilisé la métrique f-score. Dans la section modélisation, je détaillerai les résultats obtenus.</w:t>
      </w:r>
    </w:p>
    <w:p w14:paraId="6F75CAB5" w14:textId="0D175D4F" w:rsidR="00DE14E5" w:rsidRPr="00DB4101" w:rsidRDefault="00DE14E5" w:rsidP="00DE14E5">
      <w:pPr>
        <w:ind w:left="1080"/>
      </w:pPr>
      <w:r>
        <w:t xml:space="preserve"> </w:t>
      </w:r>
    </w:p>
    <w:p w14:paraId="6EC1CE6D" w14:textId="3810E23C" w:rsidR="002C34CB" w:rsidRPr="002C34CB" w:rsidRDefault="00DB4101" w:rsidP="002C34CB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EDA :</w:t>
      </w:r>
    </w:p>
    <w:p w14:paraId="5F99DC55" w14:textId="7E7E070A" w:rsidR="002C34CB" w:rsidRDefault="002C34CB" w:rsidP="002C34CB">
      <w:pPr>
        <w:ind w:left="1080"/>
      </w:pPr>
      <w:r>
        <w:t>Il est nécessaire d’analyser les données pour mieux les comprendre.</w:t>
      </w:r>
    </w:p>
    <w:p w14:paraId="46ACDC1C" w14:textId="27571CC4" w:rsidR="00ED483F" w:rsidRDefault="002C34CB" w:rsidP="00ED483F">
      <w:pPr>
        <w:ind w:left="1080"/>
      </w:pPr>
      <w:r>
        <w:t>Pour éviter d’être répétitive, je vous invite à consulter la section EDA de mon notebook où j’ai implémenté, visualisé et interprété les analyses.</w:t>
      </w:r>
    </w:p>
    <w:p w14:paraId="5D1A9436" w14:textId="62FF1026" w:rsidR="00ED483F" w:rsidRDefault="00ED483F" w:rsidP="00ED483F">
      <w:pPr>
        <w:pStyle w:val="Paragraphedeliste"/>
        <w:numPr>
          <w:ilvl w:val="0"/>
          <w:numId w:val="2"/>
        </w:numPr>
      </w:pPr>
      <w:r w:rsidRPr="00ED483F">
        <w:rPr>
          <w:b/>
          <w:bCs/>
        </w:rPr>
        <w:t>Modélisation</w:t>
      </w:r>
      <w:r>
        <w:t> :</w:t>
      </w:r>
    </w:p>
    <w:p w14:paraId="6E1B5CB1" w14:textId="79BF3FEC" w:rsidR="00F03145" w:rsidRDefault="00F03145" w:rsidP="00F03145">
      <w:pPr>
        <w:pStyle w:val="Paragraphedeliste"/>
        <w:ind w:left="1080"/>
      </w:pPr>
      <w:r w:rsidRPr="00F03145">
        <w:t xml:space="preserve">Dans </w:t>
      </w:r>
      <w:r>
        <w:t xml:space="preserve">cette partie, j’ai commencé par faire le split des données en 80% pour l’entrainement et 20% pour le teste. J’ai fixé le random_state à 1 pour avoir les mêmes résultats </w:t>
      </w:r>
      <w:r w:rsidR="005E4AA1">
        <w:t>pour</w:t>
      </w:r>
      <w:r>
        <w:t xml:space="preserve"> plusieurs exécutions (pour comparer). J’</w:t>
      </w:r>
      <w:r w:rsidR="00AC6E49">
        <w:t>ai pris en compte le déséquilibre entre les deux classes en faisant un split assurant d’avoir la même distribution pour les deux jeux de données.</w:t>
      </w:r>
    </w:p>
    <w:p w14:paraId="0C8BEE00" w14:textId="7C71ED62" w:rsidR="005E4AA1" w:rsidRDefault="005E4AA1" w:rsidP="00F03145">
      <w:pPr>
        <w:pStyle w:val="Paragraphedeliste"/>
        <w:ind w:left="1080"/>
      </w:pPr>
      <w:r>
        <w:t>Après, j’ai implémenté plusieurs pipeline de classification</w:t>
      </w:r>
      <w:r w:rsidR="00CB22FC">
        <w:t xml:space="preserve"> en aplliquant une validation croisée pour éviter les problèmes de data leakage.</w:t>
      </w:r>
    </w:p>
    <w:p w14:paraId="161F9650" w14:textId="599B698A" w:rsidR="005E4AA1" w:rsidRDefault="005E4AA1" w:rsidP="00F03145">
      <w:pPr>
        <w:pStyle w:val="Paragraphedeliste"/>
        <w:ind w:left="1080"/>
      </w:pPr>
      <w:r>
        <w:t>J’ai appliqué TF-IDF et Word2Vec pour la conversion des données textuelles en des valeurs numériques.</w:t>
      </w:r>
    </w:p>
    <w:p w14:paraId="3A2CA5DB" w14:textId="0E363DC9" w:rsidR="005E4AA1" w:rsidRDefault="005E4AA1" w:rsidP="005E4AA1">
      <w:pPr>
        <w:pStyle w:val="Paragraphedeliste"/>
        <w:numPr>
          <w:ilvl w:val="1"/>
          <w:numId w:val="2"/>
        </w:numPr>
      </w:pPr>
      <w:r>
        <w:t xml:space="preserve">TF-IDF : Cette représentation se base sur deux termes, nombre d’occurrence des mots (TF) et le nombre des document contenant le mot (DF). L’idée est de créer un matrice de vocabulaire x document. Comme la taille de cette matrice sera très </w:t>
      </w:r>
      <w:r>
        <w:lastRenderedPageBreak/>
        <w:t>grande, il faut éliminer les mots inutiles. Dans cet optique, j’ai configuré les paramètres de l’implémentation ScikitLearn pour supprimer les mots vides, appliquer un stemmer et créer des ngrames (de 1 à 3). Je précise que j’ai testé un FrenStemmer qui supporte la langue française. On peut tester d’autres.</w:t>
      </w:r>
    </w:p>
    <w:p w14:paraId="2E3910C9" w14:textId="2DEF7373" w:rsidR="0023504B" w:rsidRDefault="003568B7" w:rsidP="003568B7">
      <w:pPr>
        <w:pStyle w:val="Paragraphedeliste"/>
        <w:ind w:left="1440"/>
      </w:pPr>
      <w:r>
        <w:t>J’ai fait une étude afin de fixer les paramètres max_df et min_df</w:t>
      </w:r>
      <w:r w:rsidR="0023504B">
        <w:t xml:space="preserve">  représentée par les figure ci-dessous :</w:t>
      </w:r>
    </w:p>
    <w:p w14:paraId="51ED0024" w14:textId="03D10F70" w:rsidR="003568B7" w:rsidRDefault="0023504B" w:rsidP="0023504B">
      <w:pPr>
        <w:pStyle w:val="Paragraphedeliste"/>
        <w:ind w:left="1440"/>
        <w:jc w:val="both"/>
      </w:pPr>
      <w:r>
        <w:rPr>
          <w:noProof/>
        </w:rPr>
        <w:drawing>
          <wp:inline distT="0" distB="0" distL="0" distR="0" wp14:anchorId="696EDFE7" wp14:editId="3DF890A0">
            <wp:extent cx="2253615" cy="150241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ffect of max D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636" cy="153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59B373B" wp14:editId="14628BCC">
            <wp:extent cx="2266952" cy="15113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ffect of min DF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437" cy="155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2A31" w14:textId="77777777" w:rsidR="0023504B" w:rsidRDefault="0023504B" w:rsidP="0023504B">
      <w:pPr>
        <w:pStyle w:val="Paragraphedeliste"/>
        <w:ind w:left="1440"/>
        <w:jc w:val="both"/>
      </w:pPr>
    </w:p>
    <w:p w14:paraId="0649EFD7" w14:textId="19AF907B" w:rsidR="0023504B" w:rsidRDefault="0023504B" w:rsidP="0023504B">
      <w:pPr>
        <w:pStyle w:val="Paragraphedeliste"/>
        <w:ind w:left="1440"/>
        <w:jc w:val="both"/>
      </w:pPr>
      <w:r>
        <w:t>On voit clairement, que pour le max_df (maximum des fréquences des documents), il y a une déviation du score si on dépasse les 80%. C’est pour dire que si un mot est présent dans plus de 80% des documents, ce mot a un effet négatif sur la performance.</w:t>
      </w:r>
    </w:p>
    <w:p w14:paraId="7F46809F" w14:textId="060E5429" w:rsidR="0023504B" w:rsidRDefault="0023504B" w:rsidP="0023504B">
      <w:pPr>
        <w:pStyle w:val="Paragraphedeliste"/>
        <w:ind w:left="1440"/>
        <w:jc w:val="both"/>
      </w:pPr>
      <w:r>
        <w:t xml:space="preserve">D’autre part, le min_df </w:t>
      </w:r>
      <w:r w:rsidR="00503D4B">
        <w:t>a un effet substantiel pour toutes les valeurs. Ça s’explique par le présence de mots exclusive pour chaque classe (voir EDA).</w:t>
      </w:r>
    </w:p>
    <w:p w14:paraId="6EBF6BBA" w14:textId="77777777" w:rsidR="005414A4" w:rsidRDefault="005414A4" w:rsidP="0023504B">
      <w:pPr>
        <w:pStyle w:val="Paragraphedeliste"/>
        <w:ind w:left="1440"/>
        <w:jc w:val="both"/>
      </w:pPr>
    </w:p>
    <w:p w14:paraId="5D7F272D" w14:textId="222ACB32" w:rsidR="005E4AA1" w:rsidRDefault="005414A4" w:rsidP="005E4AA1">
      <w:pPr>
        <w:pStyle w:val="Paragraphedeliste"/>
        <w:numPr>
          <w:ilvl w:val="1"/>
          <w:numId w:val="2"/>
        </w:numPr>
      </w:pPr>
      <w:r>
        <w:t>Word2Vec : Comme mentionné avant, j’ai appliqué aussi Word2Vec pour la représentation des mots. Ce choix est suite aux mauvaises performances de TF-IDF. Aussi, Word2Vec suit une autre logique. TF-IDF se base sur l’occurrences des mots tandis que Word2vec pénètre plus dans le syntaxe des textes.</w:t>
      </w:r>
    </w:p>
    <w:p w14:paraId="5EC20924" w14:textId="135DB2A7" w:rsidR="005414A4" w:rsidRDefault="009C426E" w:rsidP="005414A4">
      <w:pPr>
        <w:pStyle w:val="Paragraphedeliste"/>
        <w:ind w:left="1440"/>
      </w:pPr>
      <w:r>
        <w:t>V</w:t>
      </w:r>
      <w:r>
        <w:t>u les contraintes de performance de calcul (pas de GPU) et de temps</w:t>
      </w:r>
      <w:r>
        <w:t>, j’ai décidé d’utiliser un modèle pré-entrainé. C’était difficile de trouver un modèle en langue française. J’ai utilisé les vecteurs de ce</w:t>
      </w:r>
      <w:hyperlink r:id="rId10" w:history="1">
        <w:r w:rsidRPr="009C426E">
          <w:rPr>
            <w:rStyle w:val="Lienhypertexte"/>
          </w:rPr>
          <w:t xml:space="preserve"> lien </w:t>
        </w:r>
      </w:hyperlink>
      <w:r>
        <w:t>.</w:t>
      </w:r>
      <w:r w:rsidR="00566757">
        <w:t xml:space="preserve"> Il faut noter que ce modèle contient 3millions vecteurs de taille 52.</w:t>
      </w:r>
    </w:p>
    <w:p w14:paraId="1865C5B0" w14:textId="205025D8" w:rsidR="00014ACE" w:rsidRDefault="00753A8D" w:rsidP="005414A4">
      <w:pPr>
        <w:pStyle w:val="Paragraphedeliste"/>
        <w:ind w:left="1440"/>
      </w:pPr>
      <w:r>
        <w:t>J’ai implémenté après une classe transformateur « word2vec_transformer » pour pouvoir intégrer word2vec dans un pipeline. Ce transformateur calcule le vecteur d’un texte en faisant les moyennes de</w:t>
      </w:r>
      <w:r w:rsidR="00EC5341">
        <w:t>s vecteurs des</w:t>
      </w:r>
      <w:r>
        <w:t xml:space="preserve"> mots de ce texte.</w:t>
      </w:r>
    </w:p>
    <w:p w14:paraId="50EE77B0" w14:textId="454AAF10" w:rsidR="009F139D" w:rsidRDefault="009F139D" w:rsidP="005414A4">
      <w:pPr>
        <w:pStyle w:val="Paragraphedeliste"/>
        <w:ind w:left="1440"/>
      </w:pPr>
    </w:p>
    <w:p w14:paraId="272E82B0" w14:textId="13EB084C" w:rsidR="009F139D" w:rsidRDefault="009F139D" w:rsidP="009F139D">
      <w:r>
        <w:tab/>
        <w:t>Comme modèle de classification, j’ai appliqué la régression logistique et SVM. Le premier est un modèle probabiliste et itératif. Le deuxième a pour objectif de trouver la séparation optimale entre deux classes et aussi il supporte les données non linéairement séparable.</w:t>
      </w:r>
    </w:p>
    <w:p w14:paraId="3AA9FAD1" w14:textId="4C98613B" w:rsidR="009F139D" w:rsidRDefault="009F139D" w:rsidP="009F139D">
      <w:r>
        <w:t xml:space="preserve">Une validation a </w:t>
      </w:r>
      <w:r w:rsidR="00EA1708">
        <w:t>été</w:t>
      </w:r>
      <w:r>
        <w:t xml:space="preserve"> faite pour </w:t>
      </w:r>
      <w:r w:rsidR="00EA1708">
        <w:t>trouver</w:t>
      </w:r>
      <w:r>
        <w:t xml:space="preserve"> les bon</w:t>
      </w:r>
      <w:r w:rsidR="00571B3F">
        <w:t>s</w:t>
      </w:r>
      <w:r>
        <w:t xml:space="preserve"> </w:t>
      </w:r>
      <w:r w:rsidR="00EA1708">
        <w:t>paramètres</w:t>
      </w:r>
      <w:r>
        <w:t xml:space="preserve"> pour chaque modèle. J’ai fait une étude sur le</w:t>
      </w:r>
      <w:r w:rsidR="00571B3F">
        <w:t xml:space="preserve"> </w:t>
      </w:r>
      <w:r w:rsidR="00304ED4">
        <w:t>coefficient</w:t>
      </w:r>
      <w:r>
        <w:t xml:space="preserve">  de régularisation C de la </w:t>
      </w:r>
      <w:r w:rsidR="00EA1708">
        <w:t>régression</w:t>
      </w:r>
      <w:r>
        <w:t xml:space="preserve"> logistique :</w:t>
      </w:r>
    </w:p>
    <w:p w14:paraId="251A0235" w14:textId="5655ED0D" w:rsidR="009F139D" w:rsidRPr="00F03145" w:rsidRDefault="009F139D" w:rsidP="009F139D">
      <w:pPr>
        <w:jc w:val="center"/>
      </w:pPr>
      <w:r>
        <w:rPr>
          <w:noProof/>
        </w:rPr>
        <w:drawing>
          <wp:inline distT="0" distB="0" distL="0" distR="0" wp14:anchorId="3973EEDA" wp14:editId="7849CC1F">
            <wp:extent cx="2219325" cy="1479550"/>
            <wp:effectExtent l="0" t="0" r="9525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ffect of regularization (C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704" cy="153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34E5" w14:textId="69E7EADB" w:rsidR="00ED483F" w:rsidRDefault="00304ED4" w:rsidP="00ED483F">
      <w:pPr>
        <w:pStyle w:val="Paragraphedeliste"/>
        <w:ind w:left="1080"/>
      </w:pPr>
      <w:r>
        <w:lastRenderedPageBreak/>
        <w:t>Le graphe montre que la valeur optimale pour C est de 50.</w:t>
      </w:r>
    </w:p>
    <w:p w14:paraId="0129C3A8" w14:textId="7B6DE5B3" w:rsidR="000E1A5F" w:rsidRDefault="000E1A5F" w:rsidP="00ED483F">
      <w:pPr>
        <w:pStyle w:val="Paragraphedeliste"/>
        <w:ind w:left="1080"/>
      </w:pPr>
      <w:r>
        <w:t>Pour tous les graphes que j’ai montré, il a une différence importante entre les scores de train et de test ce qui résulte un overfitting du modèle.</w:t>
      </w:r>
    </w:p>
    <w:p w14:paraId="0506FCEC" w14:textId="77777777" w:rsidR="009E66CC" w:rsidRPr="002C34CB" w:rsidRDefault="009E66CC" w:rsidP="00ED483F">
      <w:pPr>
        <w:pStyle w:val="Paragraphedeliste"/>
        <w:ind w:left="1080"/>
      </w:pPr>
    </w:p>
    <w:p w14:paraId="33383A4C" w14:textId="283E10F5" w:rsidR="00DB4101" w:rsidRDefault="00DB4101" w:rsidP="00DB4101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Résultats :</w:t>
      </w:r>
    </w:p>
    <w:p w14:paraId="701D53BA" w14:textId="2732548D" w:rsidR="00D2373C" w:rsidRDefault="00D2373C" w:rsidP="00D2373C">
      <w:pPr>
        <w:pStyle w:val="Paragraphedeliste"/>
        <w:ind w:left="1080"/>
      </w:pPr>
      <w:r w:rsidRPr="00D2373C">
        <w:t>Ci</w:t>
      </w:r>
      <w:r>
        <w:t>-dessous les matrices de confusion pour les 4 modèles testé</w:t>
      </w:r>
      <w:r w:rsidR="00E07DBA">
        <w:t>s</w:t>
      </w:r>
      <w:r>
        <w:t>.</w:t>
      </w:r>
    </w:p>
    <w:p w14:paraId="50E275FF" w14:textId="77777777" w:rsidR="00E07DBA" w:rsidRDefault="00E07DBA" w:rsidP="00D2373C">
      <w:pPr>
        <w:pStyle w:val="Paragraphedeliste"/>
        <w:ind w:left="1080"/>
      </w:pPr>
    </w:p>
    <w:p w14:paraId="75594853" w14:textId="273020DA" w:rsidR="001C26BD" w:rsidRDefault="00E310D1" w:rsidP="00E310D1">
      <w:pPr>
        <w:pStyle w:val="Paragraphedeliste"/>
        <w:ind w:left="1080"/>
        <w:rPr>
          <w:noProof/>
        </w:rPr>
      </w:pPr>
      <w:r>
        <w:rPr>
          <w:noProof/>
        </w:rPr>
        <w:t xml:space="preserve"> </w:t>
      </w:r>
      <w:r w:rsidR="001C26BD">
        <w:rPr>
          <w:noProof/>
        </w:rPr>
        <w:drawing>
          <wp:inline distT="0" distB="0" distL="0" distR="0" wp14:anchorId="4CA14227" wp14:editId="469C5572">
            <wp:extent cx="2066925" cy="232939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2637" cy="236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</w:t>
      </w:r>
      <w:r>
        <w:rPr>
          <w:noProof/>
        </w:rPr>
        <w:drawing>
          <wp:inline distT="0" distB="0" distL="0" distR="0" wp14:anchorId="26630173" wp14:editId="4E51BC15">
            <wp:extent cx="2033270" cy="2379769"/>
            <wp:effectExtent l="0" t="0" r="508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900" cy="239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005A" w14:textId="263C6041" w:rsidR="00E310D1" w:rsidRDefault="00D97589" w:rsidP="00E310D1">
      <w:pPr>
        <w:pStyle w:val="Paragraphedeliste"/>
        <w:ind w:left="108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AFB15" wp14:editId="2576F587">
                <wp:simplePos x="0" y="0"/>
                <wp:positionH relativeFrom="column">
                  <wp:posOffset>4056978</wp:posOffset>
                </wp:positionH>
                <wp:positionV relativeFrom="paragraph">
                  <wp:posOffset>3564</wp:posOffset>
                </wp:positionV>
                <wp:extent cx="1321387" cy="174423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387" cy="174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BF41B7" w14:textId="77777777" w:rsidR="00D97589" w:rsidRPr="00D97589" w:rsidRDefault="00D97589" w:rsidP="00D9758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97589">
                              <w:rPr>
                                <w:sz w:val="12"/>
                                <w:szCs w:val="12"/>
                              </w:rPr>
                              <w:t xml:space="preserve">Chirac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D97589">
                              <w:rPr>
                                <w:sz w:val="12"/>
                                <w:szCs w:val="12"/>
                              </w:rPr>
                              <w:t xml:space="preserve">                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     Mitterrand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AFB15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6" type="#_x0000_t202" style="position:absolute;left:0;text-align:left;margin-left:319.45pt;margin-top:.3pt;width:104.05pt;height:1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" fillcolor="white [3201]" stroked="f" strokeweight=".5pt">
                <v:textbox>
                  <w:txbxContent>
                    <w:p w14:paraId="1CBF41B7" w14:textId="77777777" w:rsidR="00D97589" w:rsidRPr="00D97589" w:rsidRDefault="00D97589" w:rsidP="00D97589">
                      <w:pPr>
                        <w:rPr>
                          <w:sz w:val="12"/>
                          <w:szCs w:val="12"/>
                        </w:rPr>
                      </w:pPr>
                      <w:r w:rsidRPr="00D97589">
                        <w:rPr>
                          <w:sz w:val="12"/>
                          <w:szCs w:val="12"/>
                        </w:rPr>
                        <w:t xml:space="preserve">Chirac </w:t>
                      </w: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  <w:r w:rsidRPr="00D97589">
                        <w:rPr>
                          <w:sz w:val="12"/>
                          <w:szCs w:val="12"/>
                        </w:rPr>
                        <w:t xml:space="preserve">                 </w:t>
                      </w:r>
                      <w:r>
                        <w:rPr>
                          <w:sz w:val="12"/>
                          <w:szCs w:val="12"/>
                        </w:rPr>
                        <w:t xml:space="preserve">       Mitterrand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71762" wp14:editId="4D1C71A5">
                <wp:simplePos x="0" y="0"/>
                <wp:positionH relativeFrom="column">
                  <wp:posOffset>1129856</wp:posOffset>
                </wp:positionH>
                <wp:positionV relativeFrom="paragraph">
                  <wp:posOffset>5062</wp:posOffset>
                </wp:positionV>
                <wp:extent cx="1321387" cy="174423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387" cy="174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790AC8" w14:textId="1CB3790B" w:rsidR="00D97589" w:rsidRPr="00D97589" w:rsidRDefault="00D9758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97589">
                              <w:rPr>
                                <w:sz w:val="12"/>
                                <w:szCs w:val="12"/>
                              </w:rPr>
                              <w:t xml:space="preserve">Chirac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D97589">
                              <w:rPr>
                                <w:sz w:val="12"/>
                                <w:szCs w:val="12"/>
                              </w:rPr>
                              <w:t xml:space="preserve">                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     Mitterrand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1762" id="Zone de texte 12" o:spid="_x0000_s1027" type="#_x0000_t202" style="position:absolute;left:0;text-align:left;margin-left:88.95pt;margin-top:.4pt;width:104.05pt;height:1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" fillcolor="white [3201]" stroked="f" strokeweight=".5pt">
                <v:textbox>
                  <w:txbxContent>
                    <w:p w14:paraId="56790AC8" w14:textId="1CB3790B" w:rsidR="00D97589" w:rsidRPr="00D97589" w:rsidRDefault="00D97589">
                      <w:pPr>
                        <w:rPr>
                          <w:sz w:val="12"/>
                          <w:szCs w:val="12"/>
                        </w:rPr>
                      </w:pPr>
                      <w:r w:rsidRPr="00D97589">
                        <w:rPr>
                          <w:sz w:val="12"/>
                          <w:szCs w:val="12"/>
                        </w:rPr>
                        <w:t xml:space="preserve">Chirac </w:t>
                      </w: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  <w:r w:rsidRPr="00D97589">
                        <w:rPr>
                          <w:sz w:val="12"/>
                          <w:szCs w:val="12"/>
                        </w:rPr>
                        <w:t xml:space="preserve">                 </w:t>
                      </w:r>
                      <w:r>
                        <w:rPr>
                          <w:sz w:val="12"/>
                          <w:szCs w:val="12"/>
                        </w:rPr>
                        <w:t xml:space="preserve">       Mitterrand</w:t>
                      </w:r>
                    </w:p>
                  </w:txbxContent>
                </v:textbox>
              </v:shape>
            </w:pict>
          </mc:Fallback>
        </mc:AlternateContent>
      </w:r>
    </w:p>
    <w:p w14:paraId="125D637D" w14:textId="3D02AFDA" w:rsidR="00E310D1" w:rsidRDefault="00E310D1" w:rsidP="00E310D1">
      <w:pPr>
        <w:pStyle w:val="Paragraphedeliste"/>
        <w:ind w:left="1080"/>
        <w:rPr>
          <w:noProof/>
        </w:rPr>
      </w:pPr>
    </w:p>
    <w:p w14:paraId="5B37BD0C" w14:textId="77777777" w:rsidR="00E310D1" w:rsidRDefault="00E310D1" w:rsidP="00E310D1">
      <w:pPr>
        <w:pStyle w:val="Paragraphedeliste"/>
        <w:ind w:left="1080"/>
        <w:rPr>
          <w:noProof/>
        </w:rPr>
      </w:pPr>
    </w:p>
    <w:p w14:paraId="58249FDC" w14:textId="5DFA2B5F" w:rsidR="005D6319" w:rsidRPr="00D2373C" w:rsidRDefault="00D97589" w:rsidP="005D6319">
      <w:pPr>
        <w:pStyle w:val="Paragraphedeliste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5ECA54" wp14:editId="46E3E6DA">
                <wp:simplePos x="0" y="0"/>
                <wp:positionH relativeFrom="column">
                  <wp:posOffset>3961989</wp:posOffset>
                </wp:positionH>
                <wp:positionV relativeFrom="paragraph">
                  <wp:posOffset>2306335</wp:posOffset>
                </wp:positionV>
                <wp:extent cx="1321387" cy="174423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387" cy="174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4A4543" w14:textId="77777777" w:rsidR="00D97589" w:rsidRPr="00D97589" w:rsidRDefault="00D97589" w:rsidP="00D9758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97589">
                              <w:rPr>
                                <w:sz w:val="12"/>
                                <w:szCs w:val="12"/>
                              </w:rPr>
                              <w:t xml:space="preserve">Chirac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D97589">
                              <w:rPr>
                                <w:sz w:val="12"/>
                                <w:szCs w:val="12"/>
                              </w:rPr>
                              <w:t xml:space="preserve">                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     Mitterrand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ECA54" id="Zone de texte 18" o:spid="_x0000_s1028" type="#_x0000_t202" style="position:absolute;left:0;text-align:left;margin-left:311.95pt;margin-top:181.6pt;width:104.05pt;height:1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" fillcolor="white [3201]" stroked="f" strokeweight=".5pt">
                <v:textbox>
                  <w:txbxContent>
                    <w:p w14:paraId="004A4543" w14:textId="77777777" w:rsidR="00D97589" w:rsidRPr="00D97589" w:rsidRDefault="00D97589" w:rsidP="00D97589">
                      <w:pPr>
                        <w:rPr>
                          <w:sz w:val="12"/>
                          <w:szCs w:val="12"/>
                        </w:rPr>
                      </w:pPr>
                      <w:r w:rsidRPr="00D97589">
                        <w:rPr>
                          <w:sz w:val="12"/>
                          <w:szCs w:val="12"/>
                        </w:rPr>
                        <w:t xml:space="preserve">Chirac </w:t>
                      </w: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  <w:r w:rsidRPr="00D97589">
                        <w:rPr>
                          <w:sz w:val="12"/>
                          <w:szCs w:val="12"/>
                        </w:rPr>
                        <w:t xml:space="preserve">                 </w:t>
                      </w:r>
                      <w:r>
                        <w:rPr>
                          <w:sz w:val="12"/>
                          <w:szCs w:val="12"/>
                        </w:rPr>
                        <w:t xml:space="preserve">       Mitterrand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140E1B" wp14:editId="3A46361E">
                <wp:simplePos x="0" y="0"/>
                <wp:positionH relativeFrom="column">
                  <wp:posOffset>1075929</wp:posOffset>
                </wp:positionH>
                <wp:positionV relativeFrom="paragraph">
                  <wp:posOffset>2352010</wp:posOffset>
                </wp:positionV>
                <wp:extent cx="1321387" cy="174423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387" cy="174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B453A4" w14:textId="77777777" w:rsidR="00D97589" w:rsidRPr="00D97589" w:rsidRDefault="00D97589" w:rsidP="00D9758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97589">
                              <w:rPr>
                                <w:sz w:val="12"/>
                                <w:szCs w:val="12"/>
                              </w:rPr>
                              <w:t xml:space="preserve">Chirac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D97589">
                              <w:rPr>
                                <w:sz w:val="12"/>
                                <w:szCs w:val="12"/>
                              </w:rPr>
                              <w:t xml:space="preserve">                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     Mitterrand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40E1B" id="Zone de texte 17" o:spid="_x0000_s1029" type="#_x0000_t202" style="position:absolute;left:0;text-align:left;margin-left:84.7pt;margin-top:185.2pt;width:104.05pt;height:1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" fillcolor="white [3201]" stroked="f" strokeweight=".5pt">
                <v:textbox>
                  <w:txbxContent>
                    <w:p w14:paraId="38B453A4" w14:textId="77777777" w:rsidR="00D97589" w:rsidRPr="00D97589" w:rsidRDefault="00D97589" w:rsidP="00D97589">
                      <w:pPr>
                        <w:rPr>
                          <w:sz w:val="12"/>
                          <w:szCs w:val="12"/>
                        </w:rPr>
                      </w:pPr>
                      <w:r w:rsidRPr="00D97589">
                        <w:rPr>
                          <w:sz w:val="12"/>
                          <w:szCs w:val="12"/>
                        </w:rPr>
                        <w:t xml:space="preserve">Chirac </w:t>
                      </w: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  <w:r w:rsidRPr="00D97589">
                        <w:rPr>
                          <w:sz w:val="12"/>
                          <w:szCs w:val="12"/>
                        </w:rPr>
                        <w:t xml:space="preserve">                 </w:t>
                      </w:r>
                      <w:r>
                        <w:rPr>
                          <w:sz w:val="12"/>
                          <w:szCs w:val="12"/>
                        </w:rPr>
                        <w:t xml:space="preserve">       Mitterrand</w:t>
                      </w:r>
                    </w:p>
                  </w:txbxContent>
                </v:textbox>
              </v:shape>
            </w:pict>
          </mc:Fallback>
        </mc:AlternateContent>
      </w:r>
      <w:r w:rsidR="00E310D1">
        <w:rPr>
          <w:noProof/>
        </w:rPr>
        <w:drawing>
          <wp:inline distT="0" distB="0" distL="0" distR="0" wp14:anchorId="712BAD51" wp14:editId="615C251C">
            <wp:extent cx="2004425" cy="2355850"/>
            <wp:effectExtent l="0" t="0" r="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2236" cy="257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0D1" w:rsidRPr="00E310D1">
        <w:rPr>
          <w:noProof/>
        </w:rPr>
        <w:t xml:space="preserve"> </w:t>
      </w:r>
      <w:r w:rsidR="00E310D1">
        <w:rPr>
          <w:noProof/>
        </w:rPr>
        <w:t xml:space="preserve">                            </w:t>
      </w:r>
      <w:r w:rsidR="00E310D1">
        <w:rPr>
          <w:noProof/>
        </w:rPr>
        <w:drawing>
          <wp:inline distT="0" distB="0" distL="0" distR="0" wp14:anchorId="11190946" wp14:editId="26C263DB">
            <wp:extent cx="2038400" cy="2352069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1123" cy="238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6B3B" w14:textId="44CB5BBC" w:rsidR="006B6DE2" w:rsidRDefault="006B6DE2" w:rsidP="006B6DE2">
      <w:pPr>
        <w:ind w:left="360"/>
        <w:rPr>
          <w:b/>
          <w:bCs/>
        </w:rPr>
      </w:pPr>
    </w:p>
    <w:p w14:paraId="0460FB6E" w14:textId="27707499" w:rsidR="006B6DE2" w:rsidRDefault="006B6DE2" w:rsidP="006B6DE2">
      <w:pPr>
        <w:ind w:left="360"/>
      </w:pPr>
      <w:r w:rsidRPr="006B6DE2">
        <w:t>Pour le</w:t>
      </w:r>
      <w:r>
        <w:t>s 4 modèles, j’ai pas eu de bons résultats</w:t>
      </w:r>
      <w:r w:rsidR="0020575F">
        <w:t xml:space="preserve"> en se basant sur la métrique f_score</w:t>
      </w:r>
      <w:r w:rsidR="00E13D60">
        <w:t>. En analysant de près les matrices de confusion, on remarque que le problème venait plus de la classe Mitterrand vu le déséquilibre entre les deux classes.</w:t>
      </w:r>
    </w:p>
    <w:p w14:paraId="2035D28C" w14:textId="159F781D" w:rsidR="00E07DBA" w:rsidRDefault="00E07DBA" w:rsidP="006B6DE2">
      <w:pPr>
        <w:ind w:left="360"/>
      </w:pPr>
      <w:r>
        <w:t>On voit aussi que SVM dépasse Régression logistique dans les deux cas. Je tiens à préciser que pour TF_IDF, SVM a utilisé un noyau linéaire et pour Word2Vec un noyau gaussien. J’explique ça par le fait que TF_IDF génère une matrice de taille très grande de façon que les textes sont très loin dans l’espace (d’où la possibilité de trouver une séparation linéaire).</w:t>
      </w:r>
    </w:p>
    <w:p w14:paraId="21CFB326" w14:textId="71BDD59F" w:rsidR="00E07DBA" w:rsidRDefault="00E07DBA" w:rsidP="006B6DE2">
      <w:pPr>
        <w:ind w:left="360"/>
      </w:pPr>
      <w:r>
        <w:t xml:space="preserve">En termes de représentation, TF_IDF </w:t>
      </w:r>
      <w:r w:rsidR="00FB1257">
        <w:t>dépasse Word2Vec. Le choix du modèle Word2Vec pré_entrainé est à l’origine de ce fait.</w:t>
      </w:r>
    </w:p>
    <w:p w14:paraId="1AB91FE9" w14:textId="08189FA9" w:rsidR="00D31738" w:rsidRDefault="00D31738" w:rsidP="006B6DE2">
      <w:pPr>
        <w:ind w:left="360"/>
      </w:pPr>
      <w:r>
        <w:lastRenderedPageBreak/>
        <w:t xml:space="preserve">J’ai remarqué aussi qu’avec TF_IDF, la classification pour « Chirac » est mieux qu’avec Word2Vec. C’est le sens inverse pour la classe « Mitterrand ». J’ai eu l’idée ainsi de faire la combinaison des </w:t>
      </w:r>
      <w:r w:rsidR="00D01F61">
        <w:t>3 meilleurs</w:t>
      </w:r>
      <w:r>
        <w:t xml:space="preserve"> modèles représentée par la figure ci-dessous :</w:t>
      </w:r>
    </w:p>
    <w:p w14:paraId="56EF6A2A" w14:textId="01CB592F" w:rsidR="006B6DE2" w:rsidRDefault="00D01F61" w:rsidP="00D01F61">
      <w:pPr>
        <w:ind w:left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C36540F" wp14:editId="670E3971">
            <wp:extent cx="2271247" cy="2737915"/>
            <wp:effectExtent l="0" t="0" r="0" b="571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1934" cy="275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A32A" w14:textId="0C5961D8" w:rsidR="00D01F61" w:rsidRDefault="00D01F61" w:rsidP="00D01F61">
      <w:pPr>
        <w:ind w:left="360"/>
        <w:jc w:val="center"/>
        <w:rPr>
          <w:b/>
          <w:bCs/>
        </w:rPr>
      </w:pPr>
    </w:p>
    <w:p w14:paraId="5C0B4A5F" w14:textId="2C244372" w:rsidR="00D01F61" w:rsidRDefault="00D01F61" w:rsidP="00D01F61">
      <w:pPr>
        <w:ind w:left="360"/>
      </w:pPr>
      <w:r w:rsidRPr="00D01F61">
        <w:t>L</w:t>
      </w:r>
      <w:r>
        <w:t>a combinaison des modèles ne changent pas les performances pour la classe « Mitterrand ».</w:t>
      </w:r>
    </w:p>
    <w:p w14:paraId="063C464B" w14:textId="024D80DF" w:rsidR="00D01F61" w:rsidRPr="00D01F61" w:rsidRDefault="00D01F61" w:rsidP="00D01F61">
      <w:pPr>
        <w:ind w:left="360"/>
      </w:pPr>
      <w:r>
        <w:t>Le modèle TF_IDF + SVM est le meilleur modèle dans ce travail.</w:t>
      </w:r>
      <w:bookmarkStart w:id="0" w:name="_GoBack"/>
      <w:bookmarkEnd w:id="0"/>
    </w:p>
    <w:p w14:paraId="3ADA6676" w14:textId="77777777" w:rsidR="00D01F61" w:rsidRPr="006B6DE2" w:rsidRDefault="00D01F61" w:rsidP="00D01F61">
      <w:pPr>
        <w:ind w:left="360"/>
      </w:pPr>
      <w:r>
        <w:t xml:space="preserve">En se basant sur le métrique « accuracy » , le modèle TF_IDF + SVM est le meilleur parmi ceux testés. </w:t>
      </w:r>
    </w:p>
    <w:p w14:paraId="29D71201" w14:textId="77777777" w:rsidR="00D01F61" w:rsidRDefault="00D01F61" w:rsidP="00D01F61">
      <w:pPr>
        <w:ind w:left="360"/>
        <w:rPr>
          <w:b/>
          <w:bCs/>
        </w:rPr>
      </w:pPr>
    </w:p>
    <w:p w14:paraId="0F215299" w14:textId="4350F59A" w:rsidR="00DB4101" w:rsidRDefault="00DB4101" w:rsidP="006B6DE2">
      <w:pPr>
        <w:pStyle w:val="Paragraphedeliste"/>
        <w:numPr>
          <w:ilvl w:val="0"/>
          <w:numId w:val="2"/>
        </w:numPr>
        <w:rPr>
          <w:b/>
          <w:bCs/>
        </w:rPr>
      </w:pPr>
      <w:r w:rsidRPr="006B6DE2">
        <w:rPr>
          <w:b/>
          <w:bCs/>
        </w:rPr>
        <w:t>Futur travail :</w:t>
      </w:r>
    </w:p>
    <w:p w14:paraId="13EAE712" w14:textId="747C1EAB" w:rsidR="00754783" w:rsidRDefault="00754783" w:rsidP="00754783">
      <w:pPr>
        <w:pStyle w:val="Paragraphedeliste"/>
        <w:ind w:left="1080"/>
      </w:pPr>
      <w:r w:rsidRPr="00754783">
        <w:t>Comme</w:t>
      </w:r>
      <w:r>
        <w:t xml:space="preserve"> futur travail, je propose de tester ces points :</w:t>
      </w:r>
    </w:p>
    <w:p w14:paraId="58B17071" w14:textId="62E9CB08" w:rsidR="00754783" w:rsidRDefault="00754783" w:rsidP="00754783">
      <w:pPr>
        <w:pStyle w:val="Paragraphedeliste"/>
        <w:numPr>
          <w:ilvl w:val="0"/>
          <w:numId w:val="5"/>
        </w:numPr>
      </w:pPr>
      <w:r>
        <w:t>Equilibrer les deux classes en prenant 6000 textes pour chacune</w:t>
      </w:r>
    </w:p>
    <w:p w14:paraId="7DD74BA1" w14:textId="347AF02C" w:rsidR="00754783" w:rsidRDefault="00754783" w:rsidP="00754783">
      <w:pPr>
        <w:pStyle w:val="Paragraphedeliste"/>
        <w:numPr>
          <w:ilvl w:val="0"/>
          <w:numId w:val="5"/>
        </w:numPr>
      </w:pPr>
      <w:r>
        <w:t>Appliquer d’autres stemmers</w:t>
      </w:r>
    </w:p>
    <w:p w14:paraId="509D74D1" w14:textId="3E1EDA95" w:rsidR="00754783" w:rsidRDefault="00754783" w:rsidP="00754783">
      <w:pPr>
        <w:pStyle w:val="Paragraphedeliste"/>
        <w:numPr>
          <w:ilvl w:val="0"/>
          <w:numId w:val="5"/>
        </w:numPr>
      </w:pPr>
      <w:r>
        <w:t>Entrainer un modèle Word2Vec et tester plusieurs dimensions</w:t>
      </w:r>
    </w:p>
    <w:p w14:paraId="2D107886" w14:textId="07AEF540" w:rsidR="00754783" w:rsidRDefault="00754783" w:rsidP="00754783">
      <w:pPr>
        <w:pStyle w:val="Paragraphedeliste"/>
        <w:numPr>
          <w:ilvl w:val="0"/>
          <w:numId w:val="5"/>
        </w:numPr>
      </w:pPr>
      <w:r>
        <w:t>Faire les tests sur d’autres jeux de données (modifier le random_state)</w:t>
      </w:r>
    </w:p>
    <w:p w14:paraId="5E0340C9" w14:textId="3AFDF902" w:rsidR="00754783" w:rsidRPr="00754783" w:rsidRDefault="00754783" w:rsidP="00754783">
      <w:pPr>
        <w:pStyle w:val="Paragraphedeliste"/>
        <w:numPr>
          <w:ilvl w:val="0"/>
          <w:numId w:val="5"/>
        </w:numPr>
      </w:pPr>
      <w:r>
        <w:t>Utiliser la métrique AUC-ROC</w:t>
      </w:r>
    </w:p>
    <w:sectPr w:rsidR="00754783" w:rsidRPr="00754783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E4F06" w14:textId="77777777" w:rsidR="00DB4101" w:rsidRDefault="00DB4101" w:rsidP="00DB4101">
      <w:pPr>
        <w:spacing w:after="0" w:line="240" w:lineRule="auto"/>
      </w:pPr>
      <w:r>
        <w:separator/>
      </w:r>
    </w:p>
  </w:endnote>
  <w:endnote w:type="continuationSeparator" w:id="0">
    <w:p w14:paraId="5834A43D" w14:textId="77777777" w:rsidR="00DB4101" w:rsidRDefault="00DB4101" w:rsidP="00DB4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7A3C9" w14:textId="77777777" w:rsidR="00DB4101" w:rsidRDefault="00DB4101" w:rsidP="00DB4101">
      <w:pPr>
        <w:spacing w:after="0" w:line="240" w:lineRule="auto"/>
      </w:pPr>
      <w:r>
        <w:separator/>
      </w:r>
    </w:p>
  </w:footnote>
  <w:footnote w:type="continuationSeparator" w:id="0">
    <w:p w14:paraId="2015B124" w14:textId="77777777" w:rsidR="00DB4101" w:rsidRDefault="00DB4101" w:rsidP="00DB4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AF49E" w14:textId="77777777" w:rsidR="00DB4101" w:rsidRDefault="00DB4101" w:rsidP="00DB4101">
    <w:pPr>
      <w:pStyle w:val="En-tte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915D8"/>
    <w:multiLevelType w:val="hybridMultilevel"/>
    <w:tmpl w:val="282C79FA"/>
    <w:lvl w:ilvl="0" w:tplc="A620C6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D235C3"/>
    <w:multiLevelType w:val="hybridMultilevel"/>
    <w:tmpl w:val="D8B8AD20"/>
    <w:lvl w:ilvl="0" w:tplc="3AE6E37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31801"/>
    <w:multiLevelType w:val="hybridMultilevel"/>
    <w:tmpl w:val="10724C0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1A0A40"/>
    <w:multiLevelType w:val="hybridMultilevel"/>
    <w:tmpl w:val="799A8772"/>
    <w:lvl w:ilvl="0" w:tplc="174C12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61E68"/>
    <w:multiLevelType w:val="hybridMultilevel"/>
    <w:tmpl w:val="71F8B8F4"/>
    <w:lvl w:ilvl="0" w:tplc="D8141F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01"/>
    <w:rsid w:val="00014ACE"/>
    <w:rsid w:val="000E1A5F"/>
    <w:rsid w:val="001C26BD"/>
    <w:rsid w:val="0020575F"/>
    <w:rsid w:val="0023504B"/>
    <w:rsid w:val="002C34CB"/>
    <w:rsid w:val="00304ED4"/>
    <w:rsid w:val="003568B7"/>
    <w:rsid w:val="00503D4B"/>
    <w:rsid w:val="005414A4"/>
    <w:rsid w:val="00566757"/>
    <w:rsid w:val="00571B3F"/>
    <w:rsid w:val="00584914"/>
    <w:rsid w:val="005D6319"/>
    <w:rsid w:val="005E4AA1"/>
    <w:rsid w:val="006B6DE2"/>
    <w:rsid w:val="00753A8D"/>
    <w:rsid w:val="00754783"/>
    <w:rsid w:val="00896AC5"/>
    <w:rsid w:val="009316CC"/>
    <w:rsid w:val="009C426E"/>
    <w:rsid w:val="009E66CC"/>
    <w:rsid w:val="009F139D"/>
    <w:rsid w:val="00AA4519"/>
    <w:rsid w:val="00AC0D06"/>
    <w:rsid w:val="00AC6E49"/>
    <w:rsid w:val="00AC79F4"/>
    <w:rsid w:val="00AE4DF2"/>
    <w:rsid w:val="00CB22FC"/>
    <w:rsid w:val="00CB233D"/>
    <w:rsid w:val="00CD0F6F"/>
    <w:rsid w:val="00D01F61"/>
    <w:rsid w:val="00D2373C"/>
    <w:rsid w:val="00D31738"/>
    <w:rsid w:val="00D97589"/>
    <w:rsid w:val="00DB4101"/>
    <w:rsid w:val="00DE14E5"/>
    <w:rsid w:val="00E07DBA"/>
    <w:rsid w:val="00E13D60"/>
    <w:rsid w:val="00E310D1"/>
    <w:rsid w:val="00EA1708"/>
    <w:rsid w:val="00EC5341"/>
    <w:rsid w:val="00ED483F"/>
    <w:rsid w:val="00F03145"/>
    <w:rsid w:val="00FB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CCC91"/>
  <w15:chartTrackingRefBased/>
  <w15:docId w15:val="{06A897AD-743F-4642-89C3-237467C9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B41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4101"/>
  </w:style>
  <w:style w:type="paragraph" w:styleId="Pieddepage">
    <w:name w:val="footer"/>
    <w:basedOn w:val="Normal"/>
    <w:link w:val="PieddepageCar"/>
    <w:uiPriority w:val="99"/>
    <w:unhideWhenUsed/>
    <w:rsid w:val="00DB41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4101"/>
  </w:style>
  <w:style w:type="paragraph" w:styleId="Paragraphedeliste">
    <w:name w:val="List Paragraph"/>
    <w:basedOn w:val="Normal"/>
    <w:uiPriority w:val="34"/>
    <w:qFormat/>
    <w:rsid w:val="00DB410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C426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42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Kyubyong/wordvector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E5C3A-3EB7-4327-AA89-793AEEDEF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996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chenbeh amir</dc:creator>
  <cp:keywords/>
  <dc:description/>
  <cp:lastModifiedBy>chenbeh amir</cp:lastModifiedBy>
  <cp:revision>46</cp:revision>
  <dcterms:created xsi:type="dcterms:W3CDTF">2020-03-08T12:46:00Z</dcterms:created>
  <dcterms:modified xsi:type="dcterms:W3CDTF">2020-03-08T22:41:00Z</dcterms:modified>
</cp:coreProperties>
</file>