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sz w:val="24"/>
          <w:szCs w:val="24"/>
        </w:rPr>
        <w:t> </w:t>
      </w:r>
      <w:r w:rsidR="00AA3920">
        <w:rPr>
          <w:rFonts w:ascii="Arial" w:eastAsia="Times New Roman" w:hAnsi="Arial" w:cs="Arial"/>
          <w:b/>
          <w:bCs/>
          <w:sz w:val="36"/>
          <w:szCs w:val="36"/>
        </w:rPr>
        <w:t>Production UC:  01030</w:t>
      </w:r>
      <w:r w:rsidRPr="008D2182">
        <w:rPr>
          <w:rFonts w:ascii="Arial" w:eastAsia="Times New Roman" w:hAnsi="Arial" w:cs="Arial"/>
          <w:b/>
          <w:bCs/>
          <w:sz w:val="36"/>
          <w:szCs w:val="36"/>
        </w:rPr>
        <w:t>-00</w:t>
      </w:r>
    </w:p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b/>
          <w:bCs/>
          <w:sz w:val="36"/>
          <w:szCs w:val="36"/>
        </w:rPr>
        <w:t> </w:t>
      </w:r>
    </w:p>
    <w:p w:rsidR="008D2182" w:rsidRPr="008D2182" w:rsidRDefault="008D2182" w:rsidP="008D2182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488"/>
        <w:gridCol w:w="440"/>
        <w:gridCol w:w="6648"/>
      </w:tblGrid>
      <w:tr w:rsidR="008D2182" w:rsidRPr="008D2182" w:rsidTr="008D2182"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USER STORY #</w:t>
            </w:r>
          </w:p>
        </w:tc>
        <w:tc>
          <w:tcPr>
            <w:tcW w:w="87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AA3920" w:rsidP="008D2182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B-01030</w:t>
            </w:r>
            <w:r w:rsidR="008D2182"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-00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AA3920" w:rsidP="00AA3920">
            <w:pPr>
              <w:spacing w:before="100" w:beforeAutospacing="1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Score Breakdown</w:t>
            </w:r>
            <w:r w:rsidR="008D2182"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– chart the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breakdown </w:t>
            </w:r>
            <w:r w:rsidR="008D2182"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of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a</w:t>
            </w:r>
            <w:r w:rsidR="008D2182"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fleet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’s</w:t>
            </w:r>
            <w:r w:rsidR="008D2182" w:rsidRPr="008D2182"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</w:rPr>
              <w:t>overall score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AA3920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Colleen Jennings</w:t>
            </w:r>
          </w:p>
        </w:tc>
      </w:tr>
      <w:tr w:rsidR="00873A9F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A9F" w:rsidRPr="008D2182" w:rsidRDefault="00873A9F" w:rsidP="008D2182">
            <w:pPr>
              <w:spacing w:before="100" w:beforeAutospacing="1" w:after="24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REVISION HISTORY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73A9F" w:rsidRDefault="00873A9F" w:rsidP="008D218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October 1</w:t>
            </w:r>
            <w:r w:rsidR="00AA3920">
              <w:rPr>
                <w:rFonts w:ascii="Arial" w:eastAsia="Times New Roman" w:hAnsi="Arial" w:cs="Arial"/>
                <w:sz w:val="24"/>
                <w:szCs w:val="24"/>
              </w:rPr>
              <w:t>5, 2008: Colleen Jennings</w:t>
            </w:r>
          </w:p>
          <w:p w:rsidR="00192519" w:rsidRPr="00AA3920" w:rsidRDefault="00AA3920" w:rsidP="00AA3920">
            <w:pPr>
              <w:pStyle w:val="ListParagraph"/>
              <w:numPr>
                <w:ilvl w:val="0"/>
                <w:numId w:val="1"/>
              </w:num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Initial revision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Click-through web site (</w:t>
            </w:r>
            <w:hyperlink r:id="rId5" w:history="1">
              <w:r w:rsidRPr="008D2182">
                <w:rPr>
                  <w:rFonts w:ascii="Arial" w:eastAsia="Times New Roman" w:hAnsi="Arial" w:cs="Arial"/>
                  <w:color w:val="701B7E"/>
                  <w:sz w:val="24"/>
                  <w:szCs w:val="24"/>
                </w:rPr>
                <w:t>http://tiwipro.uixd.com</w:t>
              </w:r>
            </w:hyperlink>
            <w:r w:rsidRPr="008D2182">
              <w:rPr>
                <w:rFonts w:ascii="Arial" w:eastAsia="Times New Roman" w:hAnsi="Arial" w:cs="Arial"/>
                <w:sz w:val="24"/>
                <w:szCs w:val="24"/>
              </w:rPr>
              <w:t>); PRD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SUCCESS GUARANTEE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AA3920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The User can see a “Score Breakdown</w:t>
            </w:r>
            <w:r w:rsidR="008D2182" w:rsidRPr="008D2182">
              <w:rPr>
                <w:rFonts w:ascii="Arial" w:eastAsia="Times New Roman" w:hAnsi="Arial" w:cs="Arial"/>
                <w:sz w:val="24"/>
                <w:szCs w:val="24"/>
              </w:rPr>
              <w:t>” graphic based on non-zero data, correctly positioned within the page.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MINIMAL GUARANTEE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AA3920" w:rsidRDefault="008D2182" w:rsidP="008D218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The User can see </w:t>
            </w:r>
            <w:r w:rsidR="00AA3920">
              <w:rPr>
                <w:rFonts w:ascii="Arial" w:eastAsia="Times New Roman" w:hAnsi="Arial" w:cs="Arial"/>
                <w:sz w:val="24"/>
                <w:szCs w:val="24"/>
              </w:rPr>
              <w:t>a “Score Breakdown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” graphic based on no data, correctly positioned within the page.</w:t>
            </w: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BUSINESS GOALS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2E51FF" w:rsidRDefault="008D2182" w:rsidP="002E51FF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2E51FF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="002E51FF">
              <w:rPr>
                <w:rFonts w:ascii="Arial" w:eastAsia="Times New Roman" w:hAnsi="Arial" w:cs="Arial"/>
                <w:sz w:val="24"/>
                <w:szCs w:val="24"/>
              </w:rPr>
              <w:t xml:space="preserve">analyze </w:t>
            </w:r>
            <w:r w:rsidR="00AA3920" w:rsidRPr="002E51FF">
              <w:rPr>
                <w:rStyle w:val="valuelabel"/>
                <w:rFonts w:ascii="Arial" w:hAnsi="Arial" w:cs="Arial"/>
                <w:sz w:val="24"/>
                <w:szCs w:val="24"/>
              </w:rPr>
              <w:t>a chart of the breakdown of a fleet</w:t>
            </w:r>
            <w:r w:rsidR="002E51FF">
              <w:rPr>
                <w:rStyle w:val="valuelabel"/>
                <w:rFonts w:ascii="Arial" w:hAnsi="Arial" w:cs="Arial"/>
                <w:sz w:val="24"/>
                <w:szCs w:val="24"/>
              </w:rPr>
              <w:t>’</w:t>
            </w:r>
            <w:r w:rsidR="00AA3920" w:rsidRPr="002E51FF">
              <w:rPr>
                <w:rStyle w:val="valuelabel"/>
                <w:rFonts w:ascii="Arial" w:hAnsi="Arial" w:cs="Arial"/>
                <w:sz w:val="24"/>
                <w:szCs w:val="24"/>
              </w:rPr>
              <w:t>s overall score and get additional detail on the score breakdown</w:t>
            </w:r>
            <w:r w:rsidRPr="002E51FF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2E51FF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51FF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analyze </w:t>
            </w:r>
            <w:r w:rsidRPr="002E51FF">
              <w:rPr>
                <w:rStyle w:val="valuelabel"/>
                <w:rFonts w:ascii="Arial" w:hAnsi="Arial" w:cs="Arial"/>
                <w:sz w:val="24"/>
                <w:szCs w:val="24"/>
              </w:rPr>
              <w:t>a chart of the breakdown of a fleet</w:t>
            </w:r>
            <w:r>
              <w:rPr>
                <w:rStyle w:val="valuelabel"/>
                <w:rFonts w:ascii="Arial" w:hAnsi="Arial" w:cs="Arial"/>
                <w:sz w:val="24"/>
                <w:szCs w:val="24"/>
              </w:rPr>
              <w:t>’</w:t>
            </w:r>
            <w:r w:rsidRPr="002E51FF">
              <w:rPr>
                <w:rStyle w:val="valuelabel"/>
                <w:rFonts w:ascii="Arial" w:hAnsi="Arial" w:cs="Arial"/>
                <w:sz w:val="24"/>
                <w:szCs w:val="24"/>
              </w:rPr>
              <w:t>s overall score and get additional detail on the score breakdown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over four</w:t>
            </w:r>
            <w:r w:rsidR="008D2182"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different time periods.</w:t>
            </w: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SYSTEM GOALS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To di</w:t>
            </w:r>
            <w:r w:rsidR="002E51FF">
              <w:rPr>
                <w:rFonts w:ascii="Arial" w:eastAsia="Times New Roman" w:hAnsi="Arial" w:cs="Arial"/>
                <w:sz w:val="24"/>
                <w:szCs w:val="24"/>
              </w:rPr>
              <w:t>splay the fully-populated “Score Breakdown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” graphic.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ACTORS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System, the User</w:t>
            </w: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F01545">
        <w:trPr>
          <w:trHeight w:val="60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is somewhere in the System, including the Log In process.</w:t>
            </w:r>
          </w:p>
        </w:tc>
      </w:tr>
      <w:tr w:rsidR="00F01545" w:rsidRPr="008D2182" w:rsidTr="00F01545">
        <w:trPr>
          <w:trHeight w:val="60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F01545" w:rsidRPr="008D2182" w:rsidRDefault="00F01545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545" w:rsidRPr="008D2182" w:rsidRDefault="00F01545" w:rsidP="008D2182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1545" w:rsidRPr="008D2182" w:rsidRDefault="00F01545" w:rsidP="00D82BB6">
            <w:pPr>
              <w:spacing w:before="100" w:beforeAutospacing="1"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user is an </w:t>
            </w:r>
            <w:r w:rsidR="00D82BB6">
              <w:rPr>
                <w:rFonts w:ascii="Arial" w:eastAsia="Times New Roman" w:hAnsi="Arial" w:cs="Arial"/>
                <w:sz w:val="24"/>
                <w:szCs w:val="24"/>
              </w:rPr>
              <w:t xml:space="preserve">Admin or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Super </w:t>
            </w:r>
            <w:proofErr w:type="gramStart"/>
            <w:r w:rsidR="00D82BB6">
              <w:rPr>
                <w:rFonts w:ascii="Arial" w:eastAsia="Times New Roman" w:hAnsi="Arial" w:cs="Arial"/>
                <w:sz w:val="24"/>
                <w:szCs w:val="24"/>
              </w:rPr>
              <w:t>user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D82BB6">
              <w:rPr>
                <w:rFonts w:ascii="Arial" w:eastAsia="Times New Roman" w:hAnsi="Arial" w:cs="Arial"/>
                <w:sz w:val="24"/>
                <w:szCs w:val="24"/>
              </w:rPr>
              <w:t xml:space="preserve"> with</w:t>
            </w:r>
            <w:proofErr w:type="gramEnd"/>
            <w:r w:rsidR="00D82BB6">
              <w:rPr>
                <w:rFonts w:ascii="Arial" w:eastAsia="Times New Roman" w:hAnsi="Arial" w:cs="Arial"/>
                <w:sz w:val="24"/>
                <w:szCs w:val="24"/>
              </w:rPr>
              <w:t xml:space="preserve"> access to all levels of the hierarchy.</w:t>
            </w: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NORMAL PROCESSING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D82BB6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User selects the “Home” menu item or the User logs in. (Exception Processing can occur at this point)</w:t>
            </w:r>
          </w:p>
        </w:tc>
      </w:tr>
      <w:tr w:rsidR="008D2182" w:rsidRPr="008D2182" w:rsidTr="00873A9F">
        <w:trPr>
          <w:trHeight w:val="62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2845D4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 retrieves the “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>30 days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” view data.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D9035D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If there is no data, the System creates 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>a solid pie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graphic with 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>no color (just a circle)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 xml:space="preserve">The legend 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>states “No data to display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>”.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AB191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If there is data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the System creates a 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 xml:space="preserve">pie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graph </w:t>
            </w:r>
            <w:r w:rsidR="00D9035D">
              <w:rPr>
                <w:rFonts w:ascii="Arial" w:eastAsia="Times New Roman" w:hAnsi="Arial" w:cs="Arial"/>
                <w:sz w:val="24"/>
                <w:szCs w:val="24"/>
              </w:rPr>
              <w:t>with score breakdown data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>The breakdown data should be a series of numbe</w:t>
            </w:r>
            <w:r w:rsidR="00D82BB6">
              <w:rPr>
                <w:rFonts w:ascii="Arial" w:eastAsia="Times New Roman" w:hAnsi="Arial" w:cs="Arial"/>
                <w:sz w:val="24"/>
                <w:szCs w:val="24"/>
              </w:rPr>
              <w:t>rs that when added together equal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 xml:space="preserve"> 100.  </w:t>
            </w:r>
            <w:r w:rsidR="00D82BB6">
              <w:rPr>
                <w:rFonts w:ascii="Arial" w:eastAsia="Times New Roman" w:hAnsi="Arial" w:cs="Arial"/>
                <w:sz w:val="24"/>
                <w:szCs w:val="24"/>
              </w:rPr>
              <w:t xml:space="preserve">Each section of the pie represents one number in the series and is sized accordingly.  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>Each pie section is color coded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page is displayed.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73A9F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The User selects one of the </w:t>
            </w:r>
            <w:r w:rsidR="00873A9F">
              <w:rPr>
                <w:rFonts w:ascii="Arial" w:eastAsia="Times New Roman" w:hAnsi="Arial" w:cs="Arial"/>
                <w:sz w:val="24"/>
                <w:szCs w:val="24"/>
              </w:rPr>
              <w:t>four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range links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 xml:space="preserve"> on the Overall Score panel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.  (Exception Processing can occur at this point)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 retrieves the selected time period’s data.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3-4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Same as above.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time period selectable links are changed in appearance (color, underlined or not)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6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73A9F" w:rsidP="00AB191A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 xml:space="preserve">pie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graphic</w:t>
            </w:r>
            <w:r w:rsidR="008D2182" w:rsidRPr="008D2182">
              <w:rPr>
                <w:rFonts w:ascii="Arial" w:eastAsia="Times New Roman" w:hAnsi="Arial" w:cs="Arial"/>
                <w:sz w:val="24"/>
                <w:szCs w:val="24"/>
              </w:rPr>
              <w:t xml:space="preserve"> is refreshed.</w:t>
            </w: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ALTERNATE PROCESSING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EXCEPTION PROCESSING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</w:rPr>
              <w:t>(Flow Of Events)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The System encounters an error. (i.e. Server down, database down, …)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B43BCD" w:rsidP="00B43BCD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The User is presented with an error page </w:t>
            </w:r>
            <w:r w:rsidR="008D2182" w:rsidRPr="008D2182">
              <w:rPr>
                <w:rFonts w:ascii="Arial" w:eastAsia="Times New Roman" w:hAnsi="Arial" w:cs="Arial"/>
                <w:sz w:val="24"/>
                <w:szCs w:val="24"/>
              </w:rPr>
              <w:t>informing them of the problem, along with Customer Assistance Information.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D2182" w:rsidRPr="008D2182" w:rsidTr="008D2182"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 </w:t>
            </w:r>
          </w:p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8D2182" w:rsidRPr="008D2182" w:rsidTr="008D2182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D2182" w:rsidRPr="008D2182" w:rsidRDefault="008D2182" w:rsidP="008D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8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N/A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REQUIRED USER INTERFACES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hyperlink r:id="rId6" w:history="1">
              <w:r w:rsidRPr="008D2182">
                <w:rPr>
                  <w:rFonts w:ascii="Arial" w:eastAsia="Times New Roman" w:hAnsi="Arial" w:cs="Arial"/>
                  <w:color w:val="701B7E"/>
                  <w:sz w:val="24"/>
                  <w:szCs w:val="24"/>
                  <w:u w:val="single"/>
                </w:rPr>
                <w:t>http://tiwipro.uixd.com/dash_exec.html</w:t>
              </w:r>
            </w:hyperlink>
          </w:p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Pr="008D2182">
              <w:rPr>
                <w:rFonts w:ascii="Arial" w:eastAsia="Times New Roman" w:hAnsi="Arial" w:cs="Arial"/>
                <w:sz w:val="24"/>
                <w:szCs w:val="24"/>
              </w:rPr>
              <w:t>A</w:t>
            </w:r>
            <w:r w:rsidR="00B43BCD">
              <w:rPr>
                <w:rFonts w:ascii="Arial" w:eastAsia="Times New Roman" w:hAnsi="Arial" w:cs="Arial"/>
                <w:sz w:val="24"/>
                <w:szCs w:val="24"/>
              </w:rPr>
              <w:t xml:space="preserve"> generic error web page.</w:t>
            </w:r>
          </w:p>
        </w:tc>
      </w:tr>
      <w:tr w:rsidR="008D2182" w:rsidRPr="008D2182" w:rsidTr="008D2182"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before="100" w:beforeAutospacing="1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OUTSTANDING ISSUES</w:t>
            </w:r>
          </w:p>
        </w:tc>
        <w:tc>
          <w:tcPr>
            <w:tcW w:w="87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>      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>What data makes up the Score Breakdown percentages?</w:t>
            </w:r>
          </w:p>
          <w:p w:rsidR="008D2182" w:rsidRPr="008D2182" w:rsidRDefault="008D2182" w:rsidP="008D2182">
            <w:pPr>
              <w:spacing w:after="240" w:line="240" w:lineRule="auto"/>
              <w:ind w:left="960" w:hanging="4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>Should the graph legend have more descriptive labels?</w:t>
            </w:r>
          </w:p>
          <w:p w:rsidR="008D2182" w:rsidRDefault="008D2182" w:rsidP="00AB191A">
            <w:pPr>
              <w:spacing w:after="240" w:line="240" w:lineRule="auto"/>
              <w:ind w:left="960" w:hanging="48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D2182">
              <w:rPr>
                <w:rFonts w:ascii="Symbol" w:eastAsia="Times New Roman" w:hAnsi="Symbol" w:cs="Times New Roman"/>
                <w:sz w:val="24"/>
                <w:szCs w:val="24"/>
              </w:rPr>
              <w:t></w:t>
            </w:r>
            <w:r w:rsidRPr="008D2182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       </w:t>
            </w:r>
            <w:r w:rsidR="00AB191A">
              <w:rPr>
                <w:rFonts w:ascii="Arial" w:eastAsia="Times New Roman" w:hAnsi="Arial" w:cs="Arial"/>
                <w:sz w:val="24"/>
                <w:szCs w:val="24"/>
              </w:rPr>
              <w:t xml:space="preserve">Does the graph reflect a breakdown of the Overall Score?  Should it update when the user selects the different date ranges on the Overall Score?  </w:t>
            </w:r>
          </w:p>
          <w:p w:rsidR="00AB191A" w:rsidRDefault="00AF60E3" w:rsidP="00AF60E3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What should the tooltip labels show as they hover over the graph sections?</w:t>
            </w:r>
          </w:p>
          <w:p w:rsidR="00AF60E3" w:rsidRPr="00AF60E3" w:rsidRDefault="00AF60E3" w:rsidP="00AF60E3">
            <w:pPr>
              <w:pStyle w:val="ListParagraph"/>
              <w:spacing w:after="240" w:line="240" w:lineRule="auto"/>
              <w:ind w:left="84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B191A" w:rsidRPr="00AB191A" w:rsidRDefault="00AB191A" w:rsidP="00AB191A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AB191A">
              <w:rPr>
                <w:rFonts w:ascii="Arial" w:eastAsia="Times New Roman" w:hAnsi="Arial" w:cs="Arial"/>
                <w:sz w:val="24"/>
                <w:szCs w:val="24"/>
              </w:rPr>
              <w:t xml:space="preserve">What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is the ‘details’ link in this panel supposed to do?</w:t>
            </w:r>
          </w:p>
        </w:tc>
      </w:tr>
    </w:tbl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2182">
        <w:rPr>
          <w:rFonts w:ascii="Arial" w:eastAsia="Times New Roman" w:hAnsi="Arial" w:cs="Arial"/>
          <w:sz w:val="24"/>
          <w:szCs w:val="24"/>
        </w:rPr>
        <w:t> </w:t>
      </w:r>
    </w:p>
    <w:p w:rsidR="008D2182" w:rsidRPr="008D2182" w:rsidRDefault="008D2182" w:rsidP="008D21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080C" w:rsidRDefault="00BE080C"/>
    <w:sectPr w:rsidR="00BE080C" w:rsidSect="00BE0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439A"/>
    <w:multiLevelType w:val="hybridMultilevel"/>
    <w:tmpl w:val="7D10731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DD4767C"/>
    <w:multiLevelType w:val="hybridMultilevel"/>
    <w:tmpl w:val="2EFC01D4"/>
    <w:lvl w:ilvl="0" w:tplc="D5F6E824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2182"/>
    <w:rsid w:val="00044469"/>
    <w:rsid w:val="00192519"/>
    <w:rsid w:val="002845D4"/>
    <w:rsid w:val="0029771D"/>
    <w:rsid w:val="002E51FF"/>
    <w:rsid w:val="00700167"/>
    <w:rsid w:val="00873A9F"/>
    <w:rsid w:val="008D2182"/>
    <w:rsid w:val="00AA3920"/>
    <w:rsid w:val="00AB191A"/>
    <w:rsid w:val="00AF60E3"/>
    <w:rsid w:val="00B43BCD"/>
    <w:rsid w:val="00BB410A"/>
    <w:rsid w:val="00BE080C"/>
    <w:rsid w:val="00D82BB6"/>
    <w:rsid w:val="00D9035D"/>
    <w:rsid w:val="00E37BCE"/>
    <w:rsid w:val="00EF3519"/>
    <w:rsid w:val="00F01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8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1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D21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A9F"/>
    <w:pPr>
      <w:ind w:left="720"/>
      <w:contextualSpacing/>
    </w:pPr>
  </w:style>
  <w:style w:type="character" w:customStyle="1" w:styleId="valuelabel">
    <w:name w:val="valuelabel"/>
    <w:basedOn w:val="DefaultParagraphFont"/>
    <w:rsid w:val="00AA39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wipro.uixd.com/dash_exec.html" TargetMode="External"/><Relationship Id="rId5" Type="http://schemas.openxmlformats.org/officeDocument/2006/relationships/hyperlink" Target="http://tiwipro.uix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2008-10-14T22:34:00Z</dcterms:created>
  <dcterms:modified xsi:type="dcterms:W3CDTF">2008-10-15T20:46:00Z</dcterms:modified>
</cp:coreProperties>
</file>