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100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恒迪五金店小程序介绍</w:t>
      </w:r>
    </w:p>
    <w:p>
      <w:pPr>
        <w:spacing w:before="0" w:after="160" w:line="324" w:lineRule="auto"/>
        <w:jc w:val="center"/>
      </w:pPr>
      <w:r>
        <w:rPr>
          <w:rFonts w:ascii="Microsoft YaHei" w:hAnsi="Microsoft YaHei" w:eastAsia="Microsoft YaHei"/>
          <w:b w:val="0"/>
          <w:color w:val="59645F"/>
          <w:sz w:val="24"/>
        </w:rPr>
        <w:t>给爸妈看的初步版本说明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56000" cy="4546272"/>
            <wp:docPr id="1" name="Picture 1" title="01首页" descr="当前首页界面  页面中的金额和数量为演示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454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当前首页界面  页面中的金额和数量为演示数据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我做这个小程序，是想把店里平时要查的商品、进货、卖货、库存、客户和欠账，逐步放进手机里统一管理。以后需要找价格、看库存或查一笔旧账时，可以先在微信里查，不必完全靠记忆或翻不同的本子。</w:t>
      </w:r>
    </w:p>
    <w:p>
      <w:pPr>
        <w:spacing w:before="0" w:after="0" w:line="324" w:lineRule="auto"/>
      </w:pPr>
      <w:r>
        <w:rPr>
          <w:rFonts w:ascii="Microsoft YaHei" w:hAnsi="Microsoft YaHei" w:eastAsia="Microsoft YaHei"/>
          <w:b/>
          <w:color w:val="1C3150"/>
          <w:sz w:val="22"/>
        </w:rPr>
        <w:t>现在还是初步版本。请你们先看它是否符合店里的做事习惯，再告诉我哪些地方不实用、哪些步骤太麻烦、还缺哪些功能。我会按照店里的真实情况继续修改。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首页能直接找到常用事情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打开小程序后，最常用的事情会放在首页的大按钮里。需要开单、查商品、登记进货或盘点库存，可以直接进入，不用在很多菜单里来回找。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2" name="Picture 2" title="01首页" descr="首页把常用操作和当天需要关注的事情放在一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首页把常用操作和当天需要关注的事情放在一起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开销售单  选择客户和商品，记录数量、价格、收款和欠款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查商品  按名称、条码或厂家查价格、库存和库位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采购入库  到货后登记供应商、商品、数量和进价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库存盘点  核对手机记录和店里实际数量是否一致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一眼看看  查看今天销售、缺货提醒和商品数量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商品信息放在一个地方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每种商品可以记录名称、规格、条码、价格、数量、库位和供货厂家。顾客来问价时，先搜索商品，就能看到零售价、批发价和老客户价。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3" name="Picture 3" title="02商品管理" descr="商品页面可以搜索，也会标出库存不足的商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商品管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商品页面可以搜索，也会标出库存不足的商品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按名称、条码或厂家搜索商品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分别记录零售价、批发价和老客户价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查看现有库存和摆放位置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库存低于设定数量时提醒补货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商品资料有变化时可以继续修改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希望你们补充  商品平时按什么名称最好找，是否需要记录品牌、颜色、长短、箱装数量或不同单位之间的换算。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销售和欠账一起记录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卖货时可以建立一张销售单，记录卖给谁、卖了哪些商品、实际成交价、已经收款多少，以及还欠多少。完成出库后，商品库存会跟着减少。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4" name="Picture 4" title="03销售单据" descr="销售单据把总金额 已收金额和欠款放在同一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销售单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销售单据把总金额 已收金额和欠款放在同一处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普通散客、批发客户和老客户可以使用不同价格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成交时仍可按实际情况调整价格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记录现金、微信等收款以及尚未收回的欠款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进入客户资料后，可以查看以前的销售单和欠款记录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以后查账时，可以按客户和时间查看历史记录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希望你们补充  平时怎样给熟客定价，欠款通常记到个人还是单位名下，收回欠款时需要保留哪些说明。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进货后库存可以跟着变化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厂家送货后，可以建立采购单，记录从谁那里进货、进了什么、数量和进价。确认入库后，库存增加；卖货确认出库后，库存减少。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5" name="Picture 5" title="04库存管理" descr="库存页面会显示当前数量 预警值和商品库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库存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库存页面会显示当前数量 预警值和商品库位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查看每种商品当前还有多少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只看库存不足、需要补货的商品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盘点时填写实际数量并说明差异原因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查看以前的入库、出库和盘点调整记录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通过库位信息更快找到商品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希望你们补充  进货时现在怎样清点，库位要记到多细，破损、赠品、退货和整箱拆零应该怎样算。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小五可以用说话的方式帮忙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小程序里有一个叫小五的助手。以后可以像平时说话一样，让它查询商品和库存，也可以让它准备一张销售草稿。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36000" cy="4866432"/>
            <wp:docPr id="6" name="Picture 6" title="05小五助手" descr="小五先展示操作结果  正式改账和开单前仍要人工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小五助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240" w:lineRule="auto"/>
        <w:jc w:val="center"/>
      </w:pPr>
      <w:r>
        <w:rPr>
          <w:rFonts w:ascii="Microsoft YaHei" w:hAnsi="Microsoft YaHei" w:eastAsia="Microsoft YaHei"/>
          <w:b w:val="0"/>
          <w:color w:val="737D78"/>
          <w:sz w:val="17"/>
        </w:rPr>
        <w:t>小五先展示操作结果  正式改账和开单前仍要人工确认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可以问  电钻还有多少库存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可以问  老王现在还欠多少钱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可以说  给老王开两把电钻 按以前价格记账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查询可以直接显示结果</w:t>
      </w:r>
    </w:p>
    <w:p>
      <w:pPr>
        <w:pStyle w:val="ListBullet"/>
        <w:spacing w:after="100" w:line="312" w:lineRule="auto"/>
        <w:ind w:left="255" w:hanging="102"/>
      </w:pPr>
      <w:r>
        <w:rPr>
          <w:rFonts w:ascii="Microsoft YaHei" w:hAnsi="Microsoft YaHei" w:eastAsia="Microsoft YaHei"/>
          <w:b w:val="0"/>
          <w:color w:val="323C38"/>
          <w:sz w:val="21"/>
        </w:rPr>
        <w:t>正式开单、改库存和改账目之前，必须由人确认</w:t>
      </w:r>
    </w:p>
    <w:p>
      <w:pPr>
        <w:spacing w:before="60" w:after="120" w:line="324" w:lineRule="auto"/>
      </w:pPr>
      <w:r>
        <w:rPr>
          <w:rFonts w:ascii="Microsoft YaHei" w:hAnsi="Microsoft YaHei" w:eastAsia="Microsoft YaHei"/>
          <w:b/>
          <w:color w:val="1C3150"/>
          <w:sz w:val="21"/>
        </w:rPr>
        <w:t>小五目前仍在完善。它可以帮助查询和准备操作，但重要账目最终仍以我们确认的内容为准。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目前已经做出的内容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初步版本已经包含下面这些页面和操作，主要用于让我们一起确认方向和使用方法。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</w:trPr>
        <w:tc>
          <w:tcPr>
            <w:tcW w:type="dxa" w:w="4961"/>
            <w:shd w:fill="1C315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部分</w:t>
            </w:r>
          </w:p>
        </w:tc>
        <w:tc>
          <w:tcPr>
            <w:tcW w:type="dxa" w:w="4961"/>
            <w:shd w:fill="1C315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目前可以做的事情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商品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新增 编辑 搜索 查看价格 库存和库位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客户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记录联系方式 客户类型 历史销售和欠款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供应商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记录联系人和电话 查看采购历史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采购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建立采购单 记录进货明细 确认入库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销售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建立销售单 记录实收和欠款 确认出库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库存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查询库存 库存预警 盘点调整 查看日志</w:t>
            </w:r>
          </w:p>
        </w:tc>
      </w:tr>
      <w:tr>
        <w:tc>
          <w:tcPr>
            <w:tcW w:type="dxa" w:w="2268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经营情况</w:t>
            </w:r>
          </w:p>
        </w:tc>
        <w:tc>
          <w:tcPr>
            <w:tcW w:type="dxa" w:w="7257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查看采购 销售和库存汇总 生成导出结果</w:t>
            </w:r>
          </w:p>
        </w:tc>
      </w:tr>
      <w:tr>
        <w:tc>
          <w:tcPr>
            <w:tcW w:type="dxa" w:w="2268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3A57"/>
                <w:sz w:val="21"/>
              </w:rPr>
              <w:t>小五</w:t>
            </w:r>
          </w:p>
        </w:tc>
        <w:tc>
          <w:tcPr>
            <w:tcW w:type="dxa" w:w="7257"/>
            <w:shd w:fill="F2F6FB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323C38"/>
                <w:sz w:val="21"/>
              </w:rPr>
              <w:t>用日常说话的方式查询和准备复杂操作</w:t>
            </w:r>
          </w:p>
        </w:tc>
      </w:tr>
    </w:tbl>
    <w:p>
      <w:pPr>
        <w:spacing w:before="200" w:after="0" w:line="324" w:lineRule="auto"/>
      </w:pPr>
      <w:r>
        <w:rPr>
          <w:rFonts w:ascii="Microsoft YaHei" w:hAnsi="Microsoft YaHei" w:eastAsia="Microsoft YaHei"/>
          <w:b w:val="0"/>
          <w:color w:val="323C38"/>
          <w:sz w:val="21"/>
        </w:rPr>
        <w:t>后面还可以继续增加或调整  扫码开单 单位换算 打印送货单 微信发送对账单 退货处理 促销价格 更细的经营报表等。是否需要做，要由店里的实际用法来决定。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color w:val="000000"/>
          <w:sz w:val="36"/>
        </w:rPr>
        <w:t>请你们按平时做生意的方法提意见</w:t>
      </w:r>
    </w:p>
    <w:p>
      <w:pPr>
        <w:spacing w:before="0" w:after="200" w:line="324" w:lineRule="auto"/>
      </w:pPr>
      <w:r>
        <w:rPr>
          <w:rFonts w:ascii="Microsoft YaHei" w:hAnsi="Microsoft YaHei" w:eastAsia="Microsoft YaHei"/>
          <w:b w:val="0"/>
          <w:color w:val="323C38"/>
          <w:sz w:val="22"/>
        </w:rPr>
        <w:t>不用考虑技术，也不用一次把所有需求想全。看到哪个页面，就说平时真正是怎么做的。下面这些问题可以帮助我们一起补充。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1  </w:t>
      </w:r>
      <w:r>
        <w:rPr>
          <w:rFonts w:ascii="Microsoft YaHei" w:hAnsi="Microsoft YaHei" w:eastAsia="Microsoft YaHei"/>
          <w:b w:val="0"/>
          <w:color w:val="29332F"/>
          <w:sz w:val="22"/>
        </w:rPr>
        <w:t>顾客来买东西时，从问价到拿货、收款、记账，实际顺序是什么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2  </w:t>
      </w:r>
      <w:r>
        <w:rPr>
          <w:rFonts w:ascii="Microsoft YaHei" w:hAnsi="Microsoft YaHei" w:eastAsia="Microsoft YaHei"/>
          <w:b w:val="0"/>
          <w:color w:val="29332F"/>
          <w:sz w:val="22"/>
        </w:rPr>
        <w:t>哪些商品最难找价格、规格或摆放位置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3  </w:t>
      </w:r>
      <w:r>
        <w:rPr>
          <w:rFonts w:ascii="Microsoft YaHei" w:hAnsi="Microsoft YaHei" w:eastAsia="Microsoft YaHei"/>
          <w:b w:val="0"/>
          <w:color w:val="29332F"/>
          <w:sz w:val="22"/>
        </w:rPr>
        <w:t>零售客户、批发客户和熟客的价格平时怎么定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4  </w:t>
      </w:r>
      <w:r>
        <w:rPr>
          <w:rFonts w:ascii="Microsoft YaHei" w:hAnsi="Microsoft YaHei" w:eastAsia="Microsoft YaHei"/>
          <w:b w:val="0"/>
          <w:color w:val="29332F"/>
          <w:sz w:val="22"/>
        </w:rPr>
        <w:t>客户欠款和厂家欠款现在分别怎样记录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5  </w:t>
      </w:r>
      <w:r>
        <w:rPr>
          <w:rFonts w:ascii="Microsoft YaHei" w:hAnsi="Microsoft YaHei" w:eastAsia="Microsoft YaHei"/>
          <w:b w:val="0"/>
          <w:color w:val="29332F"/>
          <w:sz w:val="22"/>
        </w:rPr>
        <w:t>进货后怎样清点，整箱和零个怎样换算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6  </w:t>
      </w:r>
      <w:r>
        <w:rPr>
          <w:rFonts w:ascii="Microsoft YaHei" w:hAnsi="Microsoft YaHei" w:eastAsia="Microsoft YaHei"/>
          <w:b w:val="0"/>
          <w:color w:val="29332F"/>
          <w:sz w:val="22"/>
        </w:rPr>
        <w:t>盘点时最常见的差异原因是什么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7  </w:t>
      </w:r>
      <w:r>
        <w:rPr>
          <w:rFonts w:ascii="Microsoft YaHei" w:hAnsi="Microsoft YaHei" w:eastAsia="Microsoft YaHei"/>
          <w:b w:val="0"/>
          <w:color w:val="29332F"/>
          <w:sz w:val="22"/>
        </w:rPr>
        <w:t>每天最想在首页先看到哪几项内容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8  </w:t>
      </w:r>
      <w:r>
        <w:rPr>
          <w:rFonts w:ascii="Microsoft YaHei" w:hAnsi="Microsoft YaHei" w:eastAsia="Microsoft YaHei"/>
          <w:b w:val="0"/>
          <w:color w:val="29332F"/>
          <w:sz w:val="22"/>
        </w:rPr>
        <w:t>哪些步骤如果要在手机上操作，会觉得太麻烦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/>
          <w:color w:val="2865D7"/>
          <w:sz w:val="22"/>
        </w:rPr>
        <w:t xml:space="preserve">9  </w:t>
      </w:r>
      <w:r>
        <w:rPr>
          <w:rFonts w:ascii="Microsoft YaHei" w:hAnsi="Microsoft YaHei" w:eastAsia="Microsoft YaHei"/>
          <w:b w:val="0"/>
          <w:color w:val="29332F"/>
          <w:sz w:val="22"/>
        </w:rPr>
        <w:t>还希望这个小程序帮忙解决什么问题</w:t>
      </w:r>
      <w:r>
        <w:rPr>
          <w:rFonts w:ascii="Microsoft YaHei" w:hAnsi="Microsoft YaHei" w:eastAsia="Microsoft YaHei"/>
          <w:b w:val="0"/>
          <w:color w:val="7A8580"/>
          <w:sz w:val="20"/>
        </w:rPr>
        <w:br/>
        <w:t>意见  _________________________________________________</w:t>
      </w:r>
    </w:p>
    <w:p>
      <w:pPr>
        <w:spacing w:before="120" w:after="0" w:line="324" w:lineRule="auto"/>
      </w:pPr>
      <w:r>
        <w:rPr>
          <w:rFonts w:ascii="Microsoft YaHei" w:hAnsi="Microsoft YaHei" w:eastAsia="Microsoft YaHei"/>
          <w:b/>
          <w:color w:val="1C3150"/>
          <w:sz w:val="22"/>
        </w:rPr>
        <w:t>你们只要告诉我哪里不符合实际、哪里不好用、还缺什么，我就能继续往下改。小程序最终要按照店里的习惯来做，越简单、越顺手越好。</w:t>
      </w:r>
    </w:p>
    <w:sectPr w:rsidR="00FC693F" w:rsidRPr="0006063C" w:rsidSect="00034616">
      <w:pgSz w:w="11906" w:h="16838"/>
      <w:pgMar w:top="879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恒迪五金店小程序介绍</dc:title>
  <dc:subject>面向家人的小程序功能图文说明和需求收集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