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E9E" w:rsidRDefault="0022001E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订餐统计</w:t>
      </w:r>
      <w:r w:rsidR="00380ABA">
        <w:rPr>
          <w:rFonts w:ascii="微软雅黑" w:eastAsia="微软雅黑" w:hAnsi="微软雅黑" w:hint="eastAsia"/>
        </w:rPr>
        <w:t>小程序安装部署手册</w:t>
      </w:r>
    </w:p>
    <w:p w:rsidR="002C3E9E" w:rsidRDefault="002C3E9E">
      <w:pPr>
        <w:rPr>
          <w:rFonts w:ascii="微软雅黑" w:eastAsia="微软雅黑" w:hAnsi="微软雅黑" w:cs="阿里巴巴普惠体"/>
        </w:rPr>
      </w:pP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0D63BE" w:rsidRDefault="00380ABA" w:rsidP="000D63BE">
      <w:pPr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 w:rsidR="00735147" w:rsidRPr="00735147">
        <w:rPr>
          <w:rFonts w:ascii="微软雅黑" w:eastAsia="微软雅黑" w:hAnsi="微软雅黑" w:cs="阿里巴巴普惠体" w:hint="eastAsia"/>
        </w:rPr>
        <w:t>单位订餐统计小程序</w:t>
      </w:r>
      <w:r w:rsidR="005378EB">
        <w:rPr>
          <w:rFonts w:ascii="微软雅黑" w:eastAsia="微软雅黑" w:hAnsi="微软雅黑" w:cs="阿里巴巴普惠体" w:hint="eastAsia"/>
        </w:rPr>
        <w:t>：</w:t>
      </w:r>
      <w:r w:rsidR="00735147" w:rsidRPr="00735147">
        <w:rPr>
          <w:rFonts w:ascii="微软雅黑" w:eastAsia="微软雅黑" w:hAnsi="微软雅黑" w:cs="阿里巴巴普惠体" w:hint="eastAsia"/>
        </w:rPr>
        <w:t>员工可快速查看每日菜品及价格。支持多种菜品选择，可按需添加数量，满足不同口味需求。自动记录员工订餐信息，包括菜品、数量、金额等，方便查询历史订单。后台管理功能强大，可实时统计订单数量、金额，生成报表，便于财务结算与管理。同时支持订单修改、取消等操作，灵活适应突发情况。</w:t>
      </w:r>
    </w:p>
    <w:p w:rsidR="003A073B" w:rsidRDefault="00735147" w:rsidP="000D63BE">
      <w:pPr>
        <w:jc w:val="left"/>
        <w:rPr>
          <w:rFonts w:ascii="微软雅黑" w:eastAsia="微软雅黑" w:hAnsi="微软雅黑" w:cs="阿里巴巴普惠体"/>
        </w:rPr>
      </w:pPr>
      <w:r w:rsidRPr="00735147">
        <w:rPr>
          <w:rFonts w:ascii="微软雅黑" w:eastAsia="微软雅黑" w:hAnsi="微软雅黑" w:cs="阿里巴巴普惠体" w:hint="eastAsia"/>
        </w:rPr>
        <w:t>通过小程序，实现订餐流程高效、透明，提升单位后勤管理效率与员工满意度。</w:t>
      </w:r>
      <w:r w:rsidR="00553563">
        <w:rPr>
          <w:rFonts w:ascii="微软雅黑" w:eastAsia="微软雅黑" w:hAnsi="微软雅黑" w:cs="阿里巴巴普惠体"/>
        </w:rPr>
        <w:t xml:space="preserve"> </w:t>
      </w:r>
    </w:p>
    <w:p w:rsidR="003A073B" w:rsidRDefault="003A073B" w:rsidP="000D63BE">
      <w:pPr>
        <w:jc w:val="left"/>
        <w:rPr>
          <w:rFonts w:ascii="微软雅黑" w:eastAsia="微软雅黑" w:hAnsi="微软雅黑" w:cs="阿里巴巴普惠体"/>
        </w:rPr>
      </w:pPr>
    </w:p>
    <w:p w:rsidR="002C3E9E" w:rsidRDefault="003A073B" w:rsidP="000D63BE">
      <w:pPr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167120" cy="93345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订餐 (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3E9E" w:rsidRDefault="002C3E9E">
      <w:pPr>
        <w:rPr>
          <w:rFonts w:ascii="微软雅黑" w:eastAsia="微软雅黑" w:hAnsi="微软雅黑" w:cs="阿里巴巴普惠体"/>
        </w:rPr>
      </w:pP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C3E9E" w:rsidRDefault="00A90356">
      <w:pPr>
        <w:rPr>
          <w:rFonts w:ascii="微软雅黑" w:eastAsia="微软雅黑" w:hAnsi="微软雅黑" w:cs="阿里巴巴普惠体"/>
        </w:rPr>
      </w:pPr>
      <w:hyperlink r:id="rId7" w:history="1">
        <w:r w:rsidR="00380ABA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380ABA">
        <w:rPr>
          <w:rFonts w:ascii="微软雅黑" w:eastAsia="微软雅黑" w:hAnsi="微软雅黑" w:cs="阿里巴巴普惠体"/>
        </w:rPr>
        <w:t xml:space="preserve"> 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2C3E9E" w:rsidRDefault="00A90356">
      <w:pPr>
        <w:rPr>
          <w:rFonts w:ascii="微软雅黑" w:eastAsia="微软雅黑" w:hAnsi="微软雅黑" w:cs="阿里巴巴普惠体"/>
        </w:rPr>
      </w:pPr>
      <w:hyperlink r:id="rId8" w:history="1">
        <w:r w:rsidR="00380ABA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2C3E9E" w:rsidRDefault="00A90356">
      <w:pPr>
        <w:rPr>
          <w:rFonts w:ascii="微软雅黑" w:eastAsia="微软雅黑" w:hAnsi="微软雅黑" w:cs="阿里巴巴普惠体"/>
        </w:rPr>
      </w:pPr>
      <w:hyperlink r:id="rId9" w:history="1">
        <w:r w:rsidR="00380ABA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2C3E9E" w:rsidRDefault="00A90356">
      <w:pPr>
        <w:rPr>
          <w:rFonts w:ascii="微软雅黑" w:eastAsia="微软雅黑" w:hAnsi="微软雅黑" w:cs="阿里巴巴普惠体"/>
        </w:rPr>
      </w:pPr>
      <w:hyperlink r:id="rId10" w:history="1">
        <w:r w:rsidR="00380ABA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2C3E9E" w:rsidRDefault="00A90356">
      <w:pPr>
        <w:rPr>
          <w:rFonts w:ascii="微软雅黑" w:eastAsia="微软雅黑" w:hAnsi="微软雅黑" w:cs="阿里巴巴普惠体"/>
        </w:rPr>
      </w:pPr>
      <w:hyperlink r:id="rId11" w:history="1">
        <w:r w:rsidR="00380ABA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2C3E9E" w:rsidRDefault="002C3E9E">
      <w:pPr>
        <w:rPr>
          <w:rFonts w:ascii="微软雅黑" w:eastAsia="微软雅黑" w:hAnsi="微软雅黑" w:cs="阿里巴巴普惠体"/>
        </w:rPr>
      </w:pP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2C3E9E" w:rsidRDefault="00380ABA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2C3E9E">
        <w:tc>
          <w:tcPr>
            <w:tcW w:w="6799" w:type="dxa"/>
          </w:tcPr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2C3E9E" w:rsidRDefault="002C3E9E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2C3E9E" w:rsidRDefault="00380ABA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2C3E9E" w:rsidRDefault="00380AB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2C3E9E" w:rsidRDefault="00380AB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2C3E9E" w:rsidRDefault="00380ABA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2C3E9E" w:rsidRDefault="00380ABA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2C3E9E" w:rsidRDefault="00380ABA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2C3E9E" w:rsidRDefault="00380ABA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部署中的</w:t>
      </w:r>
      <w:r>
        <w:rPr>
          <w:rFonts w:ascii="微软雅黑" w:eastAsia="微软雅黑" w:hAnsi="微软雅黑"/>
        </w:rPr>
        <w:t>注意事项</w:t>
      </w:r>
      <w:r>
        <w:rPr>
          <w:rFonts w:ascii="微软雅黑" w:eastAsia="微软雅黑" w:hAnsi="微软雅黑" w:hint="eastAsia"/>
        </w:rPr>
        <w:t>和常见问题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2C3E9E" w:rsidRDefault="00380ABA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2C3E9E" w:rsidRDefault="00380ABA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2C3E9E" w:rsidRDefault="00380ABA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2C3E9E" w:rsidRDefault="00380ABA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2C3E9E" w:rsidRDefault="002C3E9E">
      <w:pPr>
        <w:rPr>
          <w:rFonts w:ascii="微软雅黑" w:eastAsia="微软雅黑" w:hAnsi="微软雅黑"/>
          <w:color w:val="FF0000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2C3E9E" w:rsidRDefault="00380ABA">
      <w:pPr>
        <w:pStyle w:val="2"/>
      </w:pPr>
      <w:r>
        <w:rPr>
          <w:rFonts w:ascii="微软雅黑" w:eastAsia="微软雅黑" w:hAnsi="微软雅黑" w:hint="eastAsia"/>
        </w:rPr>
        <w:t>七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在线</w:t>
      </w:r>
      <w:r>
        <w:rPr>
          <w:rFonts w:ascii="微软雅黑" w:eastAsia="微软雅黑" w:hAnsi="微软雅黑"/>
        </w:rPr>
        <w:t>演示</w:t>
      </w:r>
      <w:r>
        <w:rPr>
          <w:rFonts w:ascii="微软雅黑" w:eastAsia="微软雅黑" w:hAnsi="微软雅黑" w:hint="eastAsia"/>
        </w:rPr>
        <w:t>与体验</w:t>
      </w:r>
      <w:r>
        <w:rPr>
          <w:rFonts w:ascii="微软雅黑" w:eastAsia="微软雅黑" w:hAnsi="微软雅黑"/>
        </w:rPr>
        <w:t xml:space="preserve"> </w:t>
      </w:r>
    </w:p>
    <w:p w:rsidR="002C3E9E" w:rsidRDefault="002C3E9E"/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857286">
        <w:rPr>
          <w:rFonts w:ascii="微软雅黑" w:eastAsia="微软雅黑" w:hAnsi="微软雅黑"/>
          <w:noProof/>
        </w:rPr>
        <w:drawing>
          <wp:inline distT="0" distB="0" distL="0" distR="0">
            <wp:extent cx="3152432" cy="31718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432" cy="31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>
        <w:rPr>
          <w:rFonts w:ascii="微软雅黑" w:eastAsia="微软雅黑" w:hAnsi="微软雅黑"/>
        </w:rPr>
        <w:t>. 作者开发交流</w:t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3E9E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default"/>
    <w:sig w:usb0="A00002FF" w:usb1="7ACF7CFB" w:usb2="0000001E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7783F"/>
    <w:rsid w:val="000A1684"/>
    <w:rsid w:val="000A2E13"/>
    <w:rsid w:val="000A593D"/>
    <w:rsid w:val="000A6CBB"/>
    <w:rsid w:val="000A6CD9"/>
    <w:rsid w:val="000B4D3C"/>
    <w:rsid w:val="000B752A"/>
    <w:rsid w:val="000C2F92"/>
    <w:rsid w:val="000C681A"/>
    <w:rsid w:val="000D63BE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01DA"/>
    <w:rsid w:val="00151375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C7A1F"/>
    <w:rsid w:val="001D003E"/>
    <w:rsid w:val="001D309B"/>
    <w:rsid w:val="001D6427"/>
    <w:rsid w:val="001E0B91"/>
    <w:rsid w:val="001E1B2D"/>
    <w:rsid w:val="001E4871"/>
    <w:rsid w:val="001E57B8"/>
    <w:rsid w:val="00200730"/>
    <w:rsid w:val="0020267F"/>
    <w:rsid w:val="00214018"/>
    <w:rsid w:val="00214DB9"/>
    <w:rsid w:val="0022001E"/>
    <w:rsid w:val="00222496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3E9E"/>
    <w:rsid w:val="002C4456"/>
    <w:rsid w:val="002C697E"/>
    <w:rsid w:val="002D2C94"/>
    <w:rsid w:val="002D6BE5"/>
    <w:rsid w:val="002E0CC5"/>
    <w:rsid w:val="0030361E"/>
    <w:rsid w:val="00311701"/>
    <w:rsid w:val="00324044"/>
    <w:rsid w:val="00335B37"/>
    <w:rsid w:val="00341D43"/>
    <w:rsid w:val="00343162"/>
    <w:rsid w:val="003475EE"/>
    <w:rsid w:val="00350402"/>
    <w:rsid w:val="00351D57"/>
    <w:rsid w:val="00352D78"/>
    <w:rsid w:val="00356D79"/>
    <w:rsid w:val="00367B91"/>
    <w:rsid w:val="00380ABA"/>
    <w:rsid w:val="003878F5"/>
    <w:rsid w:val="00395F11"/>
    <w:rsid w:val="003A073B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D49CA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0B8B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507042"/>
    <w:rsid w:val="005111C6"/>
    <w:rsid w:val="00513DC1"/>
    <w:rsid w:val="00520405"/>
    <w:rsid w:val="0052220E"/>
    <w:rsid w:val="0052326D"/>
    <w:rsid w:val="00535503"/>
    <w:rsid w:val="00535AF7"/>
    <w:rsid w:val="005378EB"/>
    <w:rsid w:val="00544AE0"/>
    <w:rsid w:val="00545F20"/>
    <w:rsid w:val="00547B0B"/>
    <w:rsid w:val="00553049"/>
    <w:rsid w:val="00553563"/>
    <w:rsid w:val="0055390B"/>
    <w:rsid w:val="00553D26"/>
    <w:rsid w:val="00561814"/>
    <w:rsid w:val="005710A7"/>
    <w:rsid w:val="00573323"/>
    <w:rsid w:val="00573D9B"/>
    <w:rsid w:val="005741E3"/>
    <w:rsid w:val="00574895"/>
    <w:rsid w:val="005764C1"/>
    <w:rsid w:val="00587D3F"/>
    <w:rsid w:val="00591BCD"/>
    <w:rsid w:val="005A2D1E"/>
    <w:rsid w:val="005A3642"/>
    <w:rsid w:val="005A6FDE"/>
    <w:rsid w:val="005B6C70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594F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63011"/>
    <w:rsid w:val="00664142"/>
    <w:rsid w:val="006712A1"/>
    <w:rsid w:val="00672AD4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56AB"/>
    <w:rsid w:val="006C7CCD"/>
    <w:rsid w:val="006D08D5"/>
    <w:rsid w:val="006E3D34"/>
    <w:rsid w:val="006E74C1"/>
    <w:rsid w:val="006F3D4B"/>
    <w:rsid w:val="006F62C4"/>
    <w:rsid w:val="00700FA2"/>
    <w:rsid w:val="007054ED"/>
    <w:rsid w:val="0070570B"/>
    <w:rsid w:val="007118FA"/>
    <w:rsid w:val="00712328"/>
    <w:rsid w:val="007125F7"/>
    <w:rsid w:val="00717E94"/>
    <w:rsid w:val="007304A6"/>
    <w:rsid w:val="007336EB"/>
    <w:rsid w:val="00735147"/>
    <w:rsid w:val="00736C48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B0708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286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CDB"/>
    <w:rsid w:val="00932776"/>
    <w:rsid w:val="00940ACC"/>
    <w:rsid w:val="009459A4"/>
    <w:rsid w:val="009469B1"/>
    <w:rsid w:val="0095524D"/>
    <w:rsid w:val="00963261"/>
    <w:rsid w:val="00963B6A"/>
    <w:rsid w:val="00965D05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6133"/>
    <w:rsid w:val="00A60D86"/>
    <w:rsid w:val="00A61BF9"/>
    <w:rsid w:val="00A6351A"/>
    <w:rsid w:val="00A664FB"/>
    <w:rsid w:val="00A71158"/>
    <w:rsid w:val="00A803EA"/>
    <w:rsid w:val="00A86945"/>
    <w:rsid w:val="00A90356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90927"/>
    <w:rsid w:val="00B92EED"/>
    <w:rsid w:val="00B95047"/>
    <w:rsid w:val="00BA0C90"/>
    <w:rsid w:val="00BA53F4"/>
    <w:rsid w:val="00BB6B72"/>
    <w:rsid w:val="00BB7A0F"/>
    <w:rsid w:val="00BC5A3F"/>
    <w:rsid w:val="00BD2A70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56FA2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044A"/>
    <w:rsid w:val="00CE4A79"/>
    <w:rsid w:val="00CE5B4F"/>
    <w:rsid w:val="00CE5C6B"/>
    <w:rsid w:val="00D0368E"/>
    <w:rsid w:val="00D07504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75148"/>
    <w:rsid w:val="00D81753"/>
    <w:rsid w:val="00D85DC4"/>
    <w:rsid w:val="00D92D7C"/>
    <w:rsid w:val="00D93661"/>
    <w:rsid w:val="00D93AAA"/>
    <w:rsid w:val="00DA59C0"/>
    <w:rsid w:val="00DB1931"/>
    <w:rsid w:val="00DC21A0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36DEA"/>
    <w:rsid w:val="00E431A2"/>
    <w:rsid w:val="00E43B6B"/>
    <w:rsid w:val="00E527D4"/>
    <w:rsid w:val="00E63176"/>
    <w:rsid w:val="00E662EC"/>
    <w:rsid w:val="00E71519"/>
    <w:rsid w:val="00E777BF"/>
    <w:rsid w:val="00E8444D"/>
    <w:rsid w:val="00E9171D"/>
    <w:rsid w:val="00EC58A5"/>
    <w:rsid w:val="00ED467B"/>
    <w:rsid w:val="00ED534A"/>
    <w:rsid w:val="00EE0876"/>
    <w:rsid w:val="00F14572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7C70C37"/>
    <w:rsid w:val="09366C34"/>
    <w:rsid w:val="16A24CDB"/>
    <w:rsid w:val="1BA77ADC"/>
    <w:rsid w:val="1D81110A"/>
    <w:rsid w:val="31F64758"/>
    <w:rsid w:val="69086737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1CBF08-47E5-4F7B-BAF1-C9DC4F856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34" Type="http://schemas.openxmlformats.org/officeDocument/2006/relationships/theme" Target="theme/theme1.xml"/><Relationship Id="rId7" Type="http://schemas.openxmlformats.org/officeDocument/2006/relationships/hyperlink" Target="https://developers.weixin.qq.com/miniprogram/dev/framework/quickstart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runoob.com/nodejs/nodejs-npm.html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runoob.com/nodejs/nodejs-tutorial.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quick-start/miniprogram.html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developers.weixin.qq.com/miniprogram/dev/wxcloud/basis/getting-starte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AAFE56E-DFF4-44FB-ABAC-FAE02CEF8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468</Words>
  <Characters>2674</Characters>
  <Application>Microsoft Office Word</Application>
  <DocSecurity>0</DocSecurity>
  <Lines>22</Lines>
  <Paragraphs>6</Paragraphs>
  <ScaleCrop>false</ScaleCrop>
  <Company>Microsoft</Company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575</cp:revision>
  <dcterms:created xsi:type="dcterms:W3CDTF">2022-02-19T02:59:00Z</dcterms:created>
  <dcterms:modified xsi:type="dcterms:W3CDTF">2025-06-28T13:09:00Z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