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402" w:rsidRDefault="00852402" w:rsidP="00852402">
      <w:pPr>
        <w:pStyle w:val="a6"/>
      </w:pPr>
      <w:r>
        <w:rPr>
          <w:rFonts w:hint="eastAsia"/>
        </w:rPr>
        <w:t>UML 작성 예.</w:t>
      </w:r>
    </w:p>
    <w:p w:rsidR="00852402" w:rsidRDefault="00852402"/>
    <w:p w:rsidR="00012C01" w:rsidRDefault="00A076CF">
      <w:r>
        <w:rPr>
          <w:noProof/>
        </w:rPr>
        <w:pict>
          <v:oval id="_x0000_s2051" style="position:absolute;left:0;text-align:left;margin-left:125.65pt;margin-top:95.15pt;width:101.9pt;height:27.2pt;z-index:251659264" filled="f" strokecolor="red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96.45pt;margin-top:122.35pt;width:70.6pt;height:200.35pt;flip:x;z-index:251658240" o:connectortype="straight" strokecolor="red" strokeweight="5pt">
            <v:stroke endarrow="block"/>
          </v:shape>
        </w:pict>
      </w:r>
      <w:r w:rsidR="00080C0E">
        <w:rPr>
          <w:rFonts w:hint="eastAsia"/>
          <w:noProof/>
        </w:rPr>
        <w:drawing>
          <wp:inline distT="0" distB="0" distL="0" distR="0">
            <wp:extent cx="5725160" cy="3617595"/>
            <wp:effectExtent l="1905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402" w:rsidRDefault="00852402"/>
    <w:p w:rsidR="00852402" w:rsidRDefault="00852402"/>
    <w:p w:rsidR="00852402" w:rsidRDefault="00852402" w:rsidP="00852402">
      <w:pPr>
        <w:pStyle w:val="1"/>
      </w:pPr>
      <w:r>
        <w:rPr>
          <w:rFonts w:hint="eastAsia"/>
        </w:rPr>
        <w:t xml:space="preserve">프로토콜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정의 방법 1</w:t>
      </w:r>
    </w:p>
    <w:p w:rsidR="00852402" w:rsidRDefault="00852402" w:rsidP="00852402">
      <w:r>
        <w:rPr>
          <w:noProof/>
        </w:rPr>
        <w:drawing>
          <wp:inline distT="0" distB="0" distL="0" distR="0">
            <wp:extent cx="3623310" cy="228600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402" w:rsidRDefault="00852402" w:rsidP="00852402">
      <w:r>
        <w:rPr>
          <w:rFonts w:hint="eastAsia"/>
        </w:rPr>
        <w:t>여기서 S2X_LOGIN_OK라는 통신 프로토콜이 enum형으로 정의되며</w:t>
      </w:r>
    </w:p>
    <w:p w:rsidR="00852402" w:rsidRDefault="00852402" w:rsidP="00852402">
      <w:r>
        <w:rPr>
          <w:rFonts w:hint="eastAsia"/>
        </w:rPr>
        <w:t>이 프로토콜의 구조체는 다음과 같이 정의된다.</w:t>
      </w:r>
    </w:p>
    <w:p w:rsidR="00852402" w:rsidRDefault="00852402" w:rsidP="00852402"/>
    <w:p w:rsidR="00852402" w:rsidRDefault="00852402" w:rsidP="00852402"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S_S2X_LOGIN_OK</w:t>
      </w:r>
    </w:p>
    <w:p w:rsidR="00852402" w:rsidRDefault="00852402" w:rsidP="00852402">
      <w:r>
        <w:rPr>
          <w:rFonts w:hint="eastAsia"/>
        </w:rPr>
        <w:t>{</w:t>
      </w:r>
    </w:p>
    <w:p w:rsidR="00852402" w:rsidRDefault="00852402" w:rsidP="00852402">
      <w:r>
        <w:rPr>
          <w:rFonts w:hint="eastAsia"/>
        </w:rPr>
        <w:lastRenderedPageBreak/>
        <w:tab/>
        <w:t xml:space="preserve">wname32_t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; //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WCHAR wname32_</w:t>
      </w:r>
      <w:proofErr w:type="gramStart"/>
      <w:r>
        <w:rPr>
          <w:rFonts w:hint="eastAsia"/>
        </w:rPr>
        <w:t>t[</w:t>
      </w:r>
      <w:proofErr w:type="gramEnd"/>
      <w:r>
        <w:rPr>
          <w:rFonts w:hint="eastAsia"/>
        </w:rPr>
        <w:t>32];</w:t>
      </w:r>
    </w:p>
    <w:p w:rsidR="00852402" w:rsidRPr="00852402" w:rsidRDefault="00852402" w:rsidP="00852402">
      <w:r>
        <w:rPr>
          <w:rFonts w:hint="eastAsia"/>
        </w:rPr>
        <w:t>}</w:t>
      </w:r>
    </w:p>
    <w:p w:rsidR="00852402" w:rsidRDefault="00852402" w:rsidP="00852402"/>
    <w:p w:rsidR="00852402" w:rsidRDefault="00852402" w:rsidP="00852402"/>
    <w:p w:rsidR="00852402" w:rsidRDefault="00852402" w:rsidP="00852402">
      <w:pPr>
        <w:pStyle w:val="1"/>
      </w:pPr>
      <w:r>
        <w:rPr>
          <w:rFonts w:hint="eastAsia"/>
        </w:rPr>
        <w:t xml:space="preserve">프로토콜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정의 방법 2</w:t>
      </w:r>
    </w:p>
    <w:p w:rsidR="00852402" w:rsidRDefault="00852402" w:rsidP="00852402">
      <w:proofErr w:type="gramStart"/>
      <w:r>
        <w:rPr>
          <w:rFonts w:hint="eastAsia"/>
        </w:rPr>
        <w:t>:다음과</w:t>
      </w:r>
      <w:proofErr w:type="gramEnd"/>
      <w:r>
        <w:rPr>
          <w:rFonts w:hint="eastAsia"/>
        </w:rPr>
        <w:t xml:space="preserve"> 같이 </w:t>
      </w:r>
      <w:r w:rsidR="00080C0E">
        <w:rPr>
          <w:rFonts w:hint="eastAsia"/>
        </w:rPr>
        <w:t xml:space="preserve">정의 </w:t>
      </w:r>
      <w:proofErr w:type="spellStart"/>
      <w:r w:rsidR="00080C0E">
        <w:rPr>
          <w:rFonts w:hint="eastAsia"/>
        </w:rPr>
        <w:t>할수도</w:t>
      </w:r>
      <w:proofErr w:type="spellEnd"/>
      <w:r w:rsidR="00080C0E">
        <w:rPr>
          <w:rFonts w:hint="eastAsia"/>
        </w:rPr>
        <w:t xml:space="preserve"> 있다.</w:t>
      </w:r>
    </w:p>
    <w:p w:rsidR="00852402" w:rsidRDefault="00852402" w:rsidP="00852402">
      <w:r>
        <w:rPr>
          <w:rFonts w:hint="eastAsia"/>
          <w:noProof/>
        </w:rPr>
        <w:drawing>
          <wp:inline distT="0" distB="0" distL="0" distR="0">
            <wp:extent cx="5375275" cy="1979930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402" w:rsidRDefault="00852402" w:rsidP="00852402"/>
    <w:p w:rsidR="00080C0E" w:rsidRDefault="00080C0E" w:rsidP="00852402"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 xml:space="preserve"> 에 프로토콜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명이 온다.</w:t>
      </w:r>
    </w:p>
    <w:p w:rsidR="00080C0E" w:rsidRDefault="00080C0E" w:rsidP="00852402"/>
    <w:p w:rsidR="00080C0E" w:rsidRDefault="00080C0E" w:rsidP="00852402">
      <w:r>
        <w:rPr>
          <w:rFonts w:hint="eastAsia"/>
        </w:rPr>
        <w:t>{PARAM} 다음에는 전달될 데이터를 정의한다.</w:t>
      </w:r>
    </w:p>
    <w:p w:rsidR="00080C0E" w:rsidRDefault="00080C0E" w:rsidP="00080C0E">
      <w:pPr>
        <w:ind w:firstLine="800"/>
      </w:pPr>
      <w:r>
        <w:rPr>
          <w:rFonts w:hint="eastAsia"/>
        </w:rPr>
        <w:t xml:space="preserve">정의 규칙은 </w:t>
      </w:r>
      <w:r>
        <w:t>“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-타입-주석</w:t>
      </w:r>
      <w:r>
        <w:t>”</w:t>
      </w:r>
      <w:r>
        <w:rPr>
          <w:rFonts w:hint="eastAsia"/>
        </w:rPr>
        <w:t xml:space="preserve"> 형식이다.</w:t>
      </w:r>
    </w:p>
    <w:p w:rsidR="00080C0E" w:rsidRPr="00080C0E" w:rsidRDefault="00080C0E" w:rsidP="00852402"/>
    <w:p w:rsidR="00080C0E" w:rsidRDefault="00080C0E" w:rsidP="00852402">
      <w:r>
        <w:rPr>
          <w:rFonts w:hint="eastAsia"/>
        </w:rPr>
        <w:t xml:space="preserve">{OPTION} 다음에는 해당 프로토콜 </w:t>
      </w:r>
      <w:proofErr w:type="spellStart"/>
      <w:r>
        <w:rPr>
          <w:rFonts w:hint="eastAsia"/>
        </w:rPr>
        <w:t>패킷에</w:t>
      </w:r>
      <w:proofErr w:type="spellEnd"/>
      <w:r>
        <w:rPr>
          <w:rFonts w:hint="eastAsia"/>
        </w:rPr>
        <w:t xml:space="preserve"> 대한 옵션을 </w:t>
      </w:r>
      <w:proofErr w:type="spellStart"/>
      <w:r>
        <w:rPr>
          <w:rFonts w:hint="eastAsia"/>
        </w:rPr>
        <w:t>지정할수</w:t>
      </w:r>
      <w:proofErr w:type="spellEnd"/>
      <w:r>
        <w:rPr>
          <w:rFonts w:hint="eastAsia"/>
        </w:rPr>
        <w:t xml:space="preserve"> 있다.</w:t>
      </w:r>
    </w:p>
    <w:p w:rsidR="00080C0E" w:rsidRDefault="00080C0E" w:rsidP="00852402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80C0E" w:rsidRDefault="00080C0E" w:rsidP="00080C0E">
      <w:pPr>
        <w:ind w:firstLine="80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i_DebugPrint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=[0,1,2]  </w:t>
      </w:r>
    </w:p>
    <w:p w:rsidR="00080C0E" w:rsidRDefault="00080C0E" w:rsidP="00080C0E">
      <w:pPr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: 해당 패킷의 디버깅용 로그 수준을 0~2 단계로 세팅.</w:t>
      </w:r>
    </w:p>
    <w:p w:rsidR="00080C0E" w:rsidRDefault="00080C0E" w:rsidP="00080C0E">
      <w:pPr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u_CustomNumber=1234</w:t>
      </w:r>
    </w:p>
    <w:p w:rsidR="00080C0E" w:rsidRDefault="00080C0E" w:rsidP="00080C0E">
      <w:pPr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: 패킷의 번호값을 enum값을 부여하지 않고 1234이라는 고유 번호를 세팅한다.</w:t>
      </w:r>
    </w:p>
    <w:p w:rsidR="00080C0E" w:rsidRDefault="00080C0E" w:rsidP="00080C0E">
      <w:pPr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 w:rsidRPr="00080C0E">
        <w:rPr>
          <w:rFonts w:ascii="돋움체" w:eastAsia="돋움체" w:hAnsi="Times New Roman" w:cs="Times New Roman"/>
          <w:noProof/>
          <w:color w:val="FF0000"/>
          <w:kern w:val="0"/>
          <w:szCs w:val="20"/>
        </w:rPr>
        <w:t>thread_name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= Mail_job_trhead</w:t>
      </w:r>
    </w:p>
    <w:p w:rsidR="00080C0E" w:rsidRDefault="00080C0E" w:rsidP="00080C0E">
      <w:pPr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: 해당 패킷을 네트웍으로 받았을 때 처리할 스레드 이름을 지정한다.</w:t>
      </w:r>
    </w:p>
    <w:p w:rsidR="00080C0E" w:rsidRDefault="00080C0E" w:rsidP="00080C0E">
      <w:pPr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: 해당 스레드가 없으면 해당이름으로 스레드를 자동생성하여 처리한다.</w:t>
      </w:r>
    </w:p>
    <w:p w:rsidR="00441119" w:rsidRDefault="00441119" w:rsidP="00080C0E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41119" w:rsidRDefault="00441119" w:rsidP="00080C0E">
      <w:pPr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130C3F" w:rsidRDefault="00130C3F" w:rsidP="00080C0E">
      <w:pPr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7D2D97" w:rsidRDefault="007D2D97">
      <w:pPr>
        <w:widowControl/>
        <w:wordWrap/>
        <w:autoSpaceDE/>
        <w:autoSpaceDN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br w:type="page"/>
      </w:r>
    </w:p>
    <w:p w:rsidR="00130C3F" w:rsidRDefault="00130C3F" w:rsidP="00080C0E">
      <w:pPr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130C3F" w:rsidRPr="007D2D97" w:rsidRDefault="00130C3F" w:rsidP="007D2D97">
      <w:pPr>
        <w:pStyle w:val="1"/>
        <w:rPr>
          <w:rFonts w:hint="eastAsia"/>
        </w:rPr>
      </w:pPr>
      <w:r w:rsidRPr="007D2D97">
        <w:t>*.usd파일에서 내부 문서 이름이 “Skip”으로 시작하면 해당 usd파일은 파싱하지않음.</w:t>
      </w:r>
    </w:p>
    <w:p w:rsidR="00130C3F" w:rsidRDefault="00130C3F" w:rsidP="00080C0E">
      <w:pPr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130C3F" w:rsidRPr="007D2D97" w:rsidRDefault="007D2D97" w:rsidP="00080C0E">
      <w:pPr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drawing>
          <wp:inline distT="0" distB="0" distL="0" distR="0">
            <wp:extent cx="4150360" cy="2966085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0C3F" w:rsidRPr="007D2D97" w:rsidSect="00012C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142" w:rsidRDefault="006E4142" w:rsidP="00852402">
      <w:r>
        <w:separator/>
      </w:r>
    </w:p>
  </w:endnote>
  <w:endnote w:type="continuationSeparator" w:id="0">
    <w:p w:rsidR="006E4142" w:rsidRDefault="006E4142" w:rsidP="00852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142" w:rsidRDefault="006E4142" w:rsidP="00852402">
      <w:r>
        <w:separator/>
      </w:r>
    </w:p>
  </w:footnote>
  <w:footnote w:type="continuationSeparator" w:id="0">
    <w:p w:rsidR="006E4142" w:rsidRDefault="006E4142" w:rsidP="008524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>
      <o:colormenu v:ext="edit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402"/>
    <w:rsid w:val="00012C01"/>
    <w:rsid w:val="00080C0E"/>
    <w:rsid w:val="00130C3F"/>
    <w:rsid w:val="00441119"/>
    <w:rsid w:val="006E4142"/>
    <w:rsid w:val="007D2D97"/>
    <w:rsid w:val="00852402"/>
    <w:rsid w:val="008A4941"/>
    <w:rsid w:val="00A07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hadowcolor="none"/>
    </o:shapedefaults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C0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24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4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52402"/>
  </w:style>
  <w:style w:type="paragraph" w:styleId="a4">
    <w:name w:val="footer"/>
    <w:basedOn w:val="a"/>
    <w:link w:val="Char0"/>
    <w:uiPriority w:val="99"/>
    <w:semiHidden/>
    <w:unhideWhenUsed/>
    <w:rsid w:val="008524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52402"/>
  </w:style>
  <w:style w:type="paragraph" w:styleId="a5">
    <w:name w:val="Balloon Text"/>
    <w:basedOn w:val="a"/>
    <w:link w:val="Char1"/>
    <w:uiPriority w:val="99"/>
    <w:semiHidden/>
    <w:unhideWhenUsed/>
    <w:rsid w:val="008524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5240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85240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8524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852402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85240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t3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욱래</cp:lastModifiedBy>
  <cp:revision>5</cp:revision>
  <dcterms:created xsi:type="dcterms:W3CDTF">2010-11-10T06:44:00Z</dcterms:created>
  <dcterms:modified xsi:type="dcterms:W3CDTF">2012-03-15T09:33:00Z</dcterms:modified>
</cp:coreProperties>
</file>