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关于苹果预装应用iMessage向服务器courier.push.apple.com传输个人信息的补充报告</w:t>
      </w:r>
    </w:p>
    <w:p>
      <w:pPr>
        <w:pageBreakBefore w:val="0"/>
        <w:widowControl w:val="0"/>
        <w:numPr>
          <w:ilvl w:val="0"/>
          <w:numId w:val="0"/>
        </w:numPr>
        <w:kinsoku w:val="0"/>
        <w:wordWrap w:val="0"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Style w:val="8"/>
          <w:rFonts w:hint="eastAsia"/>
          <w:lang w:val="en-US" w:eastAsia="zh-CN"/>
        </w:rPr>
      </w:pPr>
      <w:r>
        <w:rPr>
          <w:rStyle w:val="8"/>
          <w:rFonts w:hint="eastAsia"/>
          <w:lang w:val="en-US" w:eastAsia="zh-CN"/>
        </w:rPr>
        <w:t>前言：</w:t>
      </w:r>
    </w:p>
    <w:p>
      <w:pPr>
        <w:pageBreakBefore w:val="0"/>
        <w:widowControl w:val="0"/>
        <w:numPr>
          <w:ilvl w:val="0"/>
          <w:numId w:val="0"/>
        </w:numPr>
        <w:kinsoku w:val="0"/>
        <w:wordWrap w:val="0"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主分析报告中，已经证实了iMessageAPP在收发消息时向服务器courier.push.apple.com传输了个人信息，本补充报告将补充更加详细的推理和分析过程，对最终传输的数据给出更完整、详细的结构。</w:t>
      </w:r>
    </w:p>
    <w:p>
      <w:pPr>
        <w:pageBreakBefore w:val="0"/>
        <w:widowControl w:val="0"/>
        <w:numPr>
          <w:ilvl w:val="0"/>
          <w:numId w:val="0"/>
        </w:numPr>
        <w:kinsoku w:val="0"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主分析报告中，我们已经通过网络抓包和TCP监测得知，是apsd和courier.push.apple.com进行TCP+TLS通信，同时我们猜想iMessage是通过链路messages app -&gt; imagent -&gt; identityservicesd -&gt; apsd和服务器进行通信，那么我们将对apsd进行静态和动态分析，拿到apsd和Apple服务器通信的证据、传输的数据。同时，我们要证明这条链路messages app -&gt; imagent -&gt; identityservicesd -&gt; apsd的真实性。</w:t>
      </w:r>
    </w:p>
    <w:p>
      <w:pPr>
        <w:pageBreakBefore w:val="0"/>
        <w:widowControl w:val="0"/>
        <w:numPr>
          <w:ilvl w:val="0"/>
          <w:numId w:val="0"/>
        </w:numPr>
        <w:kinsoku w:val="0"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此次分析使用的是已越狱iphone，设备型号iPhone 6s Plus，iOS15.8.2。</w:t>
      </w:r>
    </w:p>
    <w:p>
      <w:pPr>
        <w:pageBreakBefore w:val="0"/>
        <w:widowControl w:val="0"/>
        <w:numPr>
          <w:ilvl w:val="0"/>
          <w:numId w:val="1"/>
        </w:numPr>
        <w:kinsoku w:val="0"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sh登录iphone，将aspd和ApplePushService.framework传输至mac，使用ghidra对可执行文件apsd进行静态分析，ghidra解析完成后（我们观察到其大部分类的前缀都是APS，也就是ApplePushService的简写，从侧面证明了apsd专门负责APNS），我们对关键字tcp*connection，send*message进行搜索，发现了一些命名和实现，都和TCP、消息发送、个人信息高度相关的函数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-[APSTCPStream _connectToServerWithConfiguration:]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-[APSCourier _sendOutgoingMessage:]</w:t>
      </w:r>
    </w:p>
    <w:p>
      <w:pPr>
        <w:pageBreakBefore w:val="0"/>
        <w:widowControl w:val="0"/>
        <w:numPr>
          <w:ilvl w:val="0"/>
          <w:numId w:val="0"/>
        </w:numPr>
        <w:kinsoku w:val="0"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这两个函数实现中有userinfo、serverhost等字样。</w:t>
      </w:r>
    </w:p>
    <w:p>
      <w:pPr>
        <w:pageBreakBefore w:val="0"/>
        <w:widowControl w:val="0"/>
        <w:numPr>
          <w:ilvl w:val="0"/>
          <w:numId w:val="0"/>
        </w:numPr>
        <w:kinsoku w:val="0"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换个角度，从apsd可执行文件入口函数出发，发现入口类APSDaemon初始化了xpc监听，顺着入口往下捋，依次发现如下调用链：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_aps_peer_event_handler；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-[APSConnectionServer handleSendOutgoingMessage:]</w:t>
      </w:r>
    </w:p>
    <w:p>
      <w:pPr>
        <w:pageBreakBefore w:val="0"/>
        <w:widowControl w:val="0"/>
        <w:numPr>
          <w:ilvl w:val="0"/>
          <w:numId w:val="0"/>
        </w:numPr>
        <w:kinsoku w:val="0"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-[APSCourier connection:didReceiveOutgoingMessageToSend:]</w:t>
      </w:r>
    </w:p>
    <w:p>
      <w:pPr>
        <w:pageBreakBefore w:val="0"/>
        <w:widowControl w:val="0"/>
        <w:numPr>
          <w:ilvl w:val="0"/>
          <w:numId w:val="0"/>
        </w:numPr>
        <w:kinsoku w:val="0"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-[APSCourier _enqueueMessage:forOriginator:]</w:t>
      </w:r>
    </w:p>
    <w:p>
      <w:pPr>
        <w:pageBreakBefore w:val="0"/>
        <w:widowControl w:val="0"/>
        <w:numPr>
          <w:ilvl w:val="0"/>
          <w:numId w:val="0"/>
        </w:numPr>
        <w:kinsoku w:val="0"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-[APScourier _sendOutgoingMessage:]</w:t>
      </w:r>
    </w:p>
    <w:p>
      <w:pPr>
        <w:pageBreakBefore w:val="0"/>
        <w:widowControl w:val="0"/>
        <w:numPr>
          <w:ilvl w:val="0"/>
          <w:numId w:val="0"/>
        </w:numPr>
        <w:kinsoku w:val="0"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-[APSCourierConnection sendMessageWithTopicHashidentifier:payload:token:isPlistFormat:lastRTT:onInterface:]</w:t>
      </w:r>
    </w:p>
    <w:p>
      <w:pPr>
        <w:pageBreakBefore w:val="0"/>
        <w:widowControl w:val="0"/>
        <w:numPr>
          <w:ilvl w:val="0"/>
          <w:numId w:val="0"/>
        </w:numPr>
        <w:kinsoku w:val="0"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-[APSCourierConnection writeDatalnBackground:onlterface:]</w:t>
      </w:r>
    </w:p>
    <w:p>
      <w:pPr>
        <w:pageBreakBefore w:val="0"/>
        <w:widowControl w:val="0"/>
        <w:numPr>
          <w:ilvl w:val="0"/>
          <w:numId w:val="0"/>
        </w:numPr>
        <w:kinsoku w:val="0"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-[APSTCPStream writeDatalnBackground:]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如图所示：</w:t>
      </w:r>
      <w:r>
        <w:rPr>
          <w:rFonts w:hint="eastAsia"/>
          <w:lang w:val="en-US" w:eastAsia="zh-CN"/>
        </w:rPr>
        <w:br w:type="textWrapping"/>
      </w:r>
      <w:r>
        <w:rPr>
          <w:rFonts w:hint="default"/>
          <w:lang w:val="en-US" w:eastAsia="zh-CN"/>
        </w:rPr>
        <w:drawing>
          <wp:inline distT="0" distB="0" distL="114300" distR="114300">
            <wp:extent cx="2403475" cy="1315720"/>
            <wp:effectExtent l="0" t="0" r="9525" b="5080"/>
            <wp:docPr id="1" name="图片 1" descr="截屏2025-08-27 上午11.16.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截屏2025-08-27 上午11.16.4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03475" cy="131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2465705" cy="1266825"/>
            <wp:effectExtent l="0" t="0" r="23495" b="3175"/>
            <wp:docPr id="2" name="图片 2" descr="截屏2025-08-27 上午11.13.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截屏2025-08-27 上午11.13.2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6570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2357120" cy="1226820"/>
            <wp:effectExtent l="0" t="0" r="5080" b="17780"/>
            <wp:docPr id="3" name="图片 3" descr="截屏2025-08-27 上午11.14.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截屏2025-08-27 上午11.14.3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57120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0"/>
        <w:widowControl w:val="0"/>
        <w:numPr>
          <w:ilvl w:val="0"/>
          <w:numId w:val="0"/>
        </w:numPr>
        <w:kinsoku w:val="0"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通过静态分析，我们已经拿到了数个有价值的运行时切入点，为动态分析做好了准备，接下来将利用frida对这些函数进行hook，将数据挖出来。</w:t>
      </w:r>
    </w:p>
    <w:p>
      <w:pPr>
        <w:pageBreakBefore w:val="0"/>
        <w:widowControl w:val="0"/>
        <w:numPr>
          <w:ilvl w:val="0"/>
          <w:numId w:val="1"/>
        </w:numPr>
        <w:kinsoku w:val="0"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编写ts脚本，用frida注入apsd对函数 -[APSTCPStream _connectToServerWithConfiguration:] 进行hook并打印其入参和返回值，入参和返回值均为APSConfiguration对象，该配置对象的具体内容如图所示，其中APNSCourierHostname字段充分说明连接的服务器地址为"courier.push.apple.com"。（注意，该函数只在apsd启动的时候被调用一次，用于建立tcp连接，后续收发消息的时候不会再调用，故需要ssh连接iphone后使用指令：iPhone:~ root# launchctl kickstart -k system/com.apple.apsd重启apsd。）</w:t>
      </w:r>
    </w:p>
    <w:p>
      <w:pPr>
        <w:pageBreakBefore w:val="0"/>
        <w:widowControl w:val="0"/>
        <w:numPr>
          <w:ilvl w:val="0"/>
          <w:numId w:val="0"/>
        </w:numPr>
        <w:kinsoku w:val="0"/>
        <w:wordWrap w:val="0"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698240" cy="3599815"/>
            <wp:effectExtent l="0" t="0" r="10160" b="6985"/>
            <wp:docPr id="6" name="图片 6" descr="4e1ab3c0-f448-4890-87f8-8f198b9a04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4e1ab3c0-f448-4890-87f8-8f198b9a049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9824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0"/>
        <w:widowControl w:val="0"/>
        <w:numPr>
          <w:ilvl w:val="0"/>
          <w:numId w:val="1"/>
        </w:numPr>
        <w:kinsoku w:val="0"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和第二步一样，hook -[APSCourier _sendOutgoingMessage:]并打印，入参和返回值均为APSOutgoingMessage，其实例变量存储了大量信息，包括发送消息的设备信息、消息接收者的设备列表、消息接受者的联系方式、时间戳、消息主题等，详情如图。（这一步中我们通过黑盒观察得知，message app的消息的发送和sendOutgoingMessage的被调用具有因果关系。）</w:t>
      </w:r>
    </w:p>
    <w:p>
      <w:pPr>
        <w:pageBreakBefore w:val="0"/>
        <w:widowControl w:val="0"/>
        <w:numPr>
          <w:numId w:val="0"/>
        </w:numPr>
        <w:kinsoku w:val="0"/>
        <w:wordWrap w:val="0"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/>
          <w:lang w:val="en-US" w:eastAsia="zh-CN"/>
        </w:rPr>
      </w:pPr>
    </w:p>
    <w:p>
      <w:pPr>
        <w:pageBreakBefore w:val="0"/>
        <w:widowControl w:val="0"/>
        <w:numPr>
          <w:numId w:val="0"/>
        </w:numPr>
        <w:kinsoku w:val="0"/>
        <w:wordWrap w:val="0"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/>
          <w:lang w:val="en-US" w:eastAsia="zh-CN"/>
        </w:rPr>
      </w:pPr>
    </w:p>
    <w:p>
      <w:pPr>
        <w:pageBreakBefore w:val="0"/>
        <w:widowControl w:val="0"/>
        <w:numPr>
          <w:numId w:val="0"/>
        </w:numPr>
        <w:kinsoku w:val="0"/>
        <w:wordWrap w:val="0"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/>
          <w:lang w:val="en-US" w:eastAsia="zh-CN"/>
        </w:rPr>
      </w:pPr>
      <w:r>
        <w:drawing>
          <wp:inline distT="0" distB="0" distL="114300" distR="114300">
            <wp:extent cx="2141220" cy="1905000"/>
            <wp:effectExtent l="0" t="0" r="17780" b="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4122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ageBreakBefore w:val="0"/>
        <w:widowControl w:val="0"/>
        <w:numPr>
          <w:numId w:val="0"/>
        </w:numPr>
        <w:kinsoku w:val="0"/>
        <w:wordWrap w:val="0"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/>
          <w:lang w:val="en-US" w:eastAsia="zh-CN"/>
        </w:rPr>
      </w:pPr>
    </w:p>
    <w:p>
      <w:pPr>
        <w:pageBreakBefore w:val="0"/>
        <w:widowControl w:val="0"/>
        <w:numPr>
          <w:ilvl w:val="0"/>
          <w:numId w:val="1"/>
        </w:numPr>
        <w:kinsoku w:val="0"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</w:pPr>
      <w:r>
        <w:rPr>
          <w:rFonts w:hint="eastAsia"/>
          <w:lang w:val="en-US" w:eastAsia="zh-CN"/>
        </w:rPr>
        <w:t>经过一系列复杂的静态分析和动态分析后（详细的分析和推理过程略长，此处略过），最终我们找到了如下的函数调用链：</w:t>
      </w:r>
    </w:p>
    <w:p>
      <w:pPr>
        <w:pageBreakBefore w:val="0"/>
        <w:widowControl w:val="0"/>
        <w:numPr>
          <w:ilvl w:val="0"/>
          <w:numId w:val="0"/>
        </w:numPr>
        <w:kinsoku w:val="0"/>
        <w:wordWrap w:val="0"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686935" cy="1539875"/>
            <wp:effectExtent l="0" t="0" r="12065" b="9525"/>
            <wp:docPr id="4" name="图片 4" descr="截屏2025-08-28 上午8.55.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截屏2025-08-28 上午8.55.0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6935" cy="153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0"/>
        <w:widowControl w:val="0"/>
        <w:numPr>
          <w:ilvl w:val="0"/>
          <w:numId w:val="0"/>
        </w:numPr>
        <w:kinsoku w:val="0"/>
        <w:wordWrap w:val="0"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其中[__NSCFOutputStream - write:maxLength:]属于CoreFoundation，会调用CFNetWorking进行网络通信，这条链路即为apsd收到其他进程的xpc消息并通过TCP传输到服务器courier.push.apple.com的过程，故可证得第三步中拿到的数据APSOutgoingMessage即为传输至服务器courier.push.apple.com的数据，故apsd存在将个人数据传输至服务器的行为。</w:t>
      </w:r>
    </w:p>
    <w:p>
      <w:pPr>
        <w:pageBreakBefore w:val="0"/>
        <w:widowControl w:val="0"/>
        <w:numPr>
          <w:ilvl w:val="0"/>
          <w:numId w:val="1"/>
        </w:numPr>
        <w:kinsoku w:val="0"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那么接下来我们只需要证明上面的消息来自message.app，就可以实现证据链的闭环。</w:t>
      </w:r>
    </w:p>
    <w:p>
      <w:pPr>
        <w:pageBreakBefore w:val="0"/>
        <w:widowControl w:val="0"/>
        <w:numPr>
          <w:numId w:val="0"/>
        </w:numPr>
        <w:kinsoku w:val="0"/>
        <w:wordWrap w:val="0"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/>
          <w:lang w:val="en-US" w:eastAsia="zh-CN"/>
        </w:rPr>
      </w:pPr>
      <w:bookmarkStart w:id="0" w:name="_GoBack"/>
      <w:bookmarkEnd w:id="0"/>
    </w:p>
    <w:p>
      <w:pPr>
        <w:pageBreakBefore w:val="0"/>
        <w:widowControl w:val="0"/>
        <w:numPr>
          <w:ilvl w:val="0"/>
          <w:numId w:val="1"/>
        </w:numPr>
        <w:kinsoku w:val="0"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EAB319"/>
    <w:multiLevelType w:val="singleLevel"/>
    <w:tmpl w:val="BEEAB319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BBF59E"/>
    <w:rsid w:val="17D5C7D7"/>
    <w:rsid w:val="1AFD8AA0"/>
    <w:rsid w:val="1FFF5782"/>
    <w:rsid w:val="2DF494AE"/>
    <w:rsid w:val="2FF52F7E"/>
    <w:rsid w:val="34FF8FE9"/>
    <w:rsid w:val="3552A0E5"/>
    <w:rsid w:val="3DDBC550"/>
    <w:rsid w:val="5FBBF59E"/>
    <w:rsid w:val="5FFFF502"/>
    <w:rsid w:val="6F52AC3F"/>
    <w:rsid w:val="715FEB1E"/>
    <w:rsid w:val="71FE486B"/>
    <w:rsid w:val="756D34A1"/>
    <w:rsid w:val="76FFF8BC"/>
    <w:rsid w:val="7C7FDEDC"/>
    <w:rsid w:val="7D7F814A"/>
    <w:rsid w:val="7DF75BCD"/>
    <w:rsid w:val="7E7F0818"/>
    <w:rsid w:val="7FB72C9D"/>
    <w:rsid w:val="7FFD6D55"/>
    <w:rsid w:val="7FFF054E"/>
    <w:rsid w:val="8F5E0C22"/>
    <w:rsid w:val="A993F9A0"/>
    <w:rsid w:val="AFF7E096"/>
    <w:rsid w:val="BB3FE977"/>
    <w:rsid w:val="BFFEFE71"/>
    <w:rsid w:val="BFFFB76A"/>
    <w:rsid w:val="C9FD57B2"/>
    <w:rsid w:val="CB9FF911"/>
    <w:rsid w:val="CFFFA1D1"/>
    <w:rsid w:val="D7FF4C81"/>
    <w:rsid w:val="DD7D9769"/>
    <w:rsid w:val="DDFCF2E1"/>
    <w:rsid w:val="DEFF44A9"/>
    <w:rsid w:val="DFAF7562"/>
    <w:rsid w:val="DFF839EB"/>
    <w:rsid w:val="E7F29420"/>
    <w:rsid w:val="E95F5089"/>
    <w:rsid w:val="ED7A413B"/>
    <w:rsid w:val="EDF76DD1"/>
    <w:rsid w:val="EEFB72D0"/>
    <w:rsid w:val="EFFA8C5A"/>
    <w:rsid w:val="F0FFCDE6"/>
    <w:rsid w:val="F7BF5F54"/>
    <w:rsid w:val="FBFFEAF9"/>
    <w:rsid w:val="FEDD50B2"/>
    <w:rsid w:val="FEFD0CAE"/>
    <w:rsid w:val="FEFEF3EB"/>
    <w:rsid w:val="FF9B0853"/>
    <w:rsid w:val="FFAAF439"/>
    <w:rsid w:val="FFCFF1EE"/>
    <w:rsid w:val="FFDEFF3F"/>
    <w:rsid w:val="FFEAC87A"/>
    <w:rsid w:val="FFF5D26D"/>
    <w:rsid w:val="FFFAA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3">
    <w:name w:val="heading 4"/>
    <w:basedOn w:val="1"/>
    <w:next w:val="1"/>
    <w:link w:val="7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4">
    <w:name w:val="heading 5"/>
    <w:basedOn w:val="1"/>
    <w:next w:val="1"/>
    <w:link w:val="8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标题 4 Char"/>
    <w:link w:val="3"/>
    <w:uiPriority w:val="0"/>
    <w:rPr>
      <w:rFonts w:ascii="Arial" w:hAnsi="Arial" w:eastAsia="黑体"/>
      <w:b/>
      <w:sz w:val="28"/>
    </w:rPr>
  </w:style>
  <w:style w:type="character" w:customStyle="1" w:styleId="8">
    <w:name w:val="标题 5 Char"/>
    <w:link w:val="4"/>
    <w:uiPriority w:val="0"/>
    <w:rPr>
      <w:b/>
      <w:sz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9</TotalTime>
  <ScaleCrop>false</ScaleCrop>
  <LinksUpToDate>false</LinksUpToDate>
  <CharactersWithSpaces>0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2025-08-27T17:32:00Z</dcterms:created>
  <dc:creator>chenbin</dc:creator>
  <cp:lastModifiedBy>chenbin</cp:lastModifiedBy>
  <dcterms:modified xsi:type="dcterms:W3CDTF">2025-08-28T09:05:56Z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B6B02323D426701C1160AE6893A10F5D_41</vt:lpwstr>
  </property>
</Properties>
</file>