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AC" w:rsidRDefault="00D20FAC" w:rsidP="00D20FAC">
      <w:pPr>
        <w:pStyle w:val="2"/>
        <w:rPr>
          <w:rFonts w:ascii="宋体" w:eastAsia="宋体" w:hAnsi="宋体" w:hint="eastAsia"/>
          <w:sz w:val="24"/>
          <w:szCs w:val="24"/>
        </w:rPr>
      </w:pPr>
      <w:r>
        <w:rPr>
          <w:rFonts w:ascii="宋体" w:eastAsia="宋体" w:hAnsi="宋体" w:hint="eastAsia"/>
          <w:sz w:val="24"/>
          <w:szCs w:val="24"/>
        </w:rPr>
        <w:t>网站应用系统技术参数及功能要求</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1、开发符合省政府和济宁市政府网站规范标准的门户系统体系</w:t>
      </w:r>
    </w:p>
    <w:p w:rsidR="00D20FAC" w:rsidRDefault="00D20FAC" w:rsidP="00D20FAC">
      <w:pPr>
        <w:spacing w:line="440" w:lineRule="exact"/>
        <w:ind w:firstLine="420"/>
        <w:rPr>
          <w:rFonts w:ascii="宋体" w:hAnsi="宋体" w:hint="eastAsia"/>
          <w:sz w:val="24"/>
          <w:szCs w:val="24"/>
        </w:rPr>
      </w:pPr>
      <w:r>
        <w:rPr>
          <w:rFonts w:ascii="宋体" w:hAnsi="宋体" w:hint="eastAsia"/>
          <w:sz w:val="24"/>
          <w:szCs w:val="24"/>
        </w:rPr>
        <w:t>本项目开发的网站系统需严格符合山东省“全省政府网站资源发布规范和系统技术接口规范”，在满足该技术规范的基础上实现与省、市政府网站系统的自动对接和数据同步，解决信息多处维护的问题，提升网站运维效率和绩效考核。</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2、开发统一的网站</w:t>
      </w:r>
      <w:proofErr w:type="gramStart"/>
      <w:r>
        <w:rPr>
          <w:rFonts w:ascii="宋体" w:hAnsi="宋体" w:hint="eastAsia"/>
          <w:b/>
          <w:sz w:val="24"/>
          <w:szCs w:val="24"/>
        </w:rPr>
        <w:t>群基础</w:t>
      </w:r>
      <w:proofErr w:type="gramEnd"/>
      <w:r>
        <w:rPr>
          <w:rFonts w:ascii="宋体" w:hAnsi="宋体" w:hint="eastAsia"/>
          <w:b/>
          <w:sz w:val="24"/>
          <w:szCs w:val="24"/>
        </w:rPr>
        <w:t>软件平台</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本项目需开发一个合理、开放和标准的网站</w:t>
      </w:r>
      <w:proofErr w:type="gramStart"/>
      <w:r>
        <w:rPr>
          <w:rFonts w:ascii="宋体" w:hAnsi="宋体" w:hint="eastAsia"/>
          <w:sz w:val="24"/>
          <w:szCs w:val="24"/>
        </w:rPr>
        <w:t>群基础</w:t>
      </w:r>
      <w:proofErr w:type="gramEnd"/>
      <w:r>
        <w:rPr>
          <w:rFonts w:ascii="宋体" w:hAnsi="宋体" w:hint="eastAsia"/>
          <w:sz w:val="24"/>
          <w:szCs w:val="24"/>
        </w:rPr>
        <w:t>软件平台，在该网站</w:t>
      </w:r>
      <w:proofErr w:type="gramStart"/>
      <w:r>
        <w:rPr>
          <w:rFonts w:ascii="宋体" w:hAnsi="宋体" w:hint="eastAsia"/>
          <w:sz w:val="24"/>
          <w:szCs w:val="24"/>
        </w:rPr>
        <w:t>群基础</w:t>
      </w:r>
      <w:proofErr w:type="gramEnd"/>
      <w:r>
        <w:rPr>
          <w:rFonts w:ascii="宋体" w:hAnsi="宋体" w:hint="eastAsia"/>
          <w:sz w:val="24"/>
          <w:szCs w:val="24"/>
        </w:rPr>
        <w:t>软件平台上可以建设区政府门户</w:t>
      </w:r>
      <w:proofErr w:type="gramStart"/>
      <w:r>
        <w:rPr>
          <w:rFonts w:ascii="宋体" w:hAnsi="宋体" w:hint="eastAsia"/>
          <w:sz w:val="24"/>
          <w:szCs w:val="24"/>
        </w:rPr>
        <w:t>网站主</w:t>
      </w:r>
      <w:proofErr w:type="gramEnd"/>
      <w:r>
        <w:rPr>
          <w:rFonts w:ascii="宋体" w:hAnsi="宋体" w:hint="eastAsia"/>
          <w:sz w:val="24"/>
          <w:szCs w:val="24"/>
        </w:rPr>
        <w:t>网站和各镇街、部门子站。基于统一的网站</w:t>
      </w:r>
      <w:proofErr w:type="gramStart"/>
      <w:r>
        <w:rPr>
          <w:rFonts w:ascii="宋体" w:hAnsi="宋体" w:hint="eastAsia"/>
          <w:sz w:val="24"/>
          <w:szCs w:val="24"/>
        </w:rPr>
        <w:t>群基础</w:t>
      </w:r>
      <w:proofErr w:type="gramEnd"/>
      <w:r>
        <w:rPr>
          <w:rFonts w:ascii="宋体" w:hAnsi="宋体" w:hint="eastAsia"/>
          <w:sz w:val="24"/>
          <w:szCs w:val="24"/>
        </w:rPr>
        <w:t>软件平台构筑的</w:t>
      </w:r>
      <w:proofErr w:type="gramStart"/>
      <w:r>
        <w:rPr>
          <w:rFonts w:ascii="宋体" w:hAnsi="宋体" w:hint="eastAsia"/>
          <w:sz w:val="24"/>
          <w:szCs w:val="24"/>
        </w:rPr>
        <w:t>兖州区</w:t>
      </w:r>
      <w:proofErr w:type="gramEnd"/>
      <w:r>
        <w:rPr>
          <w:rFonts w:ascii="宋体" w:hAnsi="宋体" w:hint="eastAsia"/>
          <w:sz w:val="24"/>
          <w:szCs w:val="24"/>
        </w:rPr>
        <w:t>政府门户网站群，可以实现主网站和二级子网站的内容信息整合、共享、转发，提供统一的业务组件，对现有相关外部系统进行整合。同时需采用集中管理策略，即把主网站及所有的子网站都在一套系统中进行管理，充分实现主站和子站、以及子站之间的数据共享。</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网站</w:t>
      </w:r>
      <w:proofErr w:type="gramStart"/>
      <w:r>
        <w:rPr>
          <w:rFonts w:ascii="宋体" w:hAnsi="宋体" w:hint="eastAsia"/>
          <w:sz w:val="24"/>
          <w:szCs w:val="24"/>
        </w:rPr>
        <w:t>群基础</w:t>
      </w:r>
      <w:proofErr w:type="gramEnd"/>
      <w:r>
        <w:rPr>
          <w:rFonts w:ascii="宋体" w:hAnsi="宋体" w:hint="eastAsia"/>
          <w:sz w:val="24"/>
          <w:szCs w:val="24"/>
        </w:rPr>
        <w:t>软件平台应具备站点克隆功能，能快速复制每个网站的栏目、设置参数、基础模板、权限及用户组织结构等站点基本要素。各站点间的数据传输应有序高效、安全稳定，杜绝丢包、劫包等情况的发生，并能实时监控各站点信息发布的状态。系统可以设置各站点的信息发布规范，实现与纵向业务</w:t>
      </w:r>
      <w:proofErr w:type="gramStart"/>
      <w:r>
        <w:rPr>
          <w:rFonts w:ascii="宋体" w:hAnsi="宋体" w:hint="eastAsia"/>
          <w:sz w:val="24"/>
          <w:szCs w:val="24"/>
        </w:rPr>
        <w:t>口系统</w:t>
      </w:r>
      <w:proofErr w:type="gramEnd"/>
      <w:r>
        <w:rPr>
          <w:rFonts w:ascii="宋体" w:hAnsi="宋体" w:hint="eastAsia"/>
          <w:sz w:val="24"/>
          <w:szCs w:val="24"/>
        </w:rPr>
        <w:t>的对接。系统应支持各站点的自动备份和多点发布，能方便的实现集群，应支持一键多终端发布，保证系统不间断的、多渠道对内、对外提供服务。系统应具备完善的用户权限体系，能实现多级管理，并适应各种主流的数据库和操作系统等环境，支持虚拟部署。应支持分站</w:t>
      </w:r>
      <w:proofErr w:type="gramStart"/>
      <w:r>
        <w:rPr>
          <w:rFonts w:ascii="宋体" w:hAnsi="宋体" w:hint="eastAsia"/>
          <w:sz w:val="24"/>
          <w:szCs w:val="24"/>
        </w:rPr>
        <w:t>点统计</w:t>
      </w:r>
      <w:proofErr w:type="gramEnd"/>
      <w:r>
        <w:rPr>
          <w:rFonts w:ascii="宋体" w:hAnsi="宋体" w:hint="eastAsia"/>
          <w:sz w:val="24"/>
          <w:szCs w:val="24"/>
        </w:rPr>
        <w:t>管理、分站点日志管理、分级授权操作、重构权限模型等，支持xml和zip格式的文件类型导入。</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网站</w:t>
      </w:r>
      <w:proofErr w:type="gramStart"/>
      <w:r>
        <w:rPr>
          <w:rFonts w:ascii="宋体" w:hAnsi="宋体" w:hint="eastAsia"/>
          <w:sz w:val="24"/>
          <w:szCs w:val="24"/>
        </w:rPr>
        <w:t>群基础</w:t>
      </w:r>
      <w:proofErr w:type="gramEnd"/>
      <w:r>
        <w:rPr>
          <w:rFonts w:ascii="宋体" w:hAnsi="宋体" w:hint="eastAsia"/>
          <w:sz w:val="24"/>
          <w:szCs w:val="24"/>
        </w:rPr>
        <w:t>软件平台应采用网站</w:t>
      </w:r>
      <w:proofErr w:type="gramStart"/>
      <w:r>
        <w:rPr>
          <w:rFonts w:ascii="宋体" w:hAnsi="宋体" w:hint="eastAsia"/>
          <w:sz w:val="24"/>
          <w:szCs w:val="24"/>
        </w:rPr>
        <w:t>群数据</w:t>
      </w:r>
      <w:proofErr w:type="gramEnd"/>
      <w:r>
        <w:rPr>
          <w:rFonts w:ascii="宋体" w:hAnsi="宋体" w:hint="eastAsia"/>
          <w:sz w:val="24"/>
          <w:szCs w:val="24"/>
        </w:rPr>
        <w:t>服务总线，并通过消息中间件、数据适配器、数据路由、消息队列控制、数据聚合等技术，实现分布式独立网站群、独立数据库、独立服务器的数据整合，为全网网站</w:t>
      </w:r>
      <w:proofErr w:type="gramStart"/>
      <w:r>
        <w:rPr>
          <w:rFonts w:ascii="宋体" w:hAnsi="宋体" w:hint="eastAsia"/>
          <w:sz w:val="24"/>
          <w:szCs w:val="24"/>
        </w:rPr>
        <w:t>群数据</w:t>
      </w:r>
      <w:proofErr w:type="gramEnd"/>
      <w:r>
        <w:rPr>
          <w:rFonts w:ascii="宋体" w:hAnsi="宋体" w:hint="eastAsia"/>
          <w:sz w:val="24"/>
          <w:szCs w:val="24"/>
        </w:rPr>
        <w:t>整合提供解决方案。</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数据整合对象包括通过信息聚合器对统一标准的网站</w:t>
      </w:r>
      <w:proofErr w:type="gramStart"/>
      <w:r>
        <w:rPr>
          <w:rFonts w:ascii="宋体" w:hAnsi="宋体" w:hint="eastAsia"/>
          <w:sz w:val="24"/>
          <w:szCs w:val="24"/>
        </w:rPr>
        <w:t>群实现</w:t>
      </w:r>
      <w:proofErr w:type="gramEnd"/>
      <w:r>
        <w:rPr>
          <w:rFonts w:ascii="宋体" w:hAnsi="宋体" w:hint="eastAsia"/>
          <w:sz w:val="24"/>
          <w:szCs w:val="24"/>
        </w:rPr>
        <w:t>全网数据集成、通过信息采集</w:t>
      </w:r>
      <w:proofErr w:type="gramStart"/>
      <w:r>
        <w:rPr>
          <w:rFonts w:ascii="宋体" w:hAnsi="宋体" w:hint="eastAsia"/>
          <w:sz w:val="24"/>
          <w:szCs w:val="24"/>
        </w:rPr>
        <w:t>器实现</w:t>
      </w:r>
      <w:proofErr w:type="gramEnd"/>
      <w:r>
        <w:rPr>
          <w:rFonts w:ascii="宋体" w:hAnsi="宋体" w:hint="eastAsia"/>
          <w:sz w:val="24"/>
          <w:szCs w:val="24"/>
        </w:rPr>
        <w:t>异构门户网站的信息集成和EAI数据集成平台向第三</w:t>
      </w:r>
      <w:proofErr w:type="gramStart"/>
      <w:r>
        <w:rPr>
          <w:rFonts w:ascii="宋体" w:hAnsi="宋体" w:hint="eastAsia"/>
          <w:sz w:val="24"/>
          <w:szCs w:val="24"/>
        </w:rPr>
        <w:t>方应用</w:t>
      </w:r>
      <w:proofErr w:type="gramEnd"/>
      <w:r>
        <w:rPr>
          <w:rFonts w:ascii="宋体" w:hAnsi="宋体" w:hint="eastAsia"/>
          <w:sz w:val="24"/>
          <w:szCs w:val="24"/>
        </w:rPr>
        <w:t>系统提供统一的数据集成接口。</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网站</w:t>
      </w:r>
      <w:proofErr w:type="gramStart"/>
      <w:r>
        <w:rPr>
          <w:rFonts w:ascii="宋体" w:hAnsi="宋体" w:hint="eastAsia"/>
          <w:sz w:val="24"/>
          <w:szCs w:val="24"/>
        </w:rPr>
        <w:t>群基础</w:t>
      </w:r>
      <w:proofErr w:type="gramEnd"/>
      <w:r>
        <w:rPr>
          <w:rFonts w:ascii="宋体" w:hAnsi="宋体" w:hint="eastAsia"/>
          <w:sz w:val="24"/>
          <w:szCs w:val="24"/>
        </w:rPr>
        <w:t>软件平台还应具备内容管理功能，具体如下：</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1）模板管理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支持站点、栏目分级模板管理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具有完整的模板操作功能按钮，便于用户操作选择，包括增删改、导入、导出、预览、检索、共享、接收、预览、设置等功能，并可设定全局的默认栏目、文章模板；</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采用网页模板与信息分离的技术，可以通过不断地调整网页模板的设置或更改模板来完成网站的风格改版和更新，网站中的文章信息则自动继承下来，与新网页模板智能地组合在一起，快速创建一个全新的网站；</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应提供可视化的效果编辑，如可以直接对标签内容来源、排列方式、显示条数、有效字数、图片前后缀及有效期等直接进行定义，提供可视化、简单、易用的模板代码编辑功能，可以方便模板设计人员添加相应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支持模板克隆功能，减少设计模板的工作量，同时可以通过简单的模板管理统一网站风格；</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支持XML格式输出的模板，可以生成XML格式文件，便于和外部程序沟通和交换数据；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模板设置支持静态标签、动态标签及模块标签的设置；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动态标签支持图片新闻、栏目链接、标题链接、文章正文、多栏目信息、最新信息等多种类型。支持应用模块（如：调查、评论、公告等）的标签直接设置；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应提供标签样式选择与标签</w:t>
      </w:r>
      <w:proofErr w:type="gramStart"/>
      <w:r>
        <w:rPr>
          <w:rFonts w:ascii="宋体" w:hAnsi="宋体" w:hint="eastAsia"/>
          <w:sz w:val="24"/>
          <w:szCs w:val="24"/>
        </w:rPr>
        <w:t>库维护</w:t>
      </w:r>
      <w:proofErr w:type="gramEnd"/>
      <w:r>
        <w:rPr>
          <w:rFonts w:ascii="宋体" w:hAnsi="宋体" w:hint="eastAsia"/>
          <w:sz w:val="24"/>
          <w:szCs w:val="24"/>
        </w:rPr>
        <w:t>功能，通过样式选取能够快速的变化标签样式，面向高级用户，应能提供样式库编写与维护功能，编辑样式</w:t>
      </w:r>
      <w:proofErr w:type="gramStart"/>
      <w:r>
        <w:rPr>
          <w:rFonts w:ascii="宋体" w:hAnsi="宋体" w:hint="eastAsia"/>
          <w:sz w:val="24"/>
          <w:szCs w:val="24"/>
        </w:rPr>
        <w:t>中需能提供</w:t>
      </w:r>
      <w:proofErr w:type="gramEnd"/>
      <w:r>
        <w:rPr>
          <w:rFonts w:ascii="宋体" w:hAnsi="宋体" w:hint="eastAsia"/>
          <w:sz w:val="24"/>
          <w:szCs w:val="24"/>
        </w:rPr>
        <w:t>对各类别字段标签（包括自定义标签）的调用，支持JS、HTML样式定义；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2）栏目管理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栏目管理可实现栏目的新增、删除、编辑、转移等功能，删除栏目应有验证机制，防止人员误操作，回收站支持回复功能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支持栏目的分类和站内及站群间栏目数据的引用和共享；</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支持栏目的设定和继承，可快速构建栏目，支持栏目批量的合并、克隆、转移、导入导出功能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提供多方位定位栏目的功能，可以对栏目进行预览，根据栏目名称的关键字进行栏目的检索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提供扩展字段的管理功能；栏目的类型可支持单信息、多信息、映射、自定义等；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支持栏目/子栏目独立管理，可指定不同人员负责管理；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可以设置栏目的栏目分类、权限、呈送、同步引用、同步映射；</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系统支持自定义数据库的建设，实现信息按照定义字段的自由查询或组合查询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3）信息管理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与Word等常用编辑器相类似的可视化编辑器，用户可随意指定文档内容的字体、字号、字体颜色、背景颜色、段落对齐方式、项目符号、段落缩进等属性、插入超级链接、通过分页标记实现单篇文档的分页、插入表格、插入图片、Flash动画、视频、音频等资源，指定图片的位置、大小，实现图文混排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支持Unicode标准，实现多语种栏目和多语种文章内容的混合编辑；</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同一栏目的信息，允许使用不同模板，用户可对站点、频道、信息在发布前进行预览。子栏目允许使用不同的模板；</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网页发布时可即时在正文中插入图片或多媒体附件实现图文混排，图片/多媒体/链接也可作为文档附件上传，以实现灵活的应用效果；</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可从外部编辑器导入文档，可从外部编辑器中自动粘贴图片和表格，并保持原格式信息（字体、字号、颜色）；</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支持超链接管理，提供内容超级链接功能，对超级链接进行管理和设置；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支持文档相关性，提供关键字匹配相关、文档相关两种方式；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提供信息内容生命周期管理，对信息的发布时间及时效性能够灵活的控制支持历史库功能，对长期不使用或使用频度较低的信息能有效管理；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支持对信息的自动和手工排序；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提供信息的自动智能摘要功能，并可人工修改编辑；</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提供撤稿和恢复撤稿功能；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可根据关键字对信息标题、作者、来源、录入人等进行检索；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可对信息是否置顶、是否可以评论等进行选择；</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提供信息的标题、副标题、引题、链接标题的编辑；</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对于已经发布出去的信息，内容、页面可以自动同步删除，提供回收站功能，能快速恢复删除信息；</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支持信息在不同栏目间的复制、粘贴、剪切、转移、引用；</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图片处理功能：上传的文档附件图片可自动生成大图、中图、小图，支持图片在线剪裁、水印，缩放等功能。可实现居中、左上、左下、右上、右下定位；</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支持信息多级审核，支持工作流自定义，对某些特定栏目或信息可单独启动审批工作流进行审批；支持可定制流程编审方式，通过流程的配置，实现信息的直接编发、先审后发、重复编审等多种信息采集与推送方式；</w:t>
      </w:r>
    </w:p>
    <w:p w:rsidR="00D20FAC" w:rsidRDefault="00D20FAC" w:rsidP="00D20FAC">
      <w:pPr>
        <w:spacing w:line="440" w:lineRule="exact"/>
        <w:ind w:firstLine="646"/>
        <w:rPr>
          <w:rFonts w:ascii="宋体" w:hAnsi="宋体" w:hint="eastAsia"/>
          <w:sz w:val="24"/>
          <w:szCs w:val="24"/>
        </w:rPr>
      </w:pPr>
      <w:proofErr w:type="gramStart"/>
      <w:r>
        <w:rPr>
          <w:rFonts w:ascii="宋体" w:hAnsi="宋体" w:hint="eastAsia"/>
          <w:sz w:val="24"/>
          <w:szCs w:val="24"/>
        </w:rPr>
        <w:t>支持站</w:t>
      </w:r>
      <w:proofErr w:type="gramEnd"/>
      <w:r>
        <w:rPr>
          <w:rFonts w:ascii="宋体" w:hAnsi="宋体" w:hint="eastAsia"/>
          <w:sz w:val="24"/>
          <w:szCs w:val="24"/>
        </w:rPr>
        <w:t>群内的下级站点可向上级站点报送信息；</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提供信息状态标记功能和信息排序拖拽功能；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支持专题栏目的随意增设和删除，并在专题栏目删除后，信息也随之删除；专题更名时，新闻也随之变动；</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系统提供数据库自定义功能，对网站内特殊格式栏目的开发和建设，数据库自定义可设定信息数据库字段名称，以及类型，可无限添加；</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支持映射栏目，可以设置新的检索条件，根据检索从其它栏目引入数据，组合形成新的栏目；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提供XML格式的批量文档导入、导出功能，以便实现批量数据的装载、数据迁移等；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提供标准接口和标准的数据传输格式，支持与其他业务系统的数据交换；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支持异</w:t>
      </w:r>
      <w:proofErr w:type="gramStart"/>
      <w:r>
        <w:rPr>
          <w:rFonts w:ascii="宋体" w:hAnsi="宋体" w:hint="eastAsia"/>
          <w:sz w:val="24"/>
          <w:szCs w:val="24"/>
        </w:rPr>
        <w:t>源异现</w:t>
      </w:r>
      <w:proofErr w:type="gramEnd"/>
      <w:r>
        <w:rPr>
          <w:rFonts w:ascii="宋体" w:hAnsi="宋体" w:hint="eastAsia"/>
          <w:sz w:val="24"/>
          <w:szCs w:val="24"/>
        </w:rPr>
        <w:t>（同一条信息，复制一份到指定栏目，并各自以不同的模板表现）、同源同现（同一条信息，逻辑复制到指定栏目，并以相同的模板进行表现）、同源异现（同一条信息，逻辑复制到指定栏目，并以不同的模板进行表现）三种信息报送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4）发布管理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支持手工转发（编辑可以从列表中选定信息，手工指定转发到多个栏目）和自动分发（系统管理人员可以设定某个栏目，在某一时段，符合某个状态的信息，自动分发到指定的多个栏目）两种触发机制；</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支持信息通过自动分发方式发送到多个子站的多个栏目；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支持以动静态发布的方式提供信息内容发布服务；</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系统提供监控功能，对待发、执行、完成、错误队列实现全方位监控，可优先发布指定栏目；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不同站点可发布到不同的Web服务器，支持本地发布和socket发布，发布端口支持自由设定；</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支持单篇发布，批量发布的多种发布规划，支持增量发布和完全发布；</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支持手动发布，定时发布；定时发布机制可针对整个网站进行设置，也可针对一个栏目或某一篇文档进行定时发布设置；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支持撤销发布，撤销发布可同时撤销相关文档；</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系统提供指定对象定制数据向内外网发布，支持一个站点向多个服务器发布</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支持WAP方式发布，通过结合邮件系统或RSS客户端，可以支持向其进行内容推送发布；</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5）工作流定制</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要求采用工作流平台对信息审核、互动处理以及用户可自由定义任务的触发条件及执行路径，控制多任务的协同运行：主要是流程建模工具和流程定义存储服务运行态系统（其核心组件是工作流引擎）。</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工作流引擎主要负责解释具体的工作流模型、控制工作流的实例化、调度工作流程中的各个活动步骤，并进行相应的交互处理和控制。负责流程实例化、流程控制、活动实例化、活动调度及多方交互等。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流程设计器用于流程建模，提供给工作流引擎解释执行。具体的说，通过图形化工具等一系列工具创建一个工作流引擎可解释处理的工作流程描述文件。该描述文件中应包含具体的流程活动、流程起始和完成条件、活动之间的转移、用户任务、应用程序引用等所有关于流程的必要信息，以便</w:t>
      </w:r>
      <w:proofErr w:type="gramStart"/>
      <w:r>
        <w:rPr>
          <w:rFonts w:ascii="宋体" w:hAnsi="宋体" w:hint="eastAsia"/>
          <w:sz w:val="24"/>
          <w:szCs w:val="24"/>
        </w:rPr>
        <w:t>别工作</w:t>
      </w:r>
      <w:proofErr w:type="gramEnd"/>
      <w:r>
        <w:rPr>
          <w:rFonts w:ascii="宋体" w:hAnsi="宋体" w:hint="eastAsia"/>
          <w:sz w:val="24"/>
          <w:szCs w:val="24"/>
        </w:rPr>
        <w:t>流引擎识别执行。</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6）文档管理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提供对网站中的图片、Flash、视频、附件等媒体文件的管理，包括类别设置、权限设置、共享设置、接收呈送设置等功能。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7）待办事项</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对于需要审核的信息，需要答复的留言集中展现，方便审核人员集中处理。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8）信息发布</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不同站点可发布到不同的Web服务器，图片、附件由系统自动发布至web服务器（包括模板中的图片），无需人工干预，网站发布以后台方式运行，系统提供监控功能，对待发、执行、完成、错误队列实现全方位监控，可优先发布指定栏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支持定时、自动、手工发布，并以后台方式运行；</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手工发布方式支持增量发布、完全发布、单篇文档、即时发布等多种发布方式。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9）参数设置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 xml:space="preserve"> 提供对网站模板、频道、媒体文件、外挂模块的权限设置；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提供对外部用户的管理，包括级别、权限等设置，实现网站群系统维护体系的建立；</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提供文字、图片水印功能，能够自由自定义水印类型、大小、位置、透明度等；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支持网站敏感词过滤；</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 提供作者、信息来源的设置管理，并具有默认值设定功能。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10)公告管理</w:t>
      </w:r>
    </w:p>
    <w:p w:rsidR="00D20FAC" w:rsidRDefault="00D20FAC" w:rsidP="00D20FAC">
      <w:pPr>
        <w:spacing w:line="440" w:lineRule="exact"/>
        <w:ind w:firstLine="420"/>
        <w:rPr>
          <w:rFonts w:ascii="宋体" w:hAnsi="宋体" w:hint="eastAsia"/>
          <w:sz w:val="24"/>
          <w:szCs w:val="24"/>
        </w:rPr>
      </w:pPr>
      <w:r>
        <w:rPr>
          <w:rFonts w:ascii="宋体" w:hAnsi="宋体" w:hint="eastAsia"/>
          <w:sz w:val="24"/>
          <w:szCs w:val="24"/>
        </w:rPr>
        <w:t>网站公告的发布、维护管理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11)内容评论</w:t>
      </w:r>
    </w:p>
    <w:p w:rsidR="00D20FAC" w:rsidRDefault="00D20FAC" w:rsidP="00D20FAC">
      <w:pPr>
        <w:spacing w:line="440" w:lineRule="exact"/>
        <w:ind w:firstLineChars="200" w:firstLine="480"/>
        <w:rPr>
          <w:rFonts w:ascii="宋体" w:hAnsi="宋体" w:hint="eastAsia"/>
          <w:sz w:val="24"/>
          <w:szCs w:val="24"/>
        </w:rPr>
      </w:pPr>
      <w:r>
        <w:rPr>
          <w:rFonts w:ascii="宋体" w:hAnsi="宋体" w:hint="eastAsia"/>
          <w:sz w:val="24"/>
          <w:szCs w:val="24"/>
        </w:rPr>
        <w:t>提供对内容的评论和管理功能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12)专题生成功能</w:t>
      </w:r>
    </w:p>
    <w:p w:rsidR="00D20FAC" w:rsidRDefault="00D20FAC" w:rsidP="00D20FAC">
      <w:pPr>
        <w:spacing w:line="440" w:lineRule="exact"/>
        <w:ind w:firstLineChars="200" w:firstLine="480"/>
        <w:rPr>
          <w:rFonts w:ascii="宋体" w:hAnsi="宋体" w:hint="eastAsia"/>
          <w:sz w:val="24"/>
          <w:szCs w:val="24"/>
        </w:rPr>
      </w:pPr>
      <w:r>
        <w:rPr>
          <w:rFonts w:ascii="宋体" w:hAnsi="宋体" w:hint="eastAsia"/>
          <w:sz w:val="24"/>
          <w:szCs w:val="24"/>
        </w:rPr>
        <w:t>可以选择相应的专题模板，生成与专题相符的专题页面。专题中的信息内容既可以共享其他频道栏目的信息，也可以自行录入内容。维护者可以随意对参数进行设定，包括：放置首页的专题图标，专题的排序，栏目数量，栏目位置，栏目名称，栏目</w:t>
      </w:r>
      <w:proofErr w:type="gramStart"/>
      <w:r>
        <w:rPr>
          <w:rFonts w:ascii="宋体" w:hAnsi="宋体" w:hint="eastAsia"/>
          <w:sz w:val="24"/>
          <w:szCs w:val="24"/>
        </w:rPr>
        <w:t>下文章</w:t>
      </w:r>
      <w:proofErr w:type="gramEnd"/>
      <w:r>
        <w:rPr>
          <w:rFonts w:ascii="宋体" w:hAnsi="宋体" w:hint="eastAsia"/>
          <w:sz w:val="24"/>
          <w:szCs w:val="24"/>
        </w:rPr>
        <w:t>标题提取数量，banner位置，banner图片，文章评论、留言反馈等。</w:t>
      </w:r>
    </w:p>
    <w:p w:rsidR="00D20FAC" w:rsidRDefault="00D20FAC" w:rsidP="00D20FAC">
      <w:pPr>
        <w:spacing w:line="440" w:lineRule="exact"/>
        <w:ind w:firstLine="646"/>
        <w:rPr>
          <w:rFonts w:ascii="宋体" w:hAnsi="宋体" w:hint="eastAsia"/>
          <w:sz w:val="24"/>
          <w:szCs w:val="24"/>
        </w:rPr>
      </w:pPr>
      <w:bookmarkStart w:id="0" w:name="_Toc148426343"/>
      <w:r>
        <w:rPr>
          <w:rFonts w:ascii="宋体" w:hAnsi="宋体" w:hint="eastAsia"/>
          <w:sz w:val="24"/>
          <w:szCs w:val="24"/>
        </w:rPr>
        <w:t>13)用户管理功能</w:t>
      </w:r>
      <w:bookmarkEnd w:id="0"/>
    </w:p>
    <w:p w:rsidR="00D20FAC" w:rsidRDefault="00D20FAC" w:rsidP="00D20FAC">
      <w:pPr>
        <w:spacing w:line="440" w:lineRule="exact"/>
        <w:ind w:firstLineChars="200" w:firstLine="480"/>
        <w:rPr>
          <w:rFonts w:ascii="宋体" w:hAnsi="宋体" w:hint="eastAsia"/>
          <w:sz w:val="24"/>
          <w:szCs w:val="24"/>
        </w:rPr>
      </w:pPr>
      <w:r>
        <w:rPr>
          <w:rFonts w:ascii="宋体" w:hAnsi="宋体" w:hint="eastAsia"/>
          <w:sz w:val="24"/>
          <w:szCs w:val="24"/>
        </w:rPr>
        <w:t>用户管理主要对网站的注册用户，包括普通公众、企业、政府工作人员以及信息维护人员进行管理。用户注册及管理是门户网站为不同的访问者提供个性化服务，并根据不同类型的用户进行信息推送服务的基础。</w:t>
      </w:r>
    </w:p>
    <w:p w:rsidR="00D20FAC" w:rsidRDefault="00D20FAC" w:rsidP="00D20FAC">
      <w:pPr>
        <w:spacing w:line="440" w:lineRule="exact"/>
        <w:ind w:firstLineChars="248" w:firstLine="595"/>
        <w:rPr>
          <w:rFonts w:ascii="宋体" w:hAnsi="宋体" w:hint="eastAsia"/>
          <w:sz w:val="24"/>
          <w:szCs w:val="24"/>
        </w:rPr>
      </w:pPr>
      <w:r>
        <w:rPr>
          <w:rFonts w:ascii="宋体" w:hAnsi="宋体" w:hint="eastAsia"/>
          <w:sz w:val="24"/>
          <w:szCs w:val="24"/>
        </w:rPr>
        <w:t>网站用户分类</w:t>
      </w:r>
    </w:p>
    <w:p w:rsidR="00D20FAC" w:rsidRDefault="00D20FAC" w:rsidP="00D20FAC">
      <w:pPr>
        <w:spacing w:line="440" w:lineRule="exact"/>
        <w:ind w:firstLineChars="299" w:firstLine="718"/>
        <w:rPr>
          <w:rFonts w:ascii="宋体" w:hAnsi="宋体" w:hint="eastAsia"/>
          <w:sz w:val="24"/>
          <w:szCs w:val="24"/>
        </w:rPr>
      </w:pPr>
      <w:r>
        <w:rPr>
          <w:rFonts w:ascii="宋体" w:hAnsi="宋体" w:hint="eastAsia"/>
          <w:sz w:val="24"/>
          <w:szCs w:val="24"/>
        </w:rPr>
        <w:t>公众浏览者：最低权限角色，浏览网站公开项目，可注册成网站会员，包括企业和个人；</w:t>
      </w:r>
    </w:p>
    <w:p w:rsidR="00D20FAC" w:rsidRDefault="00D20FAC" w:rsidP="00D20FAC">
      <w:pPr>
        <w:spacing w:line="440" w:lineRule="exact"/>
        <w:ind w:firstLineChars="300" w:firstLine="720"/>
        <w:rPr>
          <w:rFonts w:ascii="宋体" w:hAnsi="宋体" w:hint="eastAsia"/>
          <w:sz w:val="24"/>
          <w:szCs w:val="24"/>
        </w:rPr>
      </w:pPr>
      <w:r>
        <w:rPr>
          <w:rFonts w:ascii="宋体" w:hAnsi="宋体" w:hint="eastAsia"/>
          <w:sz w:val="24"/>
          <w:szCs w:val="24"/>
        </w:rPr>
        <w:t>政府工作人员：具有对政府内部日常工作的业务系统进行操作的人员；</w:t>
      </w:r>
    </w:p>
    <w:p w:rsidR="00D20FAC" w:rsidRDefault="00D20FAC" w:rsidP="00D20FAC">
      <w:pPr>
        <w:spacing w:line="440" w:lineRule="exact"/>
        <w:ind w:firstLineChars="300" w:firstLine="720"/>
        <w:rPr>
          <w:rFonts w:ascii="宋体" w:hAnsi="宋体" w:hint="eastAsia"/>
          <w:sz w:val="24"/>
          <w:szCs w:val="24"/>
        </w:rPr>
      </w:pPr>
      <w:r>
        <w:rPr>
          <w:rFonts w:ascii="宋体" w:hAnsi="宋体" w:hint="eastAsia"/>
          <w:sz w:val="24"/>
          <w:szCs w:val="24"/>
        </w:rPr>
        <w:t>信息员：具有指定栏目、站点信息采编的人员；</w:t>
      </w:r>
    </w:p>
    <w:p w:rsidR="00D20FAC" w:rsidRDefault="00D20FAC" w:rsidP="00D20FAC">
      <w:pPr>
        <w:spacing w:line="440" w:lineRule="exact"/>
        <w:ind w:firstLineChars="300" w:firstLine="720"/>
        <w:rPr>
          <w:rFonts w:ascii="宋体" w:hAnsi="宋体" w:hint="eastAsia"/>
          <w:sz w:val="24"/>
          <w:szCs w:val="24"/>
        </w:rPr>
      </w:pPr>
      <w:r>
        <w:rPr>
          <w:rFonts w:ascii="宋体" w:hAnsi="宋体" w:hint="eastAsia"/>
          <w:sz w:val="24"/>
          <w:szCs w:val="24"/>
        </w:rPr>
        <w:t>信息管理员：具有信息审核、发布权限的管理员；</w:t>
      </w:r>
    </w:p>
    <w:p w:rsidR="00D20FAC" w:rsidRDefault="00D20FAC" w:rsidP="00D20FAC">
      <w:pPr>
        <w:spacing w:line="440" w:lineRule="exact"/>
        <w:ind w:firstLineChars="300" w:firstLine="720"/>
        <w:rPr>
          <w:rFonts w:ascii="宋体" w:hAnsi="宋体" w:hint="eastAsia"/>
          <w:sz w:val="24"/>
          <w:szCs w:val="24"/>
        </w:rPr>
      </w:pPr>
      <w:r>
        <w:rPr>
          <w:rFonts w:ascii="宋体" w:hAnsi="宋体" w:hint="eastAsia"/>
          <w:sz w:val="24"/>
          <w:szCs w:val="24"/>
        </w:rPr>
        <w:t>系统管理员：具有最高权限，维护整个网站。</w:t>
      </w:r>
    </w:p>
    <w:p w:rsidR="00D20FAC" w:rsidRDefault="00D20FAC" w:rsidP="00D20FAC">
      <w:pPr>
        <w:spacing w:line="440" w:lineRule="exact"/>
        <w:ind w:firstLine="646"/>
        <w:rPr>
          <w:rFonts w:ascii="宋体" w:hAnsi="宋体" w:hint="eastAsia"/>
          <w:sz w:val="24"/>
          <w:szCs w:val="24"/>
        </w:rPr>
      </w:pPr>
      <w:bookmarkStart w:id="1" w:name="_Toc148426346"/>
      <w:r>
        <w:rPr>
          <w:rFonts w:ascii="宋体" w:hAnsi="宋体" w:hint="eastAsia"/>
          <w:sz w:val="24"/>
          <w:szCs w:val="24"/>
        </w:rPr>
        <w:t>14)系统配置管理</w:t>
      </w:r>
      <w:bookmarkEnd w:id="1"/>
    </w:p>
    <w:p w:rsidR="00D20FAC" w:rsidRDefault="00D20FAC" w:rsidP="00D20FAC">
      <w:pPr>
        <w:spacing w:line="440" w:lineRule="exact"/>
        <w:ind w:firstLineChars="200" w:firstLine="480"/>
        <w:rPr>
          <w:rFonts w:ascii="宋体" w:hAnsi="宋体" w:hint="eastAsia"/>
          <w:sz w:val="24"/>
          <w:szCs w:val="24"/>
        </w:rPr>
      </w:pPr>
      <w:r>
        <w:rPr>
          <w:rFonts w:ascii="宋体" w:hAnsi="宋体" w:hint="eastAsia"/>
          <w:sz w:val="24"/>
          <w:szCs w:val="24"/>
        </w:rPr>
        <w:t>该功能是用于配置平台正常运行所需的各种参数，是整个平台应用系统的核心组成部分，主要是服务于系统配置管理员，负责设置系统的运行参数，设置系</w:t>
      </w:r>
      <w:r>
        <w:rPr>
          <w:rFonts w:ascii="宋体" w:hAnsi="宋体" w:hint="eastAsia"/>
          <w:sz w:val="24"/>
          <w:szCs w:val="24"/>
        </w:rPr>
        <w:lastRenderedPageBreak/>
        <w:t>统接口参数与方式，维护系统运行所需的数据资料，对系统功能进行管理等。</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3、建设政府信息公开</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本次建设需根据要求梳理区政府各类信息，细化信息公开目录。实现主动公开、依申请公开等功能。实现和门户网站数据的共享。</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4、优化办事信息形式，加强各部门办事服务的整合</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1）优化办事指南表现形式，突出基本要素。</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随着业务部门对办事指南内容的不断完善，目前的办事指南内容已经包含了一些基本信息。而将内容全部铺开的页面格局，在视觉上显得杂乱，需调整页面格局，突出办事指南的基本要素，以达到简而不缺，全而不乱，数据源唯一的页面效果。</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2）加强办事结果查询功能，体现人性化服务。</w:t>
      </w:r>
      <w:r>
        <w:rPr>
          <w:rFonts w:ascii="宋体" w:hAnsi="宋体" w:hint="eastAsia"/>
          <w:sz w:val="24"/>
          <w:szCs w:val="24"/>
        </w:rPr>
        <w:tab/>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随着在线办事的推广，网上办理的业务量将随之增加，提供“点对点办事反馈查询”。 </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3）加强各部门办事服务的整合，全面体现业务职能。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整合各部门办事资源，</w:t>
      </w:r>
      <w:proofErr w:type="gramStart"/>
      <w:r>
        <w:rPr>
          <w:rFonts w:ascii="宋体" w:hAnsi="宋体" w:hint="eastAsia"/>
          <w:sz w:val="24"/>
          <w:szCs w:val="24"/>
        </w:rPr>
        <w:t>体现区</w:t>
      </w:r>
      <w:proofErr w:type="gramEnd"/>
      <w:r>
        <w:rPr>
          <w:rFonts w:ascii="宋体" w:hAnsi="宋体" w:hint="eastAsia"/>
          <w:sz w:val="24"/>
          <w:szCs w:val="24"/>
        </w:rPr>
        <w:t>政府业务职能，是推行网上办事全面开展的重要组成部分。本项目需将分散的网站服务资源进行规范性组织整合，设计一套科学合理的主题分类，并突出表现，为公众提供全面的办事服务，同时也促进部门业务量的增加。</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5、构建统一的互动交流平台，实现网上咨询、区长信箱、投诉举报等互动交流功能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通过构建统一互动交流平台，形成功能强大、管理审核完善、应用广泛的互动交流管理系统，实现网上咨询、区长信箱、网上建议、网上监督投诉、投票、建言献策等多种交互式应用。为区政府向公众提供信息服务和接受监督、建议建立有效便捷的渠道，拉近与民众的距离，为树立亲民、开放形象服务。</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上互动交流平台应是一个标准的、统一的后台管理系统。网站群的交互式应用都将建设在该平台基础上，并且未来各种与门户网站关联的业务应用也都可以建立在该平台之上，保证系统具有很高的安全性、稳定性、开放性和充分的可扩展性。该平台是构成门户网站各种业务应用的基础之一。</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通过该平台可以自由配置多个互动交流业务模块，可以为每个业务模块定制独立的业务处理流程，支持待办、转办、交办、督办、催办等多种处理方式，基于该平台的各业务模块之间可实现数据的共享传输。</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通过该平台配置的各业务模块支持个人办件提交、办理过程查看、办理情况查询、公开信件查看、办</w:t>
      </w:r>
      <w:proofErr w:type="gramStart"/>
      <w:r>
        <w:rPr>
          <w:rFonts w:ascii="宋体" w:hAnsi="宋体" w:hint="eastAsia"/>
          <w:sz w:val="24"/>
          <w:szCs w:val="24"/>
        </w:rPr>
        <w:t>件热点</w:t>
      </w:r>
      <w:proofErr w:type="gramEnd"/>
      <w:r>
        <w:rPr>
          <w:rFonts w:ascii="宋体" w:hAnsi="宋体" w:hint="eastAsia"/>
          <w:sz w:val="24"/>
          <w:szCs w:val="24"/>
        </w:rPr>
        <w:t>查看、办件统计、敏感词管理、操作日志管理、字典管理等功能；可对办件是否公开、前台用户是否登陆注册、办</w:t>
      </w:r>
      <w:proofErr w:type="gramStart"/>
      <w:r>
        <w:rPr>
          <w:rFonts w:ascii="宋体" w:hAnsi="宋体" w:hint="eastAsia"/>
          <w:sz w:val="24"/>
          <w:szCs w:val="24"/>
        </w:rPr>
        <w:t>件反映</w:t>
      </w:r>
      <w:proofErr w:type="gramEnd"/>
      <w:r>
        <w:rPr>
          <w:rFonts w:ascii="宋体" w:hAnsi="宋体" w:hint="eastAsia"/>
          <w:sz w:val="24"/>
          <w:szCs w:val="24"/>
        </w:rPr>
        <w:t>类型、默认回复等功能设置进行灵活配置。主要体现在以下几个方面：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1）区长信箱 </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区长信箱（或部门信箱）可以在网上受理社会公众提交的各类投诉、建议和咨询信息等，增强区政府网站（部门子站）和公众之间的互动沟通管理功能，实现对网民提交问题的快速响应和及时回复。</w:t>
      </w:r>
      <w:r>
        <w:rPr>
          <w:rFonts w:ascii="宋体" w:hAnsi="宋体" w:hint="eastAsia"/>
          <w:color w:val="000000"/>
          <w:sz w:val="24"/>
          <w:szCs w:val="24"/>
        </w:rPr>
        <w:t>系统需建立智能关联性，公众在提交信件时系统能自动关联网站中相关的文件、法规和类似的问题及回复意见。</w:t>
      </w:r>
      <w:r>
        <w:rPr>
          <w:rFonts w:ascii="宋体" w:hAnsi="宋体" w:hint="eastAsia"/>
          <w:sz w:val="24"/>
          <w:szCs w:val="24"/>
        </w:rPr>
        <w:t>可将各信件处理的过程节点自动展示。信件的处理流程可以灵活定义，当收到网民提交的信件后，可自动转交区长热线工作人员信箱或各部门管理员，由相关工作人员进行受理或回复；也可变通地采用类似方式解决网民的问题。可设置问题的敏感性并确定是否在前台显示，可动态显示访问量高的、关系重大民生的、值得推荐的信件。</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2）建言献策</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通过该系统可邀请社会公众共同参与重大活动或重大项目建设讨论，在门户上就特定的专题向大众征集意见或建议。可以按时间把征集活动设计为“征集中、反馈、即将征集、往期征集”几种类型，公众可以浏览各时期的征集活动并便捷地参与其中。公众通过征集系统就所征集的事项，只需简单的操作，就可以发表意见或建议。公众就自己发表的意见、建议，可以选择“公开、不公开”方式。</w:t>
      </w:r>
      <w:proofErr w:type="gramStart"/>
      <w:r>
        <w:rPr>
          <w:rFonts w:ascii="宋体" w:hAnsi="宋体" w:hint="eastAsia"/>
          <w:sz w:val="24"/>
          <w:szCs w:val="24"/>
        </w:rPr>
        <w:t>除系统</w:t>
      </w:r>
      <w:proofErr w:type="gramEnd"/>
      <w:r>
        <w:rPr>
          <w:rFonts w:ascii="宋体" w:hAnsi="宋体" w:hint="eastAsia"/>
          <w:sz w:val="24"/>
          <w:szCs w:val="24"/>
        </w:rPr>
        <w:t>管理员外，还可以指定管理员管理该系统，对意见、建议的具体内容进行“回复、修改、删除、公开、打印”等管理。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系统可以按征集标题、征集内容、征集起始时间、征集结束时间等条件组合查询该意见、建议得到的答复等事项。</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3）在线咨询</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在线咨询细节功能类似区长信箱，要求能够在互动平台内对该业务进行扩展，且能够满足不同业务表单的前台灵活定制。</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在线咨询</w:t>
      </w:r>
      <w:proofErr w:type="gramStart"/>
      <w:r>
        <w:rPr>
          <w:rFonts w:ascii="宋体" w:hAnsi="宋体" w:hint="eastAsia"/>
          <w:sz w:val="24"/>
          <w:szCs w:val="24"/>
        </w:rPr>
        <w:t>需支持</w:t>
      </w:r>
      <w:proofErr w:type="gramEnd"/>
      <w:r>
        <w:rPr>
          <w:rFonts w:ascii="宋体" w:hAnsi="宋体" w:hint="eastAsia"/>
          <w:sz w:val="24"/>
          <w:szCs w:val="24"/>
        </w:rPr>
        <w:t>对用户重复递交的信件自动调取展示，以减少相关部门对重复信件的受理。系统需提供外</w:t>
      </w:r>
      <w:proofErr w:type="gramStart"/>
      <w:r>
        <w:rPr>
          <w:rFonts w:ascii="宋体" w:hAnsi="宋体" w:hint="eastAsia"/>
          <w:sz w:val="24"/>
          <w:szCs w:val="24"/>
        </w:rPr>
        <w:t>网注册</w:t>
      </w:r>
      <w:proofErr w:type="gramEnd"/>
      <w:r>
        <w:rPr>
          <w:rFonts w:ascii="宋体" w:hAnsi="宋体" w:hint="eastAsia"/>
          <w:sz w:val="24"/>
          <w:szCs w:val="24"/>
        </w:rPr>
        <w:t>用户的邮箱或手机信息录入的真实性校验服务。需提供针对不同业务的前台页面个性化展现风格。系统应能根据各业务信件受理情况按部门、日期、受理人员、递交对象等进行详细统计。</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4）意见征集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管理人员可以在该系统中设置议题，并能够对议题进行管理维护。通过发布的议题，社会公众进行建议的填空与提交。对于提交的信息，管理人员登录后便可以进行查看，实现建议的</w:t>
      </w:r>
      <w:proofErr w:type="gramStart"/>
      <w:r>
        <w:rPr>
          <w:rFonts w:ascii="宋体" w:hAnsi="宋体" w:hint="eastAsia"/>
          <w:sz w:val="24"/>
          <w:szCs w:val="24"/>
        </w:rPr>
        <w:t>征集全</w:t>
      </w:r>
      <w:proofErr w:type="gramEnd"/>
      <w:r>
        <w:rPr>
          <w:rFonts w:ascii="宋体" w:hAnsi="宋体" w:hint="eastAsia"/>
          <w:sz w:val="24"/>
          <w:szCs w:val="24"/>
        </w:rPr>
        <w:t>过程的管理。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5）网上调查</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管理员可新建、修改、删除、类似创建、引用调查问卷。对于每个调查问卷可以对标题、摘要、内容、选项、调查</w:t>
      </w:r>
      <w:proofErr w:type="gramStart"/>
      <w:r>
        <w:rPr>
          <w:rFonts w:ascii="宋体" w:hAnsi="宋体" w:hint="eastAsia"/>
          <w:sz w:val="24"/>
          <w:szCs w:val="24"/>
        </w:rPr>
        <w:t>项组成</w:t>
      </w:r>
      <w:proofErr w:type="gramEnd"/>
      <w:r>
        <w:rPr>
          <w:rFonts w:ascii="宋体" w:hAnsi="宋体" w:hint="eastAsia"/>
          <w:sz w:val="24"/>
          <w:szCs w:val="24"/>
        </w:rPr>
        <w:t>结构等进行管理。管理员可新建、修改、删除、排序调查项（组），提供多种选项类型：单选、多选、附加选项（填空）。</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6、实现网上在线访谈应用功能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通过在线访谈，实现与公众之间的实时交互功能，从而使该系统成为政务宣传工作的一个重要窗口。访问者可以查看到访谈内容，访谈图片，也可以在注册后提交自己的问题。</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可以自由设置多个访谈主题、分类、参与人员、访谈预告及访谈时间等；可以对网友的问题提交、话题讨论等言论进行审核、提拣、过滤；支持在线用户监控，在线用户屏蔽，IP屏蔽等功能；支持问题预提交与后续回答功能，使得主题活动可以不受具体访谈时间的限制；支持相关背景资料、摘要等附件的上传与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系统用户可分为网友、嘉宾、主持人或者记录员，具体的访谈过程为访谈活动开始时，主持人将认证网友外网提交的问题选择后向嘉宾提交，由嘉宾回答，记录员完成问题回答内容的输入与发布。同时认证网友可以在自由聊天区域进行在线的及时交流，经过审核后发布。 </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访谈结束后，管理员可将访谈的文字、图片、视频资料进行重新的分类与整理，并可作为网站内容进行二次发布。 </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7、完善检索体系，规范检索形式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为充分利用网站群资源，帮助用户快速定位到所需信息，提高检索的精准率，本次项目建设需加强网站群检索服务功能。 </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系统需分析用户行为习惯，根据检索关键词的功能性和相关性展现信息内容，功能性信息排在</w:t>
      </w:r>
      <w:proofErr w:type="gramStart"/>
      <w:r>
        <w:rPr>
          <w:rFonts w:ascii="宋体" w:hAnsi="宋体" w:hint="eastAsia"/>
          <w:sz w:val="24"/>
          <w:szCs w:val="24"/>
        </w:rPr>
        <w:t>最</w:t>
      </w:r>
      <w:proofErr w:type="gramEnd"/>
      <w:r>
        <w:rPr>
          <w:rFonts w:ascii="宋体" w:hAnsi="宋体" w:hint="eastAsia"/>
          <w:sz w:val="24"/>
          <w:szCs w:val="24"/>
        </w:rPr>
        <w:t>前列，相关性高的信息依次排列，时间先后信息再依次。系统还</w:t>
      </w:r>
      <w:proofErr w:type="gramStart"/>
      <w:r>
        <w:rPr>
          <w:rFonts w:ascii="宋体" w:hAnsi="宋体" w:hint="eastAsia"/>
          <w:sz w:val="24"/>
          <w:szCs w:val="24"/>
        </w:rPr>
        <w:t>需支持</w:t>
      </w:r>
      <w:proofErr w:type="gramEnd"/>
      <w:r>
        <w:rPr>
          <w:rFonts w:ascii="宋体" w:hAnsi="宋体" w:hint="eastAsia"/>
          <w:sz w:val="24"/>
          <w:szCs w:val="24"/>
        </w:rPr>
        <w:t>大量并发用户同时进行检索访问，搜索引擎要具备全方位全文检索功能，对WORD、HTML、TXT等非结构化文件进行检索，支持简单、组合、扩展等</w:t>
      </w:r>
      <w:r>
        <w:rPr>
          <w:rFonts w:ascii="宋体" w:hAnsi="宋体" w:hint="eastAsia"/>
          <w:sz w:val="24"/>
          <w:szCs w:val="24"/>
        </w:rPr>
        <w:lastRenderedPageBreak/>
        <w:t>多种检索方式和精确、模糊等不同检索方法，提供日期、标题、关键词、大小等多种检索入口，可实现多重组合多级检索，检索结果支持多种排序和分类统计。可以在最短的时间内检索完整</w:t>
      </w:r>
      <w:proofErr w:type="gramStart"/>
      <w:r>
        <w:rPr>
          <w:rFonts w:ascii="宋体" w:hAnsi="宋体" w:hint="eastAsia"/>
          <w:sz w:val="24"/>
          <w:szCs w:val="24"/>
        </w:rPr>
        <w:t>个</w:t>
      </w:r>
      <w:proofErr w:type="gramEnd"/>
      <w:r>
        <w:rPr>
          <w:rFonts w:ascii="宋体" w:hAnsi="宋体" w:hint="eastAsia"/>
          <w:sz w:val="24"/>
          <w:szCs w:val="24"/>
        </w:rPr>
        <w:t>系统中的数据，系统提供的是高速全文检索，能对网站及基于网站群平台建设的子站的信息标题、正文进行全文检索。</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8、丰富网站特色功能，如简繁体、RSS订阅，自定义查询等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本次网站建设需完成中文版、繁体版，实现简体中文版和繁体版自动转换，系统编码基于UNICODE编码格式，在将来网站扩展中考虑其他语言版本。</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网站应支持多种信息订阅方式，如邮件订阅、RSS订阅等。主动为用户推送信息。</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网站还需具备自定义查询模型</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除了标准的动态信息发布模型外，系统应能提供自定义查询模型功能，以满足政府文件、法规查询等特殊格式栏目的建设。</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（1）支持自定义字段功能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支持下拉菜单、级联等设置，可以根据用户需求自由定义法规字段，其字段类型支持：文字类型、整数类型、小数类型、日期类型、短日期类型、图片类型、动画类型、附件类型、媒体类型、词典类型、小文本类型、长文本类型。</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使用词典类型时，可以支持下拉菜单选项并可以设置级联功能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（2）支持栏目继承，便于修改</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当栏目间存在大量相同字段时，使用自定义栏目继承功能，可以继承同一栏目的字段设置。</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（3）灵活的前台表现方式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以根据用户需要自由定义前台展现方式，可以将字段全部、部分显示，支持排序、表格等调整方式，可以随时修改展现样式。</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（4）支持检索功能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可以定义提供全部或部分字段检索项，自由组合检索表单及表单界面，不同检索结果</w:t>
      </w:r>
      <w:proofErr w:type="gramStart"/>
      <w:r>
        <w:rPr>
          <w:rFonts w:ascii="宋体" w:hAnsi="宋体" w:hint="eastAsia"/>
          <w:sz w:val="24"/>
          <w:szCs w:val="24"/>
        </w:rPr>
        <w:t>页可以</w:t>
      </w:r>
      <w:proofErr w:type="gramEnd"/>
      <w:r>
        <w:rPr>
          <w:rFonts w:ascii="宋体" w:hAnsi="宋体" w:hint="eastAsia"/>
          <w:sz w:val="24"/>
          <w:szCs w:val="24"/>
        </w:rPr>
        <w:t>用不同模板展现，便于用户快速检索到自己需要的信息。</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9、构建网站运</w:t>
      </w:r>
      <w:proofErr w:type="gramStart"/>
      <w:r>
        <w:rPr>
          <w:rFonts w:ascii="宋体" w:hAnsi="宋体" w:hint="eastAsia"/>
          <w:b/>
          <w:sz w:val="24"/>
          <w:szCs w:val="24"/>
        </w:rPr>
        <w:t>维管理</w:t>
      </w:r>
      <w:proofErr w:type="gramEnd"/>
      <w:r>
        <w:rPr>
          <w:rFonts w:ascii="宋体" w:hAnsi="宋体" w:hint="eastAsia"/>
          <w:b/>
          <w:sz w:val="24"/>
          <w:szCs w:val="24"/>
        </w:rPr>
        <w:t>平台</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1）网站工作量绩效统计考核</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统计考核是对内容管理中的系统数据进行汇总与统计的功能，系统应提供丰富的统计指标，并支持统计图表生成、统计结果检索等功能。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提供对部门、人员和栏目的信息加载条数进行统计，可以选择时间范围对</w:t>
      </w:r>
      <w:r>
        <w:rPr>
          <w:rFonts w:ascii="宋体" w:hAnsi="宋体" w:hint="eastAsia"/>
          <w:sz w:val="24"/>
          <w:szCs w:val="24"/>
        </w:rPr>
        <w:lastRenderedPageBreak/>
        <w:t>信息加载条数统计，也可以根据输入的关键字进行统计，并可将采用信息的数量和标题形成报表，支持报表的生成、word下载。</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可为每个栏目分配一定的独立分值统计，可按部门、人员进行工作量分值汇总。能够实现按单位、时间等查询工作量明细情况。在统计计分时要求能够按照信息来源和用户名进行统计计分。 统计报表要求信息来源的部门名称</w:t>
      </w:r>
      <w:proofErr w:type="gramStart"/>
      <w:r>
        <w:rPr>
          <w:rFonts w:ascii="宋体" w:hAnsi="宋体" w:hint="eastAsia"/>
          <w:sz w:val="24"/>
          <w:szCs w:val="24"/>
        </w:rPr>
        <w:t>跟部门</w:t>
      </w:r>
      <w:proofErr w:type="gramEnd"/>
      <w:r>
        <w:rPr>
          <w:rFonts w:ascii="宋体" w:hAnsi="宋体" w:hint="eastAsia"/>
          <w:sz w:val="24"/>
          <w:szCs w:val="24"/>
        </w:rPr>
        <w:t>用户名一一对应。</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2）网站运维日志管理</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对系统的日常工作进行监控，并对各项操作日志进行管理，能按时间段进行统计，并可导出形成文档，做到有据可查。主要提供：</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（1）系统日志管理：记录有系统核心产生的错误信息。</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（2）应用日志管理：记录有应用程序产生的错误信息。</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（3）工作日志管理：记录由管理员在后台的操作、活动信息。</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10、提升网站公共服务能力</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围绕政府工作的重点，提升公共服务策划能力。</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结合上级政府全面开展政府网站建设的工作重点，规划建设公共服务频道，以充分利用信息化手段，提供对外信息服务、公共交通服务、无障碍服务等相关细类服务，形成完善的公共信息服务体系。</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 xml:space="preserve">主要针对视障人群，要求遵循《YD/T 1761-2008“信息无障碍身体机能差异人群网站设计无障碍技术要求”通信行业标准》，本系统涉及的网站群的网页设计，包括网页内容的可感知部分、接口组件的可操作性、内容和控制的可理解性、内容对现在和未来可能出现的技术的支持度都适合YD/T 1761-2008的无障碍上网要求，主要从信息无障碍、网页无障碍、辅助技术等几个方面体现，使政府门户本次改造基本达到该标准等级1的要求，争取达到部分等级2的要求。 </w:t>
      </w:r>
    </w:p>
    <w:p w:rsidR="00D20FAC" w:rsidRDefault="00D20FAC" w:rsidP="00D20FAC">
      <w:pPr>
        <w:spacing w:line="440" w:lineRule="exact"/>
        <w:ind w:firstLine="420"/>
        <w:rPr>
          <w:rFonts w:ascii="宋体" w:hAnsi="宋体" w:hint="eastAsia"/>
          <w:sz w:val="24"/>
          <w:szCs w:val="24"/>
        </w:rPr>
      </w:pPr>
      <w:r>
        <w:rPr>
          <w:rFonts w:ascii="宋体" w:hAnsi="宋体" w:hint="eastAsia"/>
          <w:sz w:val="24"/>
          <w:szCs w:val="24"/>
        </w:rPr>
        <w:t>建设在线服务功能，针对目前相关业务办理的特点，每一项网上办事事项都不同程度地具有办事指南、表格下载、申请、查询等功能。系统提供网上网下结合的服务,如网上提交材料和报表，网下进行审核、确认的服务，方便申报者的申报工作。在线服务功能应提供用户指南、问题解答（FAQ）、在线填报、服务反馈等功能。</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11、建设</w:t>
      </w:r>
      <w:proofErr w:type="spellStart"/>
      <w:r>
        <w:rPr>
          <w:rFonts w:ascii="宋体" w:hAnsi="宋体" w:hint="eastAsia"/>
          <w:b/>
          <w:sz w:val="24"/>
          <w:szCs w:val="24"/>
        </w:rPr>
        <w:t>wap</w:t>
      </w:r>
      <w:proofErr w:type="spellEnd"/>
      <w:r>
        <w:rPr>
          <w:rFonts w:ascii="宋体" w:hAnsi="宋体" w:hint="eastAsia"/>
          <w:b/>
          <w:sz w:val="24"/>
          <w:szCs w:val="24"/>
        </w:rPr>
        <w:t>网站</w:t>
      </w:r>
    </w:p>
    <w:p w:rsidR="00D20FAC" w:rsidRDefault="00D20FAC" w:rsidP="00D20FAC">
      <w:pPr>
        <w:spacing w:line="440" w:lineRule="exact"/>
        <w:ind w:firstLineChars="200" w:firstLine="480"/>
        <w:rPr>
          <w:rFonts w:ascii="宋体" w:hAnsi="宋体" w:hint="eastAsia"/>
          <w:sz w:val="24"/>
          <w:szCs w:val="24"/>
        </w:rPr>
      </w:pPr>
      <w:r>
        <w:rPr>
          <w:rFonts w:ascii="宋体" w:hAnsi="宋体" w:hint="eastAsia"/>
          <w:sz w:val="24"/>
          <w:szCs w:val="24"/>
        </w:rPr>
        <w:t>建设</w:t>
      </w:r>
      <w:proofErr w:type="spellStart"/>
      <w:r>
        <w:rPr>
          <w:rFonts w:ascii="宋体" w:hAnsi="宋体" w:hint="eastAsia"/>
          <w:sz w:val="24"/>
          <w:szCs w:val="24"/>
        </w:rPr>
        <w:t>wap</w:t>
      </w:r>
      <w:proofErr w:type="spellEnd"/>
      <w:r>
        <w:rPr>
          <w:rFonts w:ascii="宋体" w:hAnsi="宋体" w:hint="eastAsia"/>
          <w:sz w:val="24"/>
          <w:szCs w:val="24"/>
        </w:rPr>
        <w:t>网站，便于广大公众便携、快速访问</w:t>
      </w:r>
      <w:proofErr w:type="gramStart"/>
      <w:r>
        <w:rPr>
          <w:rFonts w:ascii="宋体" w:hAnsi="宋体" w:hint="eastAsia"/>
          <w:sz w:val="24"/>
          <w:szCs w:val="24"/>
        </w:rPr>
        <w:t>兖州区</w:t>
      </w:r>
      <w:proofErr w:type="gramEnd"/>
      <w:r>
        <w:rPr>
          <w:rFonts w:ascii="宋体" w:hAnsi="宋体" w:hint="eastAsia"/>
          <w:sz w:val="24"/>
          <w:szCs w:val="24"/>
        </w:rPr>
        <w:t>政府门户网站。</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12、美化网站页面风格</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lastRenderedPageBreak/>
        <w:t>政府门户网站的网页，特别是主页，起着呈现传达信息、与用户</w:t>
      </w:r>
      <w:proofErr w:type="gramStart"/>
      <w:r>
        <w:rPr>
          <w:rFonts w:ascii="宋体" w:hAnsi="宋体" w:hint="eastAsia"/>
          <w:sz w:val="24"/>
          <w:szCs w:val="24"/>
        </w:rPr>
        <w:t>交互和</w:t>
      </w:r>
      <w:proofErr w:type="gramEnd"/>
      <w:r>
        <w:rPr>
          <w:rFonts w:ascii="宋体" w:hAnsi="宋体" w:hint="eastAsia"/>
          <w:sz w:val="24"/>
          <w:szCs w:val="24"/>
        </w:rPr>
        <w:t>提供帮助导航的重要功能，其设计应该遵循以下原则：一是内容决定形式的原则，即网页设计必须服务于网站内容的呈现，要考虑浏览者获取信息的速度和舒适度。二是整体协调一致的原则。即网页设计的各个环节，包括色彩、布局、文字、图片等，要紧紧围绕既定的创意和风格展开。三是服从技术需要的原则。网页设计受技术制约的程度非常明显。如网页的宽度受限于显示器分辨率的大小；网页色彩的选取范围应在网络安全色中；网页</w:t>
      </w:r>
      <w:proofErr w:type="gramStart"/>
      <w:r>
        <w:rPr>
          <w:rFonts w:ascii="宋体" w:hAnsi="宋体" w:hint="eastAsia"/>
          <w:sz w:val="24"/>
          <w:szCs w:val="24"/>
        </w:rPr>
        <w:t>中图片</w:t>
      </w:r>
      <w:proofErr w:type="gramEnd"/>
      <w:r>
        <w:rPr>
          <w:rFonts w:ascii="宋体" w:hAnsi="宋体" w:hint="eastAsia"/>
          <w:sz w:val="24"/>
          <w:szCs w:val="24"/>
        </w:rPr>
        <w:t>和动画的设计必须严格控制其大小和数量等等。</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总结现有网站设计问题并结合政府网站页面设计原则，改版的网站页面应掌握以下要点：网页的创意与风格应围绕主题和内容，对网页色彩、布局、动画、图片、文字等页面元素统一进行个性化设计，从而形成整体视觉效果和艺术特点；以和谐的色彩色调设计，提高网站信息获取速度，提高公众对网站信息理解的准确度；合理配置与秩序化网页视觉元素，实现信息传递的清晰化、合理化、人性化使浏览者在获取信息的同时获得审美感受。</w:t>
      </w:r>
    </w:p>
    <w:p w:rsidR="00D20FAC" w:rsidRDefault="00D20FAC" w:rsidP="00D20FAC">
      <w:pPr>
        <w:spacing w:line="440" w:lineRule="exact"/>
        <w:ind w:firstLine="646"/>
        <w:rPr>
          <w:rFonts w:ascii="宋体" w:hAnsi="宋体" w:hint="eastAsia"/>
          <w:sz w:val="24"/>
          <w:szCs w:val="24"/>
        </w:rPr>
      </w:pPr>
      <w:r>
        <w:rPr>
          <w:rFonts w:ascii="宋体" w:hAnsi="宋体" w:hint="eastAsia"/>
          <w:b/>
          <w:sz w:val="24"/>
          <w:szCs w:val="24"/>
        </w:rPr>
        <w:t>主页和子页面：</w:t>
      </w:r>
      <w:r>
        <w:rPr>
          <w:rFonts w:ascii="宋体" w:hAnsi="宋体" w:hint="eastAsia"/>
          <w:sz w:val="24"/>
          <w:szCs w:val="24"/>
        </w:rPr>
        <w:t>总体要求内容充实，表现形式丰富，使内容和表现形式达到最佳组合；主页具有鲜明的形象标识，清新大气，平衡和谐，体现以人为本、关注民生和服务公众的主旨；子页面设计既要自成一体，各具特色，又要和主页关联呼应。</w:t>
      </w:r>
    </w:p>
    <w:p w:rsidR="00D20FAC" w:rsidRDefault="00D20FAC" w:rsidP="00D20FAC">
      <w:pPr>
        <w:spacing w:line="440" w:lineRule="exact"/>
        <w:ind w:firstLine="646"/>
        <w:rPr>
          <w:rFonts w:ascii="宋体" w:hAnsi="宋体" w:hint="eastAsia"/>
          <w:sz w:val="24"/>
          <w:szCs w:val="24"/>
        </w:rPr>
      </w:pPr>
      <w:r>
        <w:rPr>
          <w:rFonts w:ascii="宋体" w:hAnsi="宋体" w:hint="eastAsia"/>
          <w:b/>
          <w:sz w:val="24"/>
          <w:szCs w:val="24"/>
        </w:rPr>
        <w:t>版式效果：</w:t>
      </w:r>
      <w:r>
        <w:rPr>
          <w:rFonts w:ascii="宋体" w:hAnsi="宋体" w:hint="eastAsia"/>
          <w:sz w:val="24"/>
          <w:szCs w:val="24"/>
        </w:rPr>
        <w:t>在保证浏览速度正常的情况下，可以综合考虑文字、图像、动画、声音和视频等多种页面构成设计元素，并可借助脚本语言编程实现各种交互式效果。文字是信息传达的主体部分，文字标题要比较醒目，内容文字的字体、大小、颜色统一考虑；图形和动画用于生动、形象地表现设计主题，但</w:t>
      </w:r>
      <w:proofErr w:type="gramStart"/>
      <w:r>
        <w:rPr>
          <w:rFonts w:ascii="宋体" w:hAnsi="宋体" w:hint="eastAsia"/>
          <w:sz w:val="24"/>
          <w:szCs w:val="24"/>
        </w:rPr>
        <w:t>不</w:t>
      </w:r>
      <w:proofErr w:type="gramEnd"/>
      <w:r>
        <w:rPr>
          <w:rFonts w:ascii="宋体" w:hAnsi="宋体" w:hint="eastAsia"/>
          <w:sz w:val="24"/>
          <w:szCs w:val="24"/>
        </w:rPr>
        <w:t>突兀和刺眼，能融于页面整体中；要求使用压缩比高的图形格式如jpg和gif等；动画使用通用的</w:t>
      </w:r>
      <w:proofErr w:type="spellStart"/>
      <w:r>
        <w:rPr>
          <w:rFonts w:ascii="宋体" w:hAnsi="宋体" w:hint="eastAsia"/>
          <w:sz w:val="24"/>
          <w:szCs w:val="24"/>
        </w:rPr>
        <w:t>swf</w:t>
      </w:r>
      <w:proofErr w:type="spellEnd"/>
      <w:r>
        <w:rPr>
          <w:rFonts w:ascii="宋体" w:hAnsi="宋体" w:hint="eastAsia"/>
          <w:sz w:val="24"/>
          <w:szCs w:val="24"/>
        </w:rPr>
        <w:t>格式等；背景、BANNER等大尺寸图形在保证所需清晰度的条件下，可压缩文件大小或图片分割；图像的精度应在大小和显示质量之间选择平衡。</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13、优化网站栏目结构</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区政府门户网站栏目结构与导航奠定了区政府网站的基本框架，决定了公众是否可以通过门户网站方便地获取信息，也决定了搜索引擎是否可以顺利地为网站的每个网页建立索引，因此网站栏目结构是门户网站服务的基本要素之一，网站栏目结构对网站推广发挥了至关重要的作用。</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根据现有门户网站的定位和目标，在门户网站栏目规划上应打破现有的模</w:t>
      </w:r>
      <w:r>
        <w:rPr>
          <w:rFonts w:ascii="宋体" w:hAnsi="宋体" w:hint="eastAsia"/>
          <w:sz w:val="24"/>
          <w:szCs w:val="24"/>
        </w:rPr>
        <w:lastRenderedPageBreak/>
        <w:t>式，采用多维结构的方法，帮助用户在使用网站时可以准确定位，迅速找到所需的信息和服务，不同分类的栏目形成“交集”，一方面扩大网站服务的外延，另一方面加强资源的整合和统一利用。</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14、强化网站安全管理，完善管理制度</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保障网站安全是本项目的一项重要工作。通过不断完善网站信息安全应急预案，明确网站安全管理的责任分工和细节处理。同时加强日常监管，将安全隐患尽早排除，以避免安全事件地发生。</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15、搭建全区各镇街、部门统一网站群平台</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本次项目中除对区政府主站进行改版设计外，还需提供60个子站授权以及4套模板，便于后期各镇街、部门网站统一整合到区政府网站群平台中，挖掘出更多的网上服务信息，为用户提供便捷实用的服务。</w:t>
      </w:r>
    </w:p>
    <w:p w:rsidR="00D20FAC" w:rsidRDefault="00D20FAC" w:rsidP="00D20FAC">
      <w:pPr>
        <w:spacing w:line="440" w:lineRule="exact"/>
        <w:ind w:firstLine="420"/>
        <w:rPr>
          <w:rFonts w:ascii="宋体" w:hAnsi="宋体" w:hint="eastAsia"/>
          <w:b/>
          <w:sz w:val="24"/>
          <w:szCs w:val="24"/>
        </w:rPr>
      </w:pPr>
      <w:r>
        <w:rPr>
          <w:rFonts w:ascii="宋体" w:hAnsi="宋体" w:hint="eastAsia"/>
          <w:b/>
          <w:sz w:val="24"/>
          <w:szCs w:val="24"/>
        </w:rPr>
        <w:t>16、实现数据无缝迁移和网站备份恢复</w:t>
      </w:r>
    </w:p>
    <w:p w:rsidR="00D20FAC" w:rsidRDefault="00D20FAC" w:rsidP="00D20FAC">
      <w:pPr>
        <w:spacing w:line="440" w:lineRule="exact"/>
        <w:ind w:firstLine="646"/>
        <w:rPr>
          <w:rFonts w:ascii="宋体" w:hAnsi="宋体" w:hint="eastAsia"/>
          <w:sz w:val="24"/>
          <w:szCs w:val="24"/>
        </w:rPr>
      </w:pPr>
      <w:r>
        <w:rPr>
          <w:rFonts w:ascii="宋体" w:hAnsi="宋体" w:hint="eastAsia"/>
          <w:sz w:val="24"/>
          <w:szCs w:val="24"/>
        </w:rPr>
        <w:t>对于目前区政府门户网站系统中的数据，在新的门户网站改版完成后，能够迁移到新系统中去，确保数据的连贯性和一致性。要求网站能够实现快速自动备份和方便快捷的恢复功能。</w:t>
      </w:r>
    </w:p>
    <w:p w:rsidR="008B028B" w:rsidRPr="00D20FAC" w:rsidRDefault="008B028B"/>
    <w:sectPr w:rsidR="008B028B" w:rsidRPr="00D20FAC" w:rsidSect="008B02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0FAC"/>
    <w:rsid w:val="008B028B"/>
    <w:rsid w:val="00D20FAC"/>
    <w:rsid w:val="00E467EC"/>
    <w:rsid w:val="00EF30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FAC"/>
    <w:pPr>
      <w:widowControl w:val="0"/>
      <w:jc w:val="both"/>
    </w:pPr>
    <w:rPr>
      <w:kern w:val="2"/>
      <w:sz w:val="21"/>
    </w:rPr>
  </w:style>
  <w:style w:type="paragraph" w:styleId="1">
    <w:name w:val="heading 1"/>
    <w:basedOn w:val="a"/>
    <w:link w:val="1Char"/>
    <w:qFormat/>
    <w:rsid w:val="00E467E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E467EC"/>
    <w:pPr>
      <w:keepNext/>
      <w:keepLines/>
      <w:spacing w:before="260" w:after="260" w:line="416" w:lineRule="auto"/>
      <w:jc w:val="left"/>
      <w:outlineLvl w:val="1"/>
    </w:pPr>
    <w:rPr>
      <w:rFonts w:ascii="Arial" w:eastAsia="黑体" w:hAnsi="Arial"/>
      <w:b/>
      <w:bCs/>
      <w:sz w:val="32"/>
      <w:szCs w:val="32"/>
    </w:rPr>
  </w:style>
  <w:style w:type="paragraph" w:styleId="3">
    <w:name w:val="heading 3"/>
    <w:basedOn w:val="a"/>
    <w:next w:val="a"/>
    <w:link w:val="3Char"/>
    <w:qFormat/>
    <w:rsid w:val="00E467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467EC"/>
    <w:rPr>
      <w:rFonts w:ascii="宋体" w:hAnsi="宋体" w:cs="宋体"/>
      <w:b/>
      <w:bCs/>
      <w:kern w:val="36"/>
      <w:sz w:val="48"/>
      <w:szCs w:val="48"/>
    </w:rPr>
  </w:style>
  <w:style w:type="character" w:customStyle="1" w:styleId="2Char">
    <w:name w:val="标题 2 Char"/>
    <w:basedOn w:val="a0"/>
    <w:link w:val="2"/>
    <w:rsid w:val="00E467EC"/>
    <w:rPr>
      <w:rFonts w:ascii="Arial" w:eastAsia="黑体" w:hAnsi="Arial"/>
      <w:b/>
      <w:bCs/>
      <w:kern w:val="2"/>
      <w:sz w:val="32"/>
      <w:szCs w:val="32"/>
      <w:lang w:val="en-US" w:eastAsia="zh-CN" w:bidi="ar-SA"/>
    </w:rPr>
  </w:style>
  <w:style w:type="character" w:customStyle="1" w:styleId="3Char">
    <w:name w:val="标题 3 Char"/>
    <w:basedOn w:val="a0"/>
    <w:link w:val="3"/>
    <w:rsid w:val="00E467EC"/>
    <w:rPr>
      <w:b/>
      <w:bCs/>
      <w:kern w:val="2"/>
      <w:sz w:val="32"/>
      <w:szCs w:val="32"/>
    </w:rPr>
  </w:style>
  <w:style w:type="character" w:styleId="a3">
    <w:name w:val="Strong"/>
    <w:basedOn w:val="a0"/>
    <w:qFormat/>
    <w:rsid w:val="00E467EC"/>
    <w:rPr>
      <w:b/>
      <w:bCs/>
    </w:rPr>
  </w:style>
  <w:style w:type="paragraph" w:styleId="TOC">
    <w:name w:val="TOC Heading"/>
    <w:basedOn w:val="1"/>
    <w:next w:val="a"/>
    <w:uiPriority w:val="39"/>
    <w:semiHidden/>
    <w:unhideWhenUsed/>
    <w:qFormat/>
    <w:rsid w:val="00E467E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1539</Words>
  <Characters>8775</Characters>
  <Application>Microsoft Office Word</Application>
  <DocSecurity>0</DocSecurity>
  <Lines>73</Lines>
  <Paragraphs>20</Paragraphs>
  <ScaleCrop>false</ScaleCrop>
  <Company>微软中国</Company>
  <LinksUpToDate>false</LinksUpToDate>
  <CharactersWithSpaces>10294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2015-07-28T02:16:00Z</dcterms:created>
  <dcterms:modified xsi:type="dcterms:W3CDTF">2015-07-28T02:17:00Z</dcterms:modified>
</cp:coreProperties>
</file>