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88A61" w14:textId="10C8E190" w:rsidR="005C17CD" w:rsidRDefault="005C17CD">
      <w:r>
        <w:rPr>
          <w:rFonts w:hint="eastAsia"/>
        </w:rPr>
        <w:t>BENU</w:t>
      </w:r>
      <w:r>
        <w:t>:</w:t>
      </w:r>
    </w:p>
    <w:p w14:paraId="05820EFB" w14:textId="77777777" w:rsidR="005C17CD" w:rsidRDefault="005C17CD">
      <w:pPr>
        <w:rPr>
          <w:rFonts w:hint="eastAsia"/>
        </w:rPr>
      </w:pPr>
    </w:p>
    <w:p w14:paraId="3145C39B" w14:textId="47E08A5D" w:rsidR="00C058A2" w:rsidRDefault="005C17CD">
      <w:proofErr w:type="spellStart"/>
      <w:r w:rsidRPr="005C17CD">
        <w:t>Uk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5C17CD">
        <w:instrText>http://law.di.unimi.it/datasets.php</w:instrText>
      </w:r>
      <w:r>
        <w:instrText xml:space="preserve">" </w:instrText>
      </w:r>
      <w:r>
        <w:fldChar w:fldCharType="separate"/>
      </w:r>
      <w:r w:rsidRPr="007D6319">
        <w:rPr>
          <w:rStyle w:val="a3"/>
        </w:rPr>
        <w:t>http://law.di.unimi.it/datasets.php</w:t>
      </w:r>
      <w:r>
        <w:fldChar w:fldCharType="end"/>
      </w:r>
      <w:r>
        <w:t xml:space="preserve">  </w:t>
      </w:r>
      <w:r>
        <w:rPr>
          <w:rFonts w:hint="eastAsia"/>
        </w:rPr>
        <w:t>不同年份的</w:t>
      </w:r>
      <w:proofErr w:type="spellStart"/>
      <w:r>
        <w:rPr>
          <w:rFonts w:hint="eastAsia"/>
        </w:rPr>
        <w:t>uk</w:t>
      </w:r>
      <w:proofErr w:type="spellEnd"/>
    </w:p>
    <w:p w14:paraId="0C28DCA4" w14:textId="22B94E85" w:rsidR="005C17CD" w:rsidRDefault="002757F6">
      <w:hyperlink r:id="rId4" w:history="1">
        <w:r w:rsidRPr="007D6319">
          <w:rPr>
            <w:rStyle w:val="a3"/>
          </w:rPr>
          <w:t>http://snap.stanford.edu/data</w:t>
        </w:r>
      </w:hyperlink>
      <w:bookmarkStart w:id="0" w:name="_GoBack"/>
      <w:bookmarkEnd w:id="0"/>
    </w:p>
    <w:p w14:paraId="0814C3F0" w14:textId="3A06019C" w:rsidR="002757F6" w:rsidRDefault="002757F6"/>
    <w:p w14:paraId="1378877B" w14:textId="4E8A9138" w:rsidR="002757F6" w:rsidRDefault="002757F6">
      <w:r>
        <w:rPr>
          <w:noProof/>
        </w:rPr>
        <w:drawing>
          <wp:inline distT="0" distB="0" distL="0" distR="0" wp14:anchorId="26FB7A9C" wp14:editId="189B7D14">
            <wp:extent cx="52197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AFE" w14:textId="4236C075" w:rsidR="004D624C" w:rsidRDefault="004D624C"/>
    <w:p w14:paraId="49822EB5" w14:textId="7F4DA084" w:rsidR="004D624C" w:rsidRPr="002757F6" w:rsidRDefault="004D624C">
      <w:pPr>
        <w:rPr>
          <w:rFonts w:hint="eastAsia"/>
        </w:rPr>
      </w:pPr>
      <w:r>
        <w:t xml:space="preserve">Wordnet  </w:t>
      </w:r>
      <w:hyperlink r:id="rId6" w:history="1">
        <w:r w:rsidR="00573EF4" w:rsidRPr="007D6319">
          <w:rPr>
            <w:rStyle w:val="a3"/>
          </w:rPr>
          <w:t>http://konect.uni-koblenz.de/networks/wordnet-words</w:t>
        </w:r>
      </w:hyperlink>
    </w:p>
    <w:sectPr w:rsidR="004D624C" w:rsidRPr="0027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FE"/>
    <w:rsid w:val="002757F6"/>
    <w:rsid w:val="003C6913"/>
    <w:rsid w:val="004D624C"/>
    <w:rsid w:val="00573EF4"/>
    <w:rsid w:val="005C17CD"/>
    <w:rsid w:val="006D7EFE"/>
    <w:rsid w:val="00AB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1BAC"/>
  <w15:chartTrackingRefBased/>
  <w15:docId w15:val="{612F1C75-AB16-455A-AD12-99E9A590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7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onect.uni-koblenz.de/networks/wordnet-word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nap.stanford.edu/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2</cp:revision>
  <dcterms:created xsi:type="dcterms:W3CDTF">2019-12-03T11:21:00Z</dcterms:created>
  <dcterms:modified xsi:type="dcterms:W3CDTF">2019-12-03T12:56:00Z</dcterms:modified>
</cp:coreProperties>
</file>