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kern w:val="0"/>
          <w:sz w:val="32"/>
          <w:szCs w:val="32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1714500" cy="1479550"/>
                <wp:effectExtent l="4445" t="4445" r="14605" b="20955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47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default"/>
                                <w:lang w:val="en"/>
                              </w:rPr>
                              <w:t>陈伯硕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rFonts w:hint="default"/>
                                <w:lang w:val="en"/>
                              </w:rPr>
                              <w:t>1831050010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班级：</w:t>
                            </w:r>
                            <w:r>
                              <w:rPr>
                                <w:rFonts w:hint="default"/>
                                <w:lang w:val="en"/>
                              </w:rPr>
                              <w:t>计本1801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指导教师：李薇</w:t>
                            </w:r>
                          </w:p>
                          <w:p/>
                          <w:p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成绩：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279pt;margin-top:0pt;height:116.5pt;width:135pt;z-index:251658240;mso-width-relative:page;mso-height-relative:page;" fillcolor="#FFFFFF" filled="t" stroked="t" coordsize="21600,21600" o:gfxdata="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LBH9a7WAAAACAEAAA8AAAAAAAAAAQAgAAAAOAAAAGRycy9k&#10;b3ducmV2LnhtbFBLAQIUABQAAAAIAIdO4kAQi5ie7gEAAOoDAAAOAAAAAAAAAAEAIAAAADsBAABk&#10;cnMvZTJvRG9jLnhtbFBLBQYAAAAABgAGAFkBAACb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default"/>
                          <w:lang w:val="en"/>
                        </w:rPr>
                        <w:t>陈伯硕</w:t>
                      </w:r>
                    </w:p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rFonts w:hint="default"/>
                          <w:lang w:val="en"/>
                        </w:rPr>
                        <w:t>1831050010</w:t>
                      </w:r>
                    </w:p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eastAsia"/>
                        </w:rPr>
                        <w:t>班级：</w:t>
                      </w:r>
                      <w:r>
                        <w:rPr>
                          <w:rFonts w:hint="default"/>
                          <w:lang w:val="en"/>
                        </w:rPr>
                        <w:t>计本1801</w:t>
                      </w:r>
                    </w:p>
                    <w:p>
                      <w:r>
                        <w:rPr>
                          <w:rFonts w:hint="eastAsia"/>
                        </w:rPr>
                        <w:t>指导教师：李薇</w:t>
                      </w:r>
                    </w:p>
                    <w:p/>
                    <w:p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成绩：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华文行楷" w:eastAsia="华文行楷"/>
          <w:kern w:val="0"/>
          <w:sz w:val="44"/>
          <w:szCs w:val="44"/>
        </w:rPr>
        <w:t xml:space="preserve">西安财经大学 </w:t>
      </w:r>
      <w:r>
        <w:rPr>
          <w:rFonts w:hint="eastAsia" w:ascii="楷体" w:hAnsi="楷体" w:eastAsia="楷体"/>
          <w:kern w:val="0"/>
          <w:sz w:val="32"/>
          <w:szCs w:val="32"/>
        </w:rPr>
        <w:t>信息学院</w:t>
      </w:r>
    </w:p>
    <w:p>
      <w:pPr>
        <w:adjustRightInd w:val="0"/>
        <w:snapToGrid w:val="0"/>
        <w:rPr>
          <w:rFonts w:ascii="楷体" w:hAnsi="楷体" w:eastAsia="楷体"/>
          <w:kern w:val="0"/>
        </w:rPr>
      </w:pPr>
      <w:r>
        <w:rPr>
          <w:kern w:val="0"/>
          <w:u w:val="single"/>
        </w:rPr>
        <w:t xml:space="preserve">   </w:t>
      </w:r>
      <w:r>
        <w:rPr>
          <w:rFonts w:hint="eastAsia"/>
          <w:kern w:val="0"/>
          <w:u w:val="single"/>
        </w:rPr>
        <w:t xml:space="preserve">  </w:t>
      </w:r>
      <w:r>
        <w:rPr>
          <w:kern w:val="0"/>
          <w:u w:val="single"/>
        </w:rPr>
        <w:t xml:space="preserve"> </w:t>
      </w:r>
      <w:r>
        <w:rPr>
          <w:rFonts w:hint="eastAsia"/>
          <w:kern w:val="0"/>
          <w:u w:val="single"/>
        </w:rPr>
        <w:t>编译原理</w:t>
      </w:r>
      <w:r>
        <w:rPr>
          <w:kern w:val="0"/>
          <w:u w:val="single"/>
        </w:rPr>
        <w:t xml:space="preserve"> </w:t>
      </w:r>
      <w:r>
        <w:rPr>
          <w:rFonts w:hint="eastAsia"/>
          <w:kern w:val="0"/>
          <w:u w:val="single"/>
        </w:rPr>
        <w:t xml:space="preserve"> </w:t>
      </w:r>
      <w:r>
        <w:rPr>
          <w:kern w:val="0"/>
          <w:u w:val="single"/>
        </w:rPr>
        <w:t xml:space="preserve">    </w:t>
      </w:r>
      <w:r>
        <w:rPr>
          <w:kern w:val="0"/>
        </w:rPr>
        <w:t xml:space="preserve"> </w:t>
      </w:r>
      <w:r>
        <w:rPr>
          <w:rFonts w:hint="eastAsia" w:ascii="楷体" w:hAnsi="楷体" w:eastAsia="楷体"/>
          <w:kern w:val="0"/>
          <w:sz w:val="32"/>
          <w:szCs w:val="32"/>
        </w:rPr>
        <w:t>实验报告</w:t>
      </w:r>
    </w:p>
    <w:p>
      <w:pPr>
        <w:adjustRightInd w:val="0"/>
        <w:snapToGrid w:val="0"/>
        <w:jc w:val="right"/>
        <w:rPr>
          <w:kern w:val="0"/>
        </w:rPr>
      </w:pPr>
    </w:p>
    <w:p>
      <w:pPr>
        <w:adjustRightInd w:val="0"/>
        <w:snapToGrid w:val="0"/>
        <w:jc w:val="right"/>
        <w:rPr>
          <w:kern w:val="0"/>
        </w:rPr>
      </w:pPr>
    </w:p>
    <w:p>
      <w:pPr>
        <w:rPr>
          <w:b/>
          <w:sz w:val="32"/>
          <w:szCs w:val="32"/>
        </w:rPr>
      </w:pPr>
      <w:r>
        <w:rPr>
          <w:rFonts w:hint="eastAsia" w:ascii="楷体" w:hAnsi="楷体" w:eastAsia="楷体"/>
          <w:kern w:val="0"/>
          <w:sz w:val="32"/>
          <w:szCs w:val="32"/>
        </w:rPr>
        <w:t>实验名称：</w:t>
      </w:r>
      <w:r>
        <w:rPr>
          <w:rFonts w:hint="eastAsia"/>
          <w:kern w:val="0"/>
        </w:rPr>
        <w:t>预测分析LL(1)</w:t>
      </w:r>
    </w:p>
    <w:p>
      <w:pPr>
        <w:adjustRightInd w:val="0"/>
        <w:snapToGrid w:val="0"/>
        <w:jc w:val="left"/>
        <w:rPr>
          <w:kern w:val="0"/>
        </w:rPr>
      </w:pPr>
      <w:r>
        <w:rPr>
          <w:rFonts w:hint="eastAsia" w:ascii="楷体" w:hAnsi="楷体" w:eastAsia="楷体"/>
          <w:kern w:val="0"/>
          <w:sz w:val="32"/>
          <w:szCs w:val="32"/>
        </w:rPr>
        <w:t>实验日期</w:t>
      </w:r>
      <w:r>
        <w:rPr>
          <w:rFonts w:hint="eastAsia"/>
          <w:kern w:val="0"/>
          <w:sz w:val="32"/>
          <w:szCs w:val="32"/>
        </w:rPr>
        <w:t>：</w:t>
      </w:r>
      <w:r>
        <w:rPr>
          <w:rFonts w:hint="default"/>
          <w:kern w:val="0"/>
          <w:lang w:val="en"/>
        </w:rPr>
        <w:t>2020</w:t>
      </w:r>
      <w:r>
        <w:rPr>
          <w:rFonts w:hint="eastAsia"/>
          <w:kern w:val="0"/>
        </w:rPr>
        <w:t>年</w:t>
      </w:r>
      <w:r>
        <w:rPr>
          <w:rFonts w:hint="default"/>
          <w:kern w:val="0"/>
          <w:lang w:val="en"/>
        </w:rPr>
        <w:t>11</w:t>
      </w:r>
      <w:r>
        <w:rPr>
          <w:rFonts w:hint="eastAsia"/>
          <w:kern w:val="0"/>
        </w:rPr>
        <w:t>月</w:t>
      </w:r>
      <w:r>
        <w:rPr>
          <w:rFonts w:hint="default"/>
          <w:kern w:val="0"/>
          <w:lang w:val="en"/>
        </w:rPr>
        <w:t>28</w:t>
      </w:r>
      <w:r>
        <w:rPr>
          <w:rFonts w:hint="eastAsia"/>
          <w:kern w:val="0"/>
        </w:rPr>
        <w:t>日</w:t>
      </w:r>
    </w:p>
    <w:p>
      <w:pPr>
        <w:adjustRightInd w:val="0"/>
        <w:snapToGrid w:val="0"/>
        <w:jc w:val="right"/>
        <w:rPr>
          <w:kern w:val="0"/>
        </w:rPr>
      </w:pPr>
    </w:p>
    <w:p>
      <w:pPr>
        <w:adjustRightInd w:val="0"/>
        <w:snapToGrid w:val="0"/>
        <w:spacing w:afterLines="50"/>
        <w:rPr>
          <w:b/>
          <w:kern w:val="0"/>
        </w:rPr>
      </w:pPr>
      <w:r>
        <w:rPr>
          <w:rFonts w:hint="eastAsia"/>
          <w:b/>
          <w:kern w:val="0"/>
        </w:rPr>
        <w:t>一、实验目的</w:t>
      </w:r>
    </w:p>
    <w:p>
      <w:pPr>
        <w:pStyle w:val="10"/>
        <w:numPr>
          <w:ilvl w:val="0"/>
          <w:numId w:val="1"/>
        </w:numPr>
        <w:adjustRightInd w:val="0"/>
        <w:snapToGrid w:val="0"/>
        <w:spacing w:line="264" w:lineRule="auto"/>
        <w:ind w:firstLineChars="0"/>
        <w:rPr>
          <w:rFonts w:hint="eastAsia"/>
        </w:rPr>
      </w:pPr>
      <w:r>
        <w:rPr>
          <w:rFonts w:hint="eastAsia"/>
        </w:rPr>
        <w:t>掌握FIRST和FOLLOW集合的构造方法；</w:t>
      </w:r>
    </w:p>
    <w:p>
      <w:pPr>
        <w:pStyle w:val="10"/>
        <w:numPr>
          <w:ilvl w:val="0"/>
          <w:numId w:val="1"/>
        </w:numPr>
        <w:adjustRightInd w:val="0"/>
        <w:snapToGrid w:val="0"/>
        <w:spacing w:line="264" w:lineRule="auto"/>
        <w:ind w:firstLineChars="0"/>
        <w:rPr>
          <w:rFonts w:hint="eastAsia"/>
        </w:rPr>
      </w:pPr>
      <w:r>
        <w:rPr>
          <w:rFonts w:hint="eastAsia"/>
        </w:rPr>
        <w:t>掌握预测分析表的构造； </w:t>
      </w:r>
    </w:p>
    <w:p>
      <w:pPr>
        <w:pStyle w:val="10"/>
        <w:numPr>
          <w:ilvl w:val="0"/>
          <w:numId w:val="1"/>
        </w:numPr>
        <w:adjustRightInd w:val="0"/>
        <w:snapToGrid w:val="0"/>
        <w:spacing w:line="264" w:lineRule="auto"/>
        <w:ind w:firstLineChars="0"/>
      </w:pPr>
      <w:r>
        <w:rPr>
          <w:rFonts w:hint="eastAsia"/>
        </w:rPr>
        <w:t>了解自顶向下预测分析的过程。</w:t>
      </w:r>
    </w:p>
    <w:p>
      <w:pPr>
        <w:adjustRightInd w:val="0"/>
        <w:snapToGrid w:val="0"/>
        <w:rPr>
          <w:kern w:val="0"/>
        </w:rPr>
      </w:pPr>
    </w:p>
    <w:p>
      <w:pPr>
        <w:adjustRightInd w:val="0"/>
        <w:snapToGrid w:val="0"/>
        <w:spacing w:afterLines="50"/>
        <w:rPr>
          <w:b/>
          <w:kern w:val="0"/>
        </w:rPr>
      </w:pPr>
      <w:r>
        <w:rPr>
          <w:rFonts w:hint="eastAsia"/>
          <w:b/>
          <w:kern w:val="0"/>
        </w:rPr>
        <w:t>二、实验内容</w:t>
      </w:r>
    </w:p>
    <w:p>
      <w:pPr>
        <w:pStyle w:val="10"/>
        <w:numPr>
          <w:ilvl w:val="0"/>
          <w:numId w:val="2"/>
        </w:numPr>
        <w:tabs>
          <w:tab w:val="clear" w:pos="425"/>
        </w:tabs>
        <w:adjustRightInd w:val="0"/>
        <w:snapToGrid w:val="0"/>
        <w:spacing w:line="264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设计并实现FIRST和FOLLOW集合的求解算法； </w:t>
      </w:r>
    </w:p>
    <w:p>
      <w:pPr>
        <w:pStyle w:val="10"/>
        <w:numPr>
          <w:ilvl w:val="0"/>
          <w:numId w:val="2"/>
        </w:numPr>
        <w:tabs>
          <w:tab w:val="clear" w:pos="425"/>
        </w:tabs>
        <w:adjustRightInd w:val="0"/>
        <w:snapToGrid w:val="0"/>
        <w:spacing w:line="264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构造预测分析表并输出； </w:t>
      </w:r>
    </w:p>
    <w:p>
      <w:pPr>
        <w:pStyle w:val="10"/>
        <w:numPr>
          <w:ilvl w:val="0"/>
          <w:numId w:val="2"/>
        </w:numPr>
        <w:tabs>
          <w:tab w:val="clear" w:pos="425"/>
        </w:tabs>
        <w:adjustRightInd w:val="0"/>
        <w:snapToGrid w:val="0"/>
        <w:spacing w:line="264" w:lineRule="auto"/>
        <w:ind w:left="425" w:leftChars="0" w:hanging="425" w:firstLineChars="0"/>
      </w:pPr>
      <w:r>
        <w:rPr>
          <w:rFonts w:hint="eastAsia"/>
        </w:rPr>
        <w:t>判断该文法是否为LL(1)文法；</w:t>
      </w:r>
    </w:p>
    <w:p>
      <w:pPr>
        <w:adjustRightInd w:val="0"/>
        <w:snapToGrid w:val="0"/>
        <w:rPr>
          <w:kern w:val="0"/>
        </w:rPr>
      </w:pPr>
    </w:p>
    <w:p>
      <w:pPr>
        <w:pStyle w:val="10"/>
        <w:numPr>
          <w:ilvl w:val="0"/>
          <w:numId w:val="3"/>
        </w:numPr>
        <w:adjustRightInd w:val="0"/>
        <w:snapToGrid w:val="0"/>
        <w:ind w:firstLineChars="0"/>
        <w:rPr>
          <w:b/>
          <w:bCs/>
          <w:kern w:val="0"/>
        </w:rPr>
      </w:pPr>
      <w:r>
        <w:rPr>
          <w:rFonts w:hint="eastAsia"/>
          <w:b/>
          <w:bCs/>
          <w:kern w:val="0"/>
        </w:rPr>
        <w:t>实验要求</w:t>
      </w:r>
    </w:p>
    <w:p>
      <w:pPr>
        <w:adjustRightInd w:val="0"/>
        <w:snapToGrid w:val="0"/>
        <w:ind w:left="480" w:leftChars="200"/>
      </w:pPr>
    </w:p>
    <w:p>
      <w:pPr>
        <w:pStyle w:val="10"/>
        <w:numPr>
          <w:ilvl w:val="0"/>
          <w:numId w:val="4"/>
        </w:numPr>
        <w:adjustRightInd w:val="0"/>
        <w:snapToGrid w:val="0"/>
        <w:spacing w:line="264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输入一个文法并输出显示；</w:t>
      </w:r>
    </w:p>
    <w:p>
      <w:pPr>
        <w:pStyle w:val="10"/>
        <w:numPr>
          <w:ilvl w:val="0"/>
          <w:numId w:val="4"/>
        </w:numPr>
        <w:adjustRightInd w:val="0"/>
        <w:snapToGrid w:val="0"/>
        <w:spacing w:line="264" w:lineRule="auto"/>
        <w:ind w:left="425" w:leftChars="0" w:hanging="425" w:firstLineChars="0"/>
        <w:rPr>
          <w:rFonts w:hint="eastAsia" w:ascii="Verdana" w:hAnsi="Verdana" w:cs="宋体"/>
          <w:color w:val="000000"/>
          <w:kern w:val="0"/>
          <w:szCs w:val="21"/>
        </w:rPr>
      </w:pPr>
      <w:r>
        <w:rPr>
          <w:rFonts w:hint="eastAsia" w:ascii="Verdana" w:hAnsi="Verdana" w:cs="宋体"/>
          <w:color w:val="000000"/>
          <w:kern w:val="0"/>
          <w:szCs w:val="21"/>
        </w:rPr>
        <w:t>分别编写求</w:t>
      </w:r>
      <w:r>
        <w:rPr>
          <w:rFonts w:hint="eastAsia"/>
        </w:rPr>
        <w:t>FIRST和FOLLOW集合的函数；</w:t>
      </w:r>
    </w:p>
    <w:p>
      <w:pPr>
        <w:pStyle w:val="10"/>
        <w:numPr>
          <w:ilvl w:val="0"/>
          <w:numId w:val="4"/>
        </w:numPr>
        <w:adjustRightInd w:val="0"/>
        <w:snapToGrid w:val="0"/>
        <w:spacing w:line="264" w:lineRule="auto"/>
        <w:ind w:left="425" w:leftChars="0" w:hanging="425" w:firstLineChars="0"/>
        <w:rPr>
          <w:rFonts w:hint="eastAsia" w:ascii="Verdana" w:hAnsi="Verdana" w:cs="宋体"/>
          <w:color w:val="000000"/>
          <w:kern w:val="0"/>
          <w:szCs w:val="21"/>
        </w:rPr>
      </w:pPr>
      <w:r>
        <w:rPr>
          <w:rFonts w:hint="eastAsia"/>
        </w:rPr>
        <w:t>构造预测分析表并输出；</w:t>
      </w:r>
    </w:p>
    <w:p>
      <w:pPr>
        <w:pStyle w:val="10"/>
        <w:numPr>
          <w:ilvl w:val="0"/>
          <w:numId w:val="4"/>
        </w:numPr>
        <w:adjustRightInd w:val="0"/>
        <w:snapToGrid w:val="0"/>
        <w:spacing w:line="264" w:lineRule="auto"/>
        <w:ind w:left="425" w:leftChars="0" w:hanging="425" w:firstLineChars="0"/>
        <w:rPr>
          <w:rFonts w:hint="eastAsia" w:ascii="Verdana" w:hAnsi="Verdana" w:cs="宋体"/>
          <w:color w:val="000000"/>
          <w:kern w:val="0"/>
          <w:szCs w:val="21"/>
        </w:rPr>
      </w:pPr>
      <w:r>
        <w:rPr>
          <w:rFonts w:hint="eastAsia"/>
        </w:rPr>
        <w:t>根据预测分析表判断是否为LL(1)文法；</w:t>
      </w:r>
    </w:p>
    <w:p>
      <w:pPr>
        <w:pStyle w:val="10"/>
        <w:numPr>
          <w:ilvl w:val="0"/>
          <w:numId w:val="4"/>
        </w:numPr>
        <w:adjustRightInd w:val="0"/>
        <w:snapToGrid w:val="0"/>
        <w:spacing w:line="264" w:lineRule="auto"/>
        <w:ind w:left="425" w:leftChars="0" w:hanging="425" w:firstLineChars="0"/>
        <w:rPr>
          <w:rFonts w:ascii="Verdana" w:hAnsi="Verdana" w:cs="宋体"/>
          <w:color w:val="000000"/>
          <w:kern w:val="0"/>
          <w:szCs w:val="21"/>
        </w:rPr>
      </w:pPr>
      <w:r>
        <w:rPr>
          <w:rFonts w:hint="eastAsia"/>
        </w:rPr>
        <w:t>对任意输入串进行预测分析并给出分析过程。（选做）</w:t>
      </w:r>
    </w:p>
    <w:p>
      <w:pPr>
        <w:adjustRightInd w:val="0"/>
        <w:snapToGrid w:val="0"/>
        <w:rPr>
          <w:kern w:val="0"/>
        </w:rPr>
      </w:pPr>
    </w:p>
    <w:p>
      <w:pPr>
        <w:adjustRightInd w:val="0"/>
        <w:snapToGrid w:val="0"/>
        <w:spacing w:afterLines="50"/>
        <w:rPr>
          <w:b/>
          <w:kern w:val="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行楷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344887"/>
    <w:multiLevelType w:val="singleLevel"/>
    <w:tmpl w:val="BD34488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F7C87E9"/>
    <w:multiLevelType w:val="singleLevel"/>
    <w:tmpl w:val="BF7C87E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340975EF"/>
    <w:multiLevelType w:val="multilevel"/>
    <w:tmpl w:val="340975E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Verdana" w:hAnsi="Verdana" w:cs="宋体"/>
        <w:color w:val="00000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C246E4"/>
    <w:multiLevelType w:val="multilevel"/>
    <w:tmpl w:val="72C246E4"/>
    <w:lvl w:ilvl="0" w:tentative="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C09"/>
    <w:rsid w:val="000418E5"/>
    <w:rsid w:val="00074BCD"/>
    <w:rsid w:val="000D56AB"/>
    <w:rsid w:val="000E05D6"/>
    <w:rsid w:val="00126A66"/>
    <w:rsid w:val="001314FE"/>
    <w:rsid w:val="001C22E5"/>
    <w:rsid w:val="001F60EE"/>
    <w:rsid w:val="002039D8"/>
    <w:rsid w:val="00295B95"/>
    <w:rsid w:val="0030652A"/>
    <w:rsid w:val="003119CB"/>
    <w:rsid w:val="00361FD0"/>
    <w:rsid w:val="004463CD"/>
    <w:rsid w:val="004E4785"/>
    <w:rsid w:val="004F312C"/>
    <w:rsid w:val="005B7793"/>
    <w:rsid w:val="006760C2"/>
    <w:rsid w:val="006C49A3"/>
    <w:rsid w:val="006D50F9"/>
    <w:rsid w:val="00773BBD"/>
    <w:rsid w:val="00793D52"/>
    <w:rsid w:val="00800CC0"/>
    <w:rsid w:val="008068A3"/>
    <w:rsid w:val="00846D77"/>
    <w:rsid w:val="00883603"/>
    <w:rsid w:val="00906491"/>
    <w:rsid w:val="009A5058"/>
    <w:rsid w:val="009D44D7"/>
    <w:rsid w:val="00AD6866"/>
    <w:rsid w:val="00BE61AD"/>
    <w:rsid w:val="00C04584"/>
    <w:rsid w:val="00C106F0"/>
    <w:rsid w:val="00C8282E"/>
    <w:rsid w:val="00E44123"/>
    <w:rsid w:val="00F25AB8"/>
    <w:rsid w:val="00F4451D"/>
    <w:rsid w:val="00F5603F"/>
    <w:rsid w:val="00FA2C09"/>
    <w:rsid w:val="00FA2F2E"/>
    <w:rsid w:val="00FB4EC6"/>
    <w:rsid w:val="00FE256A"/>
    <w:rsid w:val="1C4D7104"/>
    <w:rsid w:val="209850C6"/>
    <w:rsid w:val="25B01076"/>
    <w:rsid w:val="297C3DBF"/>
    <w:rsid w:val="2C810D50"/>
    <w:rsid w:val="369A6BF4"/>
    <w:rsid w:val="48ED3A0E"/>
    <w:rsid w:val="4FAD1997"/>
    <w:rsid w:val="546608AC"/>
    <w:rsid w:val="550315C8"/>
    <w:rsid w:val="7EB6C971"/>
    <w:rsid w:val="EF9990DC"/>
    <w:rsid w:val="FE7D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2 Char"/>
    <w:basedOn w:val="3"/>
    <w:link w:val="2"/>
    <w:qFormat/>
    <w:locked/>
    <w:uiPriority w:val="9"/>
    <w:rPr>
      <w:rFonts w:ascii="Arial" w:hAnsi="Arial" w:eastAsia="黑体" w:cs="Times New Roman"/>
      <w:b/>
      <w:bCs/>
      <w:sz w:val="32"/>
      <w:szCs w:val="32"/>
    </w:rPr>
  </w:style>
  <w:style w:type="character" w:customStyle="1" w:styleId="8">
    <w:name w:val="页眉 Char"/>
    <w:basedOn w:val="3"/>
    <w:link w:val="6"/>
    <w:semiHidden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3"/>
    <w:link w:val="5"/>
    <w:semiHidden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236</Words>
  <Characters>280</Characters>
  <Lines>2</Lines>
  <Paragraphs>1</Paragraphs>
  <TotalTime>7</TotalTime>
  <ScaleCrop>false</ScaleCrop>
  <LinksUpToDate>false</LinksUpToDate>
  <CharactersWithSpaces>297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2020-11-15T20:36:00Z</dcterms:created>
  <dc:creator>sunqing</dc:creator>
  <cp:lastModifiedBy>cbs</cp:lastModifiedBy>
  <dcterms:modified xsi:type="dcterms:W3CDTF">2020-11-17T14:10:30Z</dcterms:modified>
  <dc:title>西安财经学院 信息学院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