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http://lolbox.oss.aliyuncs.com/json/v3/news/newslist_99_1.json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Http网络请求方式Get/Post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Http协议规范定义集中数据请求方式Get/Post/Put/Delete/Header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（协议规范）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a、Http协议里规定Get一般用于不做服务器数据修改的请求，而Post一般用于服务器数据修改的请求。（增 删 改 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（约定俗成）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b、get一般将参数凭借到URL后面，Post一般将数据放入body中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c、因为URL有大小限制，所以Get方式参数容量很小，而Post一般无此限制。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d、Get安全性较低，Post相对较高。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初识Ajax（Asynchronous JavaScript And XML）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HTML----XHTML------XML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Ajax：客户端向服务器请求和发送数据的js原生技术。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同步、异步：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开始----&gt;事件a----&gt;事件b-----&gt;结束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开始-----&gt;事件a-----&gt;结束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------&gt;事件b----&gt;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在js使用Ajax，需要使用XMLHttpRequest类。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1、创建Ajax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newXMLHttpRequest()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2、准备好请求对象</w:t>
      </w:r>
      <w:r>
        <w:rPr>
          <w:rFonts w:hint="eastAsia"/>
          <w:lang w:val="en-US" w:eastAsia="zh-CN"/>
        </w:rPr>
        <w:tab/>
        <w:t>open（参数1，参数2，参数3）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Http请求的方式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同异步（true异步 false 同步）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向服务器传递参数，没有填null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4、如果是异步请求，需要在send之前添加readystatechange事件响应！！！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XMLHttpRequest对象重点属性：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readystatechange</w:t>
      </w:r>
      <w:r>
        <w:rPr>
          <w:rFonts w:hint="eastAsia"/>
          <w:lang w:val="en-US" w:eastAsia="zh-CN"/>
        </w:rPr>
        <w:t xml:space="preserve">     XMLHttpRequest状态发生改变时回调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     XMLHttpRequest对象的状态编码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刚初始化，还未调用open方法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启动、准备（已经调完open，但是还未调send）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发送（调完send方法、但还未收到返回的数据）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接受数据开始接受部分数据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完成（接收到服务器返回的所有数据）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responseText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服务器返回的字符串数据（JSON  XML）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http状态码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成功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资源丢失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abort()</w:t>
      </w:r>
      <w:r>
        <w:rPr>
          <w:rFonts w:hint="eastAsia"/>
          <w:lang w:val="en-US" w:eastAsia="zh-CN"/>
        </w:rPr>
        <w:tab/>
        <w:t>再请求未完成之前终止请求（方法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一般情况下，网页中使用js通过Ajax访问网络请求，默认是不允许跨源访问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CORS-&gt;Cross-Origin-Resource-Sharing</w:t>
      </w:r>
      <w:r>
        <w:rPr>
          <w:rFonts w:hint="eastAsia"/>
          <w:lang w:val="en-US" w:eastAsia="zh-CN"/>
        </w:rPr>
        <w:tab/>
        <w:t>跨域资源共享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D94F"/>
    <w:multiLevelType w:val="multilevel"/>
    <w:tmpl w:val="57C4D9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3437D"/>
    <w:rsid w:val="10605F75"/>
    <w:rsid w:val="16142389"/>
    <w:rsid w:val="19E04AFE"/>
    <w:rsid w:val="19E071E7"/>
    <w:rsid w:val="19F7138B"/>
    <w:rsid w:val="21351C45"/>
    <w:rsid w:val="2A763004"/>
    <w:rsid w:val="362142C1"/>
    <w:rsid w:val="3954113F"/>
    <w:rsid w:val="52CE31D7"/>
    <w:rsid w:val="568A61E4"/>
    <w:rsid w:val="64321FF6"/>
    <w:rsid w:val="6A6A5180"/>
    <w:rsid w:val="6F010287"/>
    <w:rsid w:val="763D6D70"/>
    <w:rsid w:val="778860BE"/>
    <w:rsid w:val="79E513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2016-08-30T08:14:23Z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