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用户端 App — 帖子发布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用户端 App — 帖子发布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用户端 App — 帖子发布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帖子标题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内容分类/版面选择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富文本正文编辑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标签添加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多媒体上传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5.6 帖子提交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5.7 成功反馈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2026-06-11T02:47:26.089Z</dcterms:created>
  <dcterms:modified xsi:type="dcterms:W3CDTF">2026-06-11T02:47:26.089Z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