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经营概览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经营概览是服务商登录App后的默认首页，也是「我的」页面下「营业情况」子Tab的核心内容。页面以「关键指标卡片 + 经营数据摘要 + 营业状态看板」为三层结构，帮助服务商管理者在移动场景下快速掌握门店的订单负荷、运营待办和整体营业表现。门店工作台（首页）提供一键跳转能力，点击任意统计卡片即可直达对应的订单、运营或消息页面；营业情况（个人中心子Tab）则提供更完整的门店累计数据与今日营业概览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经营管理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已入驻服务商，可查看全部经营数据并进行操作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本页面核心功能包括：实时统计看板、快捷入口导航、营业数据汇总、门店状态监控。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**门店工作台看板**：展示4项核心运营指标（待接单、施工中、采购与运营、待处理消息），支持点击跳转对应模块。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**经营数据摘要**：展示今日到店台次、完工台次、本周营收等关键经营数据。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**营业情况统计**：展示累计完成订单、施工中订单、待客户验收、采购跟进中4项汇总数据。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**今日营业概览**：展示门店营业状态、案例展示数量、累计订单数量。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经营管理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已入驻服务商，可查看全部经营数据并进行操作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待接单数量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`getProviderPendingOrders()`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施工中数量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`getProviderProcessingOrders()`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可采购商品数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`getProviderPurchasableProducts()`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案例审核状态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`getProviderCaseRows()`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待处理消息数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`getProviderStore()`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全部订单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`getProviderAllOrders()`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采购记录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`getProviderPurchaseRecords()`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结算数据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`getProviderSettlementRows()`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门店工作台看板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服务商管理者每天打开App，需要在一屏内了解当前门店最核心的4项待办负荷，并快速跳转到需要处理的模块。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服务商已完成入驻并通过审核 - `原型数据` 中已存在对应门店的订单、产品、案例、消息数据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页面顶部显示英文标签 `Store Dashboard` 和中文标题 `门店工作台`。 2. 以 2×2 网格展示4张统计卡片：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点击卡片后，App底部导航栏高亮对应Tab，页面内容切换至目标模块。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卡片为纯数字展示，无趋势箭头或环比数据。 - 当前实现为前端静态原型，数值由前端 mock 数据计算得出。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经营数据摘要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服务商需要快速了解今日到店情况和本周营收，用于安排施工人力和物料准备。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页面加载完成，mock 数据就绪。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在统计卡片下方以 `mobile-list` 列表形式展示两条固定摘要：    - `今日到店 6 台 / 完工 3 台`    - `本周营收 ¥186,000` 2. 摘要数据为写死的静态值，用于视觉示意。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无交互，纯展示。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该部分在后续迭代中应接入真实门店签到/营收接口。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营业情况统计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服务商在「我的」页面切换到「营业情况」子Tab，查看更完整的门店经营汇总。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用户已切换至 `tab=me` 且 `subTab=business`。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页面顶部显示英文标签 `Business Overview` 和中文标题 `门店营业情况`。 2. 以 2×2 网格展示4张统计卡片：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无交互，纯展示。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营业情况子Tab与个人中心的「门店资料」子Tab通过 `subTabs` 切换器切换。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今日营业概览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服务商需要确认当前门店是否处于正常营业状态，以及案例和订单的整体规模。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页面处于「营业情况」子Tab。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`admin-detail-card` 面板展示「今日营业概览」。 2. 面板内以 `admin-kv-list` 键值对形式展示：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无交互，纯展示。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门店营业状态由 `getProviderStore().status` 决定。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