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BA" w:rsidRDefault="00D22ABA"/>
    <w:p w:rsidR="0021065B" w:rsidRDefault="0021065B"/>
    <w:p w:rsidR="0021065B" w:rsidRDefault="0021065B"/>
    <w:p w:rsidR="0021065B" w:rsidRDefault="0021065B" w:rsidP="0021065B">
      <w:pPr>
        <w:autoSpaceDE w:val="0"/>
        <w:autoSpaceDN w:val="0"/>
        <w:adjustRightInd w:val="0"/>
        <w:jc w:val="left"/>
        <w:rPr>
          <w:rFonts w:ascii="MyriadPro-SemiboldCond" w:eastAsia="MyriadPro-SemiboldCond" w:cs="MyriadPro-SemiboldCond"/>
          <w:kern w:val="0"/>
          <w:sz w:val="50"/>
          <w:szCs w:val="50"/>
        </w:rPr>
      </w:pPr>
      <w:r>
        <w:rPr>
          <w:rFonts w:ascii="MyriadPro-SemiboldCond" w:eastAsia="MyriadPro-SemiboldCond" w:cs="MyriadPro-SemiboldCond"/>
          <w:kern w:val="0"/>
          <w:sz w:val="50"/>
          <w:szCs w:val="50"/>
        </w:rPr>
        <w:t xml:space="preserve">Machine Learning with </w:t>
      </w:r>
      <w:proofErr w:type="spellStart"/>
      <w:r>
        <w:rPr>
          <w:rFonts w:ascii="MyriadPro-SemiboldCond" w:eastAsia="MyriadPro-SemiboldCond" w:cs="MyriadPro-SemiboldCond"/>
          <w:kern w:val="0"/>
          <w:sz w:val="50"/>
          <w:szCs w:val="50"/>
        </w:rPr>
        <w:t>MLlib</w:t>
      </w:r>
      <w:proofErr w:type="spellEnd"/>
    </w:p>
    <w:p w:rsidR="0021065B" w:rsidRDefault="0021065B" w:rsidP="0021065B">
      <w:pPr>
        <w:autoSpaceDE w:val="0"/>
        <w:autoSpaceDN w:val="0"/>
        <w:adjustRightInd w:val="0"/>
        <w:jc w:val="left"/>
        <w:rPr>
          <w:rFonts w:ascii="MinionPro-Regular" w:cs="MinionPro-Regular"/>
          <w:kern w:val="0"/>
          <w:szCs w:val="21"/>
        </w:rPr>
      </w:pPr>
    </w:p>
    <w:p w:rsidR="0021065B" w:rsidRPr="0021065B" w:rsidRDefault="0021065B" w:rsidP="0021065B">
      <w:pPr>
        <w:autoSpaceDE w:val="0"/>
        <w:autoSpaceDN w:val="0"/>
        <w:adjustRightInd w:val="0"/>
        <w:jc w:val="left"/>
        <w:rPr>
          <w:rFonts w:ascii="MinionPro-Regular" w:cs="MinionPro-Regular"/>
          <w:kern w:val="0"/>
          <w:szCs w:val="21"/>
        </w:rPr>
      </w:pPr>
      <w:proofErr w:type="spellStart"/>
      <w:r>
        <w:rPr>
          <w:rFonts w:ascii="MinionPro-Regular" w:cs="MinionPro-Regular" w:hint="eastAsia"/>
          <w:kern w:val="0"/>
          <w:szCs w:val="21"/>
        </w:rPr>
        <w:t>MLib</w:t>
      </w:r>
      <w:proofErr w:type="spellEnd"/>
      <w:r>
        <w:rPr>
          <w:rFonts w:ascii="MinionPro-Regular" w:cs="MinionPro-Regular" w:hint="eastAsia"/>
          <w:kern w:val="0"/>
          <w:szCs w:val="21"/>
        </w:rPr>
        <w:t>是</w:t>
      </w:r>
      <w:r>
        <w:rPr>
          <w:rFonts w:ascii="MinionPro-Regular" w:cs="MinionPro-Regular" w:hint="eastAsia"/>
          <w:kern w:val="0"/>
          <w:szCs w:val="21"/>
        </w:rPr>
        <w:t>Spark</w:t>
      </w:r>
      <w:r>
        <w:rPr>
          <w:rFonts w:ascii="MinionPro-Regular" w:cs="MinionPro-Regular" w:hint="eastAsia"/>
          <w:kern w:val="0"/>
          <w:szCs w:val="21"/>
        </w:rPr>
        <w:t>上用于实现机器学习功能的</w:t>
      </w:r>
      <w:r>
        <w:rPr>
          <w:rFonts w:ascii="MinionPro-Regular" w:cs="MinionPro-Regular" w:hint="eastAsia"/>
          <w:kern w:val="0"/>
          <w:szCs w:val="21"/>
        </w:rPr>
        <w:t>Spark</w:t>
      </w:r>
      <w:r>
        <w:rPr>
          <w:rFonts w:ascii="MinionPro-Regular" w:cs="MinionPro-Regular" w:hint="eastAsia"/>
          <w:kern w:val="0"/>
          <w:szCs w:val="21"/>
        </w:rPr>
        <w:t>库。</w:t>
      </w:r>
      <w:proofErr w:type="spellStart"/>
      <w:r>
        <w:rPr>
          <w:rFonts w:ascii="MinionPro-Regular" w:cs="MinionPro-Regular" w:hint="eastAsia"/>
          <w:kern w:val="0"/>
          <w:szCs w:val="21"/>
        </w:rPr>
        <w:t>MLib</w:t>
      </w:r>
      <w:proofErr w:type="spellEnd"/>
      <w:r>
        <w:rPr>
          <w:rFonts w:ascii="MinionPro-Regular" w:cs="MinionPro-Regular" w:hint="eastAsia"/>
          <w:kern w:val="0"/>
          <w:szCs w:val="21"/>
        </w:rPr>
        <w:t>被设计成在集群上并行的运行，包含了大量的学习算法和支持</w:t>
      </w:r>
      <w:r>
        <w:rPr>
          <w:rFonts w:ascii="MinionPro-Regular" w:cs="MinionPro-Regular" w:hint="eastAsia"/>
          <w:kern w:val="0"/>
          <w:szCs w:val="21"/>
        </w:rPr>
        <w:t>spark</w:t>
      </w:r>
      <w:r>
        <w:rPr>
          <w:rFonts w:ascii="MinionPro-Regular" w:cs="MinionPro-Regular" w:hint="eastAsia"/>
          <w:kern w:val="0"/>
          <w:szCs w:val="21"/>
        </w:rPr>
        <w:t>所有的编程语言。本章将向您讲解如何在你的程序中使用</w:t>
      </w:r>
      <w:proofErr w:type="spellStart"/>
      <w:r>
        <w:rPr>
          <w:rFonts w:ascii="MinionPro-Regular" w:cs="MinionPro-Regular" w:hint="eastAsia"/>
          <w:kern w:val="0"/>
          <w:szCs w:val="21"/>
        </w:rPr>
        <w:t>Mlib</w:t>
      </w:r>
      <w:proofErr w:type="spellEnd"/>
      <w:r>
        <w:rPr>
          <w:rFonts w:ascii="MinionPro-Regular" w:cs="MinionPro-Regular" w:hint="eastAsia"/>
          <w:kern w:val="0"/>
          <w:szCs w:val="21"/>
        </w:rPr>
        <w:t>，并提供通用的使用方法。</w:t>
      </w:r>
    </w:p>
    <w:p w:rsidR="0021065B" w:rsidRPr="0021065B" w:rsidRDefault="0021065B" w:rsidP="0021065B">
      <w:pPr>
        <w:autoSpaceDE w:val="0"/>
        <w:autoSpaceDN w:val="0"/>
        <w:adjustRightInd w:val="0"/>
        <w:jc w:val="left"/>
        <w:rPr>
          <w:rFonts w:ascii="MinionPro-Regular" w:cs="MinionPro-Regular"/>
          <w:kern w:val="0"/>
          <w:szCs w:val="21"/>
        </w:rPr>
      </w:pPr>
      <w:r>
        <w:rPr>
          <w:rFonts w:ascii="MinionPro-Regular" w:cs="MinionPro-Regular" w:hint="eastAsia"/>
          <w:kern w:val="0"/>
          <w:szCs w:val="21"/>
        </w:rPr>
        <w:t>机器学习本身就是一门足以填满很多书的学科，所以很抱歉，在本章中我们没有足够的空间去详细的向您阐述机器学习。</w:t>
      </w:r>
      <w:r w:rsidR="00952D7C">
        <w:rPr>
          <w:rFonts w:ascii="MinionPro-Regular" w:cs="MinionPro-Regular" w:hint="eastAsia"/>
          <w:kern w:val="0"/>
          <w:szCs w:val="21"/>
        </w:rPr>
        <w:t>如果你很熟悉机器学历，这章将向您阐述如何使用</w:t>
      </w:r>
      <w:r w:rsidR="00952D7C">
        <w:rPr>
          <w:rFonts w:ascii="MinionPro-Regular" w:cs="MinionPro-Regular" w:hint="eastAsia"/>
          <w:kern w:val="0"/>
          <w:szCs w:val="21"/>
        </w:rPr>
        <w:t>spark</w:t>
      </w:r>
      <w:r w:rsidR="00952D7C">
        <w:rPr>
          <w:rFonts w:ascii="MinionPro-Regular" w:cs="MinionPro-Regular" w:hint="eastAsia"/>
          <w:kern w:val="0"/>
          <w:szCs w:val="21"/>
        </w:rPr>
        <w:t>；但是即使你对机器学习很陌生，你也可以将本章的材料和其他的材料结合起来。本章的内容</w:t>
      </w:r>
      <w:proofErr w:type="gramStart"/>
      <w:r w:rsidR="00952D7C">
        <w:rPr>
          <w:rFonts w:ascii="MinionPro-Regular" w:cs="MinionPro-Regular" w:hint="eastAsia"/>
          <w:kern w:val="0"/>
          <w:szCs w:val="21"/>
        </w:rPr>
        <w:t>面向想</w:t>
      </w:r>
      <w:proofErr w:type="gramEnd"/>
      <w:r w:rsidR="00952D7C">
        <w:rPr>
          <w:rFonts w:ascii="MinionPro-Regular" w:cs="MinionPro-Regular" w:hint="eastAsia"/>
          <w:kern w:val="0"/>
          <w:szCs w:val="21"/>
        </w:rPr>
        <w:t>使用</w:t>
      </w:r>
      <w:r w:rsidR="00952D7C">
        <w:rPr>
          <w:rFonts w:ascii="MinionPro-Regular" w:cs="MinionPro-Regular" w:hint="eastAsia"/>
          <w:kern w:val="0"/>
          <w:szCs w:val="21"/>
        </w:rPr>
        <w:t>spark</w:t>
      </w:r>
      <w:r w:rsidR="00952D7C">
        <w:rPr>
          <w:rFonts w:ascii="MinionPro-Regular" w:cs="MinionPro-Regular" w:hint="eastAsia"/>
          <w:kern w:val="0"/>
          <w:szCs w:val="21"/>
        </w:rPr>
        <w:t>的有机器学习背景的数据分析师，以及与机器学习专家一起工作的工程师。</w:t>
      </w:r>
    </w:p>
    <w:p w:rsidR="0021065B" w:rsidRPr="00B5099F" w:rsidRDefault="0021065B" w:rsidP="00B5099F">
      <w:pPr>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t>Overview</w:t>
      </w:r>
    </w:p>
    <w:p w:rsidR="006B7515" w:rsidRDefault="006B7515">
      <w:proofErr w:type="spellStart"/>
      <w:r>
        <w:rPr>
          <w:rFonts w:hint="eastAsia"/>
        </w:rPr>
        <w:t>MLib</w:t>
      </w:r>
      <w:proofErr w:type="spellEnd"/>
      <w:r>
        <w:rPr>
          <w:rFonts w:hint="eastAsia"/>
        </w:rPr>
        <w:t>的设计和体系很简单：用</w:t>
      </w:r>
      <w:r>
        <w:rPr>
          <w:rFonts w:hint="eastAsia"/>
        </w:rPr>
        <w:t>RDDs</w:t>
      </w:r>
      <w:r>
        <w:rPr>
          <w:rFonts w:hint="eastAsia"/>
        </w:rPr>
        <w:t>代表所有的数据，让你在分布式的数据集上运行各种算法。</w:t>
      </w:r>
      <w:proofErr w:type="spellStart"/>
      <w:r>
        <w:rPr>
          <w:rFonts w:hint="eastAsia"/>
        </w:rPr>
        <w:t>MLib</w:t>
      </w:r>
      <w:proofErr w:type="spellEnd"/>
      <w:r>
        <w:rPr>
          <w:rFonts w:hint="eastAsia"/>
        </w:rPr>
        <w:t>引进了几个数据类型（如</w:t>
      </w:r>
      <w:r>
        <w:rPr>
          <w:rFonts w:hint="eastAsia"/>
        </w:rPr>
        <w:t xml:space="preserve"> </w:t>
      </w:r>
      <w:proofErr w:type="spellStart"/>
      <w:r>
        <w:rPr>
          <w:rFonts w:hint="eastAsia"/>
        </w:rPr>
        <w:t>labled</w:t>
      </w:r>
      <w:proofErr w:type="spellEnd"/>
      <w:r>
        <w:rPr>
          <w:rFonts w:hint="eastAsia"/>
        </w:rPr>
        <w:t xml:space="preserve"> points</w:t>
      </w:r>
      <w:r>
        <w:rPr>
          <w:rFonts w:hint="eastAsia"/>
        </w:rPr>
        <w:t>和</w:t>
      </w:r>
      <w:r>
        <w:rPr>
          <w:rFonts w:hint="eastAsia"/>
        </w:rPr>
        <w:t>vectors</w:t>
      </w:r>
      <w:r>
        <w:rPr>
          <w:rFonts w:hint="eastAsia"/>
        </w:rPr>
        <w:t>）</w:t>
      </w:r>
      <w:r>
        <w:rPr>
          <w:rFonts w:hint="eastAsia"/>
        </w:rPr>
        <w:t>,</w:t>
      </w:r>
      <w:r>
        <w:rPr>
          <w:rFonts w:hint="eastAsia"/>
        </w:rPr>
        <w:t>但是最终，它只是</w:t>
      </w:r>
      <w:r w:rsidR="004F7F46">
        <w:rPr>
          <w:rFonts w:hint="eastAsia"/>
        </w:rPr>
        <w:t>简单的一组在</w:t>
      </w:r>
      <w:r w:rsidR="004F7F46">
        <w:rPr>
          <w:rFonts w:hint="eastAsia"/>
        </w:rPr>
        <w:t>RDDs</w:t>
      </w:r>
      <w:r w:rsidR="004F7F46">
        <w:rPr>
          <w:rFonts w:hint="eastAsia"/>
        </w:rPr>
        <w:t>上调用的函数。比如，要用</w:t>
      </w:r>
      <w:proofErr w:type="spellStart"/>
      <w:r w:rsidR="004F7F46">
        <w:rPr>
          <w:rFonts w:hint="eastAsia"/>
        </w:rPr>
        <w:t>MLib</w:t>
      </w:r>
      <w:proofErr w:type="spellEnd"/>
      <w:r w:rsidR="004F7F46">
        <w:rPr>
          <w:rFonts w:hint="eastAsia"/>
        </w:rPr>
        <w:t>去实现文本分类（如识别垃圾邮件）功能，你可能做下面的这些事情：</w:t>
      </w:r>
    </w:p>
    <w:p w:rsidR="004F7F46" w:rsidRDefault="004F7F46" w:rsidP="004F7F46">
      <w:pPr>
        <w:pStyle w:val="a5"/>
        <w:numPr>
          <w:ilvl w:val="0"/>
          <w:numId w:val="1"/>
        </w:numPr>
        <w:ind w:firstLineChars="0"/>
      </w:pPr>
      <w:r>
        <w:rPr>
          <w:rFonts w:hint="eastAsia"/>
        </w:rPr>
        <w:t>将一个包含信息的字符串类型的</w:t>
      </w:r>
      <w:r>
        <w:rPr>
          <w:rFonts w:hint="eastAsia"/>
        </w:rPr>
        <w:t>RDD</w:t>
      </w:r>
      <w:r>
        <w:rPr>
          <w:rFonts w:hint="eastAsia"/>
        </w:rPr>
        <w:t>作为开始。</w:t>
      </w:r>
    </w:p>
    <w:p w:rsidR="004F7F46" w:rsidRDefault="004F7F46" w:rsidP="004F7F46">
      <w:pPr>
        <w:pStyle w:val="a5"/>
        <w:numPr>
          <w:ilvl w:val="0"/>
          <w:numId w:val="1"/>
        </w:numPr>
        <w:ind w:firstLineChars="0"/>
      </w:pPr>
      <w:r>
        <w:rPr>
          <w:rFonts w:hint="eastAsia"/>
        </w:rPr>
        <w:t>运行一个类型识别算法将文本转换成数值特征（要适合机器学习算法），这将返回一个包含</w:t>
      </w:r>
      <w:r>
        <w:rPr>
          <w:rFonts w:hint="eastAsia"/>
        </w:rPr>
        <w:t>vector</w:t>
      </w:r>
      <w:r>
        <w:rPr>
          <w:rFonts w:hint="eastAsia"/>
        </w:rPr>
        <w:t>类型的</w:t>
      </w:r>
      <w:r>
        <w:rPr>
          <w:rFonts w:hint="eastAsia"/>
        </w:rPr>
        <w:t>RDD</w:t>
      </w:r>
      <w:r>
        <w:rPr>
          <w:rFonts w:hint="eastAsia"/>
        </w:rPr>
        <w:t>。</w:t>
      </w:r>
    </w:p>
    <w:p w:rsidR="004F7F46" w:rsidRDefault="004F7F46" w:rsidP="004F7F46">
      <w:pPr>
        <w:pStyle w:val="a5"/>
        <w:numPr>
          <w:ilvl w:val="0"/>
          <w:numId w:val="1"/>
        </w:numPr>
        <w:ind w:firstLineChars="0"/>
      </w:pPr>
      <w:r>
        <w:rPr>
          <w:rFonts w:hint="eastAsia"/>
        </w:rPr>
        <w:t>在</w:t>
      </w:r>
      <w:r>
        <w:rPr>
          <w:rFonts w:hint="eastAsia"/>
        </w:rPr>
        <w:t>RDD</w:t>
      </w:r>
      <w:r>
        <w:rPr>
          <w:rFonts w:hint="eastAsia"/>
        </w:rPr>
        <w:t>的</w:t>
      </w:r>
      <w:r>
        <w:rPr>
          <w:rFonts w:hint="eastAsia"/>
        </w:rPr>
        <w:t>vectors</w:t>
      </w:r>
      <w:r>
        <w:rPr>
          <w:rFonts w:hint="eastAsia"/>
        </w:rPr>
        <w:t>上运行分类算法</w:t>
      </w:r>
      <w:r w:rsidR="009063F9">
        <w:rPr>
          <w:rFonts w:hint="eastAsia"/>
        </w:rPr>
        <w:t>（如</w:t>
      </w:r>
      <w:r w:rsidR="009063F9">
        <w:rPr>
          <w:rFonts w:hint="eastAsia"/>
        </w:rPr>
        <w:t xml:space="preserve"> logistic regression </w:t>
      </w:r>
      <w:r w:rsidR="009063F9">
        <w:rPr>
          <w:rFonts w:hint="eastAsia"/>
        </w:rPr>
        <w:t>逻辑回归）</w:t>
      </w:r>
      <w:r>
        <w:rPr>
          <w:rFonts w:hint="eastAsia"/>
        </w:rPr>
        <w:t>；它将返回一个</w:t>
      </w:r>
      <w:r w:rsidR="009063F9">
        <w:rPr>
          <w:rFonts w:hint="eastAsia"/>
        </w:rPr>
        <w:t>用于识别新点的模型对象。</w:t>
      </w:r>
    </w:p>
    <w:p w:rsidR="009063F9" w:rsidRDefault="009063F9" w:rsidP="004F7F46">
      <w:pPr>
        <w:pStyle w:val="a5"/>
        <w:numPr>
          <w:ilvl w:val="0"/>
          <w:numId w:val="1"/>
        </w:numPr>
        <w:ind w:firstLineChars="0"/>
      </w:pPr>
      <w:r>
        <w:rPr>
          <w:rFonts w:hint="eastAsia"/>
        </w:rPr>
        <w:t>在一个测试数据集上运行这个模型，并用一个</w:t>
      </w:r>
      <w:r>
        <w:rPr>
          <w:rFonts w:hint="eastAsia"/>
        </w:rPr>
        <w:t>MLIB</w:t>
      </w:r>
      <w:r>
        <w:rPr>
          <w:rFonts w:hint="eastAsia"/>
        </w:rPr>
        <w:t>的评估函数去评估它。</w:t>
      </w:r>
    </w:p>
    <w:p w:rsidR="00BF659F" w:rsidRDefault="00C635D2">
      <w:r>
        <w:rPr>
          <w:rFonts w:hint="eastAsia"/>
        </w:rPr>
        <w:t>关于</w:t>
      </w:r>
      <w:proofErr w:type="spellStart"/>
      <w:r>
        <w:rPr>
          <w:rFonts w:hint="eastAsia"/>
        </w:rPr>
        <w:t>MLib</w:t>
      </w:r>
      <w:proofErr w:type="spellEnd"/>
      <w:r>
        <w:rPr>
          <w:rFonts w:hint="eastAsia"/>
        </w:rPr>
        <w:t>一个需要注意的事是，</w:t>
      </w:r>
      <w:proofErr w:type="spellStart"/>
      <w:r>
        <w:rPr>
          <w:rFonts w:hint="eastAsia"/>
        </w:rPr>
        <w:t>MLib</w:t>
      </w:r>
      <w:proofErr w:type="spellEnd"/>
      <w:r>
        <w:rPr>
          <w:rFonts w:hint="eastAsia"/>
        </w:rPr>
        <w:t>只包含在集群上运行很好的并行算法。因为一些经典的机器学习算法不是为并行平台而设计的，所以没有包含在</w:t>
      </w:r>
      <w:proofErr w:type="spellStart"/>
      <w:r>
        <w:rPr>
          <w:rFonts w:hint="eastAsia"/>
        </w:rPr>
        <w:t>MLib</w:t>
      </w:r>
      <w:proofErr w:type="spellEnd"/>
      <w:r>
        <w:rPr>
          <w:rFonts w:hint="eastAsia"/>
        </w:rPr>
        <w:t>中。但是另一方面，</w:t>
      </w:r>
      <w:proofErr w:type="spellStart"/>
      <w:r>
        <w:rPr>
          <w:rFonts w:hint="eastAsia"/>
        </w:rPr>
        <w:t>Mlib</w:t>
      </w:r>
      <w:proofErr w:type="spellEnd"/>
      <w:r>
        <w:rPr>
          <w:rFonts w:hint="eastAsia"/>
        </w:rPr>
        <w:t>也包含了几个为集群设计的新近研究算法，如分布式随机森林（</w:t>
      </w:r>
      <w:r>
        <w:rPr>
          <w:rFonts w:hint="eastAsia"/>
        </w:rPr>
        <w:t>distributed random forests</w:t>
      </w:r>
      <w:r>
        <w:rPr>
          <w:rFonts w:hint="eastAsia"/>
        </w:rPr>
        <w:t>）、</w:t>
      </w:r>
      <w:r>
        <w:rPr>
          <w:rFonts w:hint="eastAsia"/>
        </w:rPr>
        <w:t>K-means||</w:t>
      </w:r>
      <w:r>
        <w:rPr>
          <w:rFonts w:hint="eastAsia"/>
        </w:rPr>
        <w:t>，和交替最小二乘法（</w:t>
      </w:r>
      <w:r>
        <w:rPr>
          <w:rFonts w:hint="eastAsia"/>
        </w:rPr>
        <w:t>alternating least squares</w:t>
      </w:r>
      <w:r>
        <w:rPr>
          <w:rFonts w:hint="eastAsia"/>
        </w:rPr>
        <w:t>）。</w:t>
      </w:r>
      <w:r w:rsidR="00C04693">
        <w:rPr>
          <w:rFonts w:hint="eastAsia"/>
        </w:rPr>
        <w:t>这种选择意味着</w:t>
      </w:r>
      <w:proofErr w:type="spellStart"/>
      <w:r w:rsidR="00C04693">
        <w:rPr>
          <w:rFonts w:hint="eastAsia"/>
        </w:rPr>
        <w:t>MLib</w:t>
      </w:r>
      <w:proofErr w:type="spellEnd"/>
      <w:r w:rsidR="00C04693">
        <w:rPr>
          <w:rFonts w:hint="eastAsia"/>
        </w:rPr>
        <w:t>最适合于在</w:t>
      </w:r>
      <w:proofErr w:type="gramStart"/>
      <w:r w:rsidR="00C04693">
        <w:rPr>
          <w:rFonts w:hint="eastAsia"/>
        </w:rPr>
        <w:t>打数据</w:t>
      </w:r>
      <w:proofErr w:type="gramEnd"/>
      <w:r w:rsidR="00C04693">
        <w:rPr>
          <w:rFonts w:hint="eastAsia"/>
        </w:rPr>
        <w:t>集上运行算法。如果你想在很多小数据集上训练不同的学习模型，还是在每个节点上运行单节点学习库</w:t>
      </w:r>
      <w:r w:rsidR="00177109">
        <w:rPr>
          <w:rFonts w:hint="eastAsia"/>
        </w:rPr>
        <w:t>（如</w:t>
      </w:r>
      <w:r w:rsidR="00177109">
        <w:rPr>
          <w:rFonts w:hint="eastAsia"/>
        </w:rPr>
        <w:t xml:space="preserve"> </w:t>
      </w:r>
      <w:proofErr w:type="spellStart"/>
      <w:r w:rsidR="00177109">
        <w:rPr>
          <w:rFonts w:hint="eastAsia"/>
        </w:rPr>
        <w:t>Weka</w:t>
      </w:r>
      <w:proofErr w:type="spellEnd"/>
      <w:r w:rsidR="00177109">
        <w:rPr>
          <w:rFonts w:hint="eastAsia"/>
        </w:rPr>
        <w:t>或</w:t>
      </w:r>
      <w:proofErr w:type="spellStart"/>
      <w:r w:rsidR="00177109">
        <w:rPr>
          <w:rFonts w:hint="eastAsia"/>
        </w:rPr>
        <w:t>SciKit</w:t>
      </w:r>
      <w:proofErr w:type="spellEnd"/>
      <w:r w:rsidR="00177109">
        <w:rPr>
          <w:rFonts w:hint="eastAsia"/>
        </w:rPr>
        <w:t>-Learn</w:t>
      </w:r>
      <w:r w:rsidR="00177109">
        <w:rPr>
          <w:rFonts w:hint="eastAsia"/>
        </w:rPr>
        <w:t>）</w:t>
      </w:r>
      <w:r w:rsidR="00C04693">
        <w:rPr>
          <w:rFonts w:hint="eastAsia"/>
        </w:rPr>
        <w:t>比较好，或许能够使用</w:t>
      </w:r>
      <w:r w:rsidR="00C04693">
        <w:rPr>
          <w:rFonts w:hint="eastAsia"/>
        </w:rPr>
        <w:t>spark map()</w:t>
      </w:r>
      <w:r w:rsidR="00C04693">
        <w:rPr>
          <w:rFonts w:hint="eastAsia"/>
        </w:rPr>
        <w:t>跨节点并行调用它。同样的</w:t>
      </w:r>
      <w:r w:rsidR="00313E63">
        <w:rPr>
          <w:rFonts w:hint="eastAsia"/>
        </w:rPr>
        <w:t>，为了选择</w:t>
      </w:r>
      <w:r w:rsidR="00C04693">
        <w:rPr>
          <w:rFonts w:hint="eastAsia"/>
        </w:rPr>
        <w:t>最优的算法配置，通常</w:t>
      </w:r>
      <w:r w:rsidR="00313E63">
        <w:rPr>
          <w:rFonts w:hint="eastAsia"/>
        </w:rPr>
        <w:t>将相同的算法</w:t>
      </w:r>
      <w:r w:rsidR="00C04693">
        <w:rPr>
          <w:rFonts w:hint="eastAsia"/>
        </w:rPr>
        <w:t>在</w:t>
      </w:r>
      <w:r w:rsidR="00313E63">
        <w:rPr>
          <w:rFonts w:hint="eastAsia"/>
        </w:rPr>
        <w:t>小数据集上以不同参数配置进行训练。</w:t>
      </w:r>
      <w:r w:rsidR="00770C49">
        <w:rPr>
          <w:rFonts w:hint="eastAsia"/>
        </w:rPr>
        <w:t>你可以在</w:t>
      </w:r>
      <w:r w:rsidR="00770C49">
        <w:rPr>
          <w:rFonts w:hint="eastAsia"/>
        </w:rPr>
        <w:t>Spark</w:t>
      </w:r>
      <w:r w:rsidR="00770C49">
        <w:rPr>
          <w:rFonts w:hint="eastAsia"/>
        </w:rPr>
        <w:t>上用一个参数</w:t>
      </w:r>
      <w:r w:rsidR="00770C49">
        <w:rPr>
          <w:rFonts w:hint="eastAsia"/>
        </w:rPr>
        <w:t>list</w:t>
      </w:r>
      <w:r w:rsidR="00676825">
        <w:rPr>
          <w:rFonts w:hint="eastAsia"/>
        </w:rPr>
        <w:t>（作为输入）</w:t>
      </w:r>
      <w:r w:rsidR="00770C49">
        <w:rPr>
          <w:rFonts w:hint="eastAsia"/>
        </w:rPr>
        <w:t>运行</w:t>
      </w:r>
      <w:r w:rsidR="00770C49">
        <w:rPr>
          <w:rFonts w:hint="eastAsia"/>
        </w:rPr>
        <w:t>parallelize</w:t>
      </w:r>
      <w:r w:rsidR="00770C49">
        <w:rPr>
          <w:rFonts w:hint="eastAsia"/>
        </w:rPr>
        <w:t>（）</w:t>
      </w:r>
      <w:r w:rsidR="00676825">
        <w:rPr>
          <w:rFonts w:hint="eastAsia"/>
        </w:rPr>
        <w:t>去在不同的节点上训练不同的算法，</w:t>
      </w:r>
      <w:r w:rsidR="00BF659F">
        <w:rPr>
          <w:rFonts w:hint="eastAsia"/>
        </w:rPr>
        <w:t>接着在每个节点上运行单节点机器学习库。但是，当你有个一个需要训练模型的大的、分布式的数据集的时候，</w:t>
      </w:r>
      <w:proofErr w:type="spellStart"/>
      <w:r w:rsidR="00BF659F">
        <w:rPr>
          <w:rFonts w:hint="eastAsia"/>
        </w:rPr>
        <w:t>MLib</w:t>
      </w:r>
      <w:proofErr w:type="spellEnd"/>
      <w:r w:rsidR="00BF659F">
        <w:rPr>
          <w:rFonts w:hint="eastAsia"/>
        </w:rPr>
        <w:t>的表现是突出的。</w:t>
      </w:r>
    </w:p>
    <w:p w:rsidR="001E655E" w:rsidRDefault="00F85096">
      <w:r>
        <w:rPr>
          <w:rFonts w:hint="eastAsia"/>
        </w:rPr>
        <w:t>最后，在</w:t>
      </w:r>
      <w:r>
        <w:rPr>
          <w:rFonts w:hint="eastAsia"/>
        </w:rPr>
        <w:t>Spark1.0</w:t>
      </w:r>
      <w:r>
        <w:rPr>
          <w:rFonts w:hint="eastAsia"/>
        </w:rPr>
        <w:t>和</w:t>
      </w:r>
      <w:r>
        <w:rPr>
          <w:rFonts w:hint="eastAsia"/>
        </w:rPr>
        <w:t>spark1.1</w:t>
      </w:r>
      <w:r>
        <w:rPr>
          <w:rFonts w:hint="eastAsia"/>
        </w:rPr>
        <w:t>中，</w:t>
      </w:r>
      <w:proofErr w:type="spellStart"/>
      <w:r>
        <w:rPr>
          <w:rFonts w:hint="eastAsia"/>
        </w:rPr>
        <w:t>MLib</w:t>
      </w:r>
      <w:proofErr w:type="spellEnd"/>
      <w:r>
        <w:rPr>
          <w:rFonts w:hint="eastAsia"/>
        </w:rPr>
        <w:t>接口相对较为低级，给你不同的函数去调用以实现不同的任务，而不像高级的工作流通常需要一个学校管道（如，将输入分为训练和测试数据，或者尝试很多的参数集合）。</w:t>
      </w:r>
      <w:r w:rsidR="001E655E">
        <w:rPr>
          <w:rFonts w:hint="eastAsia"/>
        </w:rPr>
        <w:t>在</w:t>
      </w:r>
      <w:r w:rsidR="001E655E">
        <w:rPr>
          <w:rFonts w:hint="eastAsia"/>
        </w:rPr>
        <w:t>Spark1.2</w:t>
      </w:r>
      <w:r w:rsidR="001E655E">
        <w:rPr>
          <w:rFonts w:hint="eastAsia"/>
        </w:rPr>
        <w:t>中，</w:t>
      </w:r>
      <w:proofErr w:type="spellStart"/>
      <w:r w:rsidR="001E655E">
        <w:rPr>
          <w:rFonts w:hint="eastAsia"/>
        </w:rPr>
        <w:t>MLib</w:t>
      </w:r>
      <w:proofErr w:type="spellEnd"/>
      <w:r w:rsidR="001E655E">
        <w:rPr>
          <w:rFonts w:hint="eastAsia"/>
        </w:rPr>
        <w:t>获得了一个附加（写作本章时仍在实验）</w:t>
      </w:r>
      <w:proofErr w:type="spellStart"/>
      <w:r w:rsidR="001E655E">
        <w:rPr>
          <w:rFonts w:hint="eastAsia"/>
        </w:rPr>
        <w:t>pipeLine</w:t>
      </w:r>
      <w:proofErr w:type="spellEnd"/>
      <w:r w:rsidR="001E655E">
        <w:rPr>
          <w:rFonts w:hint="eastAsia"/>
        </w:rPr>
        <w:t xml:space="preserve"> API</w:t>
      </w:r>
      <w:r w:rsidR="001E655E">
        <w:rPr>
          <w:rFonts w:hint="eastAsia"/>
        </w:rPr>
        <w:t>去创建这个管道。这个</w:t>
      </w:r>
      <w:r w:rsidR="001E655E">
        <w:rPr>
          <w:rFonts w:hint="eastAsia"/>
        </w:rPr>
        <w:t>API</w:t>
      </w:r>
      <w:r w:rsidR="001E655E">
        <w:rPr>
          <w:rFonts w:hint="eastAsia"/>
        </w:rPr>
        <w:t>类似于像</w:t>
      </w:r>
      <w:proofErr w:type="spellStart"/>
      <w:r w:rsidR="001E655E">
        <w:rPr>
          <w:rFonts w:hint="eastAsia"/>
        </w:rPr>
        <w:t>Scikit</w:t>
      </w:r>
      <w:proofErr w:type="spellEnd"/>
      <w:r w:rsidR="001E655E">
        <w:rPr>
          <w:rFonts w:hint="eastAsia"/>
        </w:rPr>
        <w:t>-Learn</w:t>
      </w:r>
      <w:r w:rsidR="001E655E">
        <w:rPr>
          <w:rFonts w:hint="eastAsia"/>
        </w:rPr>
        <w:t>高级库，从而有望实现简单的去实现完整的、自调谐的管道。我们将在本章的末尾预览一下这个</w:t>
      </w:r>
      <w:r w:rsidR="001E655E">
        <w:rPr>
          <w:rFonts w:hint="eastAsia"/>
        </w:rPr>
        <w:t>API</w:t>
      </w:r>
      <w:r w:rsidR="001E655E">
        <w:rPr>
          <w:rFonts w:hint="eastAsia"/>
        </w:rPr>
        <w:t>，但是我们主要还是集中（讲解）在这些低级的</w:t>
      </w:r>
      <w:r w:rsidR="001E655E">
        <w:rPr>
          <w:rFonts w:hint="eastAsia"/>
        </w:rPr>
        <w:t>API</w:t>
      </w:r>
      <w:r w:rsidR="001E655E">
        <w:rPr>
          <w:rFonts w:hint="eastAsia"/>
        </w:rPr>
        <w:t>。</w:t>
      </w:r>
    </w:p>
    <w:p w:rsidR="00A013D1" w:rsidRDefault="00A013D1"/>
    <w:p w:rsidR="00A013D1" w:rsidRDefault="00A013D1">
      <w:r>
        <w:rPr>
          <w:rFonts w:hint="eastAsia"/>
        </w:rPr>
        <w:lastRenderedPageBreak/>
        <w:t>系统要求（</w:t>
      </w:r>
      <w:r>
        <w:rPr>
          <w:rFonts w:hint="eastAsia"/>
        </w:rPr>
        <w:t>System Requirements</w:t>
      </w:r>
      <w:r>
        <w:rPr>
          <w:rFonts w:hint="eastAsia"/>
        </w:rPr>
        <w:t>）</w:t>
      </w:r>
    </w:p>
    <w:p w:rsidR="001E655E" w:rsidRPr="00E8454F" w:rsidRDefault="00A013D1">
      <w:proofErr w:type="spellStart"/>
      <w:r>
        <w:rPr>
          <w:rFonts w:hint="eastAsia"/>
        </w:rPr>
        <w:t>MLib</w:t>
      </w:r>
      <w:proofErr w:type="spellEnd"/>
      <w:r>
        <w:rPr>
          <w:rFonts w:hint="eastAsia"/>
        </w:rPr>
        <w:t>需要在你的机器上安装一些线性代数库（</w:t>
      </w:r>
      <w:r>
        <w:rPr>
          <w:rFonts w:ascii="MinionPro-Regular" w:eastAsia="MinionPro-Regular" w:cs="MinionPro-Regular"/>
          <w:kern w:val="0"/>
          <w:szCs w:val="21"/>
        </w:rPr>
        <w:t>linear algebra libraries</w:t>
      </w:r>
      <w:r>
        <w:rPr>
          <w:rFonts w:hint="eastAsia"/>
        </w:rPr>
        <w:t>）。首先，你的操作系统上需要</w:t>
      </w:r>
      <w:proofErr w:type="spellStart"/>
      <w:r w:rsidRPr="00A013D1">
        <w:t>gfortran</w:t>
      </w:r>
      <w:proofErr w:type="spellEnd"/>
      <w:r w:rsidRPr="00A013D1">
        <w:t>运行时库</w:t>
      </w:r>
      <w:r w:rsidRPr="00A013D1">
        <w:rPr>
          <w:rFonts w:hint="eastAsia"/>
        </w:rPr>
        <w:t>。如果</w:t>
      </w:r>
      <w:proofErr w:type="spellStart"/>
      <w:r>
        <w:rPr>
          <w:rFonts w:hint="eastAsia"/>
        </w:rPr>
        <w:t>MLib</w:t>
      </w:r>
      <w:proofErr w:type="spellEnd"/>
      <w:r>
        <w:rPr>
          <w:rFonts w:hint="eastAsia"/>
        </w:rPr>
        <w:t>警告说缺失</w:t>
      </w:r>
      <w:proofErr w:type="spellStart"/>
      <w:r>
        <w:rPr>
          <w:rFonts w:ascii="UbuntuMono-Regular" w:eastAsia="UbuntuMono-Regular" w:cs="UbuntuMono-Regular"/>
          <w:kern w:val="0"/>
          <w:sz w:val="20"/>
          <w:szCs w:val="20"/>
        </w:rPr>
        <w:t>gfortran</w:t>
      </w:r>
      <w:proofErr w:type="spellEnd"/>
      <w:r>
        <w:rPr>
          <w:rFonts w:ascii="UbuntuMono-Regular" w:eastAsia="UbuntuMono-Regular" w:cs="UbuntuMono-Regular" w:hint="eastAsia"/>
          <w:kern w:val="0"/>
          <w:sz w:val="20"/>
          <w:szCs w:val="20"/>
        </w:rPr>
        <w:t>，</w:t>
      </w:r>
      <w:r>
        <w:rPr>
          <w:rFonts w:ascii="UbuntuMono-Regular" w:eastAsia="UbuntuMono-Regular" w:cs="UbuntuMono-Regular"/>
          <w:kern w:val="0"/>
          <w:sz w:val="20"/>
          <w:szCs w:val="20"/>
        </w:rPr>
        <w:t>按照</w:t>
      </w:r>
      <w:proofErr w:type="spellStart"/>
      <w:r>
        <w:rPr>
          <w:rFonts w:ascii="UbuntuMono-Regular" w:eastAsia="UbuntuMono-Regular" w:cs="UbuntuMono-Regular"/>
          <w:kern w:val="0"/>
          <w:sz w:val="20"/>
          <w:szCs w:val="20"/>
        </w:rPr>
        <w:t>MLIb</w:t>
      </w:r>
      <w:proofErr w:type="spellEnd"/>
      <w:r>
        <w:rPr>
          <w:rFonts w:ascii="UbuntuMono-Regular" w:eastAsia="UbuntuMono-Regular" w:cs="UbuntuMono-Regular" w:hint="eastAsia"/>
          <w:kern w:val="0"/>
          <w:sz w:val="20"/>
          <w:szCs w:val="20"/>
        </w:rPr>
        <w:t xml:space="preserve"> website</w:t>
      </w:r>
      <w:r w:rsidR="00E8454F" w:rsidRPr="00E8454F">
        <w:rPr>
          <w:rFonts w:hint="eastAsia"/>
        </w:rPr>
        <w:t>（</w:t>
      </w:r>
      <w:r w:rsidR="00E8454F" w:rsidRPr="00E8454F">
        <w:t>http://bit.ly/1yCoHox</w:t>
      </w:r>
      <w:r w:rsidR="00E8454F" w:rsidRPr="00E8454F">
        <w:rPr>
          <w:rFonts w:hint="eastAsia"/>
        </w:rPr>
        <w:t>）</w:t>
      </w:r>
      <w:r w:rsidRPr="00E8454F">
        <w:rPr>
          <w:rFonts w:hint="eastAsia"/>
        </w:rPr>
        <w:t>的安装说明</w:t>
      </w:r>
      <w:r w:rsidR="00E8454F" w:rsidRPr="00E8454F">
        <w:rPr>
          <w:rFonts w:hint="eastAsia"/>
        </w:rPr>
        <w:t>（进行安装）。其次，用</w:t>
      </w:r>
      <w:r w:rsidR="00E8454F" w:rsidRPr="00E8454F">
        <w:rPr>
          <w:rFonts w:hint="eastAsia"/>
        </w:rPr>
        <w:t>Python</w:t>
      </w:r>
      <w:r w:rsidR="00E8454F" w:rsidRPr="00E8454F">
        <w:rPr>
          <w:rFonts w:hint="eastAsia"/>
        </w:rPr>
        <w:t>使用</w:t>
      </w:r>
      <w:proofErr w:type="spellStart"/>
      <w:r w:rsidR="00E8454F" w:rsidRPr="00E8454F">
        <w:rPr>
          <w:rFonts w:hint="eastAsia"/>
        </w:rPr>
        <w:t>MLib</w:t>
      </w:r>
      <w:proofErr w:type="spellEnd"/>
      <w:r w:rsidR="00E8454F" w:rsidRPr="00E8454F">
        <w:rPr>
          <w:rFonts w:hint="eastAsia"/>
        </w:rPr>
        <w:t>，你需要</w:t>
      </w:r>
      <w:proofErr w:type="spellStart"/>
      <w:r w:rsidR="00E8454F" w:rsidRPr="00E8454F">
        <w:rPr>
          <w:rFonts w:hint="eastAsia"/>
        </w:rPr>
        <w:t>NumPy</w:t>
      </w:r>
      <w:proofErr w:type="spellEnd"/>
      <w:r w:rsidR="00E8454F" w:rsidRPr="00E8454F">
        <w:rPr>
          <w:rFonts w:hint="eastAsia"/>
        </w:rPr>
        <w:t>。</w:t>
      </w:r>
      <w:r w:rsidR="00E8454F">
        <w:rPr>
          <w:rFonts w:hint="eastAsia"/>
        </w:rPr>
        <w:t>如果你的</w:t>
      </w:r>
      <w:r w:rsidR="00E8454F">
        <w:rPr>
          <w:rFonts w:hint="eastAsia"/>
        </w:rPr>
        <w:t>Python</w:t>
      </w:r>
      <w:r w:rsidR="00E8454F">
        <w:rPr>
          <w:rFonts w:hint="eastAsia"/>
        </w:rPr>
        <w:t>安装中没有它（或者你不能</w:t>
      </w:r>
      <w:r w:rsidR="00E8454F">
        <w:rPr>
          <w:rFonts w:hint="eastAsia"/>
        </w:rPr>
        <w:t xml:space="preserve">import </w:t>
      </w:r>
      <w:proofErr w:type="spellStart"/>
      <w:r w:rsidR="00E8454F">
        <w:rPr>
          <w:rFonts w:hint="eastAsia"/>
        </w:rPr>
        <w:t>numpy</w:t>
      </w:r>
      <w:proofErr w:type="spellEnd"/>
      <w:r w:rsidR="00E8454F">
        <w:rPr>
          <w:rFonts w:hint="eastAsia"/>
        </w:rPr>
        <w:t>），获取它的最简单的方法是在</w:t>
      </w:r>
      <w:r w:rsidR="00E8454F">
        <w:rPr>
          <w:rFonts w:hint="eastAsia"/>
        </w:rPr>
        <w:t>Linux</w:t>
      </w:r>
      <w:r w:rsidR="00E8454F">
        <w:rPr>
          <w:rFonts w:hint="eastAsia"/>
        </w:rPr>
        <w:t>上通过</w:t>
      </w:r>
      <w:r w:rsidR="00E8454F">
        <w:rPr>
          <w:rFonts w:hint="eastAsia"/>
        </w:rPr>
        <w:t>package manager</w:t>
      </w:r>
      <w:r w:rsidR="00E8454F">
        <w:rPr>
          <w:rFonts w:hint="eastAsia"/>
        </w:rPr>
        <w:t>安装</w:t>
      </w:r>
      <w:r w:rsidR="00E8454F">
        <w:rPr>
          <w:rFonts w:hint="eastAsia"/>
        </w:rPr>
        <w:t>python-</w:t>
      </w:r>
      <w:proofErr w:type="spellStart"/>
      <w:r w:rsidR="00E8454F">
        <w:rPr>
          <w:rFonts w:hint="eastAsia"/>
        </w:rPr>
        <w:t>numpy</w:t>
      </w:r>
      <w:proofErr w:type="spellEnd"/>
      <w:r w:rsidR="00E8454F">
        <w:rPr>
          <w:rFonts w:hint="eastAsia"/>
        </w:rPr>
        <w:t>或者</w:t>
      </w:r>
      <w:proofErr w:type="spellStart"/>
      <w:r w:rsidR="00E8454F">
        <w:rPr>
          <w:rFonts w:hint="eastAsia"/>
        </w:rPr>
        <w:t>numpy</w:t>
      </w:r>
      <w:proofErr w:type="spellEnd"/>
      <w:r w:rsidR="00E8454F">
        <w:rPr>
          <w:rFonts w:hint="eastAsia"/>
        </w:rPr>
        <w:t xml:space="preserve"> package</w:t>
      </w:r>
      <w:r w:rsidR="00E8454F">
        <w:rPr>
          <w:rFonts w:hint="eastAsia"/>
        </w:rPr>
        <w:t>，或者安装类似于</w:t>
      </w:r>
      <w:r w:rsidR="00E8454F">
        <w:rPr>
          <w:rFonts w:hint="eastAsia"/>
        </w:rPr>
        <w:t>Anaconda</w:t>
      </w:r>
      <w:r w:rsidR="00E8454F">
        <w:rPr>
          <w:rFonts w:hint="eastAsia"/>
        </w:rPr>
        <w:t>这样的第三方</w:t>
      </w:r>
      <w:r w:rsidR="00E8454F">
        <w:rPr>
          <w:rFonts w:hint="eastAsia"/>
        </w:rPr>
        <w:t>python</w:t>
      </w:r>
      <w:r w:rsidR="00E8454F">
        <w:rPr>
          <w:rFonts w:hint="eastAsia"/>
        </w:rPr>
        <w:t>科学安装包。</w:t>
      </w:r>
    </w:p>
    <w:p w:rsidR="001E655E" w:rsidRPr="00E8454F" w:rsidRDefault="00E8454F">
      <w:proofErr w:type="spellStart"/>
      <w:r>
        <w:rPr>
          <w:rFonts w:hint="eastAsia"/>
        </w:rPr>
        <w:t>MLib</w:t>
      </w:r>
      <w:proofErr w:type="spellEnd"/>
      <w:r>
        <w:rPr>
          <w:rFonts w:hint="eastAsia"/>
        </w:rPr>
        <w:t>的支持也是随着时间进化的。我们在这里仅讨论的</w:t>
      </w:r>
      <w:r>
        <w:rPr>
          <w:rFonts w:hint="eastAsia"/>
        </w:rPr>
        <w:t>Spark 1.2</w:t>
      </w:r>
      <w:r>
        <w:rPr>
          <w:rFonts w:hint="eastAsia"/>
        </w:rPr>
        <w:t>上可行的算法，但是其中也有些算法在早期的版本中不存在。</w:t>
      </w:r>
    </w:p>
    <w:p w:rsidR="00BF659F" w:rsidRDefault="00BF659F"/>
    <w:p w:rsidR="00BF659F" w:rsidRDefault="00B5099F">
      <w:r>
        <w:rPr>
          <w:rFonts w:hint="eastAsia"/>
        </w:rPr>
        <w:t>机器学习基础</w:t>
      </w:r>
      <w:r w:rsidR="00AF44B0">
        <w:rPr>
          <w:rFonts w:hint="eastAsia"/>
        </w:rPr>
        <w:t>（</w:t>
      </w:r>
      <w:r w:rsidR="00AF44B0">
        <w:rPr>
          <w:rFonts w:hint="eastAsia"/>
        </w:rPr>
        <w:t>Machine Learning Basics</w:t>
      </w:r>
      <w:r w:rsidR="00AF44B0">
        <w:rPr>
          <w:rFonts w:hint="eastAsia"/>
        </w:rPr>
        <w:t>）</w:t>
      </w:r>
    </w:p>
    <w:p w:rsidR="004F7F46" w:rsidRDefault="0096156A">
      <w:r>
        <w:t>在</w:t>
      </w:r>
      <w:r>
        <w:t>context</w:t>
      </w:r>
      <w:r>
        <w:t>中放入</w:t>
      </w:r>
      <w:proofErr w:type="spellStart"/>
      <w:r>
        <w:t>MLib</w:t>
      </w:r>
      <w:proofErr w:type="spellEnd"/>
      <w:r>
        <w:t>的功能前</w:t>
      </w:r>
      <w:r>
        <w:rPr>
          <w:rFonts w:hint="eastAsia"/>
        </w:rPr>
        <w:t>，</w:t>
      </w:r>
      <w:r>
        <w:t>我们先来简单回顾一下机器学习的概念</w:t>
      </w:r>
      <w:r>
        <w:rPr>
          <w:rFonts w:hint="eastAsia"/>
        </w:rPr>
        <w:t>。</w:t>
      </w:r>
    </w:p>
    <w:p w:rsidR="0096156A" w:rsidRDefault="0096156A">
      <w:r>
        <w:t>机器学习算法试着基于训练数据去做预测或决策</w:t>
      </w:r>
      <w:r>
        <w:rPr>
          <w:rFonts w:hint="eastAsia"/>
        </w:rPr>
        <w:t>，</w:t>
      </w:r>
      <w:r w:rsidRPr="0096156A">
        <w:t xml:space="preserve">often maximizing a mathematical objective about </w:t>
      </w:r>
      <w:r w:rsidR="005F2813">
        <w:t>how the algorithm should behave</w:t>
      </w:r>
      <w:r w:rsidR="005F2813">
        <w:rPr>
          <w:rFonts w:hint="eastAsia"/>
        </w:rPr>
        <w:t>。有几类学习问题，包括分类、回归和聚类，每一个都有各自的目标。举个简单的例子，我们讨论下分类，它专注于确认一个元素属于几类中的哪一类（如一封电子邮件是垃圾邮件或非垃圾邮件），通过给其他的样本打标签（构建模型）作为依据。</w:t>
      </w:r>
    </w:p>
    <w:p w:rsidR="00AF44B0" w:rsidRDefault="00634180">
      <w:r>
        <w:t>所有的学习算法都需要为每个元素定义一套特征</w:t>
      </w:r>
      <w:r>
        <w:rPr>
          <w:rFonts w:hint="eastAsia"/>
        </w:rPr>
        <w:t>，（</w:t>
      </w:r>
      <w:r>
        <w:t>这些特征</w:t>
      </w:r>
      <w:r>
        <w:rPr>
          <w:rFonts w:hint="eastAsia"/>
        </w:rPr>
        <w:t>）</w:t>
      </w:r>
      <w:r>
        <w:t>将被喂给学习函数</w:t>
      </w:r>
      <w:r>
        <w:rPr>
          <w:rFonts w:hint="eastAsia"/>
        </w:rPr>
        <w:t>。</w:t>
      </w:r>
      <w:r>
        <w:t>如</w:t>
      </w:r>
      <w:r>
        <w:rPr>
          <w:rFonts w:hint="eastAsia"/>
        </w:rPr>
        <w:t>，</w:t>
      </w:r>
      <w:r>
        <w:t>对于一封邮件</w:t>
      </w:r>
      <w:r>
        <w:rPr>
          <w:rFonts w:hint="eastAsia"/>
        </w:rPr>
        <w:t>，</w:t>
      </w:r>
      <w:r>
        <w:t>一些特征可能包括这封邮件来自哪个服务器</w:t>
      </w:r>
      <w:r>
        <w:rPr>
          <w:rFonts w:hint="eastAsia"/>
        </w:rPr>
        <w:t>、</w:t>
      </w:r>
      <w:r>
        <w:t>或者提到过</w:t>
      </w:r>
      <w:r>
        <w:rPr>
          <w:rFonts w:hint="eastAsia"/>
        </w:rPr>
        <w:t>“</w:t>
      </w:r>
      <w:r>
        <w:rPr>
          <w:rFonts w:hint="eastAsia"/>
        </w:rPr>
        <w:t>free</w:t>
      </w:r>
      <w:r>
        <w:rPr>
          <w:rFonts w:hint="eastAsia"/>
        </w:rPr>
        <w:t>”这个词的次数、或者文字的颜色。在很多情况下，定义正确的特征是使用机器学习的最大挑战。例如，在一个产品推荐任务中，简单的添加一个特征（例如，意识到你应该</w:t>
      </w:r>
      <w:r w:rsidR="007F7E5F">
        <w:rPr>
          <w:rFonts w:hint="eastAsia"/>
        </w:rPr>
        <w:t>推荐给使用者的书有可能取决于她看什么电影</w:t>
      </w:r>
      <w:r>
        <w:rPr>
          <w:rFonts w:hint="eastAsia"/>
        </w:rPr>
        <w:t>）有可能对结果造成很大的改进。</w:t>
      </w:r>
    </w:p>
    <w:p w:rsidR="006016D8" w:rsidRPr="0045491F" w:rsidRDefault="00023D6C" w:rsidP="0045491F">
      <w:pPr>
        <w:autoSpaceDE w:val="0"/>
        <w:autoSpaceDN w:val="0"/>
        <w:adjustRightInd w:val="0"/>
        <w:jc w:val="left"/>
        <w:rPr>
          <w:rFonts w:ascii="MinionPro-It" w:eastAsia="MinionPro-It" w:cs="MinionPro-It"/>
          <w:i/>
          <w:iCs/>
          <w:kern w:val="0"/>
          <w:szCs w:val="21"/>
        </w:rPr>
      </w:pPr>
      <w:r>
        <w:t>很多的算法</w:t>
      </w:r>
      <w:r w:rsidR="0045491F">
        <w:t>被定义</w:t>
      </w:r>
      <w:proofErr w:type="gramStart"/>
      <w:r w:rsidR="0045491F">
        <w:t>成</w:t>
      </w:r>
      <w:r>
        <w:t>只能</w:t>
      </w:r>
      <w:proofErr w:type="gramEnd"/>
      <w:r w:rsidR="0045491F">
        <w:t>使用数值特征</w:t>
      </w:r>
      <w:r w:rsidR="0045491F">
        <w:rPr>
          <w:rFonts w:hint="eastAsia"/>
        </w:rPr>
        <w:t>（更具体的说，用一些数值代表每个特征的向量），所以，常常一个很重要的步骤是通过特征提取和转换（</w:t>
      </w:r>
      <w:r w:rsidR="0045491F" w:rsidRPr="0045491F">
        <w:t>feature</w:t>
      </w:r>
      <w:r w:rsidR="0045491F" w:rsidRPr="0045491F">
        <w:rPr>
          <w:rFonts w:hint="eastAsia"/>
        </w:rPr>
        <w:t xml:space="preserve"> </w:t>
      </w:r>
      <w:r w:rsidR="0045491F" w:rsidRPr="0045491F">
        <w:t>extraction and transformation</w:t>
      </w:r>
      <w:r w:rsidR="0045491F">
        <w:rPr>
          <w:rFonts w:hint="eastAsia"/>
        </w:rPr>
        <w:t>）去构造这些特征向量。例如，对于文本分类</w:t>
      </w:r>
      <w:r w:rsidR="00C76C21">
        <w:rPr>
          <w:rFonts w:hint="eastAsia"/>
        </w:rPr>
        <w:t>（如，我们的垃圾邮件与非垃圾邮件例子）</w:t>
      </w:r>
      <w:r w:rsidR="0045491F">
        <w:rPr>
          <w:rFonts w:hint="eastAsia"/>
        </w:rPr>
        <w:t>，有几个方法</w:t>
      </w:r>
      <w:proofErr w:type="gramStart"/>
      <w:r w:rsidR="0045491F">
        <w:rPr>
          <w:rFonts w:hint="eastAsia"/>
        </w:rPr>
        <w:t>去</w:t>
      </w:r>
      <w:r w:rsidR="00C76C21">
        <w:rPr>
          <w:rFonts w:hint="eastAsia"/>
        </w:rPr>
        <w:t>特征话</w:t>
      </w:r>
      <w:proofErr w:type="gramEnd"/>
      <w:r w:rsidR="00C76C21">
        <w:rPr>
          <w:rFonts w:hint="eastAsia"/>
        </w:rPr>
        <w:t>文本，例如统计每个单词的频度。</w:t>
      </w:r>
    </w:p>
    <w:p w:rsidR="006016D8" w:rsidRDefault="00C76C21" w:rsidP="00B55422">
      <w:pPr>
        <w:autoSpaceDE w:val="0"/>
        <w:autoSpaceDN w:val="0"/>
        <w:adjustRightInd w:val="0"/>
        <w:jc w:val="left"/>
      </w:pPr>
      <w:r>
        <w:t>一旦数据被表示成特征向量</w:t>
      </w:r>
      <w:r>
        <w:rPr>
          <w:rFonts w:hint="eastAsia"/>
        </w:rPr>
        <w:t>，</w:t>
      </w:r>
      <w:r w:rsidR="00B55422">
        <w:rPr>
          <w:rFonts w:hint="eastAsia"/>
        </w:rPr>
        <w:t>大多数的机器学习算法都基于这些向量优化出一个定义良好的数学函数。</w:t>
      </w:r>
      <w:r w:rsidR="008B568F">
        <w:rPr>
          <w:rFonts w:hint="eastAsia"/>
        </w:rPr>
        <w:t>比如，一个分类算法可能去定义一个最好的面（在特征向量空间中）去分割垃圾邮件与非垃圾邮件样例，（这个最好的面的建立）依据某些定义的最好（如，最多的点能被这个面能够正确进行归类）。最后，算法返回一个代表学习决策（如，选择了一个面（来划分不同类型的点））的模型。现在，这个模型能够被用来推测新的点（如，看看一个新邮件的特征向量会落到面的哪一边，从而判断它是否是垃圾邮件）。</w:t>
      </w:r>
      <w:r w:rsidR="008B568F">
        <w:t>F</w:t>
      </w:r>
      <w:r w:rsidR="008B568F">
        <w:rPr>
          <w:rFonts w:hint="eastAsia"/>
        </w:rPr>
        <w:t>igure 11-1</w:t>
      </w:r>
      <w:r w:rsidR="008B568F">
        <w:rPr>
          <w:rFonts w:hint="eastAsia"/>
        </w:rPr>
        <w:t>展示了一个学习管道样例。</w:t>
      </w:r>
    </w:p>
    <w:p w:rsidR="00640238" w:rsidRDefault="00640238" w:rsidP="00B55422">
      <w:pPr>
        <w:autoSpaceDE w:val="0"/>
        <w:autoSpaceDN w:val="0"/>
        <w:adjustRightInd w:val="0"/>
        <w:jc w:val="left"/>
      </w:pPr>
      <w:r>
        <w:rPr>
          <w:rFonts w:hint="eastAsia"/>
        </w:rPr>
        <w:t>P216</w:t>
      </w:r>
    </w:p>
    <w:tbl>
      <w:tblPr>
        <w:tblStyle w:val="a6"/>
        <w:tblW w:w="0" w:type="auto"/>
        <w:tblLook w:val="04A0"/>
      </w:tblPr>
      <w:tblGrid>
        <w:gridCol w:w="8522"/>
      </w:tblGrid>
      <w:tr w:rsidR="009160A8" w:rsidTr="009160A8">
        <w:tc>
          <w:tcPr>
            <w:tcW w:w="8522" w:type="dxa"/>
          </w:tcPr>
          <w:p w:rsidR="009160A8" w:rsidRDefault="009160A8" w:rsidP="00B55422">
            <w:pPr>
              <w:autoSpaceDE w:val="0"/>
              <w:autoSpaceDN w:val="0"/>
              <w:adjustRightInd w:val="0"/>
              <w:jc w:val="left"/>
            </w:pPr>
            <w:r>
              <w:rPr>
                <w:rFonts w:hint="eastAsia"/>
                <w:noProof/>
              </w:rPr>
              <w:drawing>
                <wp:inline distT="0" distB="0" distL="0" distR="0">
                  <wp:extent cx="5276215" cy="1911350"/>
                  <wp:effectExtent l="1905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6215" cy="1911350"/>
                          </a:xfrm>
                          <a:prstGeom prst="rect">
                            <a:avLst/>
                          </a:prstGeom>
                          <a:noFill/>
                          <a:ln w="9525">
                            <a:noFill/>
                            <a:miter lim="800000"/>
                            <a:headEnd/>
                            <a:tailEnd/>
                          </a:ln>
                        </pic:spPr>
                      </pic:pic>
                    </a:graphicData>
                  </a:graphic>
                </wp:inline>
              </w:drawing>
            </w:r>
          </w:p>
        </w:tc>
      </w:tr>
    </w:tbl>
    <w:p w:rsidR="008B568F" w:rsidRDefault="009160A8" w:rsidP="00B55422">
      <w:pPr>
        <w:autoSpaceDE w:val="0"/>
        <w:autoSpaceDN w:val="0"/>
        <w:adjustRightInd w:val="0"/>
        <w:jc w:val="left"/>
      </w:pPr>
      <w:proofErr w:type="gramStart"/>
      <w:r>
        <w:rPr>
          <w:rFonts w:ascii="MinionPro-It" w:eastAsia="MinionPro-It" w:cs="MinionPro-It"/>
          <w:i/>
          <w:iCs/>
          <w:kern w:val="0"/>
          <w:szCs w:val="21"/>
        </w:rPr>
        <w:lastRenderedPageBreak/>
        <w:t>Figure 11-1.</w:t>
      </w:r>
      <w:proofErr w:type="gramEnd"/>
      <w:r>
        <w:rPr>
          <w:rFonts w:ascii="MinionPro-It" w:eastAsia="MinionPro-It" w:cs="MinionPro-It"/>
          <w:i/>
          <w:iCs/>
          <w:kern w:val="0"/>
          <w:szCs w:val="21"/>
        </w:rPr>
        <w:t xml:space="preserve"> Typical steps in a machine learning pipeline</w:t>
      </w:r>
    </w:p>
    <w:p w:rsidR="008B568F" w:rsidRDefault="008B568F" w:rsidP="00B55422">
      <w:pPr>
        <w:autoSpaceDE w:val="0"/>
        <w:autoSpaceDN w:val="0"/>
        <w:adjustRightInd w:val="0"/>
        <w:jc w:val="left"/>
      </w:pPr>
    </w:p>
    <w:p w:rsidR="008B568F" w:rsidRPr="00B55422" w:rsidRDefault="00640238" w:rsidP="00B55422">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最后</w:t>
      </w:r>
      <w:r>
        <w:rPr>
          <w:rFonts w:asciiTheme="minorEastAsia" w:hAnsiTheme="minorEastAsia" w:cs="MinionPro-Regular" w:hint="eastAsia"/>
          <w:kern w:val="0"/>
          <w:szCs w:val="21"/>
        </w:rPr>
        <w:t>，</w:t>
      </w:r>
      <w:r>
        <w:rPr>
          <w:rFonts w:ascii="MinionPro-Regular" w:eastAsia="MinionPro-Regular" w:cs="MinionPro-Regular" w:hint="eastAsia"/>
          <w:kern w:val="0"/>
          <w:szCs w:val="21"/>
        </w:rPr>
        <w:t>大多数的学习算法有很多的参数能够影响到</w:t>
      </w:r>
      <w:r>
        <w:rPr>
          <w:rFonts w:ascii="宋体" w:eastAsia="宋体" w:hAnsi="宋体" w:cs="宋体" w:hint="eastAsia"/>
          <w:kern w:val="0"/>
          <w:szCs w:val="21"/>
        </w:rPr>
        <w:t>结果，所以真实的管道的一个模型可能会训练出很多的版本并且需要对每个版本进行评价。</w:t>
      </w:r>
      <w:r w:rsidR="00DA28DA">
        <w:rPr>
          <w:rFonts w:ascii="宋体" w:eastAsia="宋体" w:hAnsi="宋体" w:cs="宋体" w:hint="eastAsia"/>
          <w:kern w:val="0"/>
          <w:szCs w:val="21"/>
        </w:rPr>
        <w:t>为了做这些，通常的方法是将输入数据分为“训练”集和“测试”集，“训练”集只用来建模，而“测试”集用来测试模型是否对“训练”数据“过拟合”（</w:t>
      </w:r>
      <w:proofErr w:type="spellStart"/>
      <w:r w:rsidR="00DA28DA">
        <w:rPr>
          <w:rFonts w:ascii="宋体" w:eastAsia="宋体" w:hAnsi="宋体" w:cs="宋体" w:hint="eastAsia"/>
          <w:kern w:val="0"/>
          <w:szCs w:val="21"/>
        </w:rPr>
        <w:t>overfit</w:t>
      </w:r>
      <w:proofErr w:type="spellEnd"/>
      <w:r w:rsidR="00DA28DA">
        <w:rPr>
          <w:rFonts w:ascii="宋体" w:eastAsia="宋体" w:hAnsi="宋体" w:cs="宋体" w:hint="eastAsia"/>
          <w:kern w:val="0"/>
          <w:szCs w:val="21"/>
        </w:rPr>
        <w:t>）。</w:t>
      </w:r>
      <w:proofErr w:type="spellStart"/>
      <w:r w:rsidR="00DA28DA">
        <w:rPr>
          <w:rFonts w:ascii="宋体" w:eastAsia="宋体" w:hAnsi="宋体" w:cs="宋体" w:hint="eastAsia"/>
          <w:kern w:val="0"/>
          <w:szCs w:val="21"/>
        </w:rPr>
        <w:t>MLib</w:t>
      </w:r>
      <w:proofErr w:type="spellEnd"/>
      <w:r w:rsidR="00DA28DA">
        <w:rPr>
          <w:rFonts w:ascii="宋体" w:eastAsia="宋体" w:hAnsi="宋体" w:cs="宋体" w:hint="eastAsia"/>
          <w:kern w:val="0"/>
          <w:szCs w:val="21"/>
        </w:rPr>
        <w:t>提供了几个算法用于模型评价。</w:t>
      </w:r>
    </w:p>
    <w:p w:rsidR="0043743F" w:rsidRPr="00640238" w:rsidRDefault="0043743F"/>
    <w:p w:rsidR="0043743F" w:rsidRDefault="006608DE">
      <w:r>
        <w:rPr>
          <w:rFonts w:hint="eastAsia"/>
        </w:rPr>
        <w:t>样例：垃圾邮件分类</w:t>
      </w:r>
      <w:r>
        <w:rPr>
          <w:rFonts w:hint="eastAsia"/>
        </w:rPr>
        <w:t xml:space="preserve"> </w:t>
      </w:r>
      <w:r>
        <w:rPr>
          <w:rFonts w:hint="eastAsia"/>
        </w:rPr>
        <w:t>（</w:t>
      </w:r>
      <w:r>
        <w:rPr>
          <w:rFonts w:hint="eastAsia"/>
        </w:rPr>
        <w:t>Example</w:t>
      </w:r>
      <w:r>
        <w:rPr>
          <w:rFonts w:hint="eastAsia"/>
        </w:rPr>
        <w:t>：</w:t>
      </w:r>
      <w:r>
        <w:rPr>
          <w:rFonts w:hint="eastAsia"/>
        </w:rPr>
        <w:t>Spam Classification</w:t>
      </w:r>
      <w:r>
        <w:rPr>
          <w:rFonts w:hint="eastAsia"/>
        </w:rPr>
        <w:t>）</w:t>
      </w:r>
    </w:p>
    <w:p w:rsidR="0043743F" w:rsidRDefault="003947F6">
      <w:r>
        <w:rPr>
          <w:rFonts w:hint="eastAsia"/>
        </w:rPr>
        <w:t>作为</w:t>
      </w:r>
      <w:proofErr w:type="spellStart"/>
      <w:r>
        <w:rPr>
          <w:rFonts w:hint="eastAsia"/>
        </w:rPr>
        <w:t>MLib</w:t>
      </w:r>
      <w:proofErr w:type="spellEnd"/>
      <w:r>
        <w:rPr>
          <w:rFonts w:hint="eastAsia"/>
        </w:rPr>
        <w:t>的一个快速样例，我们展示一个很简单的垃圾邮件分类器程序（从</w:t>
      </w:r>
      <w:r>
        <w:rPr>
          <w:rFonts w:hint="eastAsia"/>
        </w:rPr>
        <w:t>Example 11-1</w:t>
      </w:r>
      <w:r>
        <w:rPr>
          <w:rFonts w:hint="eastAsia"/>
        </w:rPr>
        <w:t>到</w:t>
      </w:r>
      <w:r>
        <w:rPr>
          <w:rFonts w:hint="eastAsia"/>
        </w:rPr>
        <w:t>Example 11-3</w:t>
      </w:r>
      <w:r>
        <w:rPr>
          <w:rFonts w:hint="eastAsia"/>
        </w:rPr>
        <w:t>）。</w:t>
      </w:r>
      <w:r w:rsidR="00527F13">
        <w:rPr>
          <w:rFonts w:hint="eastAsia"/>
        </w:rPr>
        <w:t>这个程序用到两个</w:t>
      </w:r>
      <w:proofErr w:type="spellStart"/>
      <w:r w:rsidR="00527F13">
        <w:rPr>
          <w:rFonts w:hint="eastAsia"/>
        </w:rPr>
        <w:t>MLib</w:t>
      </w:r>
      <w:proofErr w:type="spellEnd"/>
      <w:r w:rsidR="00527F13">
        <w:rPr>
          <w:rFonts w:hint="eastAsia"/>
        </w:rPr>
        <w:t>的算法：</w:t>
      </w:r>
      <w:proofErr w:type="spellStart"/>
      <w:r w:rsidR="00527F13">
        <w:rPr>
          <w:rFonts w:hint="eastAsia"/>
        </w:rPr>
        <w:t>HashingTF</w:t>
      </w:r>
      <w:proofErr w:type="spellEnd"/>
      <w:r w:rsidR="00527F13">
        <w:rPr>
          <w:rFonts w:hint="eastAsia"/>
        </w:rPr>
        <w:t>算法用来从文本数据中构建</w:t>
      </w:r>
      <w:r w:rsidR="00744AB4">
        <w:rPr>
          <w:rFonts w:hint="eastAsia"/>
        </w:rPr>
        <w:t>检索词频率（</w:t>
      </w:r>
      <w:r w:rsidR="00744AB4">
        <w:rPr>
          <w:rFonts w:hint="eastAsia"/>
        </w:rPr>
        <w:t>term frequency</w:t>
      </w:r>
      <w:r w:rsidR="00744AB4">
        <w:rPr>
          <w:rFonts w:hint="eastAsia"/>
        </w:rPr>
        <w:t>）</w:t>
      </w:r>
      <w:r w:rsidR="00527F13">
        <w:rPr>
          <w:rFonts w:hint="eastAsia"/>
        </w:rPr>
        <w:t>特征向量</w:t>
      </w:r>
      <w:r w:rsidR="00744AB4">
        <w:rPr>
          <w:rFonts w:hint="eastAsia"/>
        </w:rPr>
        <w:t>，</w:t>
      </w:r>
      <w:r w:rsidR="00744AB4">
        <w:rPr>
          <w:rFonts w:hint="eastAsia"/>
        </w:rPr>
        <w:t xml:space="preserve">Logistic </w:t>
      </w:r>
      <w:proofErr w:type="spellStart"/>
      <w:r w:rsidR="00744AB4">
        <w:rPr>
          <w:rFonts w:hint="eastAsia"/>
        </w:rPr>
        <w:t>RegressionWithSGD</w:t>
      </w:r>
      <w:proofErr w:type="spellEnd"/>
      <w:r w:rsidR="00744AB4">
        <w:rPr>
          <w:rFonts w:hint="eastAsia"/>
        </w:rPr>
        <w:t>算法用</w:t>
      </w:r>
      <w:proofErr w:type="spellStart"/>
      <w:r w:rsidR="00744AB4">
        <w:rPr>
          <w:rFonts w:hint="eastAsia"/>
        </w:rPr>
        <w:t>chastic</w:t>
      </w:r>
      <w:proofErr w:type="spellEnd"/>
      <w:r w:rsidR="00744AB4">
        <w:rPr>
          <w:rFonts w:hint="eastAsia"/>
        </w:rPr>
        <w:t xml:space="preserve"> gradient descent</w:t>
      </w:r>
      <w:r w:rsidR="00744AB4">
        <w:rPr>
          <w:rFonts w:hint="eastAsia"/>
        </w:rPr>
        <w:t>（</w:t>
      </w:r>
      <w:r w:rsidR="00744AB4">
        <w:rPr>
          <w:rFonts w:hint="eastAsia"/>
        </w:rPr>
        <w:t xml:space="preserve">SGD </w:t>
      </w:r>
      <w:r w:rsidR="00744AB4">
        <w:rPr>
          <w:rFonts w:hint="eastAsia"/>
        </w:rPr>
        <w:t>随机梯度下降法）实现了逻辑回归程序。我们假设从两个文件（</w:t>
      </w:r>
      <w:r w:rsidR="00744AB4">
        <w:rPr>
          <w:rFonts w:hint="eastAsia"/>
        </w:rPr>
        <w:t>spam.txt</w:t>
      </w:r>
      <w:r w:rsidR="00744AB4">
        <w:rPr>
          <w:rFonts w:hint="eastAsia"/>
        </w:rPr>
        <w:t>和</w:t>
      </w:r>
      <w:r w:rsidR="00744AB4">
        <w:rPr>
          <w:rFonts w:hint="eastAsia"/>
        </w:rPr>
        <w:t>normal.txt</w:t>
      </w:r>
      <w:r w:rsidR="00744AB4">
        <w:rPr>
          <w:rFonts w:hint="eastAsia"/>
        </w:rPr>
        <w:t>）开始，这两个文件包含了垃圾邮件和非垃圾邮件样本，每行一个。然后我们用</w:t>
      </w:r>
      <w:r w:rsidR="00744AB4">
        <w:rPr>
          <w:rFonts w:hint="eastAsia"/>
        </w:rPr>
        <w:t>TF</w:t>
      </w:r>
      <w:r w:rsidR="00744AB4">
        <w:rPr>
          <w:rFonts w:hint="eastAsia"/>
        </w:rPr>
        <w:t>将每个文件中文本转换成标签向量，在训练一个回归模型将信息分为两种类型。</w:t>
      </w:r>
      <w:r w:rsidR="00744AB4">
        <w:t>C</w:t>
      </w:r>
      <w:r w:rsidR="00744AB4">
        <w:rPr>
          <w:rFonts w:hint="eastAsia"/>
        </w:rPr>
        <w:t>ode</w:t>
      </w:r>
      <w:r w:rsidR="00744AB4">
        <w:rPr>
          <w:rFonts w:hint="eastAsia"/>
        </w:rPr>
        <w:t>和数据文件可以在本书的</w:t>
      </w:r>
      <w:proofErr w:type="spellStart"/>
      <w:r w:rsidR="00744AB4">
        <w:rPr>
          <w:rFonts w:hint="eastAsia"/>
        </w:rPr>
        <w:t>Git</w:t>
      </w:r>
      <w:proofErr w:type="spellEnd"/>
      <w:r w:rsidR="00744AB4">
        <w:rPr>
          <w:rFonts w:hint="eastAsia"/>
        </w:rPr>
        <w:t xml:space="preserve"> repository</w:t>
      </w:r>
      <w:r w:rsidR="00744AB4">
        <w:rPr>
          <w:rFonts w:hint="eastAsia"/>
        </w:rPr>
        <w:t>中得到。</w:t>
      </w:r>
    </w:p>
    <w:tbl>
      <w:tblPr>
        <w:tblStyle w:val="a6"/>
        <w:tblW w:w="0" w:type="auto"/>
        <w:tblLook w:val="04A0"/>
      </w:tblPr>
      <w:tblGrid>
        <w:gridCol w:w="8522"/>
      </w:tblGrid>
      <w:tr w:rsidR="00744AB4" w:rsidTr="00744AB4">
        <w:tc>
          <w:tcPr>
            <w:tcW w:w="8522" w:type="dxa"/>
          </w:tcPr>
          <w:p w:rsidR="00744AB4" w:rsidRDefault="00744AB4" w:rsidP="00744AB4">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11-1. Spam classifier in Python</w:t>
            </w:r>
          </w:p>
          <w:p w:rsidR="00744AB4" w:rsidRDefault="00744AB4" w:rsidP="00744AB4">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pyspark.mllib.regression</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LabeledPoint</w:t>
            </w:r>
            <w:proofErr w:type="spellEnd"/>
          </w:p>
          <w:p w:rsidR="00744AB4" w:rsidRDefault="00744AB4" w:rsidP="00744AB4">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pyspark.mllib.feature</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HashingTF</w:t>
            </w:r>
            <w:proofErr w:type="spellEnd"/>
          </w:p>
          <w:p w:rsidR="00744AB4" w:rsidRDefault="00744AB4" w:rsidP="00744AB4">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pyspark.mllib.classification</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LogisticRegressionWithSGD</w:t>
            </w:r>
            <w:proofErr w:type="spellEnd"/>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spam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textFile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"spam.txt"</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normal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textFile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"normal.txt"</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xml:space="preserve"># Create a </w:t>
            </w:r>
            <w:proofErr w:type="spellStart"/>
            <w:r>
              <w:rPr>
                <w:rFonts w:ascii="UbuntuMono-Italic" w:eastAsia="UbuntuMono-Italic" w:cs="UbuntuMono-Italic"/>
                <w:i/>
                <w:iCs/>
                <w:color w:val="009AFF"/>
                <w:kern w:val="0"/>
                <w:sz w:val="17"/>
                <w:szCs w:val="17"/>
              </w:rPr>
              <w:t>HashingTF</w:t>
            </w:r>
            <w:proofErr w:type="spellEnd"/>
            <w:r>
              <w:rPr>
                <w:rFonts w:ascii="UbuntuMono-Italic" w:eastAsia="UbuntuMono-Italic" w:cs="UbuntuMono-Italic"/>
                <w:i/>
                <w:iCs/>
                <w:color w:val="009AFF"/>
                <w:kern w:val="0"/>
                <w:sz w:val="17"/>
                <w:szCs w:val="17"/>
              </w:rPr>
              <w:t xml:space="preserve"> instance to map email text to vectors of 10,000 features.</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tf</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HashingTF</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numFeatures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10000</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Each email is split into words, and each word is mapped to one feature.</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spamFeatures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spam</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MinionPro-It" w:hAnsi="UbuntuMono-Bold" w:cs="UbuntuMono-Bold"/>
                <w:b/>
                <w:bCs/>
                <w:color w:val="00669A"/>
                <w:kern w:val="0"/>
                <w:sz w:val="17"/>
                <w:szCs w:val="17"/>
              </w:rPr>
              <w:t xml:space="preserve">lambda </w:t>
            </w:r>
            <w:r>
              <w:rPr>
                <w:rFonts w:ascii="UbuntuMono-Regular" w:eastAsia="UbuntuMono-Regular" w:cs="UbuntuMono-Regular"/>
                <w:color w:val="000089"/>
                <w:kern w:val="0"/>
                <w:sz w:val="17"/>
                <w:szCs w:val="17"/>
              </w:rPr>
              <w:t>email</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normalFeatures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normal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MinionPro-It" w:hAnsi="UbuntuMono-Bold" w:cs="UbuntuMono-Bold"/>
                <w:b/>
                <w:bCs/>
                <w:color w:val="00669A"/>
                <w:kern w:val="0"/>
                <w:sz w:val="17"/>
                <w:szCs w:val="17"/>
              </w:rPr>
              <w:t xml:space="preserve">lambda </w:t>
            </w:r>
            <w:r>
              <w:rPr>
                <w:rFonts w:ascii="UbuntuMono-Regular" w:eastAsia="UbuntuMono-Regular" w:cs="UbuntuMono-Regular"/>
                <w:color w:val="000089"/>
                <w:kern w:val="0"/>
                <w:sz w:val="17"/>
                <w:szCs w:val="17"/>
              </w:rPr>
              <w:t>email</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000000"/>
                <w:kern w:val="0"/>
                <w:sz w:val="17"/>
                <w:szCs w:val="17"/>
              </w:rPr>
              <w:t>)))</w:t>
            </w:r>
          </w:p>
          <w:p w:rsidR="00744AB4" w:rsidRDefault="00744AB4" w:rsidP="00744AB4">
            <w:pPr>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xml:space="preserve"># Create </w:t>
            </w:r>
            <w:proofErr w:type="spellStart"/>
            <w:r>
              <w:rPr>
                <w:rFonts w:ascii="UbuntuMono-Italic" w:eastAsia="UbuntuMono-Italic" w:cs="UbuntuMono-Italic"/>
                <w:i/>
                <w:iCs/>
                <w:color w:val="009AFF"/>
                <w:kern w:val="0"/>
                <w:sz w:val="17"/>
                <w:szCs w:val="17"/>
              </w:rPr>
              <w:t>LabeledPoint</w:t>
            </w:r>
            <w:proofErr w:type="spellEnd"/>
            <w:r>
              <w:rPr>
                <w:rFonts w:ascii="UbuntuMono-Italic" w:eastAsia="UbuntuMono-Italic" w:cs="UbuntuMono-Italic"/>
                <w:i/>
                <w:iCs/>
                <w:color w:val="009AFF"/>
                <w:kern w:val="0"/>
                <w:sz w:val="17"/>
                <w:szCs w:val="17"/>
              </w:rPr>
              <w:t xml:space="preserve"> datasets for positive (spam) and negative (normal) examples.</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positiveExamples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spamFeatures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UbuntuMono-Regular" w:hAnsi="UbuntuMono-Bold" w:cs="UbuntuMono-Bold"/>
                <w:b/>
                <w:bCs/>
                <w:color w:val="00669A"/>
                <w:kern w:val="0"/>
                <w:sz w:val="17"/>
                <w:szCs w:val="17"/>
              </w:rPr>
              <w:t xml:space="preserve">lambda </w:t>
            </w:r>
            <w:r>
              <w:rPr>
                <w:rFonts w:ascii="UbuntuMono-Regular" w:eastAsia="UbuntuMono-Regular" w:cs="UbuntuMono-Regular"/>
                <w:color w:val="000089"/>
                <w:kern w:val="0"/>
                <w:sz w:val="17"/>
                <w:szCs w:val="17"/>
              </w:rPr>
              <w:t>features</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LabeledPoint</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1</w:t>
            </w:r>
            <w:r>
              <w:rPr>
                <w:rFonts w:ascii="UbuntuMono-Regular" w:eastAsia="UbuntuMono-Regular" w:cs="UbuntuMono-Regular"/>
                <w:color w:val="000000"/>
                <w:kern w:val="0"/>
                <w:sz w:val="17"/>
                <w:szCs w:val="17"/>
              </w:rPr>
              <w:t xml:space="preserve">, </w:t>
            </w:r>
            <w:r>
              <w:rPr>
                <w:rFonts w:ascii="UbuntuMono-Regular" w:eastAsia="UbuntuMono-Regular" w:cs="UbuntuMono-Regular"/>
                <w:color w:val="000089"/>
                <w:kern w:val="0"/>
                <w:sz w:val="17"/>
                <w:szCs w:val="17"/>
              </w:rPr>
              <w:t>features</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negativeExamples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normalFeatures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UbuntuMono-Regular" w:hAnsi="UbuntuMono-Bold" w:cs="UbuntuMono-Bold"/>
                <w:b/>
                <w:bCs/>
                <w:color w:val="00669A"/>
                <w:kern w:val="0"/>
                <w:sz w:val="17"/>
                <w:szCs w:val="17"/>
              </w:rPr>
              <w:t xml:space="preserve">lambda </w:t>
            </w:r>
            <w:r>
              <w:rPr>
                <w:rFonts w:ascii="UbuntuMono-Regular" w:eastAsia="UbuntuMono-Regular" w:cs="UbuntuMono-Regular"/>
                <w:color w:val="000089"/>
                <w:kern w:val="0"/>
                <w:sz w:val="17"/>
                <w:szCs w:val="17"/>
              </w:rPr>
              <w:t>features</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LabeledPoint</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0</w:t>
            </w:r>
            <w:r>
              <w:rPr>
                <w:rFonts w:ascii="UbuntuMono-Regular" w:eastAsia="UbuntuMono-Regular" w:cs="UbuntuMono-Regular"/>
                <w:color w:val="000000"/>
                <w:kern w:val="0"/>
                <w:sz w:val="17"/>
                <w:szCs w:val="17"/>
              </w:rPr>
              <w:t xml:space="preserve">, </w:t>
            </w:r>
            <w:r>
              <w:rPr>
                <w:rFonts w:ascii="UbuntuMono-Regular" w:eastAsia="UbuntuMono-Regular" w:cs="UbuntuMono-Regular"/>
                <w:color w:val="000089"/>
                <w:kern w:val="0"/>
                <w:sz w:val="17"/>
                <w:szCs w:val="17"/>
              </w:rPr>
              <w:t>features</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trainingData</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positiveExamples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union</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negativeExamples</w:t>
            </w:r>
            <w:proofErr w:type="spellEnd"/>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proofErr w:type="spellStart"/>
            <w:proofErr w:type="gramStart"/>
            <w:r>
              <w:rPr>
                <w:rFonts w:ascii="UbuntuMono-Regular" w:eastAsia="UbuntuMono-Regular" w:cs="UbuntuMono-Regular"/>
                <w:color w:val="000089"/>
                <w:kern w:val="0"/>
                <w:sz w:val="17"/>
                <w:szCs w:val="17"/>
              </w:rPr>
              <w:t>trainingData</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cache</w:t>
            </w:r>
            <w:proofErr w:type="spellEnd"/>
            <w:r>
              <w:rPr>
                <w:rFonts w:ascii="UbuntuMono-Regular" w:eastAsia="UbuntuMono-Regular" w:cs="UbuntuMono-Regular"/>
                <w:color w:val="000000"/>
                <w:kern w:val="0"/>
                <w:sz w:val="17"/>
                <w:szCs w:val="17"/>
              </w:rPr>
              <w:t>(</w:t>
            </w:r>
            <w:proofErr w:type="gramEnd"/>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Cache since Logistic Regression is an iterative algorithm.</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Run Logistic Regression using the SGD algorithm.</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model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LogisticRegressionWithSGD</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train</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trainingData</w:t>
            </w:r>
            <w:proofErr w:type="spellEnd"/>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Test on a positive example (spam) and a negative one (normal). We first apply</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xml:space="preserve"># the same </w:t>
            </w:r>
            <w:proofErr w:type="spellStart"/>
            <w:r>
              <w:rPr>
                <w:rFonts w:ascii="UbuntuMono-Italic" w:eastAsia="UbuntuMono-Italic" w:cs="UbuntuMono-Italic"/>
                <w:i/>
                <w:iCs/>
                <w:color w:val="009AFF"/>
                <w:kern w:val="0"/>
                <w:sz w:val="17"/>
                <w:szCs w:val="17"/>
              </w:rPr>
              <w:t>HashingTF</w:t>
            </w:r>
            <w:proofErr w:type="spellEnd"/>
            <w:r>
              <w:rPr>
                <w:rFonts w:ascii="UbuntuMono-Italic" w:eastAsia="UbuntuMono-Italic" w:cs="UbuntuMono-Italic"/>
                <w:i/>
                <w:iCs/>
                <w:color w:val="009AFF"/>
                <w:kern w:val="0"/>
                <w:sz w:val="17"/>
                <w:szCs w:val="17"/>
              </w:rPr>
              <w:t xml:space="preserve"> feature transformation to get vectors, then apply the model.</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posTest</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"O M G GET cheap stuff by sending money to ..."</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negTest</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"Hi Dad, I started studying Spark the other ..."</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r>
              <w:rPr>
                <w:rFonts w:ascii="UbuntuMono-Bold" w:eastAsia="UbuntuMono-Regular" w:hAnsi="UbuntuMono-Bold" w:cs="UbuntuMono-Bold"/>
                <w:b/>
                <w:bCs/>
                <w:color w:val="00669A"/>
                <w:kern w:val="0"/>
                <w:sz w:val="17"/>
                <w:szCs w:val="17"/>
              </w:rPr>
              <w:t xml:space="preserve">print </w:t>
            </w:r>
            <w:r>
              <w:rPr>
                <w:rFonts w:ascii="UbuntuMono-Regular" w:eastAsia="UbuntuMono-Regular" w:cs="UbuntuMono-Regular"/>
                <w:color w:val="CD3300"/>
                <w:kern w:val="0"/>
                <w:sz w:val="17"/>
                <w:szCs w:val="17"/>
              </w:rPr>
              <w:t xml:space="preserve">"Prediction for positive test example: </w:t>
            </w:r>
            <w:r>
              <w:rPr>
                <w:rFonts w:ascii="UbuntuMono-Regular" w:eastAsia="UbuntuMono-Regular" w:cs="UbuntuMono-Regular"/>
                <w:color w:val="AB0000"/>
                <w:kern w:val="0"/>
                <w:sz w:val="17"/>
                <w:szCs w:val="17"/>
              </w:rPr>
              <w:t>%g</w:t>
            </w:r>
            <w:r>
              <w:rPr>
                <w:rFonts w:ascii="UbuntuMono-Regular" w:eastAsia="UbuntuMono-Regular" w:cs="UbuntuMono-Regular"/>
                <w:color w:val="CD3300"/>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predict</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posTest</w:t>
            </w:r>
            <w:proofErr w:type="spellEnd"/>
            <w:r>
              <w:rPr>
                <w:rFonts w:ascii="UbuntuMono-Regular" w:eastAsia="UbuntuMono-Regular" w:cs="UbuntuMono-Regular"/>
                <w:color w:val="000000"/>
                <w:kern w:val="0"/>
                <w:sz w:val="17"/>
                <w:szCs w:val="17"/>
              </w:rPr>
              <w:t>)</w:t>
            </w:r>
          </w:p>
          <w:p w:rsidR="00744AB4" w:rsidRDefault="00744AB4" w:rsidP="00744AB4">
            <w:r>
              <w:rPr>
                <w:rFonts w:ascii="UbuntuMono-Bold" w:eastAsia="UbuntuMono-Regular" w:hAnsi="UbuntuMono-Bold" w:cs="UbuntuMono-Bold"/>
                <w:b/>
                <w:bCs/>
                <w:color w:val="00669A"/>
                <w:kern w:val="0"/>
                <w:sz w:val="17"/>
                <w:szCs w:val="17"/>
              </w:rPr>
              <w:t xml:space="preserve">print </w:t>
            </w:r>
            <w:r>
              <w:rPr>
                <w:rFonts w:ascii="UbuntuMono-Regular" w:eastAsia="UbuntuMono-Regular" w:cs="UbuntuMono-Regular"/>
                <w:color w:val="CD3300"/>
                <w:kern w:val="0"/>
                <w:sz w:val="17"/>
                <w:szCs w:val="17"/>
              </w:rPr>
              <w:t xml:space="preserve">"Prediction for negative test example: </w:t>
            </w:r>
            <w:r>
              <w:rPr>
                <w:rFonts w:ascii="UbuntuMono-Regular" w:eastAsia="UbuntuMono-Regular" w:cs="UbuntuMono-Regular"/>
                <w:color w:val="AB0000"/>
                <w:kern w:val="0"/>
                <w:sz w:val="17"/>
                <w:szCs w:val="17"/>
              </w:rPr>
              <w:t>%g</w:t>
            </w:r>
            <w:r>
              <w:rPr>
                <w:rFonts w:ascii="UbuntuMono-Regular" w:eastAsia="UbuntuMono-Regular" w:cs="UbuntuMono-Regular"/>
                <w:color w:val="CD3300"/>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predict</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negTest</w:t>
            </w:r>
            <w:proofErr w:type="spellEnd"/>
            <w:r>
              <w:rPr>
                <w:rFonts w:ascii="UbuntuMono-Regular" w:eastAsia="UbuntuMono-Regular" w:cs="UbuntuMono-Regular"/>
                <w:color w:val="000000"/>
                <w:kern w:val="0"/>
                <w:sz w:val="17"/>
                <w:szCs w:val="17"/>
              </w:rPr>
              <w:t>)</w:t>
            </w:r>
          </w:p>
        </w:tc>
      </w:tr>
    </w:tbl>
    <w:p w:rsidR="00744AB4" w:rsidRDefault="00744AB4"/>
    <w:p w:rsidR="00744AB4" w:rsidRDefault="00744AB4">
      <w:r>
        <w:rPr>
          <w:rFonts w:hint="eastAsia"/>
        </w:rPr>
        <w:t>Page 217</w:t>
      </w:r>
    </w:p>
    <w:tbl>
      <w:tblPr>
        <w:tblStyle w:val="a6"/>
        <w:tblW w:w="0" w:type="auto"/>
        <w:tblLook w:val="04A0"/>
      </w:tblPr>
      <w:tblGrid>
        <w:gridCol w:w="8522"/>
      </w:tblGrid>
      <w:tr w:rsidR="00744AB4" w:rsidTr="00744AB4">
        <w:tc>
          <w:tcPr>
            <w:tcW w:w="8522" w:type="dxa"/>
          </w:tcPr>
          <w:p w:rsidR="00744AB4" w:rsidRDefault="00744AB4" w:rsidP="00744AB4">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 xml:space="preserve">Example 11-2. Spam classifier in </w:t>
            </w:r>
            <w:proofErr w:type="spellStart"/>
            <w:r>
              <w:rPr>
                <w:rFonts w:ascii="MinionPro-It" w:eastAsia="MinionPro-It" w:cs="MinionPro-It"/>
                <w:i/>
                <w:iCs/>
                <w:color w:val="000000"/>
                <w:kern w:val="0"/>
                <w:szCs w:val="21"/>
              </w:rPr>
              <w:t>Scala</w:t>
            </w:r>
            <w:proofErr w:type="spellEnd"/>
          </w:p>
          <w:p w:rsidR="00744AB4" w:rsidRDefault="00744AB4" w:rsidP="00744AB4">
            <w:pPr>
              <w:autoSpaceDE w:val="0"/>
              <w:autoSpaceDN w:val="0"/>
              <w:adjustRightInd w:val="0"/>
              <w:jc w:val="left"/>
              <w:rPr>
                <w:rFonts w:ascii="UbuntuMono-Bold" w:eastAsia="MinionPro-It" w:hAnsi="UbuntuMono-Bold" w:cs="UbuntuMono-Bold"/>
                <w:b/>
                <w:bCs/>
                <w:color w:val="00CDFF"/>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org.apache.spark.mllib.regression.LabeledPoint</w:t>
            </w:r>
            <w:proofErr w:type="spellEnd"/>
          </w:p>
          <w:p w:rsidR="00744AB4" w:rsidRDefault="00744AB4" w:rsidP="00744AB4">
            <w:pPr>
              <w:autoSpaceDE w:val="0"/>
              <w:autoSpaceDN w:val="0"/>
              <w:adjustRightInd w:val="0"/>
              <w:jc w:val="left"/>
              <w:rPr>
                <w:rFonts w:ascii="UbuntuMono-Bold" w:eastAsia="MinionPro-It" w:hAnsi="UbuntuMono-Bold" w:cs="UbuntuMono-Bold"/>
                <w:b/>
                <w:bCs/>
                <w:color w:val="00CDFF"/>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org.apache.spark.mllib.feature.HashingTF</w:t>
            </w:r>
            <w:proofErr w:type="spellEnd"/>
          </w:p>
          <w:p w:rsidR="00744AB4" w:rsidRDefault="00744AB4" w:rsidP="00744AB4">
            <w:pPr>
              <w:autoSpaceDE w:val="0"/>
              <w:autoSpaceDN w:val="0"/>
              <w:adjustRightInd w:val="0"/>
              <w:jc w:val="left"/>
              <w:rPr>
                <w:rFonts w:ascii="UbuntuMono-Bold" w:eastAsia="MinionPro-It" w:hAnsi="UbuntuMono-Bold" w:cs="UbuntuMono-Bold"/>
                <w:b/>
                <w:bCs/>
                <w:color w:val="00CDFF"/>
                <w:kern w:val="0"/>
                <w:sz w:val="17"/>
                <w:szCs w:val="17"/>
              </w:rPr>
            </w:pPr>
            <w:r>
              <w:rPr>
                <w:rFonts w:ascii="UbuntuMono-Bold" w:eastAsia="MinionPro-It" w:hAnsi="UbuntuMono-Bold" w:cs="UbuntuMono-Bold"/>
                <w:b/>
                <w:bCs/>
                <w:color w:val="00669A"/>
                <w:kern w:val="0"/>
                <w:sz w:val="17"/>
                <w:szCs w:val="17"/>
              </w:rPr>
              <w:lastRenderedPageBreak/>
              <w:t xml:space="preserve">import </w:t>
            </w:r>
            <w:proofErr w:type="spellStart"/>
            <w:r>
              <w:rPr>
                <w:rFonts w:ascii="UbuntuMono-Bold" w:eastAsia="MinionPro-It" w:hAnsi="UbuntuMono-Bold" w:cs="UbuntuMono-Bold"/>
                <w:b/>
                <w:bCs/>
                <w:color w:val="00CDFF"/>
                <w:kern w:val="0"/>
                <w:sz w:val="17"/>
                <w:szCs w:val="17"/>
              </w:rPr>
              <w:t>org.apache.spark.mllib.classification.LogisticRegressionWithSGD</w:t>
            </w:r>
            <w:proofErr w:type="spellEnd"/>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spam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textFile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"spam.txt"</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normal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textFile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"normal.txt"</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a </w:t>
            </w:r>
            <w:proofErr w:type="spellStart"/>
            <w:r>
              <w:rPr>
                <w:rFonts w:ascii="UbuntuMono-Italic" w:eastAsia="UbuntuMono-Italic" w:cs="UbuntuMono-Italic"/>
                <w:i/>
                <w:iCs/>
                <w:color w:val="35586C"/>
                <w:kern w:val="0"/>
                <w:sz w:val="17"/>
                <w:szCs w:val="17"/>
              </w:rPr>
              <w:t>HashingTF</w:t>
            </w:r>
            <w:proofErr w:type="spellEnd"/>
            <w:r>
              <w:rPr>
                <w:rFonts w:ascii="UbuntuMono-Italic" w:eastAsia="UbuntuMono-Italic" w:cs="UbuntuMono-Italic"/>
                <w:i/>
                <w:iCs/>
                <w:color w:val="35586C"/>
                <w:kern w:val="0"/>
                <w:sz w:val="17"/>
                <w:szCs w:val="17"/>
              </w:rPr>
              <w:t xml:space="preserve"> instance to map email text to vectors of 10,000 features.</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tf</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new </w:t>
            </w:r>
            <w:proofErr w:type="spellStart"/>
            <w:r>
              <w:rPr>
                <w:rFonts w:ascii="UbuntuMono-Bold" w:eastAsia="MinionPro-It" w:hAnsi="UbuntuMono-Bold" w:cs="UbuntuMono-Bold"/>
                <w:b/>
                <w:bCs/>
                <w:color w:val="00AB89"/>
                <w:kern w:val="0"/>
                <w:sz w:val="17"/>
                <w:szCs w:val="17"/>
              </w:rPr>
              <w:t>HashingTF</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numFeatures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FF6600"/>
                <w:kern w:val="0"/>
                <w:sz w:val="17"/>
                <w:szCs w:val="17"/>
              </w:rPr>
              <w:t>10000</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Each email is split into words, and each word is mapped to one feature.</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spamFeatures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spam</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 xml:space="preserve">email </w:t>
            </w:r>
            <w:r>
              <w:rPr>
                <w:rFonts w:ascii="UbuntuMono-Bold" w:eastAsia="MinionPro-It" w:hAnsi="UbuntuMono-Bold" w:cs="UbuntuMono-Bold"/>
                <w:b/>
                <w:bCs/>
                <w:color w:val="00669A"/>
                <w:kern w:val="0"/>
                <w:sz w:val="17"/>
                <w:szCs w:val="17"/>
              </w:rPr>
              <w:t xml:space="preserve">=&gt;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normalFeatures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normal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 xml:space="preserve">email </w:t>
            </w:r>
            <w:r>
              <w:rPr>
                <w:rFonts w:ascii="UbuntuMono-Bold" w:eastAsia="MinionPro-It" w:hAnsi="UbuntuMono-Bold" w:cs="UbuntuMono-Bold"/>
                <w:b/>
                <w:bCs/>
                <w:color w:val="00669A"/>
                <w:kern w:val="0"/>
                <w:sz w:val="17"/>
                <w:szCs w:val="17"/>
              </w:rPr>
              <w:t xml:space="preserve">=&gt;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w:t>
            </w:r>
            <w:proofErr w:type="spellStart"/>
            <w:r>
              <w:rPr>
                <w:rFonts w:ascii="UbuntuMono-Italic" w:eastAsia="UbuntuMono-Italic" w:cs="UbuntuMono-Italic"/>
                <w:i/>
                <w:iCs/>
                <w:color w:val="35586C"/>
                <w:kern w:val="0"/>
                <w:sz w:val="17"/>
                <w:szCs w:val="17"/>
              </w:rPr>
              <w:t>LabeledPoint</w:t>
            </w:r>
            <w:proofErr w:type="spellEnd"/>
            <w:r>
              <w:rPr>
                <w:rFonts w:ascii="UbuntuMono-Italic" w:eastAsia="UbuntuMono-Italic" w:cs="UbuntuMono-Italic"/>
                <w:i/>
                <w:iCs/>
                <w:color w:val="35586C"/>
                <w:kern w:val="0"/>
                <w:sz w:val="17"/>
                <w:szCs w:val="17"/>
              </w:rPr>
              <w:t xml:space="preserve"> datasets for positive (spam) and negative (normal) examples.</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positiveExamples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spamFeatures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 xml:space="preserve">features </w:t>
            </w:r>
            <w:r>
              <w:rPr>
                <w:rFonts w:ascii="UbuntuMono-Bold" w:eastAsia="MinionPro-It" w:hAnsi="UbuntuMono-Bold" w:cs="UbuntuMono-Bold"/>
                <w:b/>
                <w:bCs/>
                <w:color w:val="00669A"/>
                <w:kern w:val="0"/>
                <w:sz w:val="17"/>
                <w:szCs w:val="17"/>
              </w:rPr>
              <w:t xml:space="preserve">=&gt; </w:t>
            </w:r>
            <w:proofErr w:type="spellStart"/>
            <w:r>
              <w:rPr>
                <w:rFonts w:ascii="UbuntuMono-Bold" w:eastAsia="MinionPro-It" w:hAnsi="UbuntuMono-Bold" w:cs="UbuntuMono-Bold"/>
                <w:b/>
                <w:bCs/>
                <w:color w:val="00AB89"/>
                <w:kern w:val="0"/>
                <w:sz w:val="17"/>
                <w:szCs w:val="17"/>
              </w:rPr>
              <w:t>LabeledPoint</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features</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negativeExamples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normalFeatures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 xml:space="preserve">features </w:t>
            </w:r>
            <w:r>
              <w:rPr>
                <w:rFonts w:ascii="UbuntuMono-Bold" w:eastAsia="MinionPro-It" w:hAnsi="UbuntuMono-Bold" w:cs="UbuntuMono-Bold"/>
                <w:b/>
                <w:bCs/>
                <w:color w:val="00669A"/>
                <w:kern w:val="0"/>
                <w:sz w:val="17"/>
                <w:szCs w:val="17"/>
              </w:rPr>
              <w:t xml:space="preserve">=&gt; </w:t>
            </w:r>
            <w:proofErr w:type="spellStart"/>
            <w:r>
              <w:rPr>
                <w:rFonts w:ascii="UbuntuMono-Bold" w:eastAsia="MinionPro-It" w:hAnsi="UbuntuMono-Bold" w:cs="UbuntuMono-Bold"/>
                <w:b/>
                <w:bCs/>
                <w:color w:val="00AB89"/>
                <w:kern w:val="0"/>
                <w:sz w:val="17"/>
                <w:szCs w:val="17"/>
              </w:rPr>
              <w:t>LabeledPoint</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0</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features</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trainingData</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positiveExamples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union</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negativeExamples</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proofErr w:type="spellStart"/>
            <w:proofErr w:type="gramStart"/>
            <w:r>
              <w:rPr>
                <w:rFonts w:ascii="UbuntuMono-Regular" w:eastAsia="UbuntuMono-Regular" w:cs="UbuntuMono-Regular"/>
                <w:color w:val="000089"/>
                <w:kern w:val="0"/>
                <w:sz w:val="17"/>
                <w:szCs w:val="17"/>
              </w:rPr>
              <w:t>trainingData</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cache</w:t>
            </w:r>
            <w:proofErr w:type="spellEnd"/>
            <w:r>
              <w:rPr>
                <w:rFonts w:ascii="UbuntuMono-Regular" w:eastAsia="UbuntuMono-Regular" w:cs="UbuntuMono-Regular"/>
                <w:color w:val="555555"/>
                <w:kern w:val="0"/>
                <w:sz w:val="17"/>
                <w:szCs w:val="17"/>
              </w:rPr>
              <w:t>(</w:t>
            </w:r>
            <w:proofErr w:type="gramEnd"/>
            <w:r>
              <w:rPr>
                <w:rFonts w:ascii="UbuntuMono-Regular" w:eastAsia="UbuntuMono-Regular" w:cs="UbuntuMono-Regular"/>
                <w:color w:val="555555"/>
                <w:kern w:val="0"/>
                <w:sz w:val="17"/>
                <w:szCs w:val="17"/>
              </w:rPr>
              <w:t xml:space="preserve">) </w:t>
            </w:r>
            <w:r>
              <w:rPr>
                <w:rFonts w:ascii="UbuntuMono-Italic" w:eastAsia="UbuntuMono-Italic" w:cs="UbuntuMono-Italic"/>
                <w:i/>
                <w:iCs/>
                <w:color w:val="35586C"/>
                <w:kern w:val="0"/>
                <w:sz w:val="17"/>
                <w:szCs w:val="17"/>
              </w:rPr>
              <w:t>// Cache since Logistic Regression is an iterative algorithm.</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Run Logistic Regression using the SGD algorithm.</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model </w:t>
            </w:r>
            <w:r>
              <w:rPr>
                <w:rFonts w:ascii="UbuntuMono-Bold" w:eastAsia="MinionPro-It" w:hAnsi="UbuntuMono-Bold" w:cs="UbuntuMono-Bold"/>
                <w:b/>
                <w:bCs/>
                <w:color w:val="00669A"/>
                <w:kern w:val="0"/>
                <w:sz w:val="17"/>
                <w:szCs w:val="17"/>
              </w:rPr>
              <w:t xml:space="preserve">= new </w:t>
            </w:r>
            <w:proofErr w:type="spellStart"/>
            <w:r>
              <w:rPr>
                <w:rFonts w:ascii="UbuntuMono-Bold" w:eastAsia="MinionPro-It" w:hAnsi="UbuntuMono-Bold" w:cs="UbuntuMono-Bold"/>
                <w:b/>
                <w:bCs/>
                <w:color w:val="00AB89"/>
                <w:kern w:val="0"/>
                <w:sz w:val="17"/>
                <w:szCs w:val="17"/>
              </w:rPr>
              <w:t>LogisticRegressionWithSGD</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run</w:t>
            </w:r>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trainingData</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Test on a positive example (spam) and a negative one (normal).</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posTest</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CD3300"/>
                <w:kern w:val="0"/>
                <w:sz w:val="17"/>
                <w:szCs w:val="17"/>
              </w:rPr>
              <w:t>"O M G GET cheap stuff by sending money to ..."</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negTest</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CD3300"/>
                <w:kern w:val="0"/>
                <w:sz w:val="17"/>
                <w:szCs w:val="17"/>
              </w:rPr>
              <w:t>"Hi Dad, I started studying Spark the other ..."</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Regular" w:eastAsia="UbuntuMono-Regular" w:cs="UbuntuMono-Regular"/>
                <w:color w:val="000089"/>
                <w:kern w:val="0"/>
                <w:sz w:val="17"/>
                <w:szCs w:val="17"/>
              </w:rPr>
              <w:t>println</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xml:space="preserve">"Prediction for positive test example: "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predict</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posTest</w:t>
            </w:r>
            <w:proofErr w:type="spellEnd"/>
            <w:r>
              <w:rPr>
                <w:rFonts w:ascii="UbuntuMono-Regular" w:eastAsia="UbuntuMono-Regular" w:cs="UbuntuMono-Regular"/>
                <w:color w:val="555555"/>
                <w:kern w:val="0"/>
                <w:sz w:val="17"/>
                <w:szCs w:val="17"/>
              </w:rPr>
              <w:t>))</w:t>
            </w:r>
          </w:p>
          <w:p w:rsidR="00744AB4" w:rsidRDefault="00744AB4" w:rsidP="00744AB4">
            <w:proofErr w:type="spellStart"/>
            <w:r>
              <w:rPr>
                <w:rFonts w:ascii="UbuntuMono-Regular" w:eastAsia="UbuntuMono-Regular" w:cs="UbuntuMono-Regular"/>
                <w:color w:val="000089"/>
                <w:kern w:val="0"/>
                <w:sz w:val="17"/>
                <w:szCs w:val="17"/>
              </w:rPr>
              <w:t>println</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xml:space="preserve">"Prediction for negative test example: "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predict</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negTest</w:t>
            </w:r>
            <w:proofErr w:type="spellEnd"/>
            <w:r>
              <w:rPr>
                <w:rFonts w:ascii="UbuntuMono-Regular" w:eastAsia="UbuntuMono-Regular" w:cs="UbuntuMono-Regular"/>
                <w:color w:val="555555"/>
                <w:kern w:val="0"/>
                <w:sz w:val="17"/>
                <w:szCs w:val="17"/>
              </w:rPr>
              <w:t>))</w:t>
            </w:r>
          </w:p>
        </w:tc>
      </w:tr>
    </w:tbl>
    <w:p w:rsidR="00744AB4" w:rsidRDefault="00744AB4"/>
    <w:tbl>
      <w:tblPr>
        <w:tblStyle w:val="a6"/>
        <w:tblW w:w="0" w:type="auto"/>
        <w:tblLook w:val="04A0"/>
      </w:tblPr>
      <w:tblGrid>
        <w:gridCol w:w="8522"/>
      </w:tblGrid>
      <w:tr w:rsidR="00744AB4" w:rsidTr="00744AB4">
        <w:tc>
          <w:tcPr>
            <w:tcW w:w="8522" w:type="dxa"/>
          </w:tcPr>
          <w:p w:rsidR="00744AB4" w:rsidRDefault="00744AB4" w:rsidP="00744AB4">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11-3. Spam classifier in Java</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org.apache.spark.mllib.classification.LogisticRegressionModel</w:t>
            </w:r>
            <w:proofErr w:type="spellEnd"/>
            <w:r>
              <w:rPr>
                <w:rFonts w:ascii="UbuntuMono-Regular" w:eastAsia="UbuntuMono-Regular" w:cs="UbuntuMono-Regular"/>
                <w:color w:val="555555"/>
                <w:kern w:val="0"/>
                <w:sz w:val="17"/>
                <w:szCs w:val="17"/>
              </w:rPr>
              <w:t>;</w:t>
            </w:r>
          </w:p>
          <w:p w:rsidR="00744AB4" w:rsidRDefault="00744AB4" w:rsidP="00744AB4">
            <w:pPr>
              <w:rPr>
                <w:rFonts w:ascii="UbuntuMono-Regular" w:eastAsia="UbuntuMono-Regular" w:cs="UbuntuMono-Regular"/>
                <w:color w:val="555555"/>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org.apache.spark.mllib.classification.LogisticRegressionWithSGD</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import </w:t>
            </w:r>
            <w:proofErr w:type="spellStart"/>
            <w:r>
              <w:rPr>
                <w:rFonts w:ascii="UbuntuMono-Bold" w:hAnsi="UbuntuMono-Bold" w:cs="UbuntuMono-Bold"/>
                <w:b/>
                <w:bCs/>
                <w:color w:val="00CDFF"/>
                <w:kern w:val="0"/>
                <w:sz w:val="17"/>
                <w:szCs w:val="17"/>
              </w:rPr>
              <w:t>org.apache.spark.mllib.feature.HashingTF</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import </w:t>
            </w:r>
            <w:proofErr w:type="spellStart"/>
            <w:r>
              <w:rPr>
                <w:rFonts w:ascii="UbuntuMono-Bold" w:hAnsi="UbuntuMono-Bold" w:cs="UbuntuMono-Bold"/>
                <w:b/>
                <w:bCs/>
                <w:color w:val="00CDFF"/>
                <w:kern w:val="0"/>
                <w:sz w:val="17"/>
                <w:szCs w:val="17"/>
              </w:rPr>
              <w:t>org.apache.spark.mllib.linalg.Vector</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import </w:t>
            </w:r>
            <w:proofErr w:type="spellStart"/>
            <w:r>
              <w:rPr>
                <w:rFonts w:ascii="UbuntuMono-Bold" w:hAnsi="UbuntuMono-Bold" w:cs="UbuntuMono-Bold"/>
                <w:b/>
                <w:bCs/>
                <w:color w:val="00CDFF"/>
                <w:kern w:val="0"/>
                <w:sz w:val="17"/>
                <w:szCs w:val="17"/>
              </w:rPr>
              <w:t>org.apache.spark.mllib.regression.LabeledPoint</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JavaRDD</w:t>
            </w:r>
            <w:proofErr w:type="spellEnd"/>
            <w:r>
              <w:rPr>
                <w:rFonts w:ascii="UbuntuMono-Regular" w:eastAsia="UbuntuMono-Regular" w:hAnsi="UbuntuMono-Bold" w:cs="UbuntuMono-Regular"/>
                <w:color w:val="555555"/>
                <w:kern w:val="0"/>
                <w:sz w:val="17"/>
                <w:szCs w:val="17"/>
              </w:rPr>
              <w:t>&lt;</w:t>
            </w:r>
            <w:r>
              <w:rPr>
                <w:rFonts w:ascii="UbuntuMono-Regular" w:eastAsia="UbuntuMono-Regular" w:hAnsi="UbuntuMono-Bold" w:cs="UbuntuMono-Regular"/>
                <w:color w:val="000089"/>
                <w:kern w:val="0"/>
                <w:sz w:val="17"/>
                <w:szCs w:val="17"/>
              </w:rPr>
              <w:t>String</w:t>
            </w:r>
            <w:r>
              <w:rPr>
                <w:rFonts w:ascii="UbuntuMono-Regular" w:eastAsia="UbuntuMono-Regular" w:hAnsi="UbuntuMono-Bold" w:cs="UbuntuMono-Regular"/>
                <w:color w:val="555555"/>
                <w:kern w:val="0"/>
                <w:sz w:val="17"/>
                <w:szCs w:val="17"/>
              </w:rPr>
              <w:t xml:space="preserve">&gt; </w:t>
            </w:r>
            <w:r>
              <w:rPr>
                <w:rFonts w:ascii="UbuntuMono-Regular" w:eastAsia="UbuntuMono-Regular" w:hAnsi="UbuntuMono-Bold" w:cs="UbuntuMono-Regular"/>
                <w:color w:val="000089"/>
                <w:kern w:val="0"/>
                <w:sz w:val="17"/>
                <w:szCs w:val="17"/>
              </w:rPr>
              <w:t xml:space="preserve">spam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sc</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textFile</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"spam.txt"</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JavaRDD</w:t>
            </w:r>
            <w:proofErr w:type="spellEnd"/>
            <w:r>
              <w:rPr>
                <w:rFonts w:ascii="UbuntuMono-Regular" w:eastAsia="UbuntuMono-Regular" w:hAnsi="UbuntuMono-Bold" w:cs="UbuntuMono-Regular"/>
                <w:color w:val="555555"/>
                <w:kern w:val="0"/>
                <w:sz w:val="17"/>
                <w:szCs w:val="17"/>
              </w:rPr>
              <w:t>&lt;</w:t>
            </w:r>
            <w:r>
              <w:rPr>
                <w:rFonts w:ascii="UbuntuMono-Regular" w:eastAsia="UbuntuMono-Regular" w:hAnsi="UbuntuMono-Bold" w:cs="UbuntuMono-Regular"/>
                <w:color w:val="000089"/>
                <w:kern w:val="0"/>
                <w:sz w:val="17"/>
                <w:szCs w:val="17"/>
              </w:rPr>
              <w:t>String</w:t>
            </w:r>
            <w:r>
              <w:rPr>
                <w:rFonts w:ascii="UbuntuMono-Regular" w:eastAsia="UbuntuMono-Regular" w:hAnsi="UbuntuMono-Bold" w:cs="UbuntuMono-Regular"/>
                <w:color w:val="555555"/>
                <w:kern w:val="0"/>
                <w:sz w:val="17"/>
                <w:szCs w:val="17"/>
              </w:rPr>
              <w:t xml:space="preserve">&gt; </w:t>
            </w:r>
            <w:r>
              <w:rPr>
                <w:rFonts w:ascii="UbuntuMono-Regular" w:eastAsia="UbuntuMono-Regular" w:hAnsi="UbuntuMono-Bold" w:cs="UbuntuMono-Regular"/>
                <w:color w:val="000089"/>
                <w:kern w:val="0"/>
                <w:sz w:val="17"/>
                <w:szCs w:val="17"/>
              </w:rPr>
              <w:t xml:space="preserve">normal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sc</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textFile</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"normal.txt"</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r>
              <w:rPr>
                <w:rFonts w:ascii="UbuntuMono-Italic" w:eastAsia="UbuntuMono-Italic" w:hAnsi="UbuntuMono-Bold" w:cs="UbuntuMono-Italic"/>
                <w:i/>
                <w:iCs/>
                <w:color w:val="35586C"/>
                <w:kern w:val="0"/>
                <w:sz w:val="17"/>
                <w:szCs w:val="17"/>
              </w:rPr>
              <w:t xml:space="preserve">// Create a </w:t>
            </w:r>
            <w:proofErr w:type="spellStart"/>
            <w:r>
              <w:rPr>
                <w:rFonts w:ascii="UbuntuMono-Italic" w:eastAsia="UbuntuMono-Italic" w:hAnsi="UbuntuMono-Bold" w:cs="UbuntuMono-Italic"/>
                <w:i/>
                <w:iCs/>
                <w:color w:val="35586C"/>
                <w:kern w:val="0"/>
                <w:sz w:val="17"/>
                <w:szCs w:val="17"/>
              </w:rPr>
              <w:t>HashingTF</w:t>
            </w:r>
            <w:proofErr w:type="spellEnd"/>
            <w:r>
              <w:rPr>
                <w:rFonts w:ascii="UbuntuMono-Italic" w:eastAsia="UbuntuMono-Italic" w:hAnsi="UbuntuMono-Bold" w:cs="UbuntuMono-Italic"/>
                <w:i/>
                <w:iCs/>
                <w:color w:val="35586C"/>
                <w:kern w:val="0"/>
                <w:sz w:val="17"/>
                <w:szCs w:val="17"/>
              </w:rPr>
              <w:t xml:space="preserve"> instance to map email text to vectors of 10,000 features.</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final </w:t>
            </w:r>
            <w:proofErr w:type="spellStart"/>
            <w:r>
              <w:rPr>
                <w:rFonts w:ascii="UbuntuMono-Regular" w:eastAsia="UbuntuMono-Regular" w:hAnsi="UbuntuMono-Bold" w:cs="UbuntuMono-Regular"/>
                <w:color w:val="000089"/>
                <w:kern w:val="0"/>
                <w:sz w:val="17"/>
                <w:szCs w:val="17"/>
              </w:rPr>
              <w:t>HashingTF</w:t>
            </w:r>
            <w:proofErr w:type="spellEnd"/>
            <w:r>
              <w:rPr>
                <w:rFonts w:ascii="UbuntuMono-Regular" w:eastAsia="UbuntuMono-Regular" w:hAnsi="UbuntuMono-Bold" w:cs="UbuntuMono-Regular"/>
                <w:color w:val="000089"/>
                <w:kern w:val="0"/>
                <w:sz w:val="17"/>
                <w:szCs w:val="17"/>
              </w:rPr>
              <w:t xml:space="preserve"> </w:t>
            </w:r>
            <w:proofErr w:type="spellStart"/>
            <w:r>
              <w:rPr>
                <w:rFonts w:ascii="UbuntuMono-Regular" w:eastAsia="UbuntuMono-Regular" w:hAnsi="UbuntuMono-Bold" w:cs="UbuntuMono-Regular"/>
                <w:color w:val="000089"/>
                <w:kern w:val="0"/>
                <w:sz w:val="17"/>
                <w:szCs w:val="17"/>
              </w:rPr>
              <w:t>tf</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r>
              <w:rPr>
                <w:rFonts w:ascii="UbuntuMono-Bold" w:hAnsi="UbuntuMono-Bold" w:cs="UbuntuMono-Bold"/>
                <w:b/>
                <w:bCs/>
                <w:color w:val="00669A"/>
                <w:kern w:val="0"/>
                <w:sz w:val="17"/>
                <w:szCs w:val="17"/>
              </w:rPr>
              <w:t xml:space="preserve">new </w:t>
            </w:r>
            <w:proofErr w:type="spellStart"/>
            <w:r>
              <w:rPr>
                <w:rFonts w:ascii="UbuntuMono-Regular" w:eastAsia="UbuntuMono-Regular" w:hAnsi="UbuntuMono-Bold" w:cs="UbuntuMono-Regular"/>
                <w:color w:val="000089"/>
                <w:kern w:val="0"/>
                <w:sz w:val="17"/>
                <w:szCs w:val="17"/>
              </w:rPr>
              <w:t>HashingTF</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FF6600"/>
                <w:kern w:val="0"/>
                <w:sz w:val="17"/>
                <w:szCs w:val="17"/>
              </w:rPr>
              <w:t>10000</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r>
              <w:rPr>
                <w:rFonts w:ascii="UbuntuMono-Italic" w:eastAsia="UbuntuMono-Italic" w:hAnsi="UbuntuMono-Bold" w:cs="UbuntuMono-Italic"/>
                <w:i/>
                <w:iCs/>
                <w:color w:val="35586C"/>
                <w:kern w:val="0"/>
                <w:sz w:val="17"/>
                <w:szCs w:val="17"/>
              </w:rPr>
              <w:t xml:space="preserve">// Create </w:t>
            </w:r>
            <w:proofErr w:type="spellStart"/>
            <w:r>
              <w:rPr>
                <w:rFonts w:ascii="UbuntuMono-Italic" w:eastAsia="UbuntuMono-Italic" w:hAnsi="UbuntuMono-Bold" w:cs="UbuntuMono-Italic"/>
                <w:i/>
                <w:iCs/>
                <w:color w:val="35586C"/>
                <w:kern w:val="0"/>
                <w:sz w:val="17"/>
                <w:szCs w:val="17"/>
              </w:rPr>
              <w:t>LabeledPoint</w:t>
            </w:r>
            <w:proofErr w:type="spellEnd"/>
            <w:r>
              <w:rPr>
                <w:rFonts w:ascii="UbuntuMono-Italic" w:eastAsia="UbuntuMono-Italic" w:hAnsi="UbuntuMono-Bold" w:cs="UbuntuMono-Italic"/>
                <w:i/>
                <w:iCs/>
                <w:color w:val="35586C"/>
                <w:kern w:val="0"/>
                <w:sz w:val="17"/>
                <w:szCs w:val="17"/>
              </w:rPr>
              <w:t xml:space="preserve"> datasets for positive (spam) and negative (normal) examples.</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JavaRDD</w:t>
            </w:r>
            <w:proofErr w:type="spellEnd"/>
            <w:r>
              <w:rPr>
                <w:rFonts w:ascii="UbuntuMono-Regular" w:eastAsia="UbuntuMono-Regular" w:hAnsi="UbuntuMono-Bold" w:cs="UbuntuMono-Regular"/>
                <w:color w:val="555555"/>
                <w:kern w:val="0"/>
                <w:sz w:val="17"/>
                <w:szCs w:val="17"/>
              </w:rPr>
              <w:t>&lt;</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 xml:space="preserve">&gt; </w:t>
            </w:r>
            <w:proofErr w:type="spellStart"/>
            <w:r>
              <w:rPr>
                <w:rFonts w:ascii="UbuntuMono-Regular" w:eastAsia="UbuntuMono-Regular" w:hAnsi="UbuntuMono-Bold" w:cs="UbuntuMono-Regular"/>
                <w:color w:val="000089"/>
                <w:kern w:val="0"/>
                <w:sz w:val="17"/>
                <w:szCs w:val="17"/>
              </w:rPr>
              <w:t>posExamples</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r>
              <w:rPr>
                <w:rFonts w:ascii="UbuntuMono-Regular" w:eastAsia="UbuntuMono-Regular" w:hAnsi="UbuntuMono-Bold" w:cs="UbuntuMono-Regular"/>
                <w:color w:val="000089"/>
                <w:kern w:val="0"/>
                <w:sz w:val="17"/>
                <w:szCs w:val="17"/>
              </w:rPr>
              <w:t>spam</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map</w:t>
            </w:r>
            <w:r>
              <w:rPr>
                <w:rFonts w:ascii="UbuntuMono-Regular" w:eastAsia="UbuntuMono-Regular" w:hAnsi="UbuntuMono-Bold" w:cs="UbuntuMono-Regular"/>
                <w:color w:val="555555"/>
                <w:kern w:val="0"/>
                <w:sz w:val="17"/>
                <w:szCs w:val="17"/>
              </w:rPr>
              <w:t>(</w:t>
            </w:r>
            <w:r>
              <w:rPr>
                <w:rFonts w:ascii="UbuntuMono-Bold" w:hAnsi="UbuntuMono-Bold" w:cs="UbuntuMono-Bold"/>
                <w:b/>
                <w:bCs/>
                <w:color w:val="00669A"/>
                <w:kern w:val="0"/>
                <w:sz w:val="17"/>
                <w:szCs w:val="17"/>
              </w:rPr>
              <w:t xml:space="preserve">new </w:t>
            </w:r>
            <w:r>
              <w:rPr>
                <w:rFonts w:ascii="UbuntuMono-Regular" w:eastAsia="UbuntuMono-Regular" w:hAnsi="UbuntuMono-Bold" w:cs="UbuntuMono-Regular"/>
                <w:color w:val="000089"/>
                <w:kern w:val="0"/>
                <w:sz w:val="17"/>
                <w:szCs w:val="17"/>
              </w:rPr>
              <w:t>Function</w:t>
            </w:r>
            <w:r>
              <w:rPr>
                <w:rFonts w:ascii="UbuntuMono-Regular" w:eastAsia="UbuntuMono-Regular" w:hAnsi="UbuntuMono-Bold" w:cs="UbuntuMono-Regular"/>
                <w:color w:val="555555"/>
                <w:kern w:val="0"/>
                <w:sz w:val="17"/>
                <w:szCs w:val="17"/>
              </w:rPr>
              <w:t>&lt;</w:t>
            </w:r>
            <w:r>
              <w:rPr>
                <w:rFonts w:ascii="UbuntuMono-Regular" w:eastAsia="UbuntuMono-Regular" w:hAnsi="UbuntuMono-Bold" w:cs="UbuntuMono-Regular"/>
                <w:color w:val="000089"/>
                <w:kern w:val="0"/>
                <w:sz w:val="17"/>
                <w:szCs w:val="17"/>
              </w:rPr>
              <w:t>String</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&gt;() {</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public </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CD00FF"/>
                <w:kern w:val="0"/>
                <w:sz w:val="17"/>
                <w:szCs w:val="17"/>
              </w:rPr>
              <w:t>call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000089"/>
                <w:kern w:val="0"/>
                <w:sz w:val="17"/>
                <w:szCs w:val="17"/>
              </w:rPr>
              <w:t>String email</w:t>
            </w:r>
            <w:r>
              <w:rPr>
                <w:rFonts w:ascii="UbuntuMono-Regular" w:eastAsia="UbuntuMono-Regular" w:hAnsi="UbuntuMono-Bold" w:cs="UbuntuMono-Regular"/>
                <w:color w:val="555555"/>
                <w:kern w:val="0"/>
                <w:sz w:val="17"/>
                <w:szCs w:val="17"/>
              </w:rPr>
              <w:t>) {</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return new </w:t>
            </w:r>
            <w:proofErr w:type="spellStart"/>
            <w:r>
              <w:rPr>
                <w:rFonts w:ascii="UbuntuMono-Regular" w:eastAsia="UbuntuMono-Regular" w:hAnsi="UbuntuMono-Bold" w:cs="UbuntuMono-Regular"/>
                <w:color w:val="CD00FF"/>
                <w:kern w:val="0"/>
                <w:sz w:val="17"/>
                <w:szCs w:val="17"/>
              </w:rPr>
              <w:t>LabeledPoint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FF6600"/>
                <w:kern w:val="0"/>
                <w:sz w:val="17"/>
                <w:szCs w:val="17"/>
              </w:rPr>
              <w:t>1</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tf</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transform</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Arrays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asList</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email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split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JavaRDD</w:t>
            </w:r>
            <w:proofErr w:type="spellEnd"/>
            <w:r>
              <w:rPr>
                <w:rFonts w:ascii="UbuntuMono-Regular" w:eastAsia="UbuntuMono-Regular" w:hAnsi="UbuntuMono-Bold" w:cs="UbuntuMono-Regular"/>
                <w:color w:val="555555"/>
                <w:kern w:val="0"/>
                <w:sz w:val="17"/>
                <w:szCs w:val="17"/>
              </w:rPr>
              <w:t>&lt;</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 xml:space="preserve">&gt; </w:t>
            </w:r>
            <w:proofErr w:type="spellStart"/>
            <w:r>
              <w:rPr>
                <w:rFonts w:ascii="UbuntuMono-Regular" w:eastAsia="UbuntuMono-Regular" w:hAnsi="UbuntuMono-Bold" w:cs="UbuntuMono-Regular"/>
                <w:color w:val="000089"/>
                <w:kern w:val="0"/>
                <w:sz w:val="17"/>
                <w:szCs w:val="17"/>
              </w:rPr>
              <w:t>negExamples</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r>
              <w:rPr>
                <w:rFonts w:ascii="UbuntuMono-Regular" w:eastAsia="UbuntuMono-Regular" w:hAnsi="UbuntuMono-Bold" w:cs="UbuntuMono-Regular"/>
                <w:color w:val="000089"/>
                <w:kern w:val="0"/>
                <w:sz w:val="17"/>
                <w:szCs w:val="17"/>
              </w:rPr>
              <w:t>normal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map</w:t>
            </w:r>
            <w:r>
              <w:rPr>
                <w:rFonts w:ascii="UbuntuMono-Regular" w:eastAsia="UbuntuMono-Regular" w:hAnsi="UbuntuMono-Bold" w:cs="UbuntuMono-Regular"/>
                <w:color w:val="555555"/>
                <w:kern w:val="0"/>
                <w:sz w:val="17"/>
                <w:szCs w:val="17"/>
              </w:rPr>
              <w:t>(</w:t>
            </w:r>
            <w:r>
              <w:rPr>
                <w:rFonts w:ascii="UbuntuMono-Bold" w:hAnsi="UbuntuMono-Bold" w:cs="UbuntuMono-Bold"/>
                <w:b/>
                <w:bCs/>
                <w:color w:val="00669A"/>
                <w:kern w:val="0"/>
                <w:sz w:val="17"/>
                <w:szCs w:val="17"/>
              </w:rPr>
              <w:t xml:space="preserve">new </w:t>
            </w:r>
            <w:r>
              <w:rPr>
                <w:rFonts w:ascii="UbuntuMono-Regular" w:eastAsia="UbuntuMono-Regular" w:hAnsi="UbuntuMono-Bold" w:cs="UbuntuMono-Regular"/>
                <w:color w:val="000089"/>
                <w:kern w:val="0"/>
                <w:sz w:val="17"/>
                <w:szCs w:val="17"/>
              </w:rPr>
              <w:t>Function</w:t>
            </w:r>
            <w:r>
              <w:rPr>
                <w:rFonts w:ascii="UbuntuMono-Regular" w:eastAsia="UbuntuMono-Regular" w:hAnsi="UbuntuMono-Bold" w:cs="UbuntuMono-Regular"/>
                <w:color w:val="555555"/>
                <w:kern w:val="0"/>
                <w:sz w:val="17"/>
                <w:szCs w:val="17"/>
              </w:rPr>
              <w:t>&lt;</w:t>
            </w:r>
            <w:r>
              <w:rPr>
                <w:rFonts w:ascii="UbuntuMono-Regular" w:eastAsia="UbuntuMono-Regular" w:hAnsi="UbuntuMono-Bold" w:cs="UbuntuMono-Regular"/>
                <w:color w:val="000089"/>
                <w:kern w:val="0"/>
                <w:sz w:val="17"/>
                <w:szCs w:val="17"/>
              </w:rPr>
              <w:t>String</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&gt;() {</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public </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CD00FF"/>
                <w:kern w:val="0"/>
                <w:sz w:val="17"/>
                <w:szCs w:val="17"/>
              </w:rPr>
              <w:t>call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000089"/>
                <w:kern w:val="0"/>
                <w:sz w:val="17"/>
                <w:szCs w:val="17"/>
              </w:rPr>
              <w:t>String email</w:t>
            </w:r>
            <w:r>
              <w:rPr>
                <w:rFonts w:ascii="UbuntuMono-Regular" w:eastAsia="UbuntuMono-Regular" w:hAnsi="UbuntuMono-Bold" w:cs="UbuntuMono-Regular"/>
                <w:color w:val="555555"/>
                <w:kern w:val="0"/>
                <w:sz w:val="17"/>
                <w:szCs w:val="17"/>
              </w:rPr>
              <w:t>) {</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return new </w:t>
            </w:r>
            <w:proofErr w:type="spellStart"/>
            <w:r>
              <w:rPr>
                <w:rFonts w:ascii="UbuntuMono-Regular" w:eastAsia="UbuntuMono-Regular" w:hAnsi="UbuntuMono-Bold" w:cs="UbuntuMono-Regular"/>
                <w:color w:val="CD00FF"/>
                <w:kern w:val="0"/>
                <w:sz w:val="17"/>
                <w:szCs w:val="17"/>
              </w:rPr>
              <w:t>LabeledPoint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FF6600"/>
                <w:kern w:val="0"/>
                <w:sz w:val="17"/>
                <w:szCs w:val="17"/>
              </w:rPr>
              <w:t>0</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tf</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transform</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Arrays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asList</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email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split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lastRenderedPageBreak/>
              <w:t>JavaRDD</w:t>
            </w:r>
            <w:proofErr w:type="spellEnd"/>
            <w:r>
              <w:rPr>
                <w:rFonts w:ascii="UbuntuMono-Regular" w:eastAsia="UbuntuMono-Regular" w:hAnsi="UbuntuMono-Bold" w:cs="UbuntuMono-Regular"/>
                <w:color w:val="555555"/>
                <w:kern w:val="0"/>
                <w:sz w:val="17"/>
                <w:szCs w:val="17"/>
              </w:rPr>
              <w:t>&lt;</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 xml:space="preserve">&gt; </w:t>
            </w:r>
            <w:proofErr w:type="spellStart"/>
            <w:r>
              <w:rPr>
                <w:rFonts w:ascii="UbuntuMono-Regular" w:eastAsia="UbuntuMono-Regular" w:hAnsi="UbuntuMono-Bold" w:cs="UbuntuMono-Regular"/>
                <w:color w:val="000089"/>
                <w:kern w:val="0"/>
                <w:sz w:val="17"/>
                <w:szCs w:val="17"/>
              </w:rPr>
              <w:t>trainData</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positiveExamples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union</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negativeExamples</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proofErr w:type="spellStart"/>
            <w:proofErr w:type="gramStart"/>
            <w:r>
              <w:rPr>
                <w:rFonts w:ascii="UbuntuMono-Regular" w:eastAsia="UbuntuMono-Regular" w:hAnsi="UbuntuMono-Bold" w:cs="UbuntuMono-Regular"/>
                <w:color w:val="000089"/>
                <w:kern w:val="0"/>
                <w:sz w:val="17"/>
                <w:szCs w:val="17"/>
              </w:rPr>
              <w:t>trainData</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cache</w:t>
            </w:r>
            <w:proofErr w:type="spellEnd"/>
            <w:r>
              <w:rPr>
                <w:rFonts w:ascii="UbuntuMono-Regular" w:eastAsia="UbuntuMono-Regular" w:hAnsi="UbuntuMono-Bold" w:cs="UbuntuMono-Regular"/>
                <w:color w:val="555555"/>
                <w:kern w:val="0"/>
                <w:sz w:val="17"/>
                <w:szCs w:val="17"/>
              </w:rPr>
              <w:t>(</w:t>
            </w:r>
            <w:proofErr w:type="gramEnd"/>
            <w:r>
              <w:rPr>
                <w:rFonts w:ascii="UbuntuMono-Regular" w:eastAsia="UbuntuMono-Regular" w:hAnsi="UbuntuMono-Bold" w:cs="UbuntuMono-Regular"/>
                <w:color w:val="555555"/>
                <w:kern w:val="0"/>
                <w:sz w:val="17"/>
                <w:szCs w:val="17"/>
              </w:rPr>
              <w:t xml:space="preserve">); </w:t>
            </w:r>
            <w:r>
              <w:rPr>
                <w:rFonts w:ascii="UbuntuMono-Italic" w:eastAsia="UbuntuMono-Italic" w:hAnsi="UbuntuMono-Bold" w:cs="UbuntuMono-Italic"/>
                <w:i/>
                <w:iCs/>
                <w:color w:val="35586C"/>
                <w:kern w:val="0"/>
                <w:sz w:val="17"/>
                <w:szCs w:val="17"/>
              </w:rPr>
              <w:t>// Cache since Logistic Regression is an iterative algorithm.</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r>
              <w:rPr>
                <w:rFonts w:ascii="UbuntuMono-Italic" w:eastAsia="UbuntuMono-Italic" w:hAnsi="UbuntuMono-Bold" w:cs="UbuntuMono-Italic"/>
                <w:i/>
                <w:iCs/>
                <w:color w:val="35586C"/>
                <w:kern w:val="0"/>
                <w:sz w:val="17"/>
                <w:szCs w:val="17"/>
              </w:rPr>
              <w:t>// Run Logistic Regression using the SGD algorithm.</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LogisticRegressionModel</w:t>
            </w:r>
            <w:proofErr w:type="spellEnd"/>
            <w:r>
              <w:rPr>
                <w:rFonts w:ascii="UbuntuMono-Regular" w:eastAsia="UbuntuMono-Regular" w:hAnsi="UbuntuMono-Bold" w:cs="UbuntuMono-Regular"/>
                <w:color w:val="000089"/>
                <w:kern w:val="0"/>
                <w:sz w:val="17"/>
                <w:szCs w:val="17"/>
              </w:rPr>
              <w:t xml:space="preserve"> model </w:t>
            </w:r>
            <w:r>
              <w:rPr>
                <w:rFonts w:ascii="UbuntuMono-Regular" w:eastAsia="UbuntuMono-Regular" w:hAnsi="UbuntuMono-Bold" w:cs="UbuntuMono-Regular"/>
                <w:color w:val="555555"/>
                <w:kern w:val="0"/>
                <w:sz w:val="17"/>
                <w:szCs w:val="17"/>
              </w:rPr>
              <w:t xml:space="preserve">= </w:t>
            </w:r>
            <w:r>
              <w:rPr>
                <w:rFonts w:ascii="UbuntuMono-Bold" w:hAnsi="UbuntuMono-Bold" w:cs="UbuntuMono-Bold"/>
                <w:b/>
                <w:bCs/>
                <w:color w:val="00669A"/>
                <w:kern w:val="0"/>
                <w:sz w:val="17"/>
                <w:szCs w:val="17"/>
              </w:rPr>
              <w:t xml:space="preserve">new </w:t>
            </w:r>
            <w:proofErr w:type="spellStart"/>
            <w:r>
              <w:rPr>
                <w:rFonts w:ascii="UbuntuMono-Regular" w:eastAsia="UbuntuMono-Regular" w:hAnsi="UbuntuMono-Bold" w:cs="UbuntuMono-Regular"/>
                <w:color w:val="000089"/>
                <w:kern w:val="0"/>
                <w:sz w:val="17"/>
                <w:szCs w:val="17"/>
              </w:rPr>
              <w:t>LogisticRegressionWithSGD</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run</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000089"/>
                <w:kern w:val="0"/>
                <w:sz w:val="17"/>
                <w:szCs w:val="17"/>
              </w:rPr>
              <w:t>trainData</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rdd</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r>
              <w:rPr>
                <w:rFonts w:ascii="UbuntuMono-Italic" w:eastAsia="UbuntuMono-Italic" w:hAnsi="UbuntuMono-Bold" w:cs="UbuntuMono-Italic"/>
                <w:i/>
                <w:iCs/>
                <w:color w:val="35586C"/>
                <w:kern w:val="0"/>
                <w:sz w:val="17"/>
                <w:szCs w:val="17"/>
              </w:rPr>
              <w:t>// Test on a positive example (spam) and a negative one (normal).</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000089"/>
                <w:kern w:val="0"/>
                <w:sz w:val="17"/>
                <w:szCs w:val="17"/>
              </w:rPr>
              <w:t xml:space="preserve">Vector </w:t>
            </w:r>
            <w:proofErr w:type="spellStart"/>
            <w:r>
              <w:rPr>
                <w:rFonts w:ascii="UbuntuMono-Regular" w:eastAsia="UbuntuMono-Regular" w:hAnsi="UbuntuMono-Bold" w:cs="UbuntuMono-Regular"/>
                <w:color w:val="000089"/>
                <w:kern w:val="0"/>
                <w:sz w:val="17"/>
                <w:szCs w:val="17"/>
              </w:rPr>
              <w:t>posTest</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tf</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transform</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Arrays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asList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"O M G GET cheap stuff by sending money to ..."</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split</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000089"/>
                <w:kern w:val="0"/>
                <w:sz w:val="17"/>
                <w:szCs w:val="17"/>
              </w:rPr>
              <w:t xml:space="preserve">Vector </w:t>
            </w:r>
            <w:proofErr w:type="spellStart"/>
            <w:r>
              <w:rPr>
                <w:rFonts w:ascii="UbuntuMono-Regular" w:eastAsia="UbuntuMono-Regular" w:hAnsi="UbuntuMono-Bold" w:cs="UbuntuMono-Regular"/>
                <w:color w:val="000089"/>
                <w:kern w:val="0"/>
                <w:sz w:val="17"/>
                <w:szCs w:val="17"/>
              </w:rPr>
              <w:t>negTest</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tf</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transform</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Arrays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asList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"Hi Dad, I started studying Spark the other ..."</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split</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System</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out</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println</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xml:space="preserve">"Prediction for positive example: "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model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predict</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posTest</w:t>
            </w:r>
            <w:proofErr w:type="spellEnd"/>
            <w:r>
              <w:rPr>
                <w:rFonts w:ascii="UbuntuMono-Regular" w:eastAsia="UbuntuMono-Regular" w:hAnsi="UbuntuMono-Bold" w:cs="UbuntuMono-Regular"/>
                <w:color w:val="555555"/>
                <w:kern w:val="0"/>
                <w:sz w:val="17"/>
                <w:szCs w:val="17"/>
              </w:rPr>
              <w:t>));</w:t>
            </w:r>
          </w:p>
          <w:p w:rsidR="00744AB4" w:rsidRDefault="00744AB4" w:rsidP="00744AB4">
            <w:proofErr w:type="spellStart"/>
            <w:r>
              <w:rPr>
                <w:rFonts w:ascii="UbuntuMono-Regular" w:eastAsia="UbuntuMono-Regular" w:hAnsi="UbuntuMono-Bold" w:cs="UbuntuMono-Regular"/>
                <w:color w:val="000089"/>
                <w:kern w:val="0"/>
                <w:sz w:val="17"/>
                <w:szCs w:val="17"/>
              </w:rPr>
              <w:t>System</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out</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println</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xml:space="preserve">"Prediction for negative example: "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model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predict</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negTest</w:t>
            </w:r>
            <w:proofErr w:type="spellEnd"/>
            <w:r>
              <w:rPr>
                <w:rFonts w:ascii="UbuntuMono-Regular" w:eastAsia="UbuntuMono-Regular" w:hAnsi="UbuntuMono-Bold" w:cs="UbuntuMono-Regular"/>
                <w:color w:val="555555"/>
                <w:kern w:val="0"/>
                <w:sz w:val="17"/>
                <w:szCs w:val="17"/>
              </w:rPr>
              <w:t>));</w:t>
            </w:r>
          </w:p>
        </w:tc>
      </w:tr>
    </w:tbl>
    <w:p w:rsidR="00744AB4" w:rsidRDefault="00744AB4"/>
    <w:p w:rsidR="0043743F" w:rsidRPr="00744AB4" w:rsidRDefault="00744AB4">
      <w:r>
        <w:rPr>
          <w:rFonts w:hint="eastAsia"/>
        </w:rPr>
        <w:t>正如你所见，代码在所有的编程语言间都比较相似。在这个样例中，在包含</w:t>
      </w:r>
      <w:r>
        <w:rPr>
          <w:rFonts w:hint="eastAsia"/>
        </w:rPr>
        <w:t>String</w:t>
      </w:r>
      <w:r>
        <w:rPr>
          <w:rFonts w:hint="eastAsia"/>
        </w:rPr>
        <w:t>类型（普通文本）的</w:t>
      </w:r>
      <w:r>
        <w:rPr>
          <w:rFonts w:hint="eastAsia"/>
        </w:rPr>
        <w:t>RDDs</w:t>
      </w:r>
      <w:r>
        <w:rPr>
          <w:rFonts w:hint="eastAsia"/>
        </w:rPr>
        <w:t>上和</w:t>
      </w:r>
      <w:proofErr w:type="spellStart"/>
      <w:r>
        <w:rPr>
          <w:rFonts w:hint="eastAsia"/>
        </w:rPr>
        <w:t>LabeledPoints</w:t>
      </w:r>
      <w:proofErr w:type="spellEnd"/>
      <w:r>
        <w:rPr>
          <w:rFonts w:hint="eastAsia"/>
        </w:rPr>
        <w:t>（包含了特征和标签的一种</w:t>
      </w:r>
      <w:proofErr w:type="spellStart"/>
      <w:r>
        <w:rPr>
          <w:rFonts w:hint="eastAsia"/>
        </w:rPr>
        <w:t>MLib</w:t>
      </w:r>
      <w:proofErr w:type="spellEnd"/>
      <w:r>
        <w:rPr>
          <w:rFonts w:hint="eastAsia"/>
        </w:rPr>
        <w:t>数据类型）上直接进行了操作。</w:t>
      </w:r>
    </w:p>
    <w:p w:rsidR="0043743F" w:rsidRDefault="0043743F"/>
    <w:p w:rsidR="0043743F" w:rsidRPr="00744AB4" w:rsidRDefault="00856321">
      <w:r>
        <w:rPr>
          <w:rFonts w:hint="eastAsia"/>
        </w:rPr>
        <w:t>数据类型（</w:t>
      </w:r>
      <w:r>
        <w:rPr>
          <w:rFonts w:hint="eastAsia"/>
        </w:rPr>
        <w:t>Data Types</w:t>
      </w:r>
      <w:r>
        <w:rPr>
          <w:rFonts w:hint="eastAsia"/>
        </w:rPr>
        <w:t>）</w:t>
      </w:r>
    </w:p>
    <w:p w:rsidR="0043743F" w:rsidRDefault="00CA0B72">
      <w:proofErr w:type="spellStart"/>
      <w:r>
        <w:rPr>
          <w:rFonts w:hint="eastAsia"/>
        </w:rPr>
        <w:t>Mlib</w:t>
      </w:r>
      <w:proofErr w:type="spellEnd"/>
      <w:r>
        <w:rPr>
          <w:rFonts w:hint="eastAsia"/>
        </w:rPr>
        <w:t>包含了几个特别的数据类型，位于</w:t>
      </w:r>
      <w:proofErr w:type="spellStart"/>
      <w:r>
        <w:rPr>
          <w:rFonts w:hint="eastAsia"/>
        </w:rPr>
        <w:t>org.apache.spark.mllib</w:t>
      </w:r>
      <w:proofErr w:type="spellEnd"/>
      <w:r>
        <w:rPr>
          <w:rFonts w:hint="eastAsia"/>
        </w:rPr>
        <w:t xml:space="preserve"> </w:t>
      </w:r>
      <w:r>
        <w:rPr>
          <w:rFonts w:hint="eastAsia"/>
        </w:rPr>
        <w:t>包（</w:t>
      </w:r>
      <w:r>
        <w:rPr>
          <w:rFonts w:hint="eastAsia"/>
        </w:rPr>
        <w:t>Java/</w:t>
      </w:r>
      <w:proofErr w:type="spellStart"/>
      <w:r>
        <w:rPr>
          <w:rFonts w:hint="eastAsia"/>
        </w:rPr>
        <w:t>Scala</w:t>
      </w:r>
      <w:proofErr w:type="spellEnd"/>
      <w:r>
        <w:rPr>
          <w:rFonts w:hint="eastAsia"/>
        </w:rPr>
        <w:t>）或</w:t>
      </w:r>
      <w:proofErr w:type="spellStart"/>
      <w:r>
        <w:rPr>
          <w:rFonts w:hint="eastAsia"/>
        </w:rPr>
        <w:t>pyspark.mllib</w:t>
      </w:r>
      <w:proofErr w:type="spellEnd"/>
      <w:r>
        <w:rPr>
          <w:rFonts w:hint="eastAsia"/>
        </w:rPr>
        <w:t>(Python)</w:t>
      </w:r>
      <w:r>
        <w:rPr>
          <w:rFonts w:hint="eastAsia"/>
        </w:rPr>
        <w:t>。主要如下：</w:t>
      </w:r>
    </w:p>
    <w:p w:rsidR="00CA0B72" w:rsidRDefault="00CA0B72">
      <w:r>
        <w:rPr>
          <w:rFonts w:hint="eastAsia"/>
        </w:rPr>
        <w:t>向量</w:t>
      </w:r>
      <w:r>
        <w:rPr>
          <w:rFonts w:hint="eastAsia"/>
        </w:rPr>
        <w:t>(Vector)</w:t>
      </w:r>
    </w:p>
    <w:p w:rsidR="00856321" w:rsidRDefault="005900C8">
      <w:pPr>
        <w:rPr>
          <w:rFonts w:hint="eastAsia"/>
        </w:rPr>
      </w:pPr>
      <w:r>
        <w:t>一个数学向量</w:t>
      </w:r>
      <w:r>
        <w:rPr>
          <w:rFonts w:hint="eastAsia"/>
        </w:rPr>
        <w:t>。</w:t>
      </w:r>
      <w:proofErr w:type="spellStart"/>
      <w:r>
        <w:t>MLib</w:t>
      </w:r>
      <w:proofErr w:type="spellEnd"/>
      <w:r>
        <w:t>支持密集向量</w:t>
      </w:r>
      <w:r>
        <w:rPr>
          <w:rFonts w:hint="eastAsia"/>
        </w:rPr>
        <w:t>（每个记录都被存储）</w:t>
      </w:r>
      <w:r>
        <w:t>和稀疏向量</w:t>
      </w:r>
      <w:r>
        <w:rPr>
          <w:rFonts w:hint="eastAsia"/>
        </w:rPr>
        <w:t>（只有非零向量才被存储以便节省空间）。稍后我们将讨论这两种向量。可以用</w:t>
      </w:r>
      <w:proofErr w:type="spellStart"/>
      <w:r>
        <w:rPr>
          <w:rFonts w:hint="eastAsia"/>
        </w:rPr>
        <w:t>mlib.linalg.Vectors</w:t>
      </w:r>
      <w:proofErr w:type="spellEnd"/>
      <w:r>
        <w:rPr>
          <w:rFonts w:hint="eastAsia"/>
        </w:rPr>
        <w:t>类来构造向量。</w:t>
      </w:r>
    </w:p>
    <w:p w:rsidR="005900C8" w:rsidRDefault="005900C8">
      <w:pPr>
        <w:rPr>
          <w:rFonts w:hint="eastAsia"/>
        </w:rPr>
      </w:pPr>
      <w:r>
        <w:t>P</w:t>
      </w:r>
      <w:r>
        <w:rPr>
          <w:rFonts w:hint="eastAsia"/>
        </w:rPr>
        <w:t>age219</w:t>
      </w:r>
    </w:p>
    <w:p w:rsidR="005900C8" w:rsidRDefault="005900C8">
      <w:pPr>
        <w:rPr>
          <w:rFonts w:hint="eastAsia"/>
        </w:rPr>
      </w:pPr>
      <w:r>
        <w:rPr>
          <w:rFonts w:hint="eastAsia"/>
        </w:rPr>
        <w:t>标记点（</w:t>
      </w:r>
      <w:proofErr w:type="spellStart"/>
      <w:r w:rsidR="00B152DC">
        <w:rPr>
          <w:rFonts w:hint="eastAsia"/>
        </w:rPr>
        <w:t>LabeledPoint</w:t>
      </w:r>
      <w:proofErr w:type="spellEnd"/>
      <w:r>
        <w:rPr>
          <w:rFonts w:hint="eastAsia"/>
        </w:rPr>
        <w:t>）</w:t>
      </w:r>
    </w:p>
    <w:p w:rsidR="00856321" w:rsidRDefault="00B152DC">
      <w:pPr>
        <w:rPr>
          <w:rFonts w:hint="eastAsia"/>
        </w:rPr>
      </w:pPr>
      <w:r>
        <w:t>一个标记数据点是为诸如分类和回归这样的监督学习算法</w:t>
      </w:r>
      <w:r>
        <w:rPr>
          <w:rFonts w:hint="eastAsia"/>
        </w:rPr>
        <w:t>（而准备的）。包括一个特征向量和一个标签（为浮点值）。它在</w:t>
      </w:r>
      <w:proofErr w:type="spellStart"/>
      <w:r>
        <w:rPr>
          <w:rFonts w:hint="eastAsia"/>
        </w:rPr>
        <w:t>mlib.regression</w:t>
      </w:r>
      <w:proofErr w:type="spellEnd"/>
      <w:r>
        <w:rPr>
          <w:rFonts w:hint="eastAsia"/>
        </w:rPr>
        <w:t xml:space="preserve"> </w:t>
      </w:r>
      <w:r>
        <w:rPr>
          <w:rFonts w:hint="eastAsia"/>
        </w:rPr>
        <w:t>包中。</w:t>
      </w:r>
    </w:p>
    <w:p w:rsidR="00B152DC" w:rsidRDefault="00B152DC">
      <w:pPr>
        <w:rPr>
          <w:rFonts w:hint="eastAsia"/>
        </w:rPr>
      </w:pPr>
      <w:r>
        <w:rPr>
          <w:rFonts w:hint="eastAsia"/>
        </w:rPr>
        <w:t>等级（</w:t>
      </w:r>
      <w:r>
        <w:rPr>
          <w:rFonts w:hint="eastAsia"/>
        </w:rPr>
        <w:t>rating</w:t>
      </w:r>
      <w:r>
        <w:rPr>
          <w:rFonts w:hint="eastAsia"/>
        </w:rPr>
        <w:t>）</w:t>
      </w:r>
    </w:p>
    <w:p w:rsidR="0043743F" w:rsidRDefault="00B152DC">
      <w:pPr>
        <w:rPr>
          <w:rFonts w:hint="eastAsia"/>
        </w:rPr>
      </w:pPr>
      <w:r>
        <w:t>一个产品对某用户的等级</w:t>
      </w:r>
      <w:r>
        <w:rPr>
          <w:rFonts w:hint="eastAsia"/>
        </w:rPr>
        <w:t>，被用于产品推荐，被包含在</w:t>
      </w:r>
      <w:proofErr w:type="spellStart"/>
      <w:r>
        <w:rPr>
          <w:rFonts w:hint="eastAsia"/>
        </w:rPr>
        <w:t>mlib.recommednation</w:t>
      </w:r>
      <w:proofErr w:type="spellEnd"/>
      <w:r>
        <w:rPr>
          <w:rFonts w:hint="eastAsia"/>
        </w:rPr>
        <w:t>包中。</w:t>
      </w:r>
    </w:p>
    <w:p w:rsidR="00B152DC" w:rsidRDefault="00B152DC">
      <w:pPr>
        <w:rPr>
          <w:rFonts w:hint="eastAsia"/>
        </w:rPr>
      </w:pPr>
      <w:r>
        <w:rPr>
          <w:rFonts w:hint="eastAsia"/>
        </w:rPr>
        <w:t>各种模型类（</w:t>
      </w:r>
      <w:r>
        <w:rPr>
          <w:rFonts w:hint="eastAsia"/>
        </w:rPr>
        <w:t>Various Model classes</w:t>
      </w:r>
      <w:r>
        <w:rPr>
          <w:rFonts w:hint="eastAsia"/>
        </w:rPr>
        <w:t>）</w:t>
      </w:r>
    </w:p>
    <w:p w:rsidR="00B152DC" w:rsidRDefault="00B152DC">
      <w:pPr>
        <w:rPr>
          <w:rFonts w:hint="eastAsia"/>
        </w:rPr>
      </w:pPr>
      <w:r>
        <w:rPr>
          <w:rFonts w:hint="eastAsia"/>
        </w:rPr>
        <w:t>每个训练算法的结果都有一个模型（</w:t>
      </w:r>
      <w:r>
        <w:rPr>
          <w:rFonts w:hint="eastAsia"/>
        </w:rPr>
        <w:t>model</w:t>
      </w:r>
      <w:r>
        <w:rPr>
          <w:rFonts w:hint="eastAsia"/>
        </w:rPr>
        <w:t>），且通常都有个</w:t>
      </w:r>
      <w:r>
        <w:rPr>
          <w:rFonts w:hint="eastAsia"/>
        </w:rPr>
        <w:t>predict()</w:t>
      </w:r>
      <w:r>
        <w:rPr>
          <w:rFonts w:hint="eastAsia"/>
        </w:rPr>
        <w:t>方法将模型（</w:t>
      </w:r>
      <w:r>
        <w:rPr>
          <w:rFonts w:hint="eastAsia"/>
        </w:rPr>
        <w:t>model</w:t>
      </w:r>
      <w:r>
        <w:rPr>
          <w:rFonts w:hint="eastAsia"/>
        </w:rPr>
        <w:t>）用于新的数据点和包含了新点的</w:t>
      </w:r>
      <w:r>
        <w:rPr>
          <w:rFonts w:hint="eastAsia"/>
        </w:rPr>
        <w:t>RDD</w:t>
      </w:r>
      <w:r>
        <w:rPr>
          <w:rFonts w:hint="eastAsia"/>
        </w:rPr>
        <w:t>。</w:t>
      </w:r>
    </w:p>
    <w:p w:rsidR="00B152DC" w:rsidRDefault="000A6A02">
      <w:pPr>
        <w:rPr>
          <w:rFonts w:ascii="宋体" w:eastAsia="宋体" w:hAnsi="宋体" w:cs="宋体" w:hint="eastAsia"/>
          <w:kern w:val="0"/>
          <w:szCs w:val="21"/>
        </w:rPr>
      </w:pPr>
      <w:r>
        <w:rPr>
          <w:rFonts w:hint="eastAsia"/>
        </w:rPr>
        <w:t>大多的算法直接工作在包含了</w:t>
      </w:r>
      <w:r>
        <w:rPr>
          <w:rFonts w:ascii="UbuntuMono-Regular" w:eastAsia="UbuntuMono-Regular" w:cs="UbuntuMono-Regular"/>
          <w:kern w:val="0"/>
          <w:sz w:val="20"/>
          <w:szCs w:val="20"/>
        </w:rPr>
        <w:t>Vector</w:t>
      </w:r>
      <w:r>
        <w:rPr>
          <w:rFonts w:ascii="MinionPro-Regular" w:eastAsia="MinionPro-Regular" w:cs="MinionPro-Regular"/>
          <w:kern w:val="0"/>
          <w:szCs w:val="21"/>
        </w:rPr>
        <w:t xml:space="preserve">s, </w:t>
      </w:r>
      <w:proofErr w:type="spellStart"/>
      <w:r>
        <w:rPr>
          <w:rFonts w:ascii="UbuntuMono-Regular" w:eastAsia="UbuntuMono-Regular" w:cs="UbuntuMono-Regular"/>
          <w:kern w:val="0"/>
          <w:sz w:val="20"/>
          <w:szCs w:val="20"/>
        </w:rPr>
        <w:t>LabeledPoint</w:t>
      </w:r>
      <w:r>
        <w:rPr>
          <w:rFonts w:ascii="MinionPro-Regular" w:eastAsia="MinionPro-Regular" w:cs="MinionPro-Regular"/>
          <w:kern w:val="0"/>
          <w:szCs w:val="21"/>
        </w:rPr>
        <w:t>s</w:t>
      </w:r>
      <w:proofErr w:type="spellEnd"/>
      <w:r>
        <w:rPr>
          <w:rFonts w:ascii="MinionPro-Regular" w:eastAsia="MinionPro-Regular" w:cs="MinionPro-Regular"/>
          <w:kern w:val="0"/>
          <w:szCs w:val="21"/>
        </w:rPr>
        <w:t xml:space="preserve">, 或者 </w:t>
      </w:r>
      <w:r>
        <w:rPr>
          <w:rFonts w:ascii="UbuntuMono-Regular" w:eastAsia="UbuntuMono-Regular" w:cs="UbuntuMono-Regular"/>
          <w:kern w:val="0"/>
          <w:sz w:val="20"/>
          <w:szCs w:val="20"/>
        </w:rPr>
        <w:t>Rating</w:t>
      </w:r>
      <w:r>
        <w:rPr>
          <w:rFonts w:ascii="MinionPro-Regular" w:eastAsia="MinionPro-Regular" w:cs="MinionPro-Regular"/>
          <w:kern w:val="0"/>
          <w:szCs w:val="21"/>
        </w:rPr>
        <w:t>s的RDD上</w:t>
      </w:r>
      <w:r>
        <w:rPr>
          <w:rFonts w:asciiTheme="minorEastAsia" w:hAnsiTheme="minorEastAsia" w:cs="MinionPro-Regular" w:hint="eastAsia"/>
          <w:kern w:val="0"/>
          <w:szCs w:val="21"/>
        </w:rPr>
        <w:t>。</w:t>
      </w:r>
      <w:r>
        <w:rPr>
          <w:rFonts w:ascii="MinionPro-Regular" w:eastAsia="MinionPro-Regular" w:cs="MinionPro-Regular"/>
          <w:kern w:val="0"/>
          <w:szCs w:val="21"/>
        </w:rPr>
        <w:t>如果你真的想你也可以</w:t>
      </w:r>
      <w:r>
        <w:rPr>
          <w:rFonts w:ascii="宋体" w:eastAsia="宋体" w:hAnsi="宋体" w:cs="宋体"/>
          <w:kern w:val="0"/>
          <w:szCs w:val="21"/>
        </w:rPr>
        <w:t>创建这些对象</w:t>
      </w:r>
      <w:r>
        <w:rPr>
          <w:rFonts w:ascii="宋体" w:eastAsia="宋体" w:hAnsi="宋体" w:cs="宋体" w:hint="eastAsia"/>
          <w:kern w:val="0"/>
          <w:szCs w:val="21"/>
        </w:rPr>
        <w:t>，</w:t>
      </w:r>
      <w:r>
        <w:rPr>
          <w:rFonts w:ascii="宋体" w:eastAsia="宋体" w:hAnsi="宋体" w:cs="宋体"/>
          <w:kern w:val="0"/>
          <w:szCs w:val="21"/>
        </w:rPr>
        <w:t>但是通常的做法是你通过转换外部的数据来创建RDD</w:t>
      </w:r>
      <w:r>
        <w:rPr>
          <w:rFonts w:ascii="宋体" w:eastAsia="宋体" w:hAnsi="宋体" w:cs="宋体" w:hint="eastAsia"/>
          <w:kern w:val="0"/>
          <w:szCs w:val="21"/>
        </w:rPr>
        <w:t>——</w:t>
      </w:r>
      <w:r>
        <w:rPr>
          <w:rFonts w:ascii="宋体" w:eastAsia="宋体" w:hAnsi="宋体" w:cs="宋体"/>
          <w:kern w:val="0"/>
          <w:szCs w:val="21"/>
        </w:rPr>
        <w:t>如加载一个文本文件或者运行Spark</w:t>
      </w:r>
      <w:r>
        <w:rPr>
          <w:rFonts w:ascii="宋体" w:eastAsia="宋体" w:hAnsi="宋体" w:cs="宋体" w:hint="eastAsia"/>
          <w:kern w:val="0"/>
          <w:szCs w:val="21"/>
        </w:rPr>
        <w:t xml:space="preserve"> SQL命令——然后在请求一个map()去将你的数据对象转换成</w:t>
      </w:r>
      <w:proofErr w:type="spellStart"/>
      <w:r>
        <w:rPr>
          <w:rFonts w:ascii="宋体" w:eastAsia="宋体" w:hAnsi="宋体" w:cs="宋体" w:hint="eastAsia"/>
          <w:kern w:val="0"/>
          <w:szCs w:val="21"/>
        </w:rPr>
        <w:t>MLib</w:t>
      </w:r>
      <w:proofErr w:type="spellEnd"/>
      <w:r>
        <w:rPr>
          <w:rFonts w:ascii="宋体" w:eastAsia="宋体" w:hAnsi="宋体" w:cs="宋体" w:hint="eastAsia"/>
          <w:kern w:val="0"/>
          <w:szCs w:val="21"/>
        </w:rPr>
        <w:t>的类型。</w:t>
      </w:r>
    </w:p>
    <w:p w:rsidR="000A6A02" w:rsidRDefault="000A6A02">
      <w:pPr>
        <w:rPr>
          <w:rFonts w:hint="eastAsia"/>
        </w:rPr>
      </w:pPr>
    </w:p>
    <w:p w:rsidR="000A6A02" w:rsidRDefault="007C1931">
      <w:pPr>
        <w:rPr>
          <w:rFonts w:hint="eastAsia"/>
        </w:rPr>
      </w:pPr>
      <w:r>
        <w:rPr>
          <w:rFonts w:hint="eastAsia"/>
        </w:rPr>
        <w:t>使用向量（</w:t>
      </w:r>
      <w:r>
        <w:rPr>
          <w:rFonts w:hint="eastAsia"/>
        </w:rPr>
        <w:t>Working with Vectors</w:t>
      </w:r>
      <w:r>
        <w:rPr>
          <w:rFonts w:hint="eastAsia"/>
        </w:rPr>
        <w:t>）</w:t>
      </w:r>
    </w:p>
    <w:p w:rsidR="007C1931" w:rsidRDefault="0032222A">
      <w:pPr>
        <w:rPr>
          <w:rFonts w:hint="eastAsia"/>
        </w:rPr>
      </w:pPr>
      <w:r>
        <w:rPr>
          <w:rFonts w:hint="eastAsia"/>
        </w:rPr>
        <w:t>在</w:t>
      </w:r>
      <w:proofErr w:type="spellStart"/>
      <w:r>
        <w:rPr>
          <w:rFonts w:hint="eastAsia"/>
        </w:rPr>
        <w:t>MLib</w:t>
      </w:r>
      <w:proofErr w:type="spellEnd"/>
      <w:r>
        <w:rPr>
          <w:rFonts w:hint="eastAsia"/>
        </w:rPr>
        <w:t>中向量（</w:t>
      </w:r>
      <w:r>
        <w:rPr>
          <w:rFonts w:hint="eastAsia"/>
        </w:rPr>
        <w:t>vector</w:t>
      </w:r>
      <w:r>
        <w:rPr>
          <w:rFonts w:hint="eastAsia"/>
        </w:rPr>
        <w:t>）是最常用的，有限点需要注意：</w:t>
      </w:r>
    </w:p>
    <w:p w:rsidR="0032222A" w:rsidRPr="007C1931" w:rsidRDefault="0032222A">
      <w:pPr>
        <w:rPr>
          <w:rFonts w:hint="eastAsia"/>
        </w:rPr>
      </w:pPr>
      <w:r>
        <w:rPr>
          <w:rFonts w:hint="eastAsia"/>
        </w:rPr>
        <w:t>首先、向量有两种风格：</w:t>
      </w:r>
      <w:r>
        <w:t>密集</w:t>
      </w:r>
      <w:r>
        <w:rPr>
          <w:rFonts w:hint="eastAsia"/>
        </w:rPr>
        <w:t>的和稀疏的。密集型向量将他们所有的条目存储在一个浮点数类型的</w:t>
      </w:r>
      <w:r>
        <w:rPr>
          <w:rFonts w:hint="eastAsia"/>
        </w:rPr>
        <w:t>array</w:t>
      </w:r>
      <w:r>
        <w:rPr>
          <w:rFonts w:hint="eastAsia"/>
        </w:rPr>
        <w:t>。如，一个尺寸为</w:t>
      </w:r>
      <w:r>
        <w:rPr>
          <w:rFonts w:hint="eastAsia"/>
        </w:rPr>
        <w:t>100</w:t>
      </w:r>
      <w:r>
        <w:rPr>
          <w:rFonts w:hint="eastAsia"/>
        </w:rPr>
        <w:t>的向量将包含</w:t>
      </w:r>
      <w:r>
        <w:rPr>
          <w:rFonts w:hint="eastAsia"/>
        </w:rPr>
        <w:t>100</w:t>
      </w:r>
      <w:r>
        <w:rPr>
          <w:rFonts w:hint="eastAsia"/>
        </w:rPr>
        <w:t>个</w:t>
      </w:r>
      <w:r>
        <w:rPr>
          <w:rFonts w:hint="eastAsia"/>
        </w:rPr>
        <w:t>double</w:t>
      </w:r>
      <w:r>
        <w:rPr>
          <w:rFonts w:hint="eastAsia"/>
        </w:rPr>
        <w:t>类型的值。相比之下，稀疏向量只</w:t>
      </w:r>
      <w:proofErr w:type="gramStart"/>
      <w:r>
        <w:rPr>
          <w:rFonts w:hint="eastAsia"/>
        </w:rPr>
        <w:t>存储非零</w:t>
      </w:r>
      <w:proofErr w:type="gramEnd"/>
      <w:r>
        <w:rPr>
          <w:rFonts w:hint="eastAsia"/>
        </w:rPr>
        <w:t>值和它们的指数。如果至多</w:t>
      </w:r>
      <w:r>
        <w:rPr>
          <w:rFonts w:hint="eastAsia"/>
        </w:rPr>
        <w:t>10%</w:t>
      </w:r>
      <w:r>
        <w:rPr>
          <w:rFonts w:hint="eastAsia"/>
        </w:rPr>
        <w:t>的元素为</w:t>
      </w:r>
      <w:proofErr w:type="gramStart"/>
      <w:r>
        <w:rPr>
          <w:rFonts w:hint="eastAsia"/>
        </w:rPr>
        <w:t>非零的话</w:t>
      </w:r>
      <w:proofErr w:type="gramEnd"/>
      <w:r>
        <w:rPr>
          <w:rFonts w:hint="eastAsia"/>
        </w:rPr>
        <w:t>稀疏向量通常更优选（在内存使用或速度上都是）。许多的特色技术产生非常稀疏的向量，所以使用这种表示方法通常是个有效的优化方法。</w:t>
      </w:r>
    </w:p>
    <w:p w:rsidR="007C1931" w:rsidRDefault="0032222A">
      <w:pPr>
        <w:rPr>
          <w:rFonts w:hint="eastAsia"/>
        </w:rPr>
      </w:pPr>
      <w:r>
        <w:rPr>
          <w:rFonts w:hint="eastAsia"/>
        </w:rPr>
        <w:t>其次，在不同的语言中构造向量的方法稍微有点不同。</w:t>
      </w:r>
      <w:r w:rsidR="00E84432">
        <w:rPr>
          <w:rFonts w:hint="eastAsia"/>
        </w:rPr>
        <w:t>在</w:t>
      </w:r>
      <w:r w:rsidR="00E84432">
        <w:rPr>
          <w:rFonts w:hint="eastAsia"/>
        </w:rPr>
        <w:t>Python</w:t>
      </w:r>
      <w:r w:rsidR="00E84432">
        <w:rPr>
          <w:rFonts w:hint="eastAsia"/>
        </w:rPr>
        <w:t>中，你可以简单的在</w:t>
      </w:r>
      <w:proofErr w:type="spellStart"/>
      <w:r w:rsidR="00E84432">
        <w:rPr>
          <w:rFonts w:hint="eastAsia"/>
        </w:rPr>
        <w:t>MLib</w:t>
      </w:r>
      <w:proofErr w:type="spellEnd"/>
      <w:r w:rsidR="00E84432">
        <w:rPr>
          <w:rFonts w:hint="eastAsia"/>
        </w:rPr>
        <w:lastRenderedPageBreak/>
        <w:t>的任何地方</w:t>
      </w:r>
      <w:r w:rsidR="006A3E70">
        <w:rPr>
          <w:rFonts w:hint="eastAsia"/>
        </w:rPr>
        <w:t>传递一个</w:t>
      </w:r>
      <w:proofErr w:type="spellStart"/>
      <w:r w:rsidR="006A3E70">
        <w:rPr>
          <w:rFonts w:hint="eastAsia"/>
        </w:rPr>
        <w:t>NumPy</w:t>
      </w:r>
      <w:proofErr w:type="spellEnd"/>
      <w:r w:rsidR="006A3E70">
        <w:rPr>
          <w:rFonts w:hint="eastAsia"/>
        </w:rPr>
        <w:t xml:space="preserve"> array</w:t>
      </w:r>
      <w:r w:rsidR="006A3E70">
        <w:rPr>
          <w:rFonts w:hint="eastAsia"/>
        </w:rPr>
        <w:t>去表示一个密集向量，或者用</w:t>
      </w:r>
      <w:proofErr w:type="spellStart"/>
      <w:r w:rsidR="006A3E70">
        <w:rPr>
          <w:rFonts w:hint="eastAsia"/>
        </w:rPr>
        <w:t>mlib.linalg.Vectors</w:t>
      </w:r>
      <w:proofErr w:type="spellEnd"/>
      <w:r w:rsidR="006A3E70">
        <w:rPr>
          <w:rFonts w:hint="eastAsia"/>
        </w:rPr>
        <w:t>类去创建其他类型的向量（参看</w:t>
      </w:r>
      <w:r w:rsidR="006A3E70">
        <w:rPr>
          <w:rFonts w:hint="eastAsia"/>
        </w:rPr>
        <w:t>Example 11-4</w:t>
      </w:r>
      <w:r w:rsidR="006A3E70">
        <w:rPr>
          <w:rFonts w:hint="eastAsia"/>
        </w:rPr>
        <w:t>）。在</w:t>
      </w:r>
      <w:r w:rsidR="006A3E70">
        <w:rPr>
          <w:rFonts w:hint="eastAsia"/>
        </w:rPr>
        <w:t>java</w:t>
      </w:r>
      <w:r w:rsidR="006A3E70">
        <w:rPr>
          <w:rFonts w:hint="eastAsia"/>
        </w:rPr>
        <w:t>和</w:t>
      </w:r>
      <w:proofErr w:type="spellStart"/>
      <w:r w:rsidR="006A3E70">
        <w:rPr>
          <w:rFonts w:hint="eastAsia"/>
        </w:rPr>
        <w:t>scala</w:t>
      </w:r>
      <w:proofErr w:type="spellEnd"/>
      <w:r w:rsidR="006A3E70">
        <w:rPr>
          <w:rFonts w:hint="eastAsia"/>
        </w:rPr>
        <w:t>中，使用</w:t>
      </w:r>
      <w:proofErr w:type="spellStart"/>
      <w:r w:rsidR="006A3E70">
        <w:rPr>
          <w:rFonts w:hint="eastAsia"/>
        </w:rPr>
        <w:t>mlib.linalg.Vectors</w:t>
      </w:r>
      <w:proofErr w:type="spellEnd"/>
      <w:r w:rsidR="006A3E70">
        <w:rPr>
          <w:rFonts w:hint="eastAsia"/>
        </w:rPr>
        <w:t>类（参看</w:t>
      </w:r>
      <w:r w:rsidR="006A3E70">
        <w:rPr>
          <w:rFonts w:hint="eastAsia"/>
        </w:rPr>
        <w:t xml:space="preserve">Example 11-5 </w:t>
      </w:r>
      <w:r w:rsidR="006A3E70">
        <w:rPr>
          <w:rFonts w:hint="eastAsia"/>
        </w:rPr>
        <w:t>和</w:t>
      </w:r>
      <w:r w:rsidR="006A3E70">
        <w:rPr>
          <w:rFonts w:hint="eastAsia"/>
        </w:rPr>
        <w:t xml:space="preserve"> 11-6</w:t>
      </w:r>
      <w:r w:rsidR="006A3E70">
        <w:rPr>
          <w:rFonts w:hint="eastAsia"/>
        </w:rPr>
        <w:t>）</w:t>
      </w:r>
    </w:p>
    <w:p w:rsidR="000A6A02" w:rsidRDefault="000A6A02">
      <w:pPr>
        <w:rPr>
          <w:rFonts w:hint="eastAsia"/>
        </w:rPr>
      </w:pPr>
    </w:p>
    <w:tbl>
      <w:tblPr>
        <w:tblStyle w:val="a6"/>
        <w:tblW w:w="0" w:type="auto"/>
        <w:tblLook w:val="04A0"/>
      </w:tblPr>
      <w:tblGrid>
        <w:gridCol w:w="8522"/>
      </w:tblGrid>
      <w:tr w:rsidR="006A3E70" w:rsidTr="006A3E70">
        <w:tc>
          <w:tcPr>
            <w:tcW w:w="8522" w:type="dxa"/>
          </w:tcPr>
          <w:p w:rsidR="006A3E70" w:rsidRDefault="006A3E70" w:rsidP="006A3E70">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11-4. Creating vectors in Python</w:t>
            </w:r>
          </w:p>
          <w:p w:rsidR="006A3E70" w:rsidRDefault="006A3E70" w:rsidP="006A3E70">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numpy</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r>
              <w:rPr>
                <w:rFonts w:ascii="UbuntuMono-Regular" w:eastAsia="UbuntuMono-Regular" w:cs="UbuntuMono-Regular"/>
                <w:color w:val="000089"/>
                <w:kern w:val="0"/>
                <w:sz w:val="17"/>
                <w:szCs w:val="17"/>
              </w:rPr>
              <w:t>array</w:t>
            </w:r>
          </w:p>
          <w:p w:rsidR="006A3E70" w:rsidRDefault="006A3E70" w:rsidP="006A3E70">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pyspark.mllib.linalg</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r>
              <w:rPr>
                <w:rFonts w:ascii="UbuntuMono-Regular" w:eastAsia="UbuntuMono-Regular" w:cs="UbuntuMono-Regular"/>
                <w:color w:val="000089"/>
                <w:kern w:val="0"/>
                <w:sz w:val="17"/>
                <w:szCs w:val="17"/>
              </w:rPr>
              <w:t>Vectors</w:t>
            </w:r>
          </w:p>
          <w:p w:rsidR="006A3E70" w:rsidRDefault="006A3E70" w:rsidP="006A3E70">
            <w:pPr>
              <w:rPr>
                <w:rFonts w:ascii="UbuntuMono-Italic" w:eastAsia="UbuntuMono-Italic" w:cs="UbuntuMono-Italic" w:hint="eastAsia"/>
                <w:i/>
                <w:iCs/>
                <w:color w:val="009AFF"/>
                <w:kern w:val="0"/>
                <w:sz w:val="17"/>
                <w:szCs w:val="17"/>
              </w:rPr>
            </w:pPr>
            <w:r>
              <w:rPr>
                <w:rFonts w:ascii="UbuntuMono-Italic" w:eastAsia="UbuntuMono-Italic" w:cs="UbuntuMono-Italic"/>
                <w:i/>
                <w:iCs/>
                <w:color w:val="009AFF"/>
                <w:kern w:val="0"/>
                <w:sz w:val="17"/>
                <w:szCs w:val="17"/>
              </w:rPr>
              <w:t># Create the dense vector &lt;1.0, 2.0, 3.0&gt;</w:t>
            </w:r>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Regular" w:eastAsia="UbuntuMono-Regular" w:cs="UbuntuMono-Regular"/>
                <w:color w:val="000089"/>
                <w:kern w:val="0"/>
                <w:sz w:val="17"/>
                <w:szCs w:val="17"/>
              </w:rPr>
              <w:t xml:space="preserve">denseVec1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array</w:t>
            </w:r>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xml:space="preserve"># </w:t>
            </w:r>
            <w:proofErr w:type="spellStart"/>
            <w:r>
              <w:rPr>
                <w:rFonts w:ascii="UbuntuMono-Italic" w:eastAsia="UbuntuMono-Italic" w:cs="UbuntuMono-Italic"/>
                <w:i/>
                <w:iCs/>
                <w:color w:val="009AFF"/>
                <w:kern w:val="0"/>
                <w:sz w:val="17"/>
                <w:szCs w:val="17"/>
              </w:rPr>
              <w:t>NumPy</w:t>
            </w:r>
            <w:proofErr w:type="spellEnd"/>
            <w:r>
              <w:rPr>
                <w:rFonts w:ascii="UbuntuMono-Italic" w:eastAsia="UbuntuMono-Italic" w:cs="UbuntuMono-Italic"/>
                <w:i/>
                <w:iCs/>
                <w:color w:val="009AFF"/>
                <w:kern w:val="0"/>
                <w:sz w:val="17"/>
                <w:szCs w:val="17"/>
              </w:rPr>
              <w:t xml:space="preserve"> arrays can be passed directly to </w:t>
            </w:r>
            <w:proofErr w:type="spellStart"/>
            <w:r>
              <w:rPr>
                <w:rFonts w:ascii="UbuntuMono-Italic" w:eastAsia="UbuntuMono-Italic" w:cs="UbuntuMono-Italic"/>
                <w:i/>
                <w:iCs/>
                <w:color w:val="009AFF"/>
                <w:kern w:val="0"/>
                <w:sz w:val="17"/>
                <w:szCs w:val="17"/>
              </w:rPr>
              <w:t>MLlib</w:t>
            </w:r>
            <w:proofErr w:type="spellEnd"/>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Regular" w:eastAsia="UbuntuMono-Regular" w:cs="UbuntuMono-Regular"/>
                <w:color w:val="000089"/>
                <w:kern w:val="0"/>
                <w:sz w:val="17"/>
                <w:szCs w:val="17"/>
              </w:rPr>
              <w:t xml:space="preserve">denseVec2 </w:t>
            </w:r>
            <w:r>
              <w:rPr>
                <w:rFonts w:ascii="UbuntuMono-Regular" w:eastAsia="UbuntuMono-Regular" w:cs="UbuntuMono-Regular"/>
                <w:color w:val="555555"/>
                <w:kern w:val="0"/>
                <w:sz w:val="17"/>
                <w:szCs w:val="17"/>
              </w:rPr>
              <w:t xml:space="preserve">= </w:t>
            </w:r>
            <w:proofErr w:type="spellStart"/>
            <w:proofErr w:type="gram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dense</w:t>
            </w:r>
            <w:proofErr w:type="spellEnd"/>
            <w:r>
              <w:rPr>
                <w:rFonts w:ascii="UbuntuMono-Regular" w:eastAsia="UbuntuMono-Regular" w:cs="UbuntuMono-Regular"/>
                <w:color w:val="000000"/>
                <w:kern w:val="0"/>
                <w:sz w:val="17"/>
                <w:szCs w:val="17"/>
              </w:rPr>
              <w:t>(</w:t>
            </w:r>
            <w:proofErr w:type="gram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 or you can use the Vectors class</w:t>
            </w:r>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Create the sparse vector &lt;1.0, 0.0, 2.0, 0.0&gt;; the methods for this take only</w:t>
            </w:r>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xml:space="preserve"># </w:t>
            </w:r>
            <w:proofErr w:type="gramStart"/>
            <w:r>
              <w:rPr>
                <w:rFonts w:ascii="UbuntuMono-Italic" w:eastAsia="UbuntuMono-Italic" w:cs="UbuntuMono-Italic"/>
                <w:i/>
                <w:iCs/>
                <w:color w:val="009AFF"/>
                <w:kern w:val="0"/>
                <w:sz w:val="17"/>
                <w:szCs w:val="17"/>
              </w:rPr>
              <w:t>the</w:t>
            </w:r>
            <w:proofErr w:type="gramEnd"/>
            <w:r>
              <w:rPr>
                <w:rFonts w:ascii="UbuntuMono-Italic" w:eastAsia="UbuntuMono-Italic" w:cs="UbuntuMono-Italic"/>
                <w:i/>
                <w:iCs/>
                <w:color w:val="009AFF"/>
                <w:kern w:val="0"/>
                <w:sz w:val="17"/>
                <w:szCs w:val="17"/>
              </w:rPr>
              <w:t xml:space="preserve"> size of the vector (4) and the positions and values of nonzero entries.</w:t>
            </w:r>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These can be passed as a dictionary or as two lists of indices and values.</w:t>
            </w:r>
          </w:p>
          <w:p w:rsidR="006A3E70" w:rsidRDefault="006A3E70" w:rsidP="006A3E70">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sparseVec1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sparse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4</w:t>
            </w:r>
            <w:r>
              <w:rPr>
                <w:rFonts w:ascii="UbuntuMono-Regular" w:eastAsia="UbuntuMono-Regular" w:cs="UbuntuMono-Regular"/>
                <w:color w:val="000000"/>
                <w:kern w:val="0"/>
                <w:sz w:val="17"/>
                <w:szCs w:val="17"/>
              </w:rPr>
              <w:t>, {</w:t>
            </w:r>
            <w:r>
              <w:rPr>
                <w:rFonts w:ascii="UbuntuMono-Regular" w:eastAsia="UbuntuMono-Regular" w:cs="UbuntuMono-Regular"/>
                <w:color w:val="FF6600"/>
                <w:kern w:val="0"/>
                <w:sz w:val="17"/>
                <w:szCs w:val="17"/>
              </w:rPr>
              <w:t>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w:t>
            </w:r>
          </w:p>
          <w:p w:rsidR="006A3E70" w:rsidRDefault="006A3E70" w:rsidP="006A3E70">
            <w:pPr>
              <w:rPr>
                <w:rFonts w:hint="eastAsia"/>
              </w:rPr>
            </w:pPr>
            <w:r>
              <w:rPr>
                <w:rFonts w:ascii="UbuntuMono-Regular" w:eastAsia="UbuntuMono-Regular" w:cs="UbuntuMono-Regular"/>
                <w:color w:val="000089"/>
                <w:kern w:val="0"/>
                <w:sz w:val="17"/>
                <w:szCs w:val="17"/>
              </w:rPr>
              <w:t xml:space="preserve">sparseVec2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sparse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4</w:t>
            </w:r>
            <w:r>
              <w:rPr>
                <w:rFonts w:ascii="UbuntuMono-Regular" w:eastAsia="UbuntuMono-Regular" w:cs="UbuntuMono-Regular"/>
                <w:color w:val="000000"/>
                <w:kern w:val="0"/>
                <w:sz w:val="17"/>
                <w:szCs w:val="17"/>
              </w:rPr>
              <w:t>, [</w:t>
            </w:r>
            <w:r>
              <w:rPr>
                <w:rFonts w:ascii="UbuntuMono-Regular" w:eastAsia="UbuntuMono-Regular" w:cs="UbuntuMono-Regular"/>
                <w:color w:val="FF6600"/>
                <w:kern w:val="0"/>
                <w:sz w:val="17"/>
                <w:szCs w:val="17"/>
              </w:rPr>
              <w:t>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w:t>
            </w:r>
            <w:r>
              <w:rPr>
                <w:rFonts w:ascii="UbuntuMono-Regular" w:eastAsia="UbuntuMono-Regular" w:cs="UbuntuMono-Regular"/>
                <w:color w:val="000000"/>
                <w:kern w:val="0"/>
                <w:sz w:val="17"/>
                <w:szCs w:val="17"/>
              </w:rPr>
              <w:t>], [</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w:t>
            </w:r>
          </w:p>
        </w:tc>
      </w:tr>
    </w:tbl>
    <w:p w:rsidR="006A3E70" w:rsidRDefault="006A3E70">
      <w:pPr>
        <w:rPr>
          <w:rFonts w:hint="eastAsia"/>
        </w:rPr>
      </w:pPr>
    </w:p>
    <w:tbl>
      <w:tblPr>
        <w:tblStyle w:val="a6"/>
        <w:tblW w:w="0" w:type="auto"/>
        <w:tblLook w:val="04A0"/>
      </w:tblPr>
      <w:tblGrid>
        <w:gridCol w:w="8522"/>
      </w:tblGrid>
      <w:tr w:rsidR="006A3E70" w:rsidTr="006A3E70">
        <w:tc>
          <w:tcPr>
            <w:tcW w:w="8522" w:type="dxa"/>
          </w:tcPr>
          <w:p w:rsidR="006A3E70" w:rsidRDefault="006A3E70" w:rsidP="006A3E70">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 xml:space="preserve">Example 11-5. Creating vectors in </w:t>
            </w:r>
            <w:proofErr w:type="spellStart"/>
            <w:r>
              <w:rPr>
                <w:rFonts w:ascii="MinionPro-It" w:eastAsia="MinionPro-It" w:cs="MinionPro-It"/>
                <w:i/>
                <w:iCs/>
                <w:color w:val="000000"/>
                <w:kern w:val="0"/>
                <w:szCs w:val="21"/>
              </w:rPr>
              <w:t>Scala</w:t>
            </w:r>
            <w:proofErr w:type="spellEnd"/>
          </w:p>
          <w:p w:rsidR="006A3E70" w:rsidRDefault="006A3E70" w:rsidP="006A3E70">
            <w:pPr>
              <w:autoSpaceDE w:val="0"/>
              <w:autoSpaceDN w:val="0"/>
              <w:adjustRightInd w:val="0"/>
              <w:jc w:val="left"/>
              <w:rPr>
                <w:rFonts w:ascii="UbuntuMono-Bold" w:eastAsia="MinionPro-It" w:hAnsi="UbuntuMono-Bold" w:cs="UbuntuMono-Bold"/>
                <w:b/>
                <w:bCs/>
                <w:color w:val="00CDFF"/>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org.apache.spark.mllib.linalg.Vectors</w:t>
            </w:r>
            <w:proofErr w:type="spellEnd"/>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the dense vector &lt;1.0, 2.0, 3.0&gt;; </w:t>
            </w:r>
            <w:proofErr w:type="spellStart"/>
            <w:r>
              <w:rPr>
                <w:rFonts w:ascii="UbuntuMono-Italic" w:eastAsia="UbuntuMono-Italic" w:cs="UbuntuMono-Italic"/>
                <w:i/>
                <w:iCs/>
                <w:color w:val="35586C"/>
                <w:kern w:val="0"/>
                <w:sz w:val="17"/>
                <w:szCs w:val="17"/>
              </w:rPr>
              <w:t>Vectors.dense</w:t>
            </w:r>
            <w:proofErr w:type="spellEnd"/>
            <w:r>
              <w:rPr>
                <w:rFonts w:ascii="UbuntuMono-Italic" w:eastAsia="UbuntuMono-Italic" w:cs="UbuntuMono-Italic"/>
                <w:i/>
                <w:iCs/>
                <w:color w:val="35586C"/>
                <w:kern w:val="0"/>
                <w:sz w:val="17"/>
                <w:szCs w:val="17"/>
              </w:rPr>
              <w:t xml:space="preserve"> takes values or an array</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denseVec1 </w:t>
            </w:r>
            <w:r>
              <w:rPr>
                <w:rFonts w:ascii="UbuntuMono-Bold" w:eastAsia="MinionPro-It" w:hAnsi="UbuntuMono-Bold" w:cs="UbuntuMono-Bold"/>
                <w:b/>
                <w:bCs/>
                <w:color w:val="00669A"/>
                <w:kern w:val="0"/>
                <w:sz w:val="17"/>
                <w:szCs w:val="17"/>
              </w:rPr>
              <w:t xml:space="preserve">= </w:t>
            </w:r>
            <w:proofErr w:type="spellStart"/>
            <w:r>
              <w:rPr>
                <w:rFonts w:ascii="UbuntuMono-Bold" w:eastAsia="MinionPro-It" w:hAnsi="UbuntuMono-Bold" w:cs="UbuntuMono-Bold"/>
                <w:b/>
                <w:bCs/>
                <w:color w:val="00AB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dense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denseVec2 </w:t>
            </w:r>
            <w:r>
              <w:rPr>
                <w:rFonts w:ascii="UbuntuMono-Bold" w:eastAsia="MinionPro-It" w:hAnsi="UbuntuMono-Bold" w:cs="UbuntuMono-Bold"/>
                <w:b/>
                <w:bCs/>
                <w:color w:val="00669A"/>
                <w:kern w:val="0"/>
                <w:sz w:val="17"/>
                <w:szCs w:val="17"/>
              </w:rPr>
              <w:t xml:space="preserve">= </w:t>
            </w:r>
            <w:proofErr w:type="spellStart"/>
            <w:r>
              <w:rPr>
                <w:rFonts w:ascii="UbuntuMono-Bold" w:eastAsia="MinionPro-It" w:hAnsi="UbuntuMono-Bold" w:cs="UbuntuMono-Bold"/>
                <w:b/>
                <w:bCs/>
                <w:color w:val="00AB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dense</w:t>
            </w:r>
            <w:proofErr w:type="spellEnd"/>
            <w:r>
              <w:rPr>
                <w:rFonts w:ascii="UbuntuMono-Regular" w:eastAsia="UbuntuMono-Regular" w:cs="UbuntuMono-Regular"/>
                <w:color w:val="555555"/>
                <w:kern w:val="0"/>
                <w:sz w:val="17"/>
                <w:szCs w:val="17"/>
              </w:rPr>
              <w:t>(</w:t>
            </w:r>
            <w:r>
              <w:rPr>
                <w:rFonts w:ascii="UbuntuMono-Bold" w:eastAsia="MinionPro-It" w:hAnsi="UbuntuMono-Bold" w:cs="UbuntuMono-Bold"/>
                <w:b/>
                <w:bCs/>
                <w:color w:val="00AB89"/>
                <w:kern w:val="0"/>
                <w:sz w:val="17"/>
                <w:szCs w:val="17"/>
              </w:rPr>
              <w:t>Array</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the sparse vector &lt;1.0, 0.0, 2.0, 0.0&gt;; </w:t>
            </w:r>
            <w:proofErr w:type="spellStart"/>
            <w:r>
              <w:rPr>
                <w:rFonts w:ascii="UbuntuMono-Italic" w:eastAsia="UbuntuMono-Italic" w:cs="UbuntuMono-Italic"/>
                <w:i/>
                <w:iCs/>
                <w:color w:val="35586C"/>
                <w:kern w:val="0"/>
                <w:sz w:val="17"/>
                <w:szCs w:val="17"/>
              </w:rPr>
              <w:t>Vectors.sparse</w:t>
            </w:r>
            <w:proofErr w:type="spellEnd"/>
            <w:r>
              <w:rPr>
                <w:rFonts w:ascii="UbuntuMono-Italic" w:eastAsia="UbuntuMono-Italic" w:cs="UbuntuMono-Italic"/>
                <w:i/>
                <w:iCs/>
                <w:color w:val="35586C"/>
                <w:kern w:val="0"/>
                <w:sz w:val="17"/>
                <w:szCs w:val="17"/>
              </w:rPr>
              <w:t xml:space="preserve"> takes the size of</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the vector (here 4) and the positions and values of nonzero entries</w:t>
            </w:r>
          </w:p>
          <w:p w:rsidR="006A3E70" w:rsidRDefault="006A3E70" w:rsidP="006A3E70">
            <w:pPr>
              <w:rPr>
                <w:rFonts w:hint="eastAsia"/>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sparseVec1 </w:t>
            </w:r>
            <w:r>
              <w:rPr>
                <w:rFonts w:ascii="UbuntuMono-Bold" w:eastAsia="MinionPro-It" w:hAnsi="UbuntuMono-Bold" w:cs="UbuntuMono-Bold"/>
                <w:b/>
                <w:bCs/>
                <w:color w:val="00669A"/>
                <w:kern w:val="0"/>
                <w:sz w:val="17"/>
                <w:szCs w:val="17"/>
              </w:rPr>
              <w:t xml:space="preserve">= </w:t>
            </w:r>
            <w:proofErr w:type="spellStart"/>
            <w:r>
              <w:rPr>
                <w:rFonts w:ascii="UbuntuMono-Bold" w:eastAsia="MinionPro-It" w:hAnsi="UbuntuMono-Bold" w:cs="UbuntuMono-Bold"/>
                <w:b/>
                <w:bCs/>
                <w:color w:val="00AB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sparse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4</w:t>
            </w:r>
            <w:r>
              <w:rPr>
                <w:rFonts w:ascii="UbuntuMono-Regular" w:eastAsia="UbuntuMono-Regular" w:cs="UbuntuMono-Regular"/>
                <w:color w:val="555555"/>
                <w:kern w:val="0"/>
                <w:sz w:val="17"/>
                <w:szCs w:val="17"/>
              </w:rPr>
              <w:t xml:space="preserve">, </w:t>
            </w:r>
            <w:r>
              <w:rPr>
                <w:rFonts w:ascii="UbuntuMono-Bold" w:eastAsia="MinionPro-It" w:hAnsi="UbuntuMono-Bold" w:cs="UbuntuMono-Bold"/>
                <w:b/>
                <w:bCs/>
                <w:color w:val="00AB89"/>
                <w:kern w:val="0"/>
                <w:sz w:val="17"/>
                <w:szCs w:val="17"/>
              </w:rPr>
              <w:t>Array</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w:t>
            </w:r>
            <w:r>
              <w:rPr>
                <w:rFonts w:ascii="UbuntuMono-Regular" w:eastAsia="UbuntuMono-Regular" w:cs="UbuntuMono-Regular"/>
                <w:color w:val="555555"/>
                <w:kern w:val="0"/>
                <w:sz w:val="17"/>
                <w:szCs w:val="17"/>
              </w:rPr>
              <w:t xml:space="preserve">), </w:t>
            </w:r>
            <w:r>
              <w:rPr>
                <w:rFonts w:ascii="UbuntuMono-Bold" w:eastAsia="MinionPro-It" w:hAnsi="UbuntuMono-Bold" w:cs="UbuntuMono-Bold"/>
                <w:b/>
                <w:bCs/>
                <w:color w:val="00AB89"/>
                <w:kern w:val="0"/>
                <w:sz w:val="17"/>
                <w:szCs w:val="17"/>
              </w:rPr>
              <w:t>Array</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w:t>
            </w:r>
          </w:p>
        </w:tc>
      </w:tr>
    </w:tbl>
    <w:p w:rsidR="006A3E70" w:rsidRDefault="006A3E70">
      <w:pPr>
        <w:rPr>
          <w:rFonts w:hint="eastAsia"/>
        </w:rPr>
      </w:pPr>
    </w:p>
    <w:tbl>
      <w:tblPr>
        <w:tblStyle w:val="a6"/>
        <w:tblW w:w="0" w:type="auto"/>
        <w:tblLook w:val="04A0"/>
      </w:tblPr>
      <w:tblGrid>
        <w:gridCol w:w="8522"/>
      </w:tblGrid>
      <w:tr w:rsidR="006A3E70" w:rsidTr="006A3E70">
        <w:tc>
          <w:tcPr>
            <w:tcW w:w="8522" w:type="dxa"/>
          </w:tcPr>
          <w:p w:rsidR="006A3E70" w:rsidRDefault="006A3E70" w:rsidP="006A3E70">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11-6. Creating vectors in Java</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org.apache.spark.mllib.linalg.Vector</w:t>
            </w:r>
            <w:proofErr w:type="spellEnd"/>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org.apache.spark.mllib.linalg.Vectors</w:t>
            </w:r>
            <w:proofErr w:type="spellEnd"/>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the dense vector &lt;1.0, 2.0, 3.0&gt;; </w:t>
            </w:r>
            <w:proofErr w:type="spellStart"/>
            <w:r>
              <w:rPr>
                <w:rFonts w:ascii="UbuntuMono-Italic" w:eastAsia="UbuntuMono-Italic" w:cs="UbuntuMono-Italic"/>
                <w:i/>
                <w:iCs/>
                <w:color w:val="35586C"/>
                <w:kern w:val="0"/>
                <w:sz w:val="17"/>
                <w:szCs w:val="17"/>
              </w:rPr>
              <w:t>Vectors.dense</w:t>
            </w:r>
            <w:proofErr w:type="spellEnd"/>
            <w:r>
              <w:rPr>
                <w:rFonts w:ascii="UbuntuMono-Italic" w:eastAsia="UbuntuMono-Italic" w:cs="UbuntuMono-Italic"/>
                <w:i/>
                <w:iCs/>
                <w:color w:val="35586C"/>
                <w:kern w:val="0"/>
                <w:sz w:val="17"/>
                <w:szCs w:val="17"/>
              </w:rPr>
              <w:t xml:space="preserve"> takes values or an array</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9"/>
                <w:kern w:val="0"/>
                <w:sz w:val="17"/>
                <w:szCs w:val="17"/>
              </w:rPr>
              <w:t xml:space="preserve">Vector denseVec1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dense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9"/>
                <w:kern w:val="0"/>
                <w:sz w:val="17"/>
                <w:szCs w:val="17"/>
              </w:rPr>
              <w:t xml:space="preserve">Vector denseVec2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dense</w:t>
            </w:r>
            <w:proofErr w:type="spellEnd"/>
            <w:r>
              <w:rPr>
                <w:rFonts w:ascii="UbuntuMono-Regular" w:eastAsia="UbuntuMono-Regular" w:cs="UbuntuMono-Regular"/>
                <w:color w:val="555555"/>
                <w:kern w:val="0"/>
                <w:sz w:val="17"/>
                <w:szCs w:val="17"/>
              </w:rPr>
              <w:t>(</w:t>
            </w:r>
            <w:r>
              <w:rPr>
                <w:rFonts w:ascii="UbuntuMono-Bold" w:eastAsia="MinionPro-It" w:hAnsi="UbuntuMono-Bold" w:cs="UbuntuMono-Bold"/>
                <w:b/>
                <w:bCs/>
                <w:color w:val="00669A"/>
                <w:kern w:val="0"/>
                <w:sz w:val="17"/>
                <w:szCs w:val="17"/>
              </w:rPr>
              <w:t xml:space="preserve">new </w:t>
            </w:r>
            <w:r>
              <w:rPr>
                <w:rFonts w:ascii="UbuntuMono-Bold" w:eastAsia="MinionPro-It" w:hAnsi="UbuntuMono-Bold" w:cs="UbuntuMono-Bold"/>
                <w:b/>
                <w:bCs/>
                <w:color w:val="007789"/>
                <w:kern w:val="0"/>
                <w:sz w:val="17"/>
                <w:szCs w:val="17"/>
              </w:rPr>
              <w:t>double</w:t>
            </w:r>
            <w:r>
              <w:rPr>
                <w:rFonts w:ascii="UbuntuMono-Regular" w:eastAsia="UbuntuMono-Regular" w:cs="UbuntuMono-Regular"/>
                <w:color w:val="555555"/>
                <w:kern w:val="0"/>
                <w:sz w:val="17"/>
                <w:szCs w:val="17"/>
              </w:rPr>
              <w:t>[] {</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the sparse vector &lt;1.0, 0.0, 2.0, 0.0&gt;; </w:t>
            </w:r>
            <w:proofErr w:type="spellStart"/>
            <w:r>
              <w:rPr>
                <w:rFonts w:ascii="UbuntuMono-Italic" w:eastAsia="UbuntuMono-Italic" w:cs="UbuntuMono-Italic"/>
                <w:i/>
                <w:iCs/>
                <w:color w:val="35586C"/>
                <w:kern w:val="0"/>
                <w:sz w:val="17"/>
                <w:szCs w:val="17"/>
              </w:rPr>
              <w:t>Vectors.sparse</w:t>
            </w:r>
            <w:proofErr w:type="spellEnd"/>
            <w:r>
              <w:rPr>
                <w:rFonts w:ascii="UbuntuMono-Italic" w:eastAsia="UbuntuMono-Italic" w:cs="UbuntuMono-Italic"/>
                <w:i/>
                <w:iCs/>
                <w:color w:val="35586C"/>
                <w:kern w:val="0"/>
                <w:sz w:val="17"/>
                <w:szCs w:val="17"/>
              </w:rPr>
              <w:t xml:space="preserve"> takes the size of</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the vector (here 4) and the positions and values of nonzero entries</w:t>
            </w:r>
          </w:p>
          <w:p w:rsidR="006A3E70" w:rsidRDefault="006A3E70" w:rsidP="006A3E70">
            <w:pPr>
              <w:rPr>
                <w:rFonts w:hint="eastAsia"/>
              </w:rPr>
            </w:pPr>
            <w:r>
              <w:rPr>
                <w:rFonts w:ascii="UbuntuMono-Regular" w:eastAsia="UbuntuMono-Regular" w:cs="UbuntuMono-Regular"/>
                <w:color w:val="000089"/>
                <w:kern w:val="0"/>
                <w:sz w:val="17"/>
                <w:szCs w:val="17"/>
              </w:rPr>
              <w:t xml:space="preserve">Vector sparseVec1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sparse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4</w:t>
            </w:r>
            <w:r>
              <w:rPr>
                <w:rFonts w:ascii="UbuntuMono-Regular" w:eastAsia="UbuntuMono-Regular" w:cs="UbuntuMono-Regular"/>
                <w:color w:val="555555"/>
                <w:kern w:val="0"/>
                <w:sz w:val="17"/>
                <w:szCs w:val="17"/>
              </w:rPr>
              <w:t xml:space="preserve">, </w:t>
            </w:r>
            <w:r>
              <w:rPr>
                <w:rFonts w:ascii="UbuntuMono-Bold" w:eastAsia="MinionPro-It" w:hAnsi="UbuntuMono-Bold" w:cs="UbuntuMono-Bold"/>
                <w:b/>
                <w:bCs/>
                <w:color w:val="00669A"/>
                <w:kern w:val="0"/>
                <w:sz w:val="17"/>
                <w:szCs w:val="17"/>
              </w:rPr>
              <w:t xml:space="preserve">new </w:t>
            </w:r>
            <w:proofErr w:type="spellStart"/>
            <w:r>
              <w:rPr>
                <w:rFonts w:ascii="UbuntuMono-Bold" w:eastAsia="MinionPro-It" w:hAnsi="UbuntuMono-Bold" w:cs="UbuntuMono-Bold"/>
                <w:b/>
                <w:bCs/>
                <w:color w:val="007789"/>
                <w:kern w:val="0"/>
                <w:sz w:val="17"/>
                <w:szCs w:val="17"/>
              </w:rPr>
              <w:t>int</w:t>
            </w:r>
            <w:proofErr w:type="spellEnd"/>
            <w:r>
              <w:rPr>
                <w:rFonts w:ascii="UbuntuMono-Regular" w:eastAsia="UbuntuMono-Regular" w:cs="UbuntuMono-Regular"/>
                <w:color w:val="555555"/>
                <w:kern w:val="0"/>
                <w:sz w:val="17"/>
                <w:szCs w:val="17"/>
              </w:rPr>
              <w:t>[] {</w:t>
            </w:r>
            <w:r>
              <w:rPr>
                <w:rFonts w:ascii="UbuntuMono-Regular" w:eastAsia="UbuntuMono-Regular" w:cs="UbuntuMono-Regular"/>
                <w:color w:val="FF6600"/>
                <w:kern w:val="0"/>
                <w:sz w:val="17"/>
                <w:szCs w:val="17"/>
              </w:rPr>
              <w:t>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w:t>
            </w:r>
            <w:r>
              <w:rPr>
                <w:rFonts w:ascii="UbuntuMono-Regular" w:eastAsia="UbuntuMono-Regular" w:cs="UbuntuMono-Regular"/>
                <w:color w:val="555555"/>
                <w:kern w:val="0"/>
                <w:sz w:val="17"/>
                <w:szCs w:val="17"/>
              </w:rPr>
              <w:t xml:space="preserve">}, </w:t>
            </w:r>
            <w:r>
              <w:rPr>
                <w:rFonts w:ascii="UbuntuMono-Bold" w:eastAsia="MinionPro-It" w:hAnsi="UbuntuMono-Bold" w:cs="UbuntuMono-Bold"/>
                <w:b/>
                <w:bCs/>
                <w:color w:val="00669A"/>
                <w:kern w:val="0"/>
                <w:sz w:val="17"/>
                <w:szCs w:val="17"/>
              </w:rPr>
              <w:t xml:space="preserve">new </w:t>
            </w:r>
            <w:r>
              <w:rPr>
                <w:rFonts w:ascii="UbuntuMono-Bold" w:eastAsia="MinionPro-It" w:hAnsi="UbuntuMono-Bold" w:cs="UbuntuMono-Bold"/>
                <w:b/>
                <w:bCs/>
                <w:color w:val="007789"/>
                <w:kern w:val="0"/>
                <w:sz w:val="17"/>
                <w:szCs w:val="17"/>
              </w:rPr>
              <w:t>double</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w:t>
            </w:r>
          </w:p>
        </w:tc>
      </w:tr>
    </w:tbl>
    <w:p w:rsidR="006A3E70" w:rsidRDefault="006A3E70">
      <w:pPr>
        <w:rPr>
          <w:rFonts w:hint="eastAsia"/>
        </w:rPr>
      </w:pPr>
    </w:p>
    <w:p w:rsidR="006A3E70" w:rsidRDefault="00394209">
      <w:pPr>
        <w:rPr>
          <w:rFonts w:hint="eastAsia"/>
        </w:rPr>
      </w:pPr>
      <w:r>
        <w:rPr>
          <w:rFonts w:hint="eastAsia"/>
        </w:rPr>
        <w:t>最后，在</w:t>
      </w:r>
      <w:r>
        <w:rPr>
          <w:rFonts w:hint="eastAsia"/>
        </w:rPr>
        <w:t>java</w:t>
      </w:r>
      <w:r>
        <w:rPr>
          <w:rFonts w:hint="eastAsia"/>
        </w:rPr>
        <w:t>和</w:t>
      </w:r>
      <w:proofErr w:type="spellStart"/>
      <w:r>
        <w:rPr>
          <w:rFonts w:hint="eastAsia"/>
        </w:rPr>
        <w:t>scala</w:t>
      </w:r>
      <w:proofErr w:type="spellEnd"/>
      <w:r>
        <w:rPr>
          <w:rFonts w:hint="eastAsia"/>
        </w:rPr>
        <w:t>中，</w:t>
      </w:r>
      <w:proofErr w:type="spellStart"/>
      <w:r>
        <w:rPr>
          <w:rFonts w:hint="eastAsia"/>
        </w:rPr>
        <w:t>MLib</w:t>
      </w:r>
      <w:proofErr w:type="spellEnd"/>
      <w:r>
        <w:rPr>
          <w:rFonts w:hint="eastAsia"/>
        </w:rPr>
        <w:t>向量类的主要意图是数据表示，而没有提供</w:t>
      </w:r>
      <w:r w:rsidR="00493807">
        <w:rPr>
          <w:rFonts w:hint="eastAsia"/>
        </w:rPr>
        <w:t>诸如加法和减法这样的算法操作的</w:t>
      </w:r>
      <w:r w:rsidR="00493807">
        <w:rPr>
          <w:rFonts w:hint="eastAsia"/>
        </w:rPr>
        <w:t>API</w:t>
      </w:r>
      <w:r w:rsidR="00493807">
        <w:rPr>
          <w:rFonts w:hint="eastAsia"/>
        </w:rPr>
        <w:t>。（在</w:t>
      </w:r>
      <w:r w:rsidR="00493807">
        <w:rPr>
          <w:rFonts w:hint="eastAsia"/>
        </w:rPr>
        <w:t>Python</w:t>
      </w:r>
      <w:r w:rsidR="00493807">
        <w:rPr>
          <w:rFonts w:hint="eastAsia"/>
        </w:rPr>
        <w:t>中，你当然可以在密集向量上使用</w:t>
      </w:r>
      <w:proofErr w:type="spellStart"/>
      <w:r w:rsidR="00493807">
        <w:rPr>
          <w:rFonts w:hint="eastAsia"/>
        </w:rPr>
        <w:t>NumPy</w:t>
      </w:r>
      <w:proofErr w:type="spellEnd"/>
      <w:r w:rsidR="00493807">
        <w:rPr>
          <w:rFonts w:hint="eastAsia"/>
        </w:rPr>
        <w:t>去实现数学运算然后将他们（密集向量）传给</w:t>
      </w:r>
      <w:proofErr w:type="spellStart"/>
      <w:r w:rsidR="00493807">
        <w:rPr>
          <w:rFonts w:hint="eastAsia"/>
        </w:rPr>
        <w:t>MLib</w:t>
      </w:r>
      <w:proofErr w:type="spellEnd"/>
      <w:r w:rsidR="00493807">
        <w:rPr>
          <w:rFonts w:hint="eastAsia"/>
        </w:rPr>
        <w:t>）。这样做是为了保持</w:t>
      </w:r>
      <w:proofErr w:type="spellStart"/>
      <w:r w:rsidR="00493807">
        <w:rPr>
          <w:rFonts w:hint="eastAsia"/>
        </w:rPr>
        <w:t>MLib</w:t>
      </w:r>
      <w:proofErr w:type="spellEnd"/>
      <w:r w:rsidR="00493807">
        <w:rPr>
          <w:rFonts w:hint="eastAsia"/>
        </w:rPr>
        <w:t>轻便，因为实现一个完整的线性代数路超出了项目的范围。但是如果你想要在你的程序中做向量运算，你可以使用第三方库（如</w:t>
      </w:r>
      <w:proofErr w:type="spellStart"/>
      <w:r w:rsidR="00493807">
        <w:rPr>
          <w:rFonts w:hint="eastAsia"/>
        </w:rPr>
        <w:t>Scala</w:t>
      </w:r>
      <w:proofErr w:type="spellEnd"/>
      <w:r w:rsidR="00493807">
        <w:rPr>
          <w:rFonts w:hint="eastAsia"/>
        </w:rPr>
        <w:t>中的</w:t>
      </w:r>
      <w:r w:rsidR="00493807">
        <w:rPr>
          <w:rFonts w:hint="eastAsia"/>
        </w:rPr>
        <w:t>Breeze</w:t>
      </w:r>
      <w:r w:rsidR="00493807">
        <w:rPr>
          <w:rFonts w:hint="eastAsia"/>
        </w:rPr>
        <w:t>（</w:t>
      </w:r>
      <w:r w:rsidR="00493807" w:rsidRPr="00493807">
        <w:t>https://github.com/scalanlp/breeze</w:t>
      </w:r>
      <w:r w:rsidR="00493807">
        <w:rPr>
          <w:rFonts w:hint="eastAsia"/>
        </w:rPr>
        <w:t>），</w:t>
      </w:r>
      <w:r w:rsidR="00493807">
        <w:rPr>
          <w:rFonts w:hint="eastAsia"/>
        </w:rPr>
        <w:t>java</w:t>
      </w:r>
      <w:r w:rsidR="00493807">
        <w:rPr>
          <w:rFonts w:hint="eastAsia"/>
        </w:rPr>
        <w:t>中的</w:t>
      </w:r>
      <w:r w:rsidR="00493807">
        <w:rPr>
          <w:rFonts w:hint="eastAsia"/>
        </w:rPr>
        <w:t>MTJ</w:t>
      </w:r>
      <w:r w:rsidR="00493807">
        <w:rPr>
          <w:rFonts w:hint="eastAsia"/>
        </w:rPr>
        <w:t>（</w:t>
      </w:r>
      <w:r w:rsidR="00493807" w:rsidRPr="00493807">
        <w:t>https://github.com/fommil/matrix-toolkits-java</w:t>
      </w:r>
      <w:r w:rsidR="00493807">
        <w:rPr>
          <w:rFonts w:hint="eastAsia"/>
        </w:rPr>
        <w:t>）），并从中将数据转换成</w:t>
      </w:r>
      <w:proofErr w:type="spellStart"/>
      <w:r w:rsidR="00493807">
        <w:rPr>
          <w:rFonts w:hint="eastAsia"/>
        </w:rPr>
        <w:t>MLib</w:t>
      </w:r>
      <w:proofErr w:type="spellEnd"/>
      <w:r w:rsidR="00493807">
        <w:rPr>
          <w:rFonts w:hint="eastAsia"/>
        </w:rPr>
        <w:t>的向量。</w:t>
      </w:r>
    </w:p>
    <w:p w:rsidR="00493807" w:rsidRDefault="00493807">
      <w:pPr>
        <w:rPr>
          <w:rFonts w:hint="eastAsia"/>
        </w:rPr>
      </w:pPr>
    </w:p>
    <w:p w:rsidR="00493807" w:rsidRPr="00394209" w:rsidRDefault="008E4456">
      <w:pPr>
        <w:rPr>
          <w:rFonts w:hint="eastAsia"/>
        </w:rPr>
      </w:pPr>
      <w:r>
        <w:rPr>
          <w:rFonts w:hint="eastAsia"/>
        </w:rPr>
        <w:t>算法（</w:t>
      </w:r>
      <w:r>
        <w:rPr>
          <w:rFonts w:hint="eastAsia"/>
        </w:rPr>
        <w:t>Algorithms</w:t>
      </w:r>
      <w:r>
        <w:rPr>
          <w:rFonts w:hint="eastAsia"/>
        </w:rPr>
        <w:t>）</w:t>
      </w:r>
    </w:p>
    <w:p w:rsidR="006A3E70" w:rsidRDefault="008E4456">
      <w:pPr>
        <w:rPr>
          <w:rFonts w:hint="eastAsia"/>
        </w:rPr>
      </w:pPr>
      <w:r>
        <w:rPr>
          <w:rFonts w:hint="eastAsia"/>
        </w:rPr>
        <w:t>在这段中，我们将浏览一下</w:t>
      </w:r>
      <w:proofErr w:type="spellStart"/>
      <w:r>
        <w:rPr>
          <w:rFonts w:hint="eastAsia"/>
        </w:rPr>
        <w:t>MLib</w:t>
      </w:r>
      <w:proofErr w:type="spellEnd"/>
      <w:r>
        <w:rPr>
          <w:rFonts w:hint="eastAsia"/>
        </w:rPr>
        <w:t>的主要算法及他们的输入输出类型。</w:t>
      </w:r>
      <w:r w:rsidR="00187E98">
        <w:rPr>
          <w:rFonts w:hint="eastAsia"/>
        </w:rPr>
        <w:t>我们没有空间去解释</w:t>
      </w:r>
      <w:r w:rsidR="00187E98">
        <w:rPr>
          <w:rFonts w:hint="eastAsia"/>
        </w:rPr>
        <w:lastRenderedPageBreak/>
        <w:t>每个算法的数学原理。取而代之的是去关注如何调用和配置这些算法。</w:t>
      </w:r>
    </w:p>
    <w:p w:rsidR="00187E98" w:rsidRDefault="00187E98">
      <w:pPr>
        <w:rPr>
          <w:rFonts w:hint="eastAsia"/>
        </w:rPr>
      </w:pPr>
    </w:p>
    <w:p w:rsidR="00187E98" w:rsidRDefault="00187E98">
      <w:pPr>
        <w:rPr>
          <w:rFonts w:hint="eastAsia"/>
        </w:rPr>
      </w:pPr>
      <w:r>
        <w:rPr>
          <w:rFonts w:hint="eastAsia"/>
        </w:rPr>
        <w:t>Page220</w:t>
      </w:r>
    </w:p>
    <w:p w:rsidR="00187E98" w:rsidRDefault="00187E98">
      <w:pPr>
        <w:rPr>
          <w:rFonts w:hint="eastAsia"/>
        </w:rPr>
      </w:pPr>
    </w:p>
    <w:p w:rsidR="00187E98" w:rsidRPr="00493807" w:rsidRDefault="00187E98">
      <w:pPr>
        <w:rPr>
          <w:rFonts w:hint="eastAsia"/>
        </w:rPr>
      </w:pPr>
    </w:p>
    <w:sectPr w:rsidR="00187E98" w:rsidRPr="00493807" w:rsidSect="006B15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578" w:rsidRDefault="00C44578" w:rsidP="0021065B">
      <w:r>
        <w:separator/>
      </w:r>
    </w:p>
  </w:endnote>
  <w:endnote w:type="continuationSeparator" w:id="0">
    <w:p w:rsidR="00C44578" w:rsidRDefault="00C44578" w:rsidP="002106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UbuntuMono-Regular">
    <w:altName w:val="黑体"/>
    <w:panose1 w:val="00000000000000000000"/>
    <w:charset w:val="86"/>
    <w:family w:val="modern"/>
    <w:notTrueType/>
    <w:pitch w:val="default"/>
    <w:sig w:usb0="00000001"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 w:name="UbuntuMono-Bold">
    <w:altName w:val="Arial"/>
    <w:panose1 w:val="00000000000000000000"/>
    <w:charset w:val="00"/>
    <w:family w:val="modern"/>
    <w:notTrueType/>
    <w:pitch w:val="default"/>
    <w:sig w:usb0="00000003" w:usb1="00000000" w:usb2="00000000" w:usb3="00000000" w:csb0="00000001" w:csb1="00000000"/>
  </w:font>
  <w:font w:name="UbuntuMono-Italic">
    <w:altName w:val="黑体"/>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578" w:rsidRDefault="00C44578" w:rsidP="0021065B">
      <w:r>
        <w:separator/>
      </w:r>
    </w:p>
  </w:footnote>
  <w:footnote w:type="continuationSeparator" w:id="0">
    <w:p w:rsidR="00C44578" w:rsidRDefault="00C44578" w:rsidP="002106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F2077B"/>
    <w:multiLevelType w:val="hybridMultilevel"/>
    <w:tmpl w:val="03868C04"/>
    <w:lvl w:ilvl="0" w:tplc="E7429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065B"/>
    <w:rsid w:val="000234CE"/>
    <w:rsid w:val="00023D6C"/>
    <w:rsid w:val="000A6A02"/>
    <w:rsid w:val="00134CD7"/>
    <w:rsid w:val="00177109"/>
    <w:rsid w:val="00187E98"/>
    <w:rsid w:val="001E655E"/>
    <w:rsid w:val="0021065B"/>
    <w:rsid w:val="00313E63"/>
    <w:rsid w:val="0032222A"/>
    <w:rsid w:val="00394209"/>
    <w:rsid w:val="003947F6"/>
    <w:rsid w:val="0043743F"/>
    <w:rsid w:val="0045491F"/>
    <w:rsid w:val="00470442"/>
    <w:rsid w:val="00493807"/>
    <w:rsid w:val="004A3C58"/>
    <w:rsid w:val="004F7F46"/>
    <w:rsid w:val="00527F13"/>
    <w:rsid w:val="005900C8"/>
    <w:rsid w:val="005F2813"/>
    <w:rsid w:val="006016D8"/>
    <w:rsid w:val="00634180"/>
    <w:rsid w:val="00640238"/>
    <w:rsid w:val="006608DE"/>
    <w:rsid w:val="00676825"/>
    <w:rsid w:val="006A3E70"/>
    <w:rsid w:val="006B1500"/>
    <w:rsid w:val="006B33BE"/>
    <w:rsid w:val="006B7515"/>
    <w:rsid w:val="006F574E"/>
    <w:rsid w:val="00744AB4"/>
    <w:rsid w:val="00770C49"/>
    <w:rsid w:val="007C1931"/>
    <w:rsid w:val="007E24ED"/>
    <w:rsid w:val="007F7E5F"/>
    <w:rsid w:val="00856321"/>
    <w:rsid w:val="008B568F"/>
    <w:rsid w:val="008E4456"/>
    <w:rsid w:val="009063F9"/>
    <w:rsid w:val="009160A8"/>
    <w:rsid w:val="00952D7C"/>
    <w:rsid w:val="0096156A"/>
    <w:rsid w:val="009B74C4"/>
    <w:rsid w:val="00A013D1"/>
    <w:rsid w:val="00A87FD4"/>
    <w:rsid w:val="00AF44B0"/>
    <w:rsid w:val="00B152DC"/>
    <w:rsid w:val="00B5099F"/>
    <w:rsid w:val="00B55422"/>
    <w:rsid w:val="00BF659F"/>
    <w:rsid w:val="00C04693"/>
    <w:rsid w:val="00C44578"/>
    <w:rsid w:val="00C635D2"/>
    <w:rsid w:val="00C76C21"/>
    <w:rsid w:val="00CA0B72"/>
    <w:rsid w:val="00D22ABA"/>
    <w:rsid w:val="00DA28DA"/>
    <w:rsid w:val="00E07DB6"/>
    <w:rsid w:val="00E84432"/>
    <w:rsid w:val="00E8454F"/>
    <w:rsid w:val="00F850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5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06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065B"/>
    <w:rPr>
      <w:sz w:val="18"/>
      <w:szCs w:val="18"/>
    </w:rPr>
  </w:style>
  <w:style w:type="paragraph" w:styleId="a4">
    <w:name w:val="footer"/>
    <w:basedOn w:val="a"/>
    <w:link w:val="Char0"/>
    <w:uiPriority w:val="99"/>
    <w:semiHidden/>
    <w:unhideWhenUsed/>
    <w:rsid w:val="002106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065B"/>
    <w:rPr>
      <w:sz w:val="18"/>
      <w:szCs w:val="18"/>
    </w:rPr>
  </w:style>
  <w:style w:type="paragraph" w:styleId="a5">
    <w:name w:val="List Paragraph"/>
    <w:basedOn w:val="a"/>
    <w:uiPriority w:val="34"/>
    <w:qFormat/>
    <w:rsid w:val="004F7F46"/>
    <w:pPr>
      <w:ind w:firstLineChars="200" w:firstLine="420"/>
    </w:pPr>
  </w:style>
  <w:style w:type="table" w:styleId="a6">
    <w:name w:val="Table Grid"/>
    <w:basedOn w:val="a1"/>
    <w:uiPriority w:val="59"/>
    <w:rsid w:val="009160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9160A8"/>
    <w:rPr>
      <w:sz w:val="18"/>
      <w:szCs w:val="18"/>
    </w:rPr>
  </w:style>
  <w:style w:type="character" w:customStyle="1" w:styleId="Char1">
    <w:name w:val="批注框文本 Char"/>
    <w:basedOn w:val="a0"/>
    <w:link w:val="a7"/>
    <w:uiPriority w:val="99"/>
    <w:semiHidden/>
    <w:rsid w:val="009160A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chenchen</dc:creator>
  <cp:keywords/>
  <dc:description/>
  <cp:lastModifiedBy>chenchen</cp:lastModifiedBy>
  <cp:revision>94</cp:revision>
  <dcterms:created xsi:type="dcterms:W3CDTF">2016-01-04T08:09:00Z</dcterms:created>
  <dcterms:modified xsi:type="dcterms:W3CDTF">2016-01-06T10:54:00Z</dcterms:modified>
</cp:coreProperties>
</file>