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419" w:rsidRPr="00DE7BCF" w:rsidRDefault="00DE7BCF">
      <w:pPr>
        <w:rPr>
          <w:sz w:val="30"/>
          <w:szCs w:val="30"/>
        </w:rPr>
      </w:pPr>
      <w:r w:rsidRPr="00DE7BCF">
        <w:rPr>
          <w:rFonts w:hint="eastAsia"/>
          <w:sz w:val="30"/>
          <w:szCs w:val="30"/>
        </w:rPr>
        <w:t>一，</w:t>
      </w:r>
      <w:r w:rsidR="00472B71" w:rsidRPr="00DE7BCF">
        <w:rPr>
          <w:rFonts w:hint="eastAsia"/>
          <w:sz w:val="30"/>
          <w:szCs w:val="30"/>
        </w:rPr>
        <w:t>报名</w:t>
      </w:r>
    </w:p>
    <w:p w:rsidR="00472B71" w:rsidRDefault="006A3371">
      <w:r>
        <w:rPr>
          <w:rFonts w:hint="eastAsia"/>
          <w:noProof/>
        </w:rPr>
        <w:drawing>
          <wp:inline distT="0" distB="0" distL="0" distR="0">
            <wp:extent cx="5274310" cy="2603500"/>
            <wp:effectExtent l="19050" t="0" r="2540" b="0"/>
            <wp:docPr id="1" name="图片 0" descr="67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001.jpg"/>
                    <pic:cNvPicPr/>
                  </pic:nvPicPr>
                  <pic:blipFill>
                    <a:blip r:embed="rId7"/>
                    <a:stretch>
                      <a:fillRect/>
                    </a:stretch>
                  </pic:blipFill>
                  <pic:spPr>
                    <a:xfrm>
                      <a:off x="0" y="0"/>
                      <a:ext cx="5274310" cy="2603500"/>
                    </a:xfrm>
                    <a:prstGeom prst="rect">
                      <a:avLst/>
                    </a:prstGeom>
                  </pic:spPr>
                </pic:pic>
              </a:graphicData>
            </a:graphic>
          </wp:inline>
        </w:drawing>
      </w:r>
    </w:p>
    <w:p w:rsidR="00942396" w:rsidRDefault="0035269C">
      <w:pPr>
        <w:rPr>
          <w:rFonts w:hint="eastAsia"/>
          <w:b/>
        </w:rPr>
      </w:pPr>
      <w:r w:rsidRPr="00DE7BCF">
        <w:rPr>
          <w:rFonts w:hint="eastAsia"/>
          <w:b/>
        </w:rPr>
        <w:t>所有活动的</w:t>
      </w:r>
      <w:r w:rsidR="00942396" w:rsidRPr="00DE7BCF">
        <w:rPr>
          <w:rFonts w:hint="eastAsia"/>
          <w:b/>
        </w:rPr>
        <w:t>录入信息</w:t>
      </w:r>
      <w:r w:rsidR="00DE7BCF">
        <w:rPr>
          <w:rFonts w:hint="eastAsia"/>
          <w:b/>
        </w:rPr>
        <w:t>栏</w:t>
      </w:r>
      <w:r w:rsidR="00942396" w:rsidRPr="00DE7BCF">
        <w:rPr>
          <w:rFonts w:hint="eastAsia"/>
          <w:b/>
        </w:rPr>
        <w:t>的项目</w:t>
      </w:r>
      <w:r w:rsidR="005E774A">
        <w:rPr>
          <w:rFonts w:hint="eastAsia"/>
          <w:b/>
        </w:rPr>
        <w:t>按类别</w:t>
      </w:r>
      <w:r w:rsidR="00942396" w:rsidRPr="00DE7BCF">
        <w:rPr>
          <w:rFonts w:hint="eastAsia"/>
          <w:b/>
        </w:rPr>
        <w:t>分开排列</w:t>
      </w:r>
    </w:p>
    <w:p w:rsidR="00647A1A" w:rsidRPr="00DE7BCF" w:rsidRDefault="00647A1A">
      <w:pPr>
        <w:rPr>
          <w:b/>
        </w:rPr>
      </w:pPr>
      <w:r>
        <w:rPr>
          <w:rFonts w:hint="eastAsia"/>
          <w:b/>
        </w:rPr>
        <w:t>所以活动可除关键字和图文链接进入要可以扫码进入</w:t>
      </w:r>
    </w:p>
    <w:p w:rsidR="00942396" w:rsidRPr="00942396" w:rsidRDefault="00942396"/>
    <w:p w:rsidR="006A3371" w:rsidRDefault="006A3371">
      <w:r>
        <w:rPr>
          <w:rFonts w:hint="eastAsia"/>
          <w:noProof/>
        </w:rPr>
        <w:drawing>
          <wp:inline distT="0" distB="0" distL="0" distR="0">
            <wp:extent cx="2297221" cy="4086225"/>
            <wp:effectExtent l="19050" t="0" r="7829" b="0"/>
            <wp:docPr id="2" name="图片 1" descr="6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002.png"/>
                    <pic:cNvPicPr/>
                  </pic:nvPicPr>
                  <pic:blipFill>
                    <a:blip r:embed="rId8" cstate="print"/>
                    <a:stretch>
                      <a:fillRect/>
                    </a:stretch>
                  </pic:blipFill>
                  <pic:spPr>
                    <a:xfrm>
                      <a:off x="0" y="0"/>
                      <a:ext cx="2297214" cy="4086212"/>
                    </a:xfrm>
                    <a:prstGeom prst="rect">
                      <a:avLst/>
                    </a:prstGeom>
                  </pic:spPr>
                </pic:pic>
              </a:graphicData>
            </a:graphic>
          </wp:inline>
        </w:drawing>
      </w:r>
      <w:r w:rsidR="005E774A">
        <w:rPr>
          <w:rFonts w:hint="eastAsia"/>
        </w:rPr>
        <w:t>（所有选项都选完之后用户仍然能进入报名页面但已无法报名）</w:t>
      </w:r>
    </w:p>
    <w:p w:rsidR="006A3371" w:rsidRPr="00DE7BCF" w:rsidRDefault="00942396">
      <w:pPr>
        <w:rPr>
          <w:b/>
        </w:rPr>
      </w:pPr>
      <w:r w:rsidRPr="00DE7BCF">
        <w:rPr>
          <w:rFonts w:hint="eastAsia"/>
          <w:b/>
        </w:rPr>
        <w:t>当</w:t>
      </w:r>
      <w:r w:rsidR="005E774A">
        <w:rPr>
          <w:rFonts w:hint="eastAsia"/>
          <w:b/>
        </w:rPr>
        <w:t>所有</w:t>
      </w:r>
      <w:r w:rsidRPr="00DE7BCF">
        <w:rPr>
          <w:rFonts w:hint="eastAsia"/>
          <w:b/>
        </w:rPr>
        <w:t>项目都选完之后</w:t>
      </w:r>
      <w:r w:rsidR="00E06D22" w:rsidRPr="00DE7BCF">
        <w:rPr>
          <w:rFonts w:hint="eastAsia"/>
          <w:b/>
        </w:rPr>
        <w:t>自动</w:t>
      </w:r>
      <w:r w:rsidRPr="00DE7BCF">
        <w:rPr>
          <w:rFonts w:hint="eastAsia"/>
          <w:b/>
        </w:rPr>
        <w:t>进入活动结束页面</w:t>
      </w:r>
    </w:p>
    <w:p w:rsidR="006A3371" w:rsidRDefault="006A3371"/>
    <w:p w:rsidR="006D486B" w:rsidRDefault="006D486B"/>
    <w:p w:rsidR="005E774A" w:rsidRDefault="005E774A"/>
    <w:p w:rsidR="005E774A" w:rsidRDefault="005E774A"/>
    <w:p w:rsidR="00472B71" w:rsidRPr="00DE7BCF" w:rsidRDefault="00DE7BCF">
      <w:pPr>
        <w:rPr>
          <w:sz w:val="30"/>
          <w:szCs w:val="30"/>
        </w:rPr>
      </w:pPr>
      <w:r>
        <w:rPr>
          <w:rFonts w:hint="eastAsia"/>
          <w:sz w:val="30"/>
          <w:szCs w:val="30"/>
        </w:rPr>
        <w:t>二，</w:t>
      </w:r>
      <w:r w:rsidR="00472B71" w:rsidRPr="00DE7BCF">
        <w:rPr>
          <w:rFonts w:hint="eastAsia"/>
          <w:sz w:val="30"/>
          <w:szCs w:val="30"/>
        </w:rPr>
        <w:t>投票</w:t>
      </w:r>
    </w:p>
    <w:p w:rsidR="00786259" w:rsidRDefault="00786259"/>
    <w:p w:rsidR="00786259" w:rsidRDefault="00786259">
      <w:r>
        <w:rPr>
          <w:noProof/>
        </w:rPr>
        <w:drawing>
          <wp:inline distT="0" distB="0" distL="0" distR="0">
            <wp:extent cx="7153573" cy="1762125"/>
            <wp:effectExtent l="19050" t="0" r="9227" b="0"/>
            <wp:docPr id="3" name="图片 2" descr="112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2jpg.jpg"/>
                    <pic:cNvPicPr/>
                  </pic:nvPicPr>
                  <pic:blipFill>
                    <a:blip r:embed="rId9"/>
                    <a:stretch>
                      <a:fillRect/>
                    </a:stretch>
                  </pic:blipFill>
                  <pic:spPr>
                    <a:xfrm>
                      <a:off x="0" y="0"/>
                      <a:ext cx="7174613" cy="1767308"/>
                    </a:xfrm>
                    <a:prstGeom prst="rect">
                      <a:avLst/>
                    </a:prstGeom>
                  </pic:spPr>
                </pic:pic>
              </a:graphicData>
            </a:graphic>
          </wp:inline>
        </w:drawing>
      </w:r>
    </w:p>
    <w:p w:rsidR="00786259" w:rsidRPr="00DE7BCF" w:rsidRDefault="007F07B1">
      <w:pPr>
        <w:rPr>
          <w:b/>
        </w:rPr>
      </w:pPr>
      <w:r>
        <w:rPr>
          <w:rFonts w:hint="eastAsia"/>
          <w:b/>
        </w:rPr>
        <w:t>管理员可查看最终的投票总数图也就是前台投票前显示的试试各项目总数数据图</w:t>
      </w:r>
    </w:p>
    <w:p w:rsidR="00E06D22" w:rsidRDefault="00E06D22" w:rsidP="00E06D22">
      <w:pPr>
        <w:rPr>
          <w:b/>
        </w:rPr>
      </w:pPr>
      <w:r w:rsidRPr="00DE7BCF">
        <w:rPr>
          <w:rFonts w:hint="eastAsia"/>
          <w:b/>
        </w:rPr>
        <w:t>进入第二天投票仍然需要输入录入信息</w:t>
      </w:r>
      <w:r w:rsidR="005E774A">
        <w:rPr>
          <w:rFonts w:hint="eastAsia"/>
          <w:b/>
        </w:rPr>
        <w:t>并且</w:t>
      </w:r>
      <w:r w:rsidRPr="00DE7BCF">
        <w:rPr>
          <w:rFonts w:hint="eastAsia"/>
          <w:b/>
        </w:rPr>
        <w:t>第二天的投票信息后台无显示</w:t>
      </w:r>
    </w:p>
    <w:p w:rsidR="005E774A" w:rsidRPr="005E774A" w:rsidRDefault="007F07B1" w:rsidP="00E06D22">
      <w:pPr>
        <w:rPr>
          <w:b/>
        </w:rPr>
      </w:pPr>
      <w:r>
        <w:rPr>
          <w:rFonts w:hint="eastAsia"/>
          <w:b/>
        </w:rPr>
        <w:t>多天投票是配合每天抽奖功能所以每天的投票记录要有</w:t>
      </w:r>
    </w:p>
    <w:p w:rsidR="00472B71" w:rsidRPr="00E06D22" w:rsidRDefault="00472B71"/>
    <w:p w:rsidR="00472B71" w:rsidRPr="00DE7BCF" w:rsidRDefault="00DE7BCF">
      <w:pPr>
        <w:rPr>
          <w:sz w:val="30"/>
          <w:szCs w:val="30"/>
        </w:rPr>
      </w:pPr>
      <w:r>
        <w:rPr>
          <w:rFonts w:hint="eastAsia"/>
          <w:sz w:val="30"/>
          <w:szCs w:val="30"/>
        </w:rPr>
        <w:t>三，</w:t>
      </w:r>
      <w:r w:rsidR="00472B71" w:rsidRPr="00DE7BCF">
        <w:rPr>
          <w:rFonts w:hint="eastAsia"/>
          <w:sz w:val="30"/>
          <w:szCs w:val="30"/>
        </w:rPr>
        <w:t>征集</w:t>
      </w:r>
    </w:p>
    <w:p w:rsidR="00DE7BCF" w:rsidRDefault="005B6A20">
      <w:pPr>
        <w:rPr>
          <w:b/>
        </w:rPr>
      </w:pPr>
      <w:r w:rsidRPr="00DE7BCF">
        <w:rPr>
          <w:rFonts w:hint="eastAsia"/>
          <w:b/>
        </w:rPr>
        <w:t>图片</w:t>
      </w:r>
      <w:r w:rsidR="00DE7BCF">
        <w:rPr>
          <w:rFonts w:hint="eastAsia"/>
          <w:b/>
        </w:rPr>
        <w:t>附件数量限制为</w:t>
      </w:r>
      <w:r w:rsidR="00DE7BCF">
        <w:rPr>
          <w:rFonts w:hint="eastAsia"/>
          <w:b/>
        </w:rPr>
        <w:t>3</w:t>
      </w:r>
      <w:r w:rsidR="00DE7BCF">
        <w:rPr>
          <w:rFonts w:hint="eastAsia"/>
          <w:b/>
        </w:rPr>
        <w:t>张，单张最大</w:t>
      </w:r>
      <w:r w:rsidR="00DE7BCF">
        <w:rPr>
          <w:rFonts w:hint="eastAsia"/>
          <w:b/>
        </w:rPr>
        <w:t>5M</w:t>
      </w:r>
    </w:p>
    <w:p w:rsidR="00DE7BCF" w:rsidRPr="00DE7BCF" w:rsidRDefault="00DE7BCF">
      <w:pPr>
        <w:rPr>
          <w:b/>
        </w:rPr>
      </w:pPr>
      <w:r>
        <w:rPr>
          <w:rFonts w:hint="eastAsia"/>
          <w:b/>
        </w:rPr>
        <w:t>征集结果图片附件按序号下载</w:t>
      </w:r>
    </w:p>
    <w:p w:rsidR="00472B71" w:rsidRDefault="00472B71">
      <w:pPr>
        <w:rPr>
          <w:b/>
        </w:rPr>
      </w:pPr>
    </w:p>
    <w:p w:rsidR="00647A1A" w:rsidRDefault="00647A1A" w:rsidP="00647A1A">
      <w:pPr>
        <w:rPr>
          <w:rFonts w:hint="eastAsia"/>
          <w:sz w:val="30"/>
          <w:szCs w:val="30"/>
        </w:rPr>
      </w:pPr>
      <w:r>
        <w:rPr>
          <w:rFonts w:hint="eastAsia"/>
          <w:sz w:val="30"/>
          <w:szCs w:val="30"/>
        </w:rPr>
        <w:t>四，抽奖</w:t>
      </w:r>
    </w:p>
    <w:p w:rsidR="00647A1A" w:rsidRPr="00647A1A" w:rsidRDefault="00647A1A" w:rsidP="00647A1A">
      <w:pPr>
        <w:rPr>
          <w:b/>
        </w:rPr>
      </w:pPr>
      <w:r w:rsidRPr="00647A1A">
        <w:rPr>
          <w:rFonts w:hint="eastAsia"/>
          <w:b/>
        </w:rPr>
        <w:t>请现场讲解演示</w:t>
      </w:r>
      <w:r w:rsidR="002847F3">
        <w:rPr>
          <w:rFonts w:hint="eastAsia"/>
          <w:b/>
        </w:rPr>
        <w:t>说明</w:t>
      </w:r>
    </w:p>
    <w:p w:rsidR="00DE7BCF" w:rsidRPr="00DE7BCF" w:rsidRDefault="00DE7BCF" w:rsidP="00647A1A">
      <w:pPr>
        <w:rPr>
          <w:rFonts w:hint="eastAsia"/>
          <w:b/>
        </w:rPr>
      </w:pPr>
    </w:p>
    <w:sectPr w:rsidR="00DE7BCF" w:rsidRPr="00DE7BCF" w:rsidSect="00CD14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239" w:rsidRDefault="008F2239" w:rsidP="00472B71">
      <w:r>
        <w:separator/>
      </w:r>
    </w:p>
  </w:endnote>
  <w:endnote w:type="continuationSeparator" w:id="1">
    <w:p w:rsidR="008F2239" w:rsidRDefault="008F2239" w:rsidP="00472B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239" w:rsidRDefault="008F2239" w:rsidP="00472B71">
      <w:r>
        <w:separator/>
      </w:r>
    </w:p>
  </w:footnote>
  <w:footnote w:type="continuationSeparator" w:id="1">
    <w:p w:rsidR="008F2239" w:rsidRDefault="008F2239" w:rsidP="00472B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2B71"/>
    <w:rsid w:val="00091A37"/>
    <w:rsid w:val="00105888"/>
    <w:rsid w:val="002847F3"/>
    <w:rsid w:val="0035269C"/>
    <w:rsid w:val="00472B71"/>
    <w:rsid w:val="005B6A20"/>
    <w:rsid w:val="005E774A"/>
    <w:rsid w:val="00647A1A"/>
    <w:rsid w:val="006A3371"/>
    <w:rsid w:val="006D486B"/>
    <w:rsid w:val="00786259"/>
    <w:rsid w:val="007F07B1"/>
    <w:rsid w:val="007F33FE"/>
    <w:rsid w:val="008D3311"/>
    <w:rsid w:val="008F2239"/>
    <w:rsid w:val="00942396"/>
    <w:rsid w:val="009F69E8"/>
    <w:rsid w:val="00A10CE4"/>
    <w:rsid w:val="00A3459C"/>
    <w:rsid w:val="00CD1419"/>
    <w:rsid w:val="00D85E12"/>
    <w:rsid w:val="00DE7BCF"/>
    <w:rsid w:val="00E06D22"/>
    <w:rsid w:val="00E63D06"/>
    <w:rsid w:val="00E74471"/>
    <w:rsid w:val="00F5421E"/>
    <w:rsid w:val="00F97C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141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2B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2B71"/>
    <w:rPr>
      <w:sz w:val="18"/>
      <w:szCs w:val="18"/>
    </w:rPr>
  </w:style>
  <w:style w:type="paragraph" w:styleId="a4">
    <w:name w:val="footer"/>
    <w:basedOn w:val="a"/>
    <w:link w:val="Char0"/>
    <w:uiPriority w:val="99"/>
    <w:semiHidden/>
    <w:unhideWhenUsed/>
    <w:rsid w:val="00472B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2B71"/>
    <w:rPr>
      <w:sz w:val="18"/>
      <w:szCs w:val="18"/>
    </w:rPr>
  </w:style>
  <w:style w:type="paragraph" w:styleId="a5">
    <w:name w:val="Balloon Text"/>
    <w:basedOn w:val="a"/>
    <w:link w:val="Char1"/>
    <w:uiPriority w:val="99"/>
    <w:semiHidden/>
    <w:unhideWhenUsed/>
    <w:rsid w:val="006A3371"/>
    <w:rPr>
      <w:sz w:val="18"/>
      <w:szCs w:val="18"/>
    </w:rPr>
  </w:style>
  <w:style w:type="character" w:customStyle="1" w:styleId="Char1">
    <w:name w:val="批注框文本 Char"/>
    <w:basedOn w:val="a0"/>
    <w:link w:val="a5"/>
    <w:uiPriority w:val="99"/>
    <w:semiHidden/>
    <w:rsid w:val="006A33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14EFA-5389-483E-8EEE-D8C3BB9E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2017-06-06T02:27:00Z</dcterms:created>
  <dcterms:modified xsi:type="dcterms:W3CDTF">2017-06-09T09:19:00Z</dcterms:modified>
</cp:coreProperties>
</file>