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7D" w:rsidRPr="0055086E" w:rsidRDefault="008D557D" w:rsidP="008D55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系统分析</w:t>
      </w:r>
      <w:r w:rsidR="008203DF">
        <w:rPr>
          <w:rFonts w:hint="eastAsia"/>
          <w:b/>
          <w:sz w:val="32"/>
          <w:szCs w:val="32"/>
        </w:rPr>
        <w:t>与设计</w:t>
      </w:r>
      <w:r>
        <w:rPr>
          <w:rFonts w:hint="eastAsia"/>
          <w:b/>
          <w:sz w:val="32"/>
          <w:szCs w:val="32"/>
        </w:rPr>
        <w:t>报告</w:t>
      </w:r>
    </w:p>
    <w:p w:rsidR="008D557D" w:rsidRPr="00FF5B92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一、业务流程</w: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1</w:t>
      </w:r>
      <w:r w:rsidRPr="00E73D4D">
        <w:rPr>
          <w:rFonts w:hint="eastAsia"/>
          <w:sz w:val="24"/>
          <w:szCs w:val="24"/>
        </w:rPr>
        <w:t>．用户注册：</w:t>
      </w:r>
      <w:r w:rsidRPr="00E73D4D">
        <w:rPr>
          <w:sz w:val="24"/>
          <w:szCs w:val="24"/>
        </w:rPr>
        <w:t xml:space="preserve"> </w:t>
      </w:r>
    </w:p>
    <w:p w:rsidR="008D557D" w:rsidRDefault="008D557D" w:rsidP="008D557D"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6" o:title=""/>
          </v:shape>
          <o:OLEObject Type="Embed" ProgID="Visio.Drawing.11" ShapeID="_x0000_i1025" DrawAspect="Content" ObjectID="_1528873083" r:id="rId7"/>
        </w:object>
      </w:r>
    </w:p>
    <w:p w:rsidR="008D557D" w:rsidRPr="00E73D4D" w:rsidRDefault="008D557D" w:rsidP="008D557D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2</w:t>
      </w:r>
      <w:r w:rsidRPr="00E73D4D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会议室预约：</w:t>
      </w:r>
    </w:p>
    <w:p w:rsidR="002F0859" w:rsidRDefault="008D557D" w:rsidP="008D557D">
      <w:pPr>
        <w:rPr>
          <w:rFonts w:hint="eastAsia"/>
        </w:rPr>
      </w:pPr>
      <w:r>
        <w:object w:dxaOrig="8438" w:dyaOrig="4512">
          <v:shape id="_x0000_i1026" type="#_x0000_t75" style="width:415.5pt;height:222pt" o:ole="">
            <v:imagedata r:id="rId8" o:title=""/>
          </v:shape>
          <o:OLEObject Type="Embed" ProgID="Visio.Drawing.11" ShapeID="_x0000_i1026" DrawAspect="Content" ObjectID="_1528873084" r:id="rId9"/>
        </w:object>
      </w:r>
      <w:r w:rsidR="002F0859">
        <w:rPr>
          <w:rFonts w:hint="eastAsia"/>
        </w:rPr>
        <w:t xml:space="preserve">3. </w:t>
      </w:r>
      <w:r w:rsidR="002F0859">
        <w:rPr>
          <w:rFonts w:hint="eastAsia"/>
        </w:rPr>
        <w:t>设备管理</w:t>
      </w:r>
      <w:bookmarkStart w:id="0" w:name="_GoBack"/>
      <w:bookmarkEnd w:id="0"/>
    </w:p>
    <w:p w:rsidR="008D557D" w:rsidRDefault="002F0859" w:rsidP="008D557D">
      <w:r>
        <w:object w:dxaOrig="12263" w:dyaOrig="4893">
          <v:shape id="_x0000_i1031" type="#_x0000_t75" style="width:414.75pt;height:209.25pt" o:ole="">
            <v:imagedata r:id="rId10" o:title=""/>
          </v:shape>
          <o:OLEObject Type="Embed" ProgID="Visio.Drawing.11" ShapeID="_x0000_i1031" DrawAspect="Content" ObjectID="_1528873085" r:id="rId11"/>
        </w:object>
      </w:r>
      <w:r w:rsidR="008D557D" w:rsidRPr="00FF5B92">
        <w:rPr>
          <w:rFonts w:hint="eastAsia"/>
          <w:b/>
          <w:sz w:val="30"/>
          <w:szCs w:val="30"/>
        </w:rPr>
        <w:t>二、数据流图</w: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顶层数据流图</w:t>
      </w:r>
    </w:p>
    <w:p w:rsidR="008D557D" w:rsidRDefault="008D557D" w:rsidP="008D557D">
      <w:pPr>
        <w:pStyle w:val="a3"/>
        <w:ind w:left="360" w:firstLineChars="0" w:firstLine="0"/>
      </w:pPr>
      <w:r>
        <w:object w:dxaOrig="7198" w:dyaOrig="2400">
          <v:shape id="_x0000_i1027" type="#_x0000_t75" style="width:5in;height:120pt" o:ole="">
            <v:imagedata r:id="rId12" o:title=""/>
          </v:shape>
          <o:OLEObject Type="Embed" ProgID="Visio.Drawing.11" ShapeID="_x0000_i1027" DrawAspect="Content" ObjectID="_1528873086" r:id="rId13"/>
        </w:object>
      </w:r>
    </w:p>
    <w:p w:rsidR="008D557D" w:rsidRPr="00FF5B92" w:rsidRDefault="008D557D" w:rsidP="008D55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底层数据流图</w:t>
      </w:r>
    </w:p>
    <w:p w:rsidR="008D557D" w:rsidRDefault="008D557D" w:rsidP="008D557D">
      <w:pPr>
        <w:rPr>
          <w:sz w:val="24"/>
          <w:szCs w:val="24"/>
        </w:rPr>
      </w:pPr>
      <w:r>
        <w:object w:dxaOrig="9126" w:dyaOrig="7992">
          <v:shape id="_x0000_i1028" type="#_x0000_t75" style="width:415.5pt;height:363.75pt" o:ole="">
            <v:imagedata r:id="rId14" o:title=""/>
          </v:shape>
          <o:OLEObject Type="Embed" ProgID="Visio.Drawing.11" ShapeID="_x0000_i1028" DrawAspect="Content" ObjectID="_1528873087" r:id="rId15"/>
        </w:object>
      </w: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类图</w:t>
      </w:r>
    </w:p>
    <w:p w:rsidR="008D557D" w:rsidRDefault="00122C45" w:rsidP="008D557D">
      <w:pPr>
        <w:rPr>
          <w:sz w:val="24"/>
          <w:szCs w:val="24"/>
        </w:rPr>
      </w:pPr>
      <w:r w:rsidRPr="00122C45">
        <w:rPr>
          <w:noProof/>
          <w:sz w:val="24"/>
          <w:szCs w:val="24"/>
        </w:rPr>
        <w:lastRenderedPageBreak/>
        <w:drawing>
          <wp:inline distT="0" distB="0" distL="0" distR="0" wp14:anchorId="46CBD251" wp14:editId="6A00C342">
            <wp:extent cx="5274310" cy="3567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类关系图</w:t>
      </w:r>
    </w:p>
    <w:p w:rsidR="008D557D" w:rsidRDefault="00E9166A" w:rsidP="008D557D">
      <w:pPr>
        <w:rPr>
          <w:sz w:val="24"/>
          <w:szCs w:val="24"/>
        </w:rPr>
      </w:pPr>
      <w:r w:rsidRPr="00E9166A">
        <w:rPr>
          <w:noProof/>
          <w:sz w:val="24"/>
          <w:szCs w:val="24"/>
        </w:rPr>
        <w:drawing>
          <wp:inline distT="0" distB="0" distL="0" distR="0" wp14:anchorId="09A01E88" wp14:editId="080DEA80">
            <wp:extent cx="41814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用例图</w:t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lastRenderedPageBreak/>
        <w:drawing>
          <wp:inline distT="0" distB="0" distL="0" distR="0" wp14:anchorId="4E073567" wp14:editId="05987D86">
            <wp:extent cx="5274310" cy="32190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drawing>
          <wp:inline distT="0" distB="0" distL="0" distR="0" wp14:anchorId="0F278349" wp14:editId="79E43C6A">
            <wp:extent cx="4781550" cy="3324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sz w:val="24"/>
          <w:szCs w:val="24"/>
        </w:rPr>
      </w:pPr>
      <w:r w:rsidRPr="00E60593">
        <w:rPr>
          <w:noProof/>
          <w:sz w:val="24"/>
          <w:szCs w:val="24"/>
        </w:rPr>
        <w:lastRenderedPageBreak/>
        <w:drawing>
          <wp:inline distT="0" distB="0" distL="0" distR="0" wp14:anchorId="380FFE16" wp14:editId="58936E4D">
            <wp:extent cx="383857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7D" w:rsidRDefault="008D557D" w:rsidP="008D557D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三、数据字典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名字：申请会议室客户清单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描述：已申请会议室的客户的记录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定义：申请会议室客户清单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客户信息的合集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位置：输入到会议系统管理员端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描述：客户申请的会议室时间和类型，用于确定客户使用的会议室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申请会议室时间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名字：会议室申请通知信息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定义：会议室申请通知信息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客户的申请时间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别名：描述：会议室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情况的信息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定义：已</w:t>
      </w:r>
      <w:r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已处理的会议室申请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位置：输出到打印机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 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名字：客户使用会议室记录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描述：已申请的客户在会议室出租公司的记录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定义：客户使用会议室记录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</w:t>
      </w:r>
      <w:r w:rsidRPr="00FF5B92">
        <w:rPr>
          <w:rFonts w:hint="eastAsia"/>
          <w:sz w:val="24"/>
          <w:szCs w:val="24"/>
        </w:rPr>
        <w:t>ID+</w:t>
      </w:r>
      <w:r w:rsidRPr="00FF5B92">
        <w:rPr>
          <w:rFonts w:hint="eastAsia"/>
          <w:sz w:val="24"/>
          <w:szCs w:val="24"/>
        </w:rPr>
        <w:t>会议室信息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8D557D" w:rsidRPr="00FF5B92" w:rsidRDefault="008D557D" w:rsidP="008D557D">
      <w:pPr>
        <w:rPr>
          <w:sz w:val="24"/>
          <w:szCs w:val="24"/>
        </w:rPr>
      </w:pP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名称：管理员表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描述：对管理员的描述</w:t>
      </w:r>
    </w:p>
    <w:p w:rsidR="008D557D" w:rsidRPr="00FF5B92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定义：管理员＝用户名＋密码</w:t>
      </w:r>
    </w:p>
    <w:p w:rsidR="008D557D" w:rsidRDefault="008D557D" w:rsidP="008D557D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8D557D" w:rsidRDefault="008D557D" w:rsidP="008D557D">
      <w:pPr>
        <w:rPr>
          <w:b/>
          <w:sz w:val="30"/>
          <w:szCs w:val="30"/>
        </w:rPr>
      </w:pPr>
      <w:r w:rsidRPr="0098433E"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系统功能分析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目标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1</w:t>
      </w:r>
      <w:r w:rsidRPr="00CB36D2">
        <w:rPr>
          <w:rFonts w:hint="eastAsia"/>
          <w:sz w:val="24"/>
          <w:szCs w:val="24"/>
        </w:rPr>
        <w:t>）合理的设计数据库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尽量合理地减少数据库数据的冗余，使重复的数据保持在最小限度，这样将会少占用存储空间，减少产生混乱影响的危险，还能提高计算机的运行速度。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2</w:t>
      </w:r>
      <w:r w:rsidRPr="00CB36D2">
        <w:rPr>
          <w:rFonts w:hint="eastAsia"/>
          <w:sz w:val="24"/>
          <w:szCs w:val="24"/>
        </w:rPr>
        <w:t>）设计出友好的界面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面向对象设计的界面，应该容易理解和使用，在此基础上</w:t>
      </w:r>
      <w:proofErr w:type="gramStart"/>
      <w:r w:rsidRPr="00CB36D2">
        <w:rPr>
          <w:rFonts w:hint="eastAsia"/>
          <w:sz w:val="24"/>
          <w:szCs w:val="24"/>
        </w:rPr>
        <w:t>再保证</w:t>
      </w:r>
      <w:proofErr w:type="gramEnd"/>
      <w:r w:rsidRPr="00CB36D2">
        <w:rPr>
          <w:rFonts w:hint="eastAsia"/>
          <w:sz w:val="24"/>
          <w:szCs w:val="24"/>
        </w:rPr>
        <w:t>下界面的美观程度。</w:t>
      </w:r>
    </w:p>
    <w:p w:rsidR="008D557D" w:rsidRPr="00CB36D2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3</w:t>
      </w:r>
      <w:r w:rsidRPr="00CB36D2">
        <w:rPr>
          <w:rFonts w:hint="eastAsia"/>
          <w:sz w:val="24"/>
          <w:szCs w:val="24"/>
        </w:rPr>
        <w:t>）强大的信息管理和查询、分析能力，具备可维护性能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>基本的信息流能够顺畅，查询功能与分析功能都能很好的使用，同时，维护起来也应该简便，不可太过复杂。</w:t>
      </w:r>
    </w:p>
    <w:p w:rsidR="008D557D" w:rsidRDefault="008D557D" w:rsidP="008D5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CB36D2">
        <w:rPr>
          <w:sz w:val="24"/>
          <w:szCs w:val="24"/>
        </w:rPr>
        <w:t>安全性需求</w:t>
      </w:r>
      <w:r w:rsidRPr="00CB36D2">
        <w:rPr>
          <w:sz w:val="24"/>
          <w:szCs w:val="24"/>
        </w:rPr>
        <w:t xml:space="preserve"> 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sz w:val="24"/>
          <w:szCs w:val="24"/>
        </w:rPr>
        <w:t>系统用于存储会议、参会人员等信息的数据库应具有很高的安全性，会议组</w:t>
      </w:r>
      <w:r w:rsidRPr="00CB36D2">
        <w:rPr>
          <w:sz w:val="24"/>
          <w:szCs w:val="24"/>
        </w:rPr>
        <w:t xml:space="preserve"> </w:t>
      </w:r>
      <w:proofErr w:type="gramStart"/>
      <w:r w:rsidRPr="00CB36D2">
        <w:rPr>
          <w:sz w:val="24"/>
          <w:szCs w:val="24"/>
        </w:rPr>
        <w:t>织人员</w:t>
      </w:r>
      <w:proofErr w:type="gramEnd"/>
      <w:r w:rsidRPr="00CB36D2">
        <w:rPr>
          <w:sz w:val="24"/>
          <w:szCs w:val="24"/>
        </w:rPr>
        <w:t>登录数据应加密后再通过网络传输。</w:t>
      </w:r>
    </w:p>
    <w:p w:rsidR="008D557D" w:rsidRPr="002B07F0" w:rsidRDefault="008D557D" w:rsidP="008D557D">
      <w:pPr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</w:t>
      </w:r>
      <w:r w:rsidRPr="00997E82">
        <w:rPr>
          <w:rFonts w:ascii="宋体" w:eastAsia="宋体" w:hAnsi="宋体" w:cs="宋体"/>
          <w:kern w:val="0"/>
          <w:sz w:val="24"/>
          <w:szCs w:val="24"/>
        </w:rPr>
        <w:t xml:space="preserve">精度需求 </w:t>
      </w:r>
      <w:r>
        <w:rPr>
          <w:rFonts w:ascii="宋体" w:eastAsia="宋体" w:hAnsi="宋体" w:cs="宋体"/>
          <w:kern w:val="0"/>
          <w:sz w:val="24"/>
          <w:szCs w:val="24"/>
        </w:rPr>
        <w:t>由于系统所涉及的数据主要有参会人数、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空</w:t>
      </w:r>
      <w:r>
        <w:rPr>
          <w:rFonts w:ascii="宋体" w:eastAsia="宋体" w:hAnsi="宋体" w:cs="宋体"/>
          <w:kern w:val="0"/>
          <w:sz w:val="24"/>
          <w:szCs w:val="24"/>
        </w:rPr>
        <w:t>间等，因此对数据精度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997E82">
        <w:rPr>
          <w:rFonts w:ascii="宋体" w:eastAsia="宋体" w:hAnsi="宋体" w:cs="宋体"/>
          <w:kern w:val="0"/>
          <w:sz w:val="24"/>
          <w:szCs w:val="24"/>
        </w:rPr>
        <w:t>特殊要求</w:t>
      </w:r>
    </w:p>
    <w:p w:rsidR="008D557D" w:rsidRPr="0098433E" w:rsidRDefault="008D557D" w:rsidP="008D557D">
      <w:pPr>
        <w:rPr>
          <w:b/>
          <w:sz w:val="24"/>
          <w:szCs w:val="24"/>
        </w:rPr>
      </w:pPr>
      <w:r w:rsidRPr="0098433E">
        <w:rPr>
          <w:rFonts w:hint="eastAsia"/>
          <w:b/>
          <w:sz w:val="24"/>
          <w:szCs w:val="24"/>
        </w:rPr>
        <w:t>用户特点</w:t>
      </w:r>
    </w:p>
    <w:p w:rsidR="008D557D" w:rsidRDefault="008D557D" w:rsidP="008D557D">
      <w:pPr>
        <w:rPr>
          <w:sz w:val="24"/>
          <w:szCs w:val="24"/>
        </w:rPr>
      </w:pPr>
      <w:r w:rsidRPr="00CB36D2">
        <w:rPr>
          <w:rFonts w:hint="eastAsia"/>
          <w:sz w:val="24"/>
          <w:szCs w:val="24"/>
        </w:rPr>
        <w:t xml:space="preserve">  </w:t>
      </w:r>
      <w:r w:rsidRPr="00CB36D2">
        <w:rPr>
          <w:rFonts w:hint="eastAsia"/>
          <w:sz w:val="24"/>
          <w:szCs w:val="24"/>
        </w:rPr>
        <w:t>服务型，每天信息流量比较多，但也是比较固定而简单的信息，希望能建立现代的智能会议室管理水平。</w:t>
      </w:r>
    </w:p>
    <w:p w:rsidR="008D557D" w:rsidRPr="0098433E" w:rsidRDefault="008D557D" w:rsidP="008D55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功能视图</w:t>
      </w:r>
    </w:p>
    <w:p w:rsidR="008D557D" w:rsidRDefault="008D557D" w:rsidP="008D557D">
      <w:r>
        <w:object w:dxaOrig="9854" w:dyaOrig="4581">
          <v:shape id="_x0000_i1029" type="#_x0000_t75" style="width:414.75pt;height:192.75pt" o:ole="">
            <v:imagedata r:id="rId21" o:title=""/>
          </v:shape>
          <o:OLEObject Type="Embed" ProgID="Visio.Drawing.11" ShapeID="_x0000_i1029" DrawAspect="Content" ObjectID="_1528873088" r:id="rId22"/>
        </w:objec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五、设计原则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系统设计的基本原则是以系统目标为宗旨，为用户提供一个更加实用方便，灵活快捷的应用系统，同时减少管理员的工作量、避免借阅本的损耗、提高准确率。因此，系统设计将遵循如下原则：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整体页面规划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据调查，现在的电脑多为</w:t>
      </w:r>
      <w:r>
        <w:rPr>
          <w:sz w:val="24"/>
        </w:rPr>
        <w:t>1024X768</w:t>
      </w:r>
      <w:r>
        <w:rPr>
          <w:rFonts w:hint="eastAsia"/>
          <w:sz w:val="24"/>
        </w:rPr>
        <w:t>以上的分辨率，故以此分辨率为标准，采用满屏的页面设计，增大展示空间，增强美观度；采用简洁大方的页面风格，制作个性化、便捷化、直观化的导航栏，使之清晰明了，起到其良好的引导作用。</w:t>
      </w:r>
    </w:p>
    <w:p w:rsidR="008203DF" w:rsidRDefault="008203DF" w:rsidP="008203DF">
      <w:pPr>
        <w:spacing w:line="360" w:lineRule="auto"/>
        <w:rPr>
          <w:bCs/>
          <w:sz w:val="24"/>
        </w:rPr>
      </w:pPr>
      <w:r>
        <w:rPr>
          <w:bCs/>
          <w:sz w:val="28"/>
          <w:szCs w:val="28"/>
        </w:rPr>
        <w:t>2.</w:t>
      </w:r>
      <w:r>
        <w:rPr>
          <w:rFonts w:hint="eastAsia"/>
          <w:bCs/>
          <w:sz w:val="28"/>
          <w:szCs w:val="28"/>
        </w:rPr>
        <w:t>首页设计</w:t>
      </w:r>
      <w:r>
        <w:rPr>
          <w:bCs/>
          <w:sz w:val="24"/>
        </w:rPr>
        <w:tab/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会议室管理系统的首页要美观，简洁，大气，直观展现管理系统的功能，并为管理员和用户设计不同入口。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>
        <w:rPr>
          <w:rFonts w:hint="eastAsia"/>
          <w:bCs/>
          <w:sz w:val="28"/>
          <w:szCs w:val="28"/>
        </w:rPr>
        <w:t>内页设计</w:t>
      </w:r>
      <w:r>
        <w:rPr>
          <w:bCs/>
          <w:sz w:val="28"/>
          <w:szCs w:val="28"/>
        </w:rPr>
        <w:t xml:space="preserve"> 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内页设计与首页在风格上统一，但因内容不同而各有特色，管理员因为具有更多的功能要合理安排布局，整体风格一致延续简洁不失美观的特色，可适当添加趣味性因素。</w:t>
      </w:r>
      <w:r>
        <w:rPr>
          <w:sz w:val="24"/>
        </w:rPr>
        <w:t xml:space="preserve"> </w:t>
      </w:r>
    </w:p>
    <w:p w:rsidR="008203DF" w:rsidRDefault="008203DF" w:rsidP="008203D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rFonts w:hint="eastAsia"/>
          <w:bCs/>
          <w:sz w:val="28"/>
          <w:szCs w:val="28"/>
        </w:rPr>
        <w:t>图片的应用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图片太大、太多、太模糊都会惹来浏览者的反感：</w:t>
      </w:r>
      <w:r>
        <w:rPr>
          <w:sz w:val="24"/>
        </w:rPr>
        <w:t xml:space="preserve"> </w:t>
      </w:r>
      <w:r>
        <w:rPr>
          <w:rFonts w:hint="eastAsia"/>
          <w:sz w:val="24"/>
        </w:rPr>
        <w:t>“动”与“静”配合得当，并进行美感修饰，将网站运用的图片进行专业化高清晰度处理，使所有图片都清晰明净，使图片符合整体的设计风格。</w:t>
      </w:r>
      <w:r>
        <w:rPr>
          <w:sz w:val="24"/>
        </w:rPr>
        <w:t xml:space="preserve"> </w: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六、功能模块设计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该部分主要是介绍本系统各个模块的功能设计。：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该会议室管理系统是为了为会议室的预订与管理提供线上系统，使会议室的使用与预定更加方便。因此，总共包括以下几个功能：</w:t>
      </w:r>
    </w:p>
    <w:p w:rsidR="008203DF" w:rsidRDefault="008203DF" w:rsidP="008203DF">
      <w:pPr>
        <w:spacing w:line="360" w:lineRule="auto"/>
        <w:jc w:val="center"/>
        <w:rPr>
          <w:rFonts w:ascii="华文楷体" w:eastAsia="华文楷体" w:hAnsi="华文楷体"/>
          <w:sz w:val="18"/>
          <w:szCs w:val="18"/>
        </w:rPr>
      </w:pPr>
      <w:r>
        <w:rPr>
          <w:rFonts w:ascii="Calibri" w:eastAsia="宋体" w:hAnsi="Calibri" w:cs="Times New Roman"/>
          <w:kern w:val="0"/>
        </w:rPr>
        <w:object w:dxaOrig="8295" w:dyaOrig="3855">
          <v:shape id="_x0000_i1030" type="#_x0000_t75" style="width:414.75pt;height:192.75pt" o:ole="">
            <v:imagedata r:id="rId21" o:title=""/>
          </v:shape>
          <o:OLEObject Type="Embed" ProgID="Visio.Drawing.11" ShapeID="_x0000_i1030" DrawAspect="Content" ObjectID="_1528873089" r:id="rId23"/>
        </w:object>
      </w:r>
      <w:r>
        <w:rPr>
          <w:rFonts w:ascii="华文楷体" w:eastAsia="华文楷体" w:hAnsi="华文楷体" w:hint="eastAsia"/>
          <w:sz w:val="18"/>
          <w:szCs w:val="18"/>
        </w:rPr>
        <w:t>会议室管理系统功能模块图</w:t>
      </w:r>
    </w:p>
    <w:p w:rsidR="008203DF" w:rsidRDefault="008203DF" w:rsidP="008203DF">
      <w:pPr>
        <w:spacing w:line="360" w:lineRule="auto"/>
        <w:ind w:firstLine="420"/>
        <w:rPr>
          <w:sz w:val="24"/>
        </w:rPr>
      </w:pP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）用户注册：用户填写个人详细资料，待管理人员审核后，完成注册。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）登录：凭借注册账号和密码登录。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）会议室申请：登陆后，可以递交会议室申请单，申请使用会议室：可以对申请单进行修改删除。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）查询会议室：登陆后，可以查询会议室的使用状况与资产情况。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）申请会议室维修：登陆后，用户提交会议室设备问题，申请维修。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）归还会议室：登陆后，在预定时间到期，确定归还会议室。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）审核申请：管理员审核用户提交的会议室申请，进行会议室的安排。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）增删</w:t>
      </w:r>
      <w:proofErr w:type="gramStart"/>
      <w:r>
        <w:rPr>
          <w:rFonts w:hint="eastAsia"/>
          <w:sz w:val="24"/>
        </w:rPr>
        <w:t>改用户</w:t>
      </w:r>
      <w:proofErr w:type="gramEnd"/>
      <w:r>
        <w:rPr>
          <w:rFonts w:hint="eastAsia"/>
          <w:sz w:val="24"/>
        </w:rPr>
        <w:t>信息：管理员对有变动的人员信息进行增删改。</w:t>
      </w:r>
    </w:p>
    <w:p w:rsidR="008203DF" w:rsidRDefault="008203DF" w:rsidP="008203D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）会议室资产管理：管理员对用户提交的维护信息反应；对资产变动进行增删</w:t>
      </w:r>
      <w:proofErr w:type="gramStart"/>
      <w:r>
        <w:rPr>
          <w:rFonts w:hint="eastAsia"/>
          <w:sz w:val="24"/>
        </w:rPr>
        <w:t>改资产</w:t>
      </w:r>
      <w:proofErr w:type="gramEnd"/>
      <w:r>
        <w:rPr>
          <w:rFonts w:hint="eastAsia"/>
          <w:sz w:val="24"/>
        </w:rPr>
        <w:t>信息。</w:t>
      </w:r>
    </w:p>
    <w:p w:rsidR="008203DF" w:rsidRDefault="008203DF" w:rsidP="008203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七、线上系统设计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该部分主要说明会议室管理系统在网站的设计。</w:t>
      </w:r>
    </w:p>
    <w:p w:rsidR="008203DF" w:rsidRDefault="008203DF" w:rsidP="008203DF">
      <w:pPr>
        <w:rPr>
          <w:sz w:val="24"/>
        </w:rPr>
      </w:pP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通过会议室管理系统，用户就可以快速查询到会议室是否已经被预定，资产情况如何，以及是被谁预定的。管理员登陆系统后，进入的就是管理系统的后台操作界面了，该操作界面主要是为了管理会议室和用户信息，管理申请单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会议室管理系统的主要界面共有两部分，首先进入管理系统后，需要登陆，登陆后会出现主页，然后就可以查看会议室的情况一览表，同时可以查询会议室信息，在进入某个会议室的预定信息界面选择是否预定会议室，如果预定的话会进入会议室预订界面，填写会议室预订单并提交；审核情况可以在用户信息处查看。在归还会议室的时候，进入用户信息，点击归还会议室按钮。</w:t>
      </w:r>
    </w:p>
    <w:p w:rsidR="008203DF" w:rsidRDefault="008203DF" w:rsidP="008203D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八、</w:t>
      </w:r>
      <w:r>
        <w:rPr>
          <w:rFonts w:hint="eastAsia"/>
          <w:sz w:val="32"/>
          <w:szCs w:val="32"/>
        </w:rPr>
        <w:t>数据库设计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数据库的建立一定要秉承很好的扩展性，这就</w:t>
      </w:r>
      <w:proofErr w:type="gramStart"/>
      <w:r>
        <w:rPr>
          <w:rFonts w:hint="eastAsia"/>
          <w:sz w:val="24"/>
        </w:rPr>
        <w:t>需要外键和</w:t>
      </w:r>
      <w:proofErr w:type="gramEnd"/>
      <w:r>
        <w:rPr>
          <w:rFonts w:hint="eastAsia"/>
          <w:sz w:val="24"/>
        </w:rPr>
        <w:t>主</w:t>
      </w:r>
      <w:proofErr w:type="gramStart"/>
      <w:r>
        <w:rPr>
          <w:rFonts w:hint="eastAsia"/>
          <w:sz w:val="24"/>
        </w:rPr>
        <w:t>键良好</w:t>
      </w:r>
      <w:proofErr w:type="gramEnd"/>
      <w:r>
        <w:rPr>
          <w:rFonts w:hint="eastAsia"/>
          <w:sz w:val="24"/>
        </w:rPr>
        <w:t>的配合，在设计的时候对于数据类型和数据长度的把握也一定要精准，这样才能够既不浪费空间又能够很好的展示数据。根据系统的参与角色和活动所需的数据我们设计了</w:t>
      </w:r>
      <w:r>
        <w:rPr>
          <w:sz w:val="24"/>
        </w:rPr>
        <w:t>4</w:t>
      </w:r>
      <w:r>
        <w:rPr>
          <w:rFonts w:hint="eastAsia"/>
          <w:sz w:val="24"/>
        </w:rPr>
        <w:t>个类，包括用户类，管理员类，设备类和会议室类，设计思路如下：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）用户类主要是设计来存储会议室预约者信息的，为了更好的保证方便检索和不重叠的特性我们会为每个用户定义</w:t>
      </w:r>
      <w:r>
        <w:rPr>
          <w:sz w:val="24"/>
        </w:rPr>
        <w:t>ID</w:t>
      </w:r>
      <w:r>
        <w:rPr>
          <w:rFonts w:hint="eastAsia"/>
          <w:sz w:val="24"/>
        </w:rPr>
        <w:t>的属性，为了让这些注册的用户都能登陆我们的系统，更需要配备登录名、密码。方法有查询会议室状态和申请预约会议室。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）管理者类则包含了管理者信息，其信息的主键为</w:t>
      </w:r>
      <w:r>
        <w:rPr>
          <w:sz w:val="24"/>
        </w:rPr>
        <w:t>ID</w:t>
      </w:r>
      <w:r>
        <w:rPr>
          <w:rFonts w:hint="eastAsia"/>
          <w:sz w:val="24"/>
        </w:rPr>
        <w:t>账号，为完成登陆功能，还需匹配密码，考虑到特殊情况可能会要求联系管理员，所以联系方式也可作为管理员的属性。管理员的权限最大，有查询会议室状态，审核用户的预约申请；管理员还要负责会议室里的设备管理，所以管理员还有查询设备状态、更新设备状态的权限。</w:t>
      </w:r>
    </w:p>
    <w:p w:rsidR="008203DF" w:rsidRDefault="008203DF" w:rsidP="008203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）设备类包括设备的编号、设备的状态，设备所在会议室的编号，以及设备的购买时间、使用年限等备注。在方法上，设备具有新增设备、修改设备信息、删除设备的操作。</w:t>
      </w:r>
    </w:p>
    <w:p w:rsidR="003B6A65" w:rsidRDefault="008203DF" w:rsidP="008203DF"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4</w:t>
      </w:r>
      <w:r>
        <w:rPr>
          <w:rFonts w:hint="eastAsia"/>
          <w:kern w:val="0"/>
          <w:sz w:val="24"/>
        </w:rPr>
        <w:t>）会议室类中主要是会议室的状态信息，包括会议室的编号，会议室的状态，会议室状态为布尔类型，会议室是空闲状态则为</w:t>
      </w:r>
      <w:r>
        <w:rPr>
          <w:kern w:val="0"/>
          <w:sz w:val="24"/>
        </w:rPr>
        <w:t>true,</w:t>
      </w:r>
      <w:r>
        <w:rPr>
          <w:rFonts w:hint="eastAsia"/>
          <w:kern w:val="0"/>
          <w:sz w:val="24"/>
        </w:rPr>
        <w:t>否则为</w:t>
      </w:r>
      <w:r>
        <w:rPr>
          <w:kern w:val="0"/>
          <w:sz w:val="24"/>
        </w:rPr>
        <w:t>false;</w:t>
      </w:r>
      <w:r>
        <w:rPr>
          <w:rFonts w:hint="eastAsia"/>
          <w:kern w:val="0"/>
          <w:sz w:val="24"/>
        </w:rPr>
        <w:t>以及会议室能容纳的最大人数。会议室的方法有新增会议室、删除会议室、以及修改会议室信息的操作。</w:t>
      </w:r>
    </w:p>
    <w:sectPr w:rsidR="003B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3B"/>
    <w:rsid w:val="00122C45"/>
    <w:rsid w:val="002F0859"/>
    <w:rsid w:val="003B6A65"/>
    <w:rsid w:val="008203DF"/>
    <w:rsid w:val="008D557D"/>
    <w:rsid w:val="00B9063B"/>
    <w:rsid w:val="00E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55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429</Words>
  <Characters>2451</Characters>
  <Application>Microsoft Office Word</Application>
  <DocSecurity>0</DocSecurity>
  <Lines>20</Lines>
  <Paragraphs>5</Paragraphs>
  <ScaleCrop>false</ScaleCrop>
  <Company>UPC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5</cp:revision>
  <dcterms:created xsi:type="dcterms:W3CDTF">2016-06-30T01:16:00Z</dcterms:created>
  <dcterms:modified xsi:type="dcterms:W3CDTF">2016-07-01T02:11:00Z</dcterms:modified>
</cp:coreProperties>
</file>