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38" w:rsidRPr="00F454F9" w:rsidRDefault="00D31938" w:rsidP="00D31938">
      <w:pPr>
        <w:jc w:val="center"/>
        <w:rPr>
          <w:sz w:val="44"/>
          <w:szCs w:val="44"/>
        </w:rPr>
      </w:pPr>
      <w:r w:rsidRPr="00F454F9">
        <w:rPr>
          <w:rFonts w:hint="eastAsia"/>
          <w:sz w:val="44"/>
          <w:szCs w:val="44"/>
        </w:rPr>
        <w:t>系统设计报告</w:t>
      </w:r>
    </w:p>
    <w:p w:rsidR="00D31938" w:rsidRPr="00C35553" w:rsidRDefault="00D31938" w:rsidP="00D319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Pr="00C35553">
        <w:rPr>
          <w:rFonts w:hint="eastAsia"/>
          <w:sz w:val="32"/>
          <w:szCs w:val="32"/>
        </w:rPr>
        <w:t>设计原则</w:t>
      </w:r>
    </w:p>
    <w:p w:rsidR="00D31938" w:rsidRPr="00610372" w:rsidRDefault="00D31938" w:rsidP="00D31938">
      <w:pPr>
        <w:spacing w:line="360" w:lineRule="auto"/>
        <w:ind w:firstLine="420"/>
        <w:rPr>
          <w:sz w:val="24"/>
        </w:rPr>
      </w:pPr>
      <w:r w:rsidRPr="00610372">
        <w:rPr>
          <w:rFonts w:hint="eastAsia"/>
          <w:sz w:val="24"/>
        </w:rPr>
        <w:t>系统设计的基本原则</w:t>
      </w:r>
      <w:r>
        <w:rPr>
          <w:rFonts w:hint="eastAsia"/>
          <w:sz w:val="24"/>
        </w:rPr>
        <w:t>是以系统</w:t>
      </w:r>
      <w:r w:rsidRPr="00610372">
        <w:rPr>
          <w:rFonts w:hint="eastAsia"/>
          <w:sz w:val="24"/>
        </w:rPr>
        <w:t>目标为</w:t>
      </w:r>
      <w:r>
        <w:rPr>
          <w:rFonts w:hint="eastAsia"/>
          <w:sz w:val="24"/>
        </w:rPr>
        <w:t>宗旨，为用户提供一个更加实用方便，灵活快捷的</w:t>
      </w:r>
      <w:r w:rsidRPr="00610372">
        <w:rPr>
          <w:rFonts w:hint="eastAsia"/>
          <w:sz w:val="24"/>
        </w:rPr>
        <w:t>应用系统</w:t>
      </w:r>
      <w:r>
        <w:rPr>
          <w:rFonts w:hint="eastAsia"/>
          <w:sz w:val="24"/>
        </w:rPr>
        <w:t>，同时减少管理员的工作量、避免借阅本的损耗、提高准确率</w:t>
      </w:r>
      <w:r w:rsidRPr="00610372">
        <w:rPr>
          <w:rFonts w:hint="eastAsia"/>
          <w:sz w:val="24"/>
        </w:rPr>
        <w:t>。因此，系统设计将遵循如下原则：</w:t>
      </w:r>
    </w:p>
    <w:p w:rsidR="00D31938" w:rsidRPr="00BD61A2" w:rsidRDefault="00D31938" w:rsidP="00D31938">
      <w:pPr>
        <w:spacing w:line="360" w:lineRule="auto"/>
        <w:rPr>
          <w:bCs/>
          <w:sz w:val="28"/>
          <w:szCs w:val="28"/>
        </w:rPr>
      </w:pPr>
      <w:r w:rsidRPr="00BD61A2">
        <w:rPr>
          <w:rFonts w:hint="eastAsia"/>
          <w:bCs/>
          <w:sz w:val="28"/>
          <w:szCs w:val="28"/>
        </w:rPr>
        <w:t>1.</w:t>
      </w:r>
      <w:r w:rsidRPr="00BD61A2">
        <w:rPr>
          <w:rFonts w:hint="eastAsia"/>
          <w:bCs/>
          <w:sz w:val="28"/>
          <w:szCs w:val="28"/>
        </w:rPr>
        <w:t>整体页面规划</w:t>
      </w:r>
    </w:p>
    <w:p w:rsidR="00D31938" w:rsidRDefault="00D31938" w:rsidP="00D3193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据调查，现在的电脑多为</w:t>
      </w:r>
      <w:r>
        <w:rPr>
          <w:rFonts w:hint="eastAsia"/>
          <w:sz w:val="24"/>
        </w:rPr>
        <w:t>1024X768</w:t>
      </w:r>
      <w:r>
        <w:rPr>
          <w:rFonts w:hint="eastAsia"/>
          <w:sz w:val="24"/>
        </w:rPr>
        <w:t>以上的分辨率，故以此分辨率为标准，采用满屏的页面设计，增大展示空间，增强美观度；采用简洁大方的页面风格，制作个性化、便捷化、直观化的导航栏，使之清晰明了，起到其良好的引导作用。</w:t>
      </w:r>
    </w:p>
    <w:p w:rsidR="00D31938" w:rsidRPr="002E6E45" w:rsidRDefault="00D31938" w:rsidP="00D31938">
      <w:pPr>
        <w:spacing w:line="360" w:lineRule="auto"/>
        <w:rPr>
          <w:bCs/>
          <w:sz w:val="24"/>
        </w:rPr>
      </w:pPr>
      <w:r w:rsidRPr="00BD61A2">
        <w:rPr>
          <w:rFonts w:hint="eastAsia"/>
          <w:bCs/>
          <w:sz w:val="28"/>
          <w:szCs w:val="28"/>
        </w:rPr>
        <w:t>2.</w:t>
      </w:r>
      <w:r w:rsidRPr="00BD61A2">
        <w:rPr>
          <w:rFonts w:hint="eastAsia"/>
          <w:bCs/>
          <w:sz w:val="28"/>
          <w:szCs w:val="28"/>
        </w:rPr>
        <w:t>首页设计</w:t>
      </w:r>
      <w:r w:rsidRPr="002E6E45">
        <w:rPr>
          <w:bCs/>
          <w:sz w:val="24"/>
        </w:rPr>
        <w:tab/>
      </w:r>
    </w:p>
    <w:p w:rsidR="00D31938" w:rsidRDefault="00D31938" w:rsidP="00D3193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会议室管理系统的首页要美观，简洁，大气，直观展现管理系统的功能，并为管理员和用户设计不同入口。</w:t>
      </w:r>
    </w:p>
    <w:p w:rsidR="00D31938" w:rsidRPr="00BD61A2" w:rsidRDefault="00D31938" w:rsidP="00D31938">
      <w:pPr>
        <w:spacing w:line="360" w:lineRule="auto"/>
        <w:rPr>
          <w:bCs/>
          <w:sz w:val="28"/>
          <w:szCs w:val="28"/>
        </w:rPr>
      </w:pPr>
      <w:r w:rsidRPr="00BD61A2">
        <w:rPr>
          <w:rFonts w:hint="eastAsia"/>
          <w:bCs/>
          <w:sz w:val="28"/>
          <w:szCs w:val="28"/>
        </w:rPr>
        <w:t>3.</w:t>
      </w:r>
      <w:r w:rsidRPr="00BD61A2">
        <w:rPr>
          <w:rFonts w:hint="eastAsia"/>
          <w:bCs/>
          <w:sz w:val="28"/>
          <w:szCs w:val="28"/>
        </w:rPr>
        <w:t>内页设计</w:t>
      </w:r>
      <w:r>
        <w:rPr>
          <w:rFonts w:hint="eastAsia"/>
          <w:bCs/>
          <w:sz w:val="28"/>
          <w:szCs w:val="28"/>
        </w:rPr>
        <w:t xml:space="preserve"> </w:t>
      </w:r>
    </w:p>
    <w:p w:rsidR="00D31938" w:rsidRDefault="00D31938" w:rsidP="00D3193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内页设计与首页在风格上统一，但因内容不同而各有特色，管理员因为具有更多的功能要合理安排布局，整体风格一致延续简洁不失美观的特色，可适当添加趣味性因素。</w:t>
      </w:r>
      <w:r>
        <w:rPr>
          <w:sz w:val="24"/>
        </w:rPr>
        <w:t xml:space="preserve"> </w:t>
      </w:r>
    </w:p>
    <w:p w:rsidR="00D31938" w:rsidRPr="00BD61A2" w:rsidRDefault="00D31938" w:rsidP="00D31938">
      <w:pPr>
        <w:spacing w:line="360" w:lineRule="auto"/>
        <w:rPr>
          <w:bCs/>
          <w:sz w:val="28"/>
          <w:szCs w:val="28"/>
        </w:rPr>
      </w:pPr>
      <w:r w:rsidRPr="00BD61A2">
        <w:rPr>
          <w:rFonts w:hint="eastAsia"/>
          <w:bCs/>
          <w:sz w:val="28"/>
          <w:szCs w:val="28"/>
        </w:rPr>
        <w:t>4.</w:t>
      </w:r>
      <w:r w:rsidRPr="00BD61A2">
        <w:rPr>
          <w:rFonts w:hint="eastAsia"/>
          <w:bCs/>
          <w:sz w:val="28"/>
          <w:szCs w:val="28"/>
        </w:rPr>
        <w:t>图片的应用</w:t>
      </w:r>
    </w:p>
    <w:p w:rsidR="00D31938" w:rsidRPr="00D31938" w:rsidRDefault="00D31938" w:rsidP="00D3193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图片太大、太多、太模糊都会惹来浏览者的反感：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“动”与“静”配合得当，并进行美感修饰，将网站运用的图片进行专业化高清晰度处理，使所有图片都清晰明净，使图片符合整体的设计风格。</w:t>
      </w:r>
      <w:r>
        <w:rPr>
          <w:sz w:val="24"/>
        </w:rPr>
        <w:t xml:space="preserve"> </w:t>
      </w:r>
    </w:p>
    <w:p w:rsidR="00C850AF" w:rsidRDefault="00C35553" w:rsidP="00C355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6E0255" w:rsidRPr="00C35553">
        <w:rPr>
          <w:rFonts w:hint="eastAsia"/>
          <w:sz w:val="32"/>
          <w:szCs w:val="32"/>
        </w:rPr>
        <w:t>功能</w:t>
      </w:r>
      <w:r w:rsidRPr="00C35553">
        <w:rPr>
          <w:rFonts w:hint="eastAsia"/>
          <w:sz w:val="32"/>
          <w:szCs w:val="32"/>
        </w:rPr>
        <w:t>模块</w:t>
      </w:r>
      <w:r w:rsidR="006E0255" w:rsidRPr="00C35553">
        <w:rPr>
          <w:rFonts w:hint="eastAsia"/>
          <w:sz w:val="32"/>
          <w:szCs w:val="32"/>
        </w:rPr>
        <w:t>设计</w:t>
      </w:r>
    </w:p>
    <w:p w:rsidR="000C34AF" w:rsidRPr="000C34AF" w:rsidRDefault="00C850AF" w:rsidP="00420FD6">
      <w:pPr>
        <w:spacing w:line="360" w:lineRule="auto"/>
        <w:ind w:firstLine="420"/>
        <w:rPr>
          <w:sz w:val="24"/>
        </w:rPr>
      </w:pPr>
      <w:r w:rsidRPr="00C850AF">
        <w:rPr>
          <w:rFonts w:hint="eastAsia"/>
          <w:sz w:val="24"/>
        </w:rPr>
        <w:t>该部分主要是介绍本系统各个模块的功能设计。</w:t>
      </w:r>
      <w:r w:rsidR="000C34AF">
        <w:rPr>
          <w:rFonts w:hint="eastAsia"/>
          <w:sz w:val="24"/>
        </w:rPr>
        <w:t>：</w:t>
      </w:r>
    </w:p>
    <w:p w:rsidR="006E0255" w:rsidRDefault="006E0255" w:rsidP="00F454F9">
      <w:pPr>
        <w:spacing w:line="360" w:lineRule="auto"/>
        <w:ind w:firstLine="420"/>
        <w:rPr>
          <w:sz w:val="24"/>
        </w:rPr>
      </w:pPr>
      <w:r w:rsidRPr="00F454F9">
        <w:rPr>
          <w:rFonts w:hint="eastAsia"/>
          <w:sz w:val="24"/>
        </w:rPr>
        <w:t>该</w:t>
      </w:r>
      <w:r w:rsidR="00420FD6">
        <w:rPr>
          <w:rFonts w:hint="eastAsia"/>
          <w:sz w:val="24"/>
        </w:rPr>
        <w:t>会议室管理系统</w:t>
      </w:r>
      <w:r w:rsidRPr="00F454F9">
        <w:rPr>
          <w:rFonts w:hint="eastAsia"/>
          <w:sz w:val="24"/>
        </w:rPr>
        <w:t>是为了</w:t>
      </w:r>
      <w:r w:rsidR="00420FD6">
        <w:rPr>
          <w:rFonts w:hint="eastAsia"/>
          <w:sz w:val="24"/>
        </w:rPr>
        <w:t>为会议室的预订与管理提供线上系统，使会议室的使用与预定更加方便。因此，总共包括以下几个功能：</w:t>
      </w:r>
    </w:p>
    <w:p w:rsidR="00D31938" w:rsidRPr="000C34AF" w:rsidRDefault="00D31938" w:rsidP="00D31938">
      <w:pPr>
        <w:spacing w:line="360" w:lineRule="auto"/>
        <w:jc w:val="center"/>
        <w:rPr>
          <w:rFonts w:ascii="华文楷体" w:eastAsia="华文楷体" w:hAnsi="华文楷体"/>
          <w:sz w:val="18"/>
          <w:szCs w:val="18"/>
        </w:rPr>
      </w:pPr>
      <w:r>
        <w:rPr>
          <w:rFonts w:ascii="Calibri" w:eastAsia="宋体" w:hAnsi="Calibri" w:cs="Times New Roman"/>
          <w:kern w:val="0"/>
        </w:rPr>
        <w:object w:dxaOrig="8295" w:dyaOrig="3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2.75pt" o:ole="">
            <v:imagedata r:id="rId6" o:title=""/>
          </v:shape>
          <o:OLEObject Type="Embed" ProgID="Visio.Drawing.11" ShapeID="_x0000_i1025" DrawAspect="Content" ObjectID="_1528807538" r:id="rId7"/>
        </w:object>
      </w:r>
      <w:r>
        <w:rPr>
          <w:rFonts w:ascii="华文楷体" w:eastAsia="华文楷体" w:hAnsi="华文楷体" w:hint="eastAsia"/>
          <w:sz w:val="18"/>
          <w:szCs w:val="18"/>
        </w:rPr>
        <w:t>会议室管理系统</w:t>
      </w:r>
      <w:r w:rsidRPr="000C34AF">
        <w:rPr>
          <w:rFonts w:ascii="华文楷体" w:eastAsia="华文楷体" w:hAnsi="华文楷体" w:hint="eastAsia"/>
          <w:sz w:val="18"/>
          <w:szCs w:val="18"/>
        </w:rPr>
        <w:t>功能模块图</w:t>
      </w:r>
    </w:p>
    <w:p w:rsidR="00D31938" w:rsidRPr="00D31938" w:rsidRDefault="00D31938" w:rsidP="00F454F9">
      <w:pPr>
        <w:spacing w:line="360" w:lineRule="auto"/>
        <w:ind w:firstLine="420"/>
        <w:rPr>
          <w:sz w:val="24"/>
        </w:rPr>
      </w:pPr>
    </w:p>
    <w:p w:rsidR="006E0255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D5E53">
        <w:rPr>
          <w:rFonts w:hint="eastAsia"/>
          <w:sz w:val="24"/>
        </w:rPr>
        <w:t>用户</w:t>
      </w:r>
      <w:r w:rsidR="006E0255" w:rsidRPr="00F454F9">
        <w:rPr>
          <w:rFonts w:hint="eastAsia"/>
          <w:sz w:val="24"/>
        </w:rPr>
        <w:t>注册：</w:t>
      </w:r>
      <w:r w:rsidR="00420FD6">
        <w:rPr>
          <w:rFonts w:hint="eastAsia"/>
          <w:sz w:val="24"/>
        </w:rPr>
        <w:t>用户</w:t>
      </w:r>
      <w:r w:rsidR="006E0255" w:rsidRPr="00F454F9">
        <w:rPr>
          <w:rFonts w:hint="eastAsia"/>
          <w:sz w:val="24"/>
        </w:rPr>
        <w:t>填写个人详细资料</w:t>
      </w:r>
      <w:r w:rsidR="00DA4B11" w:rsidRPr="00F454F9">
        <w:rPr>
          <w:rFonts w:hint="eastAsia"/>
          <w:sz w:val="24"/>
        </w:rPr>
        <w:t>，待管理人员审核后，完成注册。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A4B11" w:rsidRPr="00F454F9">
        <w:rPr>
          <w:rFonts w:hint="eastAsia"/>
          <w:sz w:val="24"/>
        </w:rPr>
        <w:t>登录：凭借注册账号和密码登录。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会议室申请</w:t>
      </w:r>
      <w:r w:rsidR="00DA4B11" w:rsidRPr="00F454F9">
        <w:rPr>
          <w:rFonts w:hint="eastAsia"/>
          <w:sz w:val="24"/>
        </w:rPr>
        <w:t>：登陆后</w:t>
      </w:r>
      <w:r w:rsidR="00420FD6">
        <w:rPr>
          <w:rFonts w:hint="eastAsia"/>
          <w:sz w:val="24"/>
        </w:rPr>
        <w:t>，可以递交会议室申请单，申请使用会议室：可以对申请单进行修改删除。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查询会议室</w:t>
      </w:r>
      <w:r w:rsidR="00DA4B11" w:rsidRPr="00F454F9">
        <w:rPr>
          <w:rFonts w:hint="eastAsia"/>
          <w:sz w:val="24"/>
        </w:rPr>
        <w:t>：登陆后，</w:t>
      </w:r>
      <w:r w:rsidR="00420FD6">
        <w:rPr>
          <w:rFonts w:hint="eastAsia"/>
          <w:sz w:val="24"/>
        </w:rPr>
        <w:t>可以查询会议室的使用状况与资产情况</w:t>
      </w:r>
      <w:r w:rsidR="00DA4B11" w:rsidRPr="00F454F9">
        <w:rPr>
          <w:rFonts w:hint="eastAsia"/>
          <w:sz w:val="24"/>
        </w:rPr>
        <w:t>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申请会议室维修</w:t>
      </w:r>
      <w:r w:rsidR="00DA4B11" w:rsidRPr="00F454F9">
        <w:rPr>
          <w:rFonts w:hint="eastAsia"/>
          <w:sz w:val="24"/>
        </w:rPr>
        <w:t>：</w:t>
      </w:r>
      <w:r w:rsidR="00420FD6">
        <w:rPr>
          <w:rFonts w:hint="eastAsia"/>
          <w:sz w:val="24"/>
        </w:rPr>
        <w:t>登陆后，用户提交会议室设备问题，申请维修。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归还会议室</w:t>
      </w:r>
      <w:r w:rsidR="00DA4B11" w:rsidRPr="00F454F9">
        <w:rPr>
          <w:rFonts w:hint="eastAsia"/>
          <w:sz w:val="24"/>
        </w:rPr>
        <w:t>：登陆后，</w:t>
      </w:r>
      <w:r w:rsidR="00420FD6">
        <w:rPr>
          <w:rFonts w:hint="eastAsia"/>
          <w:sz w:val="24"/>
        </w:rPr>
        <w:t>在预定时间到期，确定归还会议室。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审核申请</w:t>
      </w:r>
      <w:r w:rsidR="00F454F9" w:rsidRPr="00F454F9">
        <w:rPr>
          <w:rFonts w:hint="eastAsia"/>
          <w:sz w:val="24"/>
        </w:rPr>
        <w:t>：管理员</w:t>
      </w:r>
      <w:r w:rsidR="00420FD6">
        <w:rPr>
          <w:rFonts w:hint="eastAsia"/>
          <w:sz w:val="24"/>
        </w:rPr>
        <w:t>审核用户提交的会议室申请，进行会议室的安排</w:t>
      </w:r>
      <w:r w:rsidR="00F454F9" w:rsidRPr="00F454F9">
        <w:rPr>
          <w:rFonts w:hint="eastAsia"/>
          <w:sz w:val="24"/>
        </w:rPr>
        <w:t>。</w:t>
      </w:r>
    </w:p>
    <w:p w:rsid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增删</w:t>
      </w:r>
      <w:proofErr w:type="gramStart"/>
      <w:r w:rsidR="00420FD6">
        <w:rPr>
          <w:rFonts w:hint="eastAsia"/>
          <w:sz w:val="24"/>
        </w:rPr>
        <w:t>改用户</w:t>
      </w:r>
      <w:proofErr w:type="gramEnd"/>
      <w:r w:rsidR="00420FD6">
        <w:rPr>
          <w:rFonts w:hint="eastAsia"/>
          <w:sz w:val="24"/>
        </w:rPr>
        <w:t>信息</w:t>
      </w:r>
      <w:r w:rsidR="00F454F9" w:rsidRPr="00F454F9">
        <w:rPr>
          <w:rFonts w:hint="eastAsia"/>
          <w:sz w:val="24"/>
        </w:rPr>
        <w:t>：</w:t>
      </w:r>
      <w:r w:rsidR="00420FD6">
        <w:rPr>
          <w:rFonts w:hint="eastAsia"/>
          <w:sz w:val="24"/>
        </w:rPr>
        <w:t>管理员对有变动的人员信息进行增删改。</w:t>
      </w:r>
    </w:p>
    <w:p w:rsidR="000C34AF" w:rsidRPr="00D31938" w:rsidRDefault="00420FD6" w:rsidP="00420FD6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）会议室资产管理：管理员对用户提交的维护信息反应；对资产变动进行增删</w:t>
      </w:r>
      <w:proofErr w:type="gramStart"/>
      <w:r>
        <w:rPr>
          <w:rFonts w:hint="eastAsia"/>
          <w:sz w:val="24"/>
        </w:rPr>
        <w:t>改资产</w:t>
      </w:r>
      <w:proofErr w:type="gramEnd"/>
      <w:r>
        <w:rPr>
          <w:rFonts w:hint="eastAsia"/>
          <w:sz w:val="24"/>
        </w:rPr>
        <w:t>信息。</w:t>
      </w:r>
    </w:p>
    <w:p w:rsidR="003954AC" w:rsidRDefault="00C35553" w:rsidP="00C355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="003954AC">
        <w:rPr>
          <w:rFonts w:hint="eastAsia"/>
          <w:sz w:val="32"/>
          <w:szCs w:val="32"/>
        </w:rPr>
        <w:t>线上系统设计</w:t>
      </w:r>
    </w:p>
    <w:p w:rsidR="000C34AF" w:rsidRPr="000C34AF" w:rsidRDefault="000C34AF" w:rsidP="008B0067">
      <w:pPr>
        <w:spacing w:line="360" w:lineRule="auto"/>
        <w:ind w:firstLineChars="200" w:firstLine="480"/>
        <w:rPr>
          <w:sz w:val="24"/>
        </w:rPr>
      </w:pPr>
      <w:r w:rsidRPr="000C34AF">
        <w:rPr>
          <w:rFonts w:hint="eastAsia"/>
          <w:sz w:val="24"/>
        </w:rPr>
        <w:t>该部分主要说明</w:t>
      </w:r>
      <w:r w:rsidR="00460ED3">
        <w:rPr>
          <w:rFonts w:hint="eastAsia"/>
          <w:sz w:val="24"/>
        </w:rPr>
        <w:t>会议室管理系统</w:t>
      </w:r>
      <w:r w:rsidRPr="000C34AF">
        <w:rPr>
          <w:rFonts w:hint="eastAsia"/>
          <w:sz w:val="24"/>
        </w:rPr>
        <w:t>在网站的设计。</w:t>
      </w:r>
    </w:p>
    <w:p w:rsidR="00CA3A32" w:rsidRPr="00CA3A32" w:rsidRDefault="00CA3A32" w:rsidP="00C35553">
      <w:pPr>
        <w:rPr>
          <w:sz w:val="24"/>
        </w:rPr>
      </w:pPr>
    </w:p>
    <w:p w:rsidR="00A95E09" w:rsidRPr="00C35553" w:rsidRDefault="00A95E09" w:rsidP="00C35553">
      <w:pPr>
        <w:spacing w:line="360" w:lineRule="auto"/>
        <w:ind w:firstLineChars="200" w:firstLine="480"/>
        <w:rPr>
          <w:sz w:val="24"/>
        </w:rPr>
      </w:pPr>
      <w:r w:rsidRPr="00A95E09">
        <w:rPr>
          <w:rFonts w:hint="eastAsia"/>
          <w:sz w:val="24"/>
        </w:rPr>
        <w:t>通过</w:t>
      </w:r>
      <w:r w:rsidR="00C90953">
        <w:rPr>
          <w:rFonts w:hint="eastAsia"/>
          <w:sz w:val="24"/>
        </w:rPr>
        <w:t>会议室管理系统</w:t>
      </w:r>
      <w:r w:rsidRPr="00A95E09">
        <w:rPr>
          <w:rFonts w:hint="eastAsia"/>
          <w:sz w:val="24"/>
        </w:rPr>
        <w:t>，</w:t>
      </w:r>
      <w:r w:rsidR="00C90953">
        <w:rPr>
          <w:rFonts w:hint="eastAsia"/>
          <w:sz w:val="24"/>
        </w:rPr>
        <w:t>用户</w:t>
      </w:r>
      <w:r w:rsidRPr="00A95E09">
        <w:rPr>
          <w:rFonts w:hint="eastAsia"/>
          <w:sz w:val="24"/>
        </w:rPr>
        <w:t>就可以快速查询到</w:t>
      </w:r>
      <w:r w:rsidR="00C90953">
        <w:rPr>
          <w:rFonts w:hint="eastAsia"/>
          <w:sz w:val="24"/>
        </w:rPr>
        <w:t>会议室</w:t>
      </w:r>
      <w:r w:rsidRPr="00A95E09">
        <w:rPr>
          <w:rFonts w:hint="eastAsia"/>
          <w:sz w:val="24"/>
        </w:rPr>
        <w:t>是</w:t>
      </w:r>
      <w:r w:rsidR="00C90953">
        <w:rPr>
          <w:rFonts w:hint="eastAsia"/>
          <w:sz w:val="24"/>
        </w:rPr>
        <w:t>否已经被预定，资产情况如何，</w:t>
      </w:r>
      <w:r w:rsidRPr="00A95E09">
        <w:rPr>
          <w:rFonts w:hint="eastAsia"/>
          <w:sz w:val="24"/>
        </w:rPr>
        <w:t>以及</w:t>
      </w:r>
      <w:r w:rsidR="00C90953">
        <w:rPr>
          <w:rFonts w:hint="eastAsia"/>
          <w:sz w:val="24"/>
        </w:rPr>
        <w:t>是被谁预定的</w:t>
      </w:r>
      <w:r w:rsidRPr="00C35553">
        <w:rPr>
          <w:sz w:val="24"/>
        </w:rPr>
        <w:t>。管理员登陆系统后，进入的就是管理系统的后台操作界面了，该操作界面主要</w:t>
      </w:r>
      <w:r w:rsidR="00421B9E">
        <w:rPr>
          <w:rFonts w:hint="eastAsia"/>
          <w:sz w:val="24"/>
        </w:rPr>
        <w:t>是为了管理会议室和用户信息，管理申请单</w:t>
      </w:r>
    </w:p>
    <w:p w:rsidR="00A95E09" w:rsidRPr="00C35553" w:rsidRDefault="00421B9E" w:rsidP="00421B9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会议室</w:t>
      </w:r>
      <w:r w:rsidR="00C35553" w:rsidRPr="00C35553">
        <w:rPr>
          <w:sz w:val="24"/>
        </w:rPr>
        <w:t>管理系统的主要界面共有两部分，首先</w:t>
      </w:r>
      <w:r w:rsidR="00A95E09" w:rsidRPr="00C35553">
        <w:rPr>
          <w:sz w:val="24"/>
        </w:rPr>
        <w:t>进入管理系统后，</w:t>
      </w:r>
      <w:r>
        <w:rPr>
          <w:rFonts w:hint="eastAsia"/>
          <w:sz w:val="24"/>
        </w:rPr>
        <w:t>需要登陆，登陆后</w:t>
      </w:r>
      <w:r w:rsidR="00A95E09" w:rsidRPr="00C35553">
        <w:rPr>
          <w:sz w:val="24"/>
        </w:rPr>
        <w:t>会出现主页，</w:t>
      </w:r>
      <w:r w:rsidR="00A62DB3">
        <w:rPr>
          <w:sz w:val="24"/>
        </w:rPr>
        <w:t>然后</w:t>
      </w:r>
      <w:r w:rsidR="00A62DB3">
        <w:rPr>
          <w:rFonts w:hint="eastAsia"/>
          <w:sz w:val="24"/>
        </w:rPr>
        <w:t>就可以查看会议室的情况一览表，同时</w:t>
      </w:r>
      <w:r w:rsidR="00D16557">
        <w:rPr>
          <w:rFonts w:hint="eastAsia"/>
          <w:sz w:val="24"/>
        </w:rPr>
        <w:t>可以</w:t>
      </w:r>
      <w:r w:rsidR="00A62DB3">
        <w:rPr>
          <w:rFonts w:hint="eastAsia"/>
          <w:sz w:val="24"/>
        </w:rPr>
        <w:t>查询会议室</w:t>
      </w:r>
      <w:r w:rsidR="00A62DB3">
        <w:rPr>
          <w:rFonts w:hint="eastAsia"/>
          <w:sz w:val="24"/>
        </w:rPr>
        <w:lastRenderedPageBreak/>
        <w:t>信息，</w:t>
      </w:r>
      <w:r w:rsidR="00D16557">
        <w:rPr>
          <w:rFonts w:hint="eastAsia"/>
          <w:sz w:val="24"/>
        </w:rPr>
        <w:t>在进入某个会议室的预定信息界面选择是否预定会议室，如果预定的话会进入会议室预订界面，填写会议室预订单并提交；审核情况可以在用户信息处查看。在归还会议室的时候，进入用户信息，点击归还会议室按钮。</w:t>
      </w:r>
    </w:p>
    <w:p w:rsidR="007034A6" w:rsidRDefault="007034A6" w:rsidP="007034A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</w:t>
      </w:r>
      <w:r w:rsidRPr="007034A6">
        <w:rPr>
          <w:rFonts w:hint="eastAsia"/>
          <w:sz w:val="32"/>
          <w:szCs w:val="32"/>
        </w:rPr>
        <w:t>数据库设计</w:t>
      </w:r>
      <w:bookmarkStart w:id="0" w:name="_GoBack"/>
      <w:bookmarkEnd w:id="0"/>
    </w:p>
    <w:p w:rsidR="007034A6" w:rsidRDefault="007034A6" w:rsidP="007034A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数据库的建立一定要秉承很好的扩展性，这就</w:t>
      </w:r>
      <w:proofErr w:type="gramStart"/>
      <w:r>
        <w:rPr>
          <w:rFonts w:hint="eastAsia"/>
          <w:sz w:val="24"/>
        </w:rPr>
        <w:t>需要外键和</w:t>
      </w:r>
      <w:proofErr w:type="gramEnd"/>
      <w:r>
        <w:rPr>
          <w:rFonts w:hint="eastAsia"/>
          <w:sz w:val="24"/>
        </w:rPr>
        <w:t>主</w:t>
      </w:r>
      <w:proofErr w:type="gramStart"/>
      <w:r>
        <w:rPr>
          <w:rFonts w:hint="eastAsia"/>
          <w:sz w:val="24"/>
        </w:rPr>
        <w:t>键良好</w:t>
      </w:r>
      <w:proofErr w:type="gramEnd"/>
      <w:r>
        <w:rPr>
          <w:rFonts w:hint="eastAsia"/>
          <w:sz w:val="24"/>
        </w:rPr>
        <w:t>的配合，在设计的时候对于数据类型和数据长度的把握也一定要精准，这样才能够既不浪费空间又能够很好的展示数据。根据系统的参与角色和活动所需的数据我们设计了</w:t>
      </w:r>
      <w:r>
        <w:rPr>
          <w:sz w:val="24"/>
        </w:rPr>
        <w:t>4</w:t>
      </w:r>
      <w:r>
        <w:rPr>
          <w:rFonts w:hint="eastAsia"/>
          <w:sz w:val="24"/>
        </w:rPr>
        <w:t>个类，包括用户类，管理员类，设备类和会议室类，设计思路如下：</w:t>
      </w:r>
    </w:p>
    <w:p w:rsidR="007034A6" w:rsidRDefault="007034A6" w:rsidP="007034A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）用户类主要是设计来存储会议室预约者信息的，为了更好的保证方便检索和不重叠的特性我们会为每个用户定义</w:t>
      </w:r>
      <w:r>
        <w:rPr>
          <w:sz w:val="24"/>
        </w:rPr>
        <w:t>ID</w:t>
      </w:r>
      <w:r>
        <w:rPr>
          <w:rFonts w:hint="eastAsia"/>
          <w:sz w:val="24"/>
        </w:rPr>
        <w:t>的属性，为了让这些注册的用户都能登陆我们的系统，更需要配备登录名、密码。方法有查询会议室状态和申请预约会议室。</w:t>
      </w:r>
    </w:p>
    <w:p w:rsidR="007034A6" w:rsidRDefault="007034A6" w:rsidP="007034A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）管理者类则包含了管理者信息，其信息的主键为</w:t>
      </w:r>
      <w:r>
        <w:rPr>
          <w:sz w:val="24"/>
        </w:rPr>
        <w:t>ID</w:t>
      </w:r>
      <w:r>
        <w:rPr>
          <w:rFonts w:hint="eastAsia"/>
          <w:sz w:val="24"/>
        </w:rPr>
        <w:t>账号，为完成登陆功能，还需匹配密码，考虑到特殊情况可能会要求联系管理员，所以联系方式也可作为管理员的属性。管理员的权限最大，有查询会议室状态，审核用户的预约申请；管理员还要负责会议室里的设备管理，所以管理员还有查询设备状态、更新设备状态的权限。</w:t>
      </w:r>
    </w:p>
    <w:p w:rsidR="007034A6" w:rsidRDefault="007034A6" w:rsidP="007034A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）设备类包括设备的编号、设备的状态，设备所在会议室的编号，以及设备的购买时间、使用年限等备注。在方法上，设备具有新增设备、修改设备信息、删除设备的操作。</w:t>
      </w:r>
    </w:p>
    <w:p w:rsidR="007034A6" w:rsidRDefault="007034A6" w:rsidP="007034A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）会议室类中主要是会议室的状态信息，包括会议室的编号，会议室的状态，会议室状态为布尔类型，会议室是空闲状态则为</w:t>
      </w:r>
      <w:r>
        <w:rPr>
          <w:sz w:val="24"/>
        </w:rPr>
        <w:t>true,</w:t>
      </w:r>
      <w:r>
        <w:rPr>
          <w:rFonts w:hint="eastAsia"/>
          <w:sz w:val="24"/>
        </w:rPr>
        <w:t>否则为</w:t>
      </w:r>
      <w:r>
        <w:rPr>
          <w:sz w:val="24"/>
        </w:rPr>
        <w:t>false;</w:t>
      </w:r>
      <w:r>
        <w:rPr>
          <w:rFonts w:hint="eastAsia"/>
          <w:sz w:val="24"/>
        </w:rPr>
        <w:t>以及会议室能容纳的最大人数。会议室的方法有新增会议室、删除会议室、以及修改会议室信息的操作。</w:t>
      </w:r>
    </w:p>
    <w:p w:rsidR="00A95E09" w:rsidRPr="007034A6" w:rsidRDefault="00A95E09" w:rsidP="00B86FB1">
      <w:pPr>
        <w:spacing w:line="360" w:lineRule="auto"/>
        <w:ind w:firstLine="420"/>
        <w:rPr>
          <w:sz w:val="23"/>
          <w:szCs w:val="23"/>
        </w:rPr>
      </w:pPr>
    </w:p>
    <w:sectPr w:rsidR="00A95E09" w:rsidRPr="0070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429D"/>
    <w:multiLevelType w:val="hybridMultilevel"/>
    <w:tmpl w:val="32A8BA5E"/>
    <w:lvl w:ilvl="0" w:tplc="1772D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32742"/>
    <w:multiLevelType w:val="hybridMultilevel"/>
    <w:tmpl w:val="D7A69122"/>
    <w:lvl w:ilvl="0" w:tplc="88A47B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CD6E1A"/>
    <w:multiLevelType w:val="hybridMultilevel"/>
    <w:tmpl w:val="3006DC6A"/>
    <w:lvl w:ilvl="0" w:tplc="409C2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216C06"/>
    <w:multiLevelType w:val="hybridMultilevel"/>
    <w:tmpl w:val="AC56D948"/>
    <w:lvl w:ilvl="0" w:tplc="F858D0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D6105"/>
    <w:multiLevelType w:val="hybridMultilevel"/>
    <w:tmpl w:val="7D8A7F6A"/>
    <w:lvl w:ilvl="0" w:tplc="D94CEE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D45D99"/>
    <w:multiLevelType w:val="hybridMultilevel"/>
    <w:tmpl w:val="A2869A06"/>
    <w:lvl w:ilvl="0" w:tplc="BC3028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9F"/>
    <w:rsid w:val="00003D28"/>
    <w:rsid w:val="000A418B"/>
    <w:rsid w:val="000C34AF"/>
    <w:rsid w:val="00110AA9"/>
    <w:rsid w:val="00127BBD"/>
    <w:rsid w:val="00131049"/>
    <w:rsid w:val="0013361A"/>
    <w:rsid w:val="001D0560"/>
    <w:rsid w:val="0026697E"/>
    <w:rsid w:val="002A3964"/>
    <w:rsid w:val="002E5A15"/>
    <w:rsid w:val="002E6E45"/>
    <w:rsid w:val="0030458D"/>
    <w:rsid w:val="00335F78"/>
    <w:rsid w:val="00370973"/>
    <w:rsid w:val="003954AC"/>
    <w:rsid w:val="00420FD6"/>
    <w:rsid w:val="00421B9E"/>
    <w:rsid w:val="0043701A"/>
    <w:rsid w:val="00460ED3"/>
    <w:rsid w:val="00610372"/>
    <w:rsid w:val="00675C7C"/>
    <w:rsid w:val="006E0255"/>
    <w:rsid w:val="007034A6"/>
    <w:rsid w:val="007A228A"/>
    <w:rsid w:val="007C4D5F"/>
    <w:rsid w:val="007D5E53"/>
    <w:rsid w:val="008B0067"/>
    <w:rsid w:val="008F5EE8"/>
    <w:rsid w:val="00937CCC"/>
    <w:rsid w:val="00961E28"/>
    <w:rsid w:val="00A62DB3"/>
    <w:rsid w:val="00A95E09"/>
    <w:rsid w:val="00B44C37"/>
    <w:rsid w:val="00B86FB1"/>
    <w:rsid w:val="00BD61A2"/>
    <w:rsid w:val="00C35553"/>
    <w:rsid w:val="00C355FC"/>
    <w:rsid w:val="00C5039F"/>
    <w:rsid w:val="00C850AF"/>
    <w:rsid w:val="00C90953"/>
    <w:rsid w:val="00CA3A32"/>
    <w:rsid w:val="00CB39CC"/>
    <w:rsid w:val="00D16557"/>
    <w:rsid w:val="00D31938"/>
    <w:rsid w:val="00DA4B11"/>
    <w:rsid w:val="00DF0461"/>
    <w:rsid w:val="00E4608D"/>
    <w:rsid w:val="00EC387F"/>
    <w:rsid w:val="00F454F9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28"/>
    <w:pPr>
      <w:ind w:firstLineChars="200" w:firstLine="420"/>
    </w:pPr>
  </w:style>
  <w:style w:type="paragraph" w:customStyle="1" w:styleId="Default">
    <w:name w:val="Default"/>
    <w:rsid w:val="00B44C37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44C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C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28"/>
    <w:pPr>
      <w:ind w:firstLineChars="200" w:firstLine="420"/>
    </w:pPr>
  </w:style>
  <w:style w:type="paragraph" w:customStyle="1" w:styleId="Default">
    <w:name w:val="Default"/>
    <w:rsid w:val="00B44C37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44C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>UPC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3</cp:revision>
  <dcterms:created xsi:type="dcterms:W3CDTF">2016-06-30T03:23:00Z</dcterms:created>
  <dcterms:modified xsi:type="dcterms:W3CDTF">2016-06-30T07:59:00Z</dcterms:modified>
</cp:coreProperties>
</file>