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C71"/>
          <w:sz w:val="40"/>
        </w:rPr>
        <w:t>IGMaster 知乎推广计划</w:t>
      </w:r>
    </w:p>
    <w:p>
      <w:pPr>
        <w:jc w:val="center"/>
      </w:pPr>
      <w:r>
        <w:rPr>
          <w:color w:val="666666"/>
          <w:sz w:val="22"/>
        </w:rPr>
        <w:t>在知乎搜索以下问题，每个写一篇回答</w:t>
      </w:r>
    </w:p>
    <w:p/>
    <w:p>
      <w:r>
        <w:rPr>
          <w:b/>
          <w:color w:val="001C71"/>
          <w:sz w:val="28"/>
        </w:rPr>
        <w:t>目标问题</w:t>
      </w:r>
    </w:p>
    <w:p>
      <w:r>
        <w:rPr>
          <w:b/>
          <w:color w:val="001C71"/>
        </w:rPr>
        <w:t>🔍 IGCSE 怎么自学？</w:t>
      </w:r>
    </w:p>
    <w:p>
      <w:r>
        <w:rPr>
          <w:b/>
          <w:color w:val="001C71"/>
        </w:rPr>
        <w:t>🔍 IGCSE 数学0580 怎么拿A*？</w:t>
      </w:r>
    </w:p>
    <w:p>
      <w:r>
        <w:rPr>
          <w:b/>
          <w:color w:val="001C71"/>
        </w:rPr>
        <w:t>🔍 IGCSE 物理怎么学好？</w:t>
      </w:r>
    </w:p>
    <w:p>
      <w:r>
        <w:rPr>
          <w:b/>
          <w:color w:val="001C71"/>
        </w:rPr>
        <w:t>🔍 CAIE IGCSE 备考资料推荐</w:t>
      </w:r>
    </w:p>
    <w:p>
      <w:r>
        <w:rPr>
          <w:b/>
          <w:color w:val="001C71"/>
        </w:rPr>
        <w:t>🔍 IGCSE 刷题网站推荐</w:t>
      </w:r>
    </w:p>
    <w:p>
      <w:r>
        <w:rPr>
          <w:b/>
          <w:color w:val="001C71"/>
        </w:rPr>
        <w:t>🔍 国际学校IGCSE考试难吗？</w:t>
      </w:r>
    </w:p>
    <w:p>
      <w:r>
        <w:rPr>
          <w:b/>
          <w:color w:val="001C71"/>
        </w:rPr>
        <w:t>🔍 IGCSE 经济学怎么复习？</w:t>
      </w:r>
    </w:p>
    <w:p>
      <w:r>
        <w:br w:type="page"/>
      </w:r>
    </w:p>
    <w:p>
      <w:r>
        <w:rPr>
          <w:b/>
          <w:color w:val="001C71"/>
          <w:sz w:val="28"/>
        </w:rPr>
        <w:t>回答模板</w:t>
      </w:r>
    </w:p>
    <w:p>
      <w:r>
        <w:rPr>
          <w:b/>
          <w:color w:val="FF8C00"/>
          <w:sz w:val="24"/>
        </w:rPr>
        <w:t>开头</w:t>
      </w:r>
    </w:p>
    <w:p>
      <w:r>
        <w:t>先说自己的情况：</w:t>
      </w:r>
    </w:p>
    <w:p/>
    <w:p>
      <w:r>
        <w:rPr>
          <w:i/>
          <w:color w:val="666666"/>
        </w:rPr>
        <w:t>"去年刚考完CAIE IGCSE，5科A*。备考的时候也走了不少弯路，分享一下我的复习方法。"</w:t>
      </w:r>
    </w:p>
    <w:p/>
    <w:p>
      <w:r>
        <w:rPr>
          <w:b/>
          <w:color w:val="FF8C00"/>
          <w:sz w:val="24"/>
        </w:rPr>
        <w:t>正文（300-400字）</w:t>
      </w:r>
    </w:p>
    <w:p>
      <w:r>
        <w:rPr>
          <w:b/>
        </w:rPr>
        <w:t>1. 笔记怎么整理</w:t>
      </w:r>
    </w:p>
    <w:p>
      <w:r>
        <w:t>不需要自己从头抄笔记。直接用 SME + ZNotes 整理好的图文笔记，效率高很多。每个 Topic 先过一遍笔记，理解了再开始做题。</w:t>
      </w:r>
    </w:p>
    <w:p/>
    <w:p>
      <w:r>
        <w:rPr>
          <w:b/>
        </w:rPr>
        <w:t>2. 刷题怎么刷</w:t>
      </w:r>
    </w:p>
    <w:p>
      <w:r>
        <w:t>先按 Topic 刷 Structured Question，不要一上来就刷整套卷子。每个 Topic 刷到正确率80%以上再换下一个。考前2个月开始刷整套真题。</w:t>
      </w:r>
    </w:p>
    <w:p/>
    <w:p>
      <w:r>
        <w:rPr>
          <w:b/>
        </w:rPr>
        <w:t>3. 错题怎么办</w:t>
      </w:r>
    </w:p>
    <w:p>
      <w:r>
        <w:t>错题一定要看解析，搞清楚错在哪。同类型的题多刷几道，直到完全掌握。</w:t>
      </w:r>
    </w:p>
    <w:p/>
    <w:p>
      <w:r>
        <w:rPr>
          <w:b/>
          <w:color w:val="FF8C00"/>
          <w:sz w:val="24"/>
        </w:rPr>
        <w:t>自然植入 IGMaster</w:t>
      </w:r>
    </w:p>
    <w:p>
      <w:r>
        <w:rPr>
          <w:i/>
          <w:color w:val="666666"/>
        </w:rPr>
        <w:t>"后来发现 igmaster.org 这个网站，笔记、刷题、真题全在一个站上，省了很多时间。感兴趣可以看看。"</w:t>
      </w:r>
    </w:p>
    <w:p/>
    <w:p>
      <w:r>
        <w:rPr>
          <w:b/>
          <w:color w:val="FF8C00"/>
          <w:sz w:val="24"/>
        </w:rPr>
        <w:t>结尾</w:t>
      </w:r>
    </w:p>
    <w:p>
      <w:r>
        <w:t>"有什么问题可以评论区交流~"</w:t>
      </w:r>
    </w:p>
    <w:p>
      <w:r>
        <w:br w:type="page"/>
      </w:r>
    </w:p>
    <w:p>
      <w:r>
        <w:rPr>
          <w:b/>
          <w:color w:val="001C71"/>
          <w:sz w:val="28"/>
        </w:rPr>
        <w:t>发布规则</w:t>
      </w:r>
    </w:p>
    <w:p>
      <w:r>
        <w:rPr>
          <w:b/>
          <w:color w:val="001C71"/>
        </w:rPr>
        <w:t>• 不要写成广告</w:t>
      </w:r>
    </w:p>
    <w:p>
      <w:r>
        <w:t>先给干货，最后自然提到网站。不要开头就放链接。</w:t>
      </w:r>
    </w:p>
    <w:p>
      <w:r>
        <w:rPr>
          <w:b/>
          <w:color w:val="001C71"/>
        </w:rPr>
        <w:t>• 配图</w:t>
      </w:r>
    </w:p>
    <w:p>
      <w:r>
        <w:t>每个回答配1-2张截图（网站界面或笔记截图），比纯文字效果好3倍。</w:t>
      </w:r>
    </w:p>
    <w:p>
      <w:r>
        <w:rPr>
          <w:b/>
          <w:color w:val="001C71"/>
        </w:rPr>
        <w:t>• 链接放简介</w:t>
      </w:r>
    </w:p>
    <w:p>
      <w:r>
        <w:t>回答里不要放链接，把 igmaster.org 放个人简介里。</w:t>
      </w:r>
    </w:p>
    <w:p>
      <w:r>
        <w:rPr>
          <w:b/>
          <w:color w:val="001C71"/>
        </w:rPr>
        <w:t>• 前期养号</w:t>
      </w:r>
    </w:p>
    <w:p>
      <w:r>
        <w:t>先答5-10个相关问题，不要上来就推网站。知乎对营销回答也会限流。</w:t>
      </w:r>
    </w:p>
    <w:p>
      <w:r>
        <w:rPr>
          <w:b/>
          <w:color w:val="001C71"/>
        </w:rPr>
        <w:t>• 话题标签</w:t>
      </w:r>
    </w:p>
    <w:p>
      <w:r>
        <w:t>回答时选择 IGCSE / CAIE / 国际课程 等相关话题标签。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