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9398" w14:textId="77777777" w:rsidR="0029072F" w:rsidRDefault="00E52B7D" w:rsidP="0029072F">
      <w:pPr>
        <w:outlineLvl w:val="0"/>
        <w:rPr>
          <w:b/>
          <w:bCs/>
          <w:sz w:val="36"/>
          <w:szCs w:val="36"/>
        </w:rPr>
      </w:pPr>
      <w:r w:rsidRPr="001E7FBE">
        <w:rPr>
          <w:rFonts w:hint="eastAsia"/>
          <w:b/>
          <w:bCs/>
          <w:sz w:val="36"/>
          <w:szCs w:val="36"/>
        </w:rPr>
        <w:t>个人信息</w:t>
      </w:r>
    </w:p>
    <w:p w14:paraId="0C244340" w14:textId="21CDDDA7" w:rsidR="0029072F" w:rsidRPr="0029072F" w:rsidRDefault="00CE1E15" w:rsidP="0029072F">
      <w:pPr>
        <w:outlineLvl w:val="0"/>
        <w:rPr>
          <w:b/>
          <w:bCs/>
          <w:sz w:val="36"/>
          <w:szCs w:val="36"/>
        </w:rPr>
      </w:pPr>
      <w:r>
        <w:rPr>
          <w:b/>
          <w:bCs/>
          <w:sz w:val="36"/>
          <w:szCs w:val="36"/>
        </w:rPr>
        <w:pict w14:anchorId="71BD0252">
          <v:rect id="_x0000_i1025" style="width:0;height:1.5pt" o:hralign="center" o:hrstd="t" o:hr="t" fillcolor="#a0a0a0" stroked="f"/>
        </w:pict>
      </w:r>
    </w:p>
    <w:p w14:paraId="2047F80D" w14:textId="38183769" w:rsidR="00E52B7D" w:rsidRDefault="00E52B7D" w:rsidP="0029072F">
      <w:pPr>
        <w:spacing w:line="360" w:lineRule="auto"/>
        <w:outlineLvl w:val="0"/>
      </w:pPr>
      <w:r>
        <w:rPr>
          <w:rFonts w:hint="eastAsia"/>
        </w:rPr>
        <w:t>姓名：陈闯</w:t>
      </w:r>
      <w:r>
        <w:t xml:space="preserve"> </w:t>
      </w:r>
      <w:r>
        <w:tab/>
      </w:r>
      <w:r>
        <w:tab/>
      </w:r>
      <w:r>
        <w:tab/>
      </w:r>
      <w:r>
        <w:tab/>
        <w:t>性别：男</w:t>
      </w:r>
    </w:p>
    <w:p w14:paraId="0403C1F3" w14:textId="67DA2D39" w:rsidR="00E52B7D" w:rsidRDefault="0029072F" w:rsidP="0029072F">
      <w:pPr>
        <w:spacing w:line="360" w:lineRule="auto"/>
        <w:outlineLvl w:val="0"/>
      </w:pPr>
      <w:r>
        <w:rPr>
          <w:rFonts w:hint="eastAsia"/>
        </w:rPr>
        <w:t>生日</w:t>
      </w:r>
      <w:r w:rsidR="00E52B7D">
        <w:rPr>
          <w:rFonts w:hint="eastAsia"/>
        </w:rPr>
        <w:t>：</w:t>
      </w:r>
      <w:r w:rsidR="00E52B7D">
        <w:t>1993年4月</w:t>
      </w:r>
      <w:r>
        <w:rPr>
          <w:rFonts w:hint="eastAsia"/>
        </w:rPr>
        <w:t>9日</w:t>
      </w:r>
      <w:r w:rsidR="00E52B7D">
        <w:tab/>
        <w:t>籍贯：湖北省天门市</w:t>
      </w:r>
    </w:p>
    <w:p w14:paraId="1F3435BC" w14:textId="77777777" w:rsidR="00E52B7D" w:rsidRDefault="00E52B7D" w:rsidP="0029072F">
      <w:pPr>
        <w:spacing w:line="360" w:lineRule="auto"/>
        <w:outlineLvl w:val="0"/>
      </w:pPr>
      <w:r>
        <w:rPr>
          <w:rFonts w:hint="eastAsia"/>
        </w:rPr>
        <w:t>手机：</w:t>
      </w:r>
      <w:r>
        <w:t xml:space="preserve">13825259304 </w:t>
      </w:r>
      <w:r>
        <w:tab/>
      </w:r>
      <w:r>
        <w:tab/>
        <w:t xml:space="preserve">Email：397063810@qq.com </w:t>
      </w:r>
    </w:p>
    <w:p w14:paraId="2812A36B" w14:textId="77777777" w:rsidR="0029072F" w:rsidRDefault="00E52B7D" w:rsidP="0029072F">
      <w:pPr>
        <w:outlineLvl w:val="0"/>
        <w:rPr>
          <w:b/>
          <w:bCs/>
          <w:sz w:val="36"/>
          <w:szCs w:val="36"/>
        </w:rPr>
      </w:pPr>
      <w:r w:rsidRPr="001E7FBE">
        <w:rPr>
          <w:rFonts w:hint="eastAsia"/>
          <w:b/>
          <w:bCs/>
          <w:sz w:val="36"/>
          <w:szCs w:val="36"/>
        </w:rPr>
        <w:t>学历</w:t>
      </w:r>
    </w:p>
    <w:p w14:paraId="30FE3874" w14:textId="2F41C59E" w:rsidR="00E52B7D" w:rsidRPr="001E7FBE" w:rsidRDefault="00CE1E15" w:rsidP="0029072F">
      <w:pPr>
        <w:outlineLvl w:val="0"/>
        <w:rPr>
          <w:b/>
          <w:bCs/>
          <w:sz w:val="36"/>
          <w:szCs w:val="36"/>
        </w:rPr>
      </w:pPr>
      <w:r>
        <w:rPr>
          <w:b/>
          <w:bCs/>
          <w:sz w:val="36"/>
          <w:szCs w:val="36"/>
        </w:rPr>
        <w:pict w14:anchorId="65BA1844">
          <v:rect id="_x0000_i1026" style="width:0;height:1.5pt" o:hralign="center" o:hrstd="t" o:hr="t" fillcolor="#a0a0a0" stroked="f"/>
        </w:pict>
      </w:r>
    </w:p>
    <w:p w14:paraId="23C874BD" w14:textId="77777777" w:rsidR="00E52B7D" w:rsidRDefault="00E52B7D" w:rsidP="0029072F">
      <w:pPr>
        <w:spacing w:line="360" w:lineRule="auto"/>
        <w:outlineLvl w:val="0"/>
      </w:pPr>
      <w:r>
        <w:rPr>
          <w:rFonts w:hint="eastAsia"/>
        </w:rPr>
        <w:t>大学：河南理工大学</w:t>
      </w:r>
      <w:r>
        <w:tab/>
      </w:r>
      <w:r>
        <w:tab/>
        <w:t>学历：本科</w:t>
      </w:r>
    </w:p>
    <w:p w14:paraId="5C332BC8" w14:textId="77777777" w:rsidR="00E52B7D" w:rsidRDefault="00E52B7D" w:rsidP="0029072F">
      <w:pPr>
        <w:spacing w:line="360" w:lineRule="auto"/>
        <w:outlineLvl w:val="0"/>
      </w:pPr>
      <w:r>
        <w:rPr>
          <w:rFonts w:hint="eastAsia"/>
        </w:rPr>
        <w:t>专业：计算机科学与技术</w:t>
      </w:r>
    </w:p>
    <w:p w14:paraId="62FB2752" w14:textId="77777777" w:rsidR="0029072F" w:rsidRDefault="00E52B7D" w:rsidP="0029072F">
      <w:pPr>
        <w:outlineLvl w:val="0"/>
        <w:rPr>
          <w:b/>
          <w:bCs/>
          <w:sz w:val="36"/>
          <w:szCs w:val="36"/>
        </w:rPr>
      </w:pPr>
      <w:r w:rsidRPr="001E7FBE">
        <w:rPr>
          <w:rFonts w:hint="eastAsia"/>
          <w:b/>
          <w:bCs/>
          <w:sz w:val="36"/>
          <w:szCs w:val="36"/>
        </w:rPr>
        <w:t>求职意向</w:t>
      </w:r>
    </w:p>
    <w:p w14:paraId="32238F8B" w14:textId="1967DAAF" w:rsidR="00E52B7D" w:rsidRPr="001E7FBE" w:rsidRDefault="00CE1E15" w:rsidP="0029072F">
      <w:pPr>
        <w:outlineLvl w:val="0"/>
        <w:rPr>
          <w:b/>
          <w:bCs/>
          <w:sz w:val="36"/>
          <w:szCs w:val="36"/>
        </w:rPr>
      </w:pPr>
      <w:r>
        <w:rPr>
          <w:b/>
          <w:bCs/>
          <w:sz w:val="36"/>
          <w:szCs w:val="36"/>
        </w:rPr>
        <w:pict w14:anchorId="19FCFC4D">
          <v:rect id="_x0000_i1027" style="width:0;height:1.5pt" o:hralign="center" o:hrstd="t" o:hr="t" fillcolor="#a0a0a0" stroked="f"/>
        </w:pict>
      </w:r>
    </w:p>
    <w:p w14:paraId="194692F4" w14:textId="77777777" w:rsidR="00E52B7D" w:rsidRDefault="00E52B7D" w:rsidP="0029072F">
      <w:pPr>
        <w:spacing w:line="360" w:lineRule="auto"/>
        <w:outlineLvl w:val="0"/>
      </w:pPr>
      <w:r>
        <w:rPr>
          <w:rFonts w:hint="eastAsia"/>
        </w:rPr>
        <w:t>期望职位：</w:t>
      </w:r>
      <w:r>
        <w:t>Java高级程序员，架构师</w:t>
      </w:r>
      <w:r>
        <w:tab/>
      </w:r>
    </w:p>
    <w:p w14:paraId="43804ABF" w14:textId="77777777" w:rsidR="00E52B7D" w:rsidRDefault="00E52B7D" w:rsidP="0029072F">
      <w:pPr>
        <w:spacing w:line="360" w:lineRule="auto"/>
        <w:outlineLvl w:val="0"/>
      </w:pPr>
      <w:r>
        <w:rPr>
          <w:rFonts w:hint="eastAsia"/>
        </w:rPr>
        <w:t>期望薪资：税前月薪</w:t>
      </w:r>
      <w:r>
        <w:t xml:space="preserve">15k~20k </w:t>
      </w:r>
    </w:p>
    <w:p w14:paraId="2BC04C64" w14:textId="77777777" w:rsidR="00E52B7D" w:rsidRDefault="00E52B7D" w:rsidP="0029072F">
      <w:pPr>
        <w:spacing w:line="360" w:lineRule="auto"/>
        <w:outlineLvl w:val="0"/>
      </w:pPr>
      <w:r>
        <w:rPr>
          <w:rFonts w:hint="eastAsia"/>
        </w:rPr>
        <w:t>期望城市：深圳</w:t>
      </w:r>
    </w:p>
    <w:p w14:paraId="0B3F6B5A" w14:textId="77777777" w:rsidR="00E52B7D" w:rsidRDefault="00E52B7D" w:rsidP="0029072F">
      <w:pPr>
        <w:spacing w:line="360" w:lineRule="auto"/>
        <w:outlineLvl w:val="0"/>
      </w:pPr>
      <w:r>
        <w:rPr>
          <w:rFonts w:hint="eastAsia"/>
        </w:rPr>
        <w:t>工作年限：</w:t>
      </w:r>
      <w:r>
        <w:t>5年</w:t>
      </w:r>
    </w:p>
    <w:p w14:paraId="0B338D28" w14:textId="77777777" w:rsidR="0029072F" w:rsidRDefault="00E52B7D" w:rsidP="0029072F">
      <w:pPr>
        <w:outlineLvl w:val="0"/>
        <w:rPr>
          <w:b/>
          <w:bCs/>
          <w:sz w:val="36"/>
          <w:szCs w:val="36"/>
        </w:rPr>
      </w:pPr>
      <w:r w:rsidRPr="001E7FBE">
        <w:rPr>
          <w:rFonts w:hint="eastAsia"/>
          <w:b/>
          <w:bCs/>
          <w:sz w:val="36"/>
          <w:szCs w:val="36"/>
        </w:rPr>
        <w:t>工作经历</w:t>
      </w:r>
    </w:p>
    <w:p w14:paraId="1B061910" w14:textId="35DDD8F2" w:rsidR="00E52B7D" w:rsidRPr="001E7FBE" w:rsidRDefault="00CE1E15" w:rsidP="0029072F">
      <w:pPr>
        <w:outlineLvl w:val="0"/>
        <w:rPr>
          <w:b/>
          <w:bCs/>
          <w:sz w:val="36"/>
          <w:szCs w:val="36"/>
        </w:rPr>
      </w:pPr>
      <w:r>
        <w:rPr>
          <w:b/>
          <w:bCs/>
          <w:sz w:val="36"/>
          <w:szCs w:val="36"/>
        </w:rPr>
        <w:pict w14:anchorId="55D70B6B">
          <v:rect id="_x0000_i1028" style="width:0;height:1.5pt" o:hralign="center" o:hrstd="t" o:hr="t" fillcolor="#a0a0a0" stroked="f"/>
        </w:pict>
      </w:r>
    </w:p>
    <w:p w14:paraId="53FC4B96" w14:textId="77777777" w:rsidR="00E52B7D" w:rsidRPr="0029072F" w:rsidRDefault="00E52B7D" w:rsidP="0029072F">
      <w:pPr>
        <w:spacing w:line="360" w:lineRule="auto"/>
        <w:outlineLvl w:val="0"/>
        <w:rPr>
          <w:b/>
          <w:bCs/>
        </w:rPr>
      </w:pPr>
      <w:r w:rsidRPr="0029072F">
        <w:rPr>
          <w:rFonts w:hint="eastAsia"/>
          <w:b/>
          <w:bCs/>
        </w:rPr>
        <w:t>紫川软件有限公司</w:t>
      </w:r>
      <w:r w:rsidRPr="0029072F">
        <w:rPr>
          <w:b/>
          <w:bCs/>
        </w:rPr>
        <w:t xml:space="preserve"> （ 2018年10月 ~ 至今）</w:t>
      </w:r>
    </w:p>
    <w:p w14:paraId="10EC8BFE" w14:textId="77777777" w:rsidR="00E52B7D" w:rsidRDefault="00E52B7D" w:rsidP="0029072F">
      <w:pPr>
        <w:spacing w:line="360" w:lineRule="auto"/>
        <w:ind w:firstLine="420"/>
        <w:outlineLvl w:val="0"/>
      </w:pPr>
      <w:r w:rsidRPr="0029072F">
        <w:rPr>
          <w:rFonts w:hint="eastAsia"/>
        </w:rPr>
        <w:t>项目</w:t>
      </w:r>
      <w:r>
        <w:rPr>
          <w:rFonts w:hint="eastAsia"/>
        </w:rPr>
        <w:t>：资产资金平台</w:t>
      </w:r>
    </w:p>
    <w:p w14:paraId="5DC34239" w14:textId="77777777" w:rsidR="00E52B7D" w:rsidRDefault="00E52B7D" w:rsidP="0029072F">
      <w:pPr>
        <w:spacing w:line="360" w:lineRule="auto"/>
        <w:ind w:firstLine="420"/>
        <w:outlineLvl w:val="0"/>
      </w:pPr>
      <w:r w:rsidRPr="0029072F">
        <w:rPr>
          <w:rFonts w:hint="eastAsia"/>
        </w:rPr>
        <w:t>主要工作</w:t>
      </w:r>
      <w:r>
        <w:rPr>
          <w:rFonts w:hint="eastAsia"/>
        </w:rPr>
        <w:t>：平安壹帐通资产资金平台后台开发。主要负责开发文件分片解析，</w:t>
      </w:r>
      <w:proofErr w:type="spellStart"/>
      <w:r>
        <w:t>rpc</w:t>
      </w:r>
      <w:proofErr w:type="spellEnd"/>
      <w:r>
        <w:t>组件，job管理，权限管理，</w:t>
      </w:r>
      <w:proofErr w:type="spellStart"/>
      <w:r>
        <w:t>api</w:t>
      </w:r>
      <w:proofErr w:type="spellEnd"/>
      <w:r>
        <w:t>网关，借款放款的业务流程。参与该项目掌握了信贷系统的主要业务流程，也积累了开发分布式架构和微服务相关经验。</w:t>
      </w:r>
    </w:p>
    <w:p w14:paraId="475A3050" w14:textId="1A7444E0" w:rsidR="001E7FBE" w:rsidRDefault="00E52B7D" w:rsidP="00E575A2">
      <w:pPr>
        <w:spacing w:line="360" w:lineRule="auto"/>
        <w:ind w:firstLine="420"/>
        <w:outlineLvl w:val="0"/>
      </w:pPr>
      <w:r w:rsidRPr="0029072F">
        <w:rPr>
          <w:rFonts w:hint="eastAsia"/>
        </w:rPr>
        <w:t>主要技术</w:t>
      </w:r>
      <w:r>
        <w:rPr>
          <w:rFonts w:hint="eastAsia"/>
        </w:rPr>
        <w:t>：该项目主要框架有</w:t>
      </w:r>
      <w:proofErr w:type="spellStart"/>
      <w:r>
        <w:t>Springboot</w:t>
      </w:r>
      <w:proofErr w:type="spellEnd"/>
      <w:r>
        <w:t xml:space="preserve">, </w:t>
      </w:r>
      <w:proofErr w:type="spellStart"/>
      <w:r>
        <w:t>Mybatis</w:t>
      </w:r>
      <w:proofErr w:type="spellEnd"/>
      <w:r>
        <w:t xml:space="preserve">, Shiro, Quartz, </w:t>
      </w:r>
      <w:proofErr w:type="spellStart"/>
      <w:r>
        <w:t>Netty</w:t>
      </w:r>
      <w:proofErr w:type="spellEnd"/>
      <w:r>
        <w:t>。使用了分布式服务框架Zookeeper。数据库使用的是</w:t>
      </w:r>
      <w:proofErr w:type="spellStart"/>
      <w:r>
        <w:t>PostgreSql</w:t>
      </w:r>
      <w:proofErr w:type="spellEnd"/>
      <w:r>
        <w:t>和Redis。</w:t>
      </w:r>
    </w:p>
    <w:p w14:paraId="25BED064" w14:textId="77777777" w:rsidR="00E52B7D" w:rsidRPr="00823ED6" w:rsidRDefault="00E52B7D" w:rsidP="0029072F">
      <w:pPr>
        <w:spacing w:line="360" w:lineRule="auto"/>
        <w:outlineLvl w:val="0"/>
        <w:rPr>
          <w:b/>
          <w:bCs/>
        </w:rPr>
      </w:pPr>
      <w:r w:rsidRPr="00823ED6">
        <w:rPr>
          <w:rFonts w:hint="eastAsia"/>
          <w:b/>
          <w:bCs/>
        </w:rPr>
        <w:t>中软国际科技服务有限公司（</w:t>
      </w:r>
      <w:r w:rsidRPr="00823ED6">
        <w:rPr>
          <w:b/>
          <w:bCs/>
        </w:rPr>
        <w:t xml:space="preserve"> 2017年5月 ~ 2018年9月 ）</w:t>
      </w:r>
    </w:p>
    <w:p w14:paraId="244D57EF" w14:textId="77777777" w:rsidR="00E52B7D" w:rsidRDefault="00E52B7D" w:rsidP="00E575A2">
      <w:pPr>
        <w:spacing w:line="360" w:lineRule="auto"/>
        <w:ind w:firstLine="420"/>
        <w:outlineLvl w:val="0"/>
      </w:pPr>
      <w:r w:rsidRPr="0029072F">
        <w:rPr>
          <w:rFonts w:hint="eastAsia"/>
        </w:rPr>
        <w:t>项目</w:t>
      </w:r>
      <w:r>
        <w:rPr>
          <w:rFonts w:hint="eastAsia"/>
        </w:rPr>
        <w:t>：数据迁移服务</w:t>
      </w:r>
    </w:p>
    <w:p w14:paraId="463329DD" w14:textId="77777777" w:rsidR="00E52B7D" w:rsidRDefault="00E52B7D" w:rsidP="00E575A2">
      <w:pPr>
        <w:spacing w:line="360" w:lineRule="auto"/>
        <w:ind w:firstLine="420"/>
        <w:outlineLvl w:val="0"/>
      </w:pPr>
      <w:r w:rsidRPr="0029072F">
        <w:rPr>
          <w:rFonts w:hint="eastAsia"/>
        </w:rPr>
        <w:t>主要工作</w:t>
      </w:r>
      <w:r>
        <w:rPr>
          <w:rFonts w:hint="eastAsia"/>
        </w:rPr>
        <w:t>：参与华为上云服务</w:t>
      </w:r>
      <w:r>
        <w:t>Cloud Mount工作开发，主机迁移工具SMT天翼云版本开发。</w:t>
      </w:r>
      <w:proofErr w:type="spellStart"/>
      <w:r>
        <w:t>CloudMount</w:t>
      </w:r>
      <w:proofErr w:type="spellEnd"/>
      <w:r>
        <w:t>集成主机迁移工具Rainbow和SMT相关需求开发。期间参与了部分项目支撑。参与改项目掌握了大量的操作系统迁移的知识。</w:t>
      </w:r>
    </w:p>
    <w:p w14:paraId="33D9EC69" w14:textId="69FC4DF1" w:rsidR="00E52B7D" w:rsidRDefault="00E52B7D" w:rsidP="00E575A2">
      <w:pPr>
        <w:spacing w:line="360" w:lineRule="auto"/>
        <w:ind w:firstLine="420"/>
        <w:outlineLvl w:val="0"/>
      </w:pPr>
      <w:r w:rsidRPr="0029072F">
        <w:rPr>
          <w:rFonts w:hint="eastAsia"/>
        </w:rPr>
        <w:t>主要技术</w:t>
      </w:r>
      <w:r>
        <w:rPr>
          <w:rFonts w:hint="eastAsia"/>
        </w:rPr>
        <w:t>：</w:t>
      </w:r>
      <w:r>
        <w:t xml:space="preserve"> </w:t>
      </w:r>
      <w:proofErr w:type="spellStart"/>
      <w:r>
        <w:t>SpringBoot</w:t>
      </w:r>
      <w:proofErr w:type="spellEnd"/>
      <w:r>
        <w:t xml:space="preserve">, </w:t>
      </w:r>
      <w:proofErr w:type="spellStart"/>
      <w:r>
        <w:t>MyBatis</w:t>
      </w:r>
      <w:proofErr w:type="spellEnd"/>
      <w:r>
        <w:t>。</w:t>
      </w:r>
    </w:p>
    <w:p w14:paraId="0F471170" w14:textId="77777777" w:rsidR="001E7FBE" w:rsidRDefault="001E7FBE" w:rsidP="0029072F">
      <w:pPr>
        <w:spacing w:line="360" w:lineRule="auto"/>
        <w:outlineLvl w:val="0"/>
      </w:pPr>
    </w:p>
    <w:p w14:paraId="4A4F4BEA" w14:textId="77777777" w:rsidR="00E52B7D" w:rsidRPr="00823ED6" w:rsidRDefault="00E52B7D" w:rsidP="0029072F">
      <w:pPr>
        <w:spacing w:line="360" w:lineRule="auto"/>
        <w:outlineLvl w:val="0"/>
        <w:rPr>
          <w:b/>
          <w:bCs/>
        </w:rPr>
      </w:pPr>
      <w:r w:rsidRPr="00823ED6">
        <w:rPr>
          <w:rFonts w:hint="eastAsia"/>
          <w:b/>
          <w:bCs/>
        </w:rPr>
        <w:t>东方口岸科技有限公司（</w:t>
      </w:r>
      <w:r w:rsidRPr="00823ED6">
        <w:rPr>
          <w:b/>
          <w:bCs/>
        </w:rPr>
        <w:t xml:space="preserve"> 北京，2015年9月 ~ 2017年4月 ）</w:t>
      </w:r>
    </w:p>
    <w:p w14:paraId="5F202CB1" w14:textId="77777777" w:rsidR="00E52B7D" w:rsidRDefault="00E52B7D" w:rsidP="00E575A2">
      <w:pPr>
        <w:spacing w:line="360" w:lineRule="auto"/>
        <w:ind w:firstLine="420"/>
        <w:outlineLvl w:val="0"/>
      </w:pPr>
      <w:r w:rsidRPr="0029072F">
        <w:rPr>
          <w:rFonts w:hint="eastAsia"/>
        </w:rPr>
        <w:t>项目</w:t>
      </w:r>
      <w:r>
        <w:rPr>
          <w:rFonts w:hint="eastAsia"/>
        </w:rPr>
        <w:t>：数据协同服务</w:t>
      </w:r>
    </w:p>
    <w:p w14:paraId="705F7696" w14:textId="77777777" w:rsidR="00E52B7D" w:rsidRDefault="00E52B7D" w:rsidP="00E575A2">
      <w:pPr>
        <w:spacing w:line="360" w:lineRule="auto"/>
        <w:ind w:firstLine="420"/>
        <w:outlineLvl w:val="0"/>
      </w:pPr>
      <w:r w:rsidRPr="0029072F">
        <w:rPr>
          <w:rFonts w:hint="eastAsia"/>
        </w:rPr>
        <w:t>主要工作</w:t>
      </w:r>
      <w:r>
        <w:rPr>
          <w:rFonts w:hint="eastAsia"/>
        </w:rPr>
        <w:t>：部署海关数据交换平台以及开发数据交换平台相关需求。工作中前往全国多处海关分中心部署数据交换平台，积累了丰富的实施和运维经验。期间开发了数据交换平台监控系统和数据交换平台客户端一点接入组件。</w:t>
      </w:r>
    </w:p>
    <w:p w14:paraId="550EB28A" w14:textId="33E6F728" w:rsidR="00B96466" w:rsidRDefault="00E52B7D" w:rsidP="00E575A2">
      <w:pPr>
        <w:spacing w:line="360" w:lineRule="auto"/>
        <w:ind w:firstLine="420"/>
        <w:outlineLvl w:val="0"/>
      </w:pPr>
      <w:r w:rsidRPr="0029072F">
        <w:rPr>
          <w:rFonts w:hint="eastAsia"/>
        </w:rPr>
        <w:t>主要技术</w:t>
      </w:r>
      <w:r>
        <w:rPr>
          <w:rFonts w:hint="eastAsia"/>
        </w:rPr>
        <w:t>：开发中使用到的框架有</w:t>
      </w:r>
      <w:r>
        <w:t>spring、quartz等。使用了http、ftp、MQ等传输协议</w:t>
      </w:r>
    </w:p>
    <w:p w14:paraId="4EB82648" w14:textId="77777777" w:rsidR="00CE1E15" w:rsidRDefault="0097721E" w:rsidP="0097721E">
      <w:pPr>
        <w:outlineLvl w:val="0"/>
        <w:rPr>
          <w:b/>
          <w:bCs/>
          <w:sz w:val="36"/>
          <w:szCs w:val="36"/>
        </w:rPr>
      </w:pPr>
      <w:r w:rsidRPr="0097721E">
        <w:rPr>
          <w:rFonts w:hint="eastAsia"/>
          <w:b/>
          <w:bCs/>
          <w:sz w:val="36"/>
          <w:szCs w:val="36"/>
        </w:rPr>
        <w:t>技能清单</w:t>
      </w:r>
    </w:p>
    <w:p w14:paraId="3EA486B5" w14:textId="46A15937" w:rsidR="0097721E" w:rsidRPr="0097721E" w:rsidRDefault="00CE1E15" w:rsidP="0097721E">
      <w:pPr>
        <w:outlineLvl w:val="0"/>
        <w:rPr>
          <w:b/>
          <w:bCs/>
          <w:sz w:val="36"/>
          <w:szCs w:val="36"/>
        </w:rPr>
      </w:pPr>
      <w:r>
        <w:rPr>
          <w:b/>
          <w:bCs/>
          <w:sz w:val="36"/>
          <w:szCs w:val="36"/>
        </w:rPr>
        <w:pict w14:anchorId="720BB811">
          <v:rect id="_x0000_i1029" style="width:0;height:1.5pt" o:hralign="center" o:hrstd="t" o:hr="t" fillcolor="#a0a0a0" stroked="f"/>
        </w:pict>
      </w:r>
      <w:bookmarkStart w:id="0" w:name="_GoBack"/>
      <w:bookmarkEnd w:id="0"/>
    </w:p>
    <w:p w14:paraId="7B8FA1EC" w14:textId="37B84F5A" w:rsidR="0097721E" w:rsidRDefault="0097721E" w:rsidP="0097721E">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了解</w:t>
      </w:r>
      <w:proofErr w:type="spellStart"/>
      <w:r>
        <w:rPr>
          <w:rFonts w:ascii="Segoe UI" w:eastAsia="宋体" w:hAnsi="Segoe UI" w:cs="Segoe UI"/>
          <w:color w:val="24292E"/>
          <w:kern w:val="0"/>
          <w:sz w:val="24"/>
          <w:szCs w:val="24"/>
        </w:rPr>
        <w:t>NodeJs</w:t>
      </w:r>
      <w:proofErr w:type="spellEnd"/>
      <w:r>
        <w:rPr>
          <w:rFonts w:ascii="Segoe UI" w:eastAsia="宋体" w:hAnsi="Segoe UI" w:cs="Segoe UI"/>
          <w:color w:val="24292E"/>
          <w:kern w:val="0"/>
          <w:sz w:val="24"/>
          <w:szCs w:val="24"/>
        </w:rPr>
        <w:t>, Bootstrap, AngularJS, Vue</w:t>
      </w:r>
      <w:r>
        <w:rPr>
          <w:rFonts w:ascii="Segoe UI" w:eastAsia="宋体" w:hAnsi="Segoe UI" w:cs="Segoe UI" w:hint="eastAsia"/>
          <w:color w:val="24292E"/>
          <w:kern w:val="0"/>
          <w:sz w:val="24"/>
          <w:szCs w:val="24"/>
        </w:rPr>
        <w:t>等前端技术。</w:t>
      </w:r>
    </w:p>
    <w:p w14:paraId="1827743F" w14:textId="2DDEA8CB" w:rsidR="0097721E" w:rsidRPr="0097721E" w:rsidRDefault="0097721E" w:rsidP="0097721E">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熟练掌握</w:t>
      </w:r>
      <w:proofErr w:type="spellStart"/>
      <w:r>
        <w:rPr>
          <w:rFonts w:ascii="Segoe UI" w:eastAsia="宋体" w:hAnsi="Segoe UI" w:cs="Segoe UI" w:hint="eastAsia"/>
          <w:color w:val="24292E"/>
          <w:kern w:val="0"/>
          <w:sz w:val="24"/>
          <w:szCs w:val="24"/>
        </w:rPr>
        <w:t>SpringB</w:t>
      </w:r>
      <w:r>
        <w:rPr>
          <w:rFonts w:ascii="Segoe UI" w:eastAsia="宋体" w:hAnsi="Segoe UI" w:cs="Segoe UI"/>
          <w:color w:val="24292E"/>
          <w:kern w:val="0"/>
          <w:sz w:val="24"/>
          <w:szCs w:val="24"/>
        </w:rPr>
        <w:t>oot</w:t>
      </w:r>
      <w:proofErr w:type="spellEnd"/>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proofErr w:type="spellStart"/>
      <w:r>
        <w:rPr>
          <w:rFonts w:ascii="Segoe UI" w:eastAsia="宋体" w:hAnsi="Segoe UI" w:cs="Segoe UI"/>
          <w:color w:val="24292E"/>
          <w:kern w:val="0"/>
          <w:sz w:val="24"/>
          <w:szCs w:val="24"/>
        </w:rPr>
        <w:t>Mybatis</w:t>
      </w:r>
      <w:proofErr w:type="spellEnd"/>
      <w:r>
        <w:rPr>
          <w:rFonts w:ascii="Segoe UI" w:eastAsia="宋体" w:hAnsi="Segoe UI" w:cs="Segoe UI" w:hint="eastAsia"/>
          <w:color w:val="24292E"/>
          <w:kern w:val="0"/>
          <w:sz w:val="24"/>
          <w:szCs w:val="24"/>
        </w:rPr>
        <w:t>、</w:t>
      </w:r>
      <w:proofErr w:type="spellStart"/>
      <w:r>
        <w:rPr>
          <w:rFonts w:ascii="Segoe UI" w:eastAsia="宋体" w:hAnsi="Segoe UI" w:cs="Segoe UI" w:hint="eastAsia"/>
          <w:color w:val="24292E"/>
          <w:kern w:val="0"/>
          <w:sz w:val="24"/>
          <w:szCs w:val="24"/>
        </w:rPr>
        <w:t>shiro</w:t>
      </w:r>
      <w:proofErr w:type="spellEnd"/>
      <w:r>
        <w:rPr>
          <w:rFonts w:ascii="Segoe UI" w:eastAsia="宋体" w:hAnsi="Segoe UI" w:cs="Segoe UI" w:hint="eastAsia"/>
          <w:color w:val="24292E"/>
          <w:kern w:val="0"/>
          <w:sz w:val="24"/>
          <w:szCs w:val="24"/>
        </w:rPr>
        <w:t>、</w:t>
      </w:r>
      <w:proofErr w:type="spellStart"/>
      <w:r>
        <w:rPr>
          <w:rFonts w:ascii="Segoe UI" w:eastAsia="宋体" w:hAnsi="Segoe UI" w:cs="Segoe UI" w:hint="eastAsia"/>
          <w:color w:val="24292E"/>
          <w:kern w:val="0"/>
          <w:sz w:val="24"/>
          <w:szCs w:val="24"/>
        </w:rPr>
        <w:t>netty</w:t>
      </w:r>
      <w:proofErr w:type="spellEnd"/>
      <w:r>
        <w:rPr>
          <w:rFonts w:ascii="Segoe UI" w:eastAsia="宋体" w:hAnsi="Segoe UI" w:cs="Segoe UI" w:hint="eastAsia"/>
          <w:color w:val="24292E"/>
          <w:kern w:val="0"/>
          <w:sz w:val="24"/>
          <w:szCs w:val="24"/>
        </w:rPr>
        <w:t>等后端框架。</w:t>
      </w:r>
    </w:p>
    <w:p w14:paraId="3CA36523" w14:textId="541DBAE1" w:rsidR="0097721E" w:rsidRPr="0097721E" w:rsidRDefault="0097721E" w:rsidP="0097721E">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掌握的数据库</w:t>
      </w:r>
      <w:r w:rsidRPr="0097721E">
        <w:rPr>
          <w:rFonts w:ascii="Segoe UI" w:eastAsia="宋体" w:hAnsi="Segoe UI" w:cs="Segoe UI"/>
          <w:color w:val="24292E"/>
          <w:kern w:val="0"/>
          <w:sz w:val="24"/>
          <w:szCs w:val="24"/>
        </w:rPr>
        <w:t>：</w:t>
      </w:r>
      <w:r w:rsidRPr="0097721E">
        <w:rPr>
          <w:rFonts w:ascii="Segoe UI" w:eastAsia="宋体" w:hAnsi="Segoe UI" w:cs="Segoe UI"/>
          <w:color w:val="24292E"/>
          <w:kern w:val="0"/>
          <w:sz w:val="24"/>
          <w:szCs w:val="24"/>
        </w:rPr>
        <w:t>MySQL</w:t>
      </w:r>
      <w:r>
        <w:rPr>
          <w:rFonts w:ascii="Segoe UI" w:eastAsia="宋体" w:hAnsi="Segoe UI" w:cs="Segoe UI"/>
          <w:color w:val="24292E"/>
          <w:kern w:val="0"/>
          <w:sz w:val="24"/>
          <w:szCs w:val="24"/>
        </w:rPr>
        <w:t xml:space="preserve">, </w:t>
      </w:r>
      <w:proofErr w:type="spellStart"/>
      <w:r>
        <w:rPr>
          <w:rFonts w:ascii="Segoe UI" w:eastAsia="宋体" w:hAnsi="Segoe UI" w:cs="Segoe UI"/>
          <w:color w:val="24292E"/>
          <w:kern w:val="0"/>
          <w:sz w:val="24"/>
          <w:szCs w:val="24"/>
        </w:rPr>
        <w:t>PgSQL</w:t>
      </w:r>
      <w:proofErr w:type="spellEnd"/>
      <w:r>
        <w:rPr>
          <w:rFonts w:ascii="Segoe UI" w:eastAsia="宋体" w:hAnsi="Segoe UI" w:cs="Segoe UI"/>
          <w:color w:val="24292E"/>
          <w:kern w:val="0"/>
          <w:sz w:val="24"/>
          <w:szCs w:val="24"/>
        </w:rPr>
        <w:t>, Redis</w:t>
      </w:r>
      <w:r>
        <w:rPr>
          <w:rFonts w:ascii="Segoe UI" w:eastAsia="宋体" w:hAnsi="Segoe UI" w:cs="Segoe UI" w:hint="eastAsia"/>
          <w:color w:val="24292E"/>
          <w:kern w:val="0"/>
          <w:sz w:val="24"/>
          <w:szCs w:val="24"/>
        </w:rPr>
        <w:t>。</w:t>
      </w:r>
    </w:p>
    <w:p w14:paraId="5009A1C1" w14:textId="34C8FAC6" w:rsidR="0097721E" w:rsidRPr="0097721E" w:rsidRDefault="0097721E" w:rsidP="0097721E">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熟练掌握</w:t>
      </w:r>
      <w:r>
        <w:rPr>
          <w:rFonts w:ascii="Segoe UI" w:eastAsia="宋体" w:hAnsi="Segoe UI" w:cs="Segoe UI" w:hint="eastAsia"/>
          <w:color w:val="24292E"/>
          <w:kern w:val="0"/>
          <w:sz w:val="24"/>
          <w:szCs w:val="24"/>
        </w:rPr>
        <w:t>Maven</w:t>
      </w:r>
      <w:r>
        <w:rPr>
          <w:rFonts w:ascii="Segoe UI" w:eastAsia="宋体" w:hAnsi="Segoe UI" w:cs="Segoe UI" w:hint="eastAsia"/>
          <w:color w:val="24292E"/>
          <w:kern w:val="0"/>
          <w:sz w:val="24"/>
          <w:szCs w:val="24"/>
        </w:rPr>
        <w:t>、</w:t>
      </w:r>
      <w:proofErr w:type="spellStart"/>
      <w:r w:rsidRPr="0097721E">
        <w:rPr>
          <w:rFonts w:ascii="Segoe UI" w:eastAsia="宋体" w:hAnsi="Segoe UI" w:cs="Segoe UI"/>
          <w:color w:val="24292E"/>
          <w:kern w:val="0"/>
          <w:sz w:val="24"/>
          <w:szCs w:val="24"/>
        </w:rPr>
        <w:t>Svn</w:t>
      </w:r>
      <w:proofErr w:type="spellEnd"/>
      <w:r>
        <w:rPr>
          <w:rFonts w:ascii="Segoe UI" w:eastAsia="宋体" w:hAnsi="Segoe UI" w:cs="Segoe UI" w:hint="eastAsia"/>
          <w:color w:val="24292E"/>
          <w:kern w:val="0"/>
          <w:sz w:val="24"/>
          <w:szCs w:val="24"/>
        </w:rPr>
        <w:t>、</w:t>
      </w:r>
      <w:r w:rsidRPr="0097721E">
        <w:rPr>
          <w:rFonts w:ascii="Segoe UI" w:eastAsia="宋体" w:hAnsi="Segoe UI" w:cs="Segoe UI"/>
          <w:color w:val="24292E"/>
          <w:kern w:val="0"/>
          <w:sz w:val="24"/>
          <w:szCs w:val="24"/>
        </w:rPr>
        <w:t>Git</w:t>
      </w:r>
      <w:r>
        <w:rPr>
          <w:rFonts w:ascii="Segoe UI" w:eastAsia="宋体" w:hAnsi="Segoe UI" w:cs="Segoe UI" w:hint="eastAsia"/>
          <w:color w:val="24292E"/>
          <w:kern w:val="0"/>
          <w:sz w:val="24"/>
          <w:szCs w:val="24"/>
        </w:rPr>
        <w:t>等项目管理工具。</w:t>
      </w:r>
    </w:p>
    <w:sectPr w:rsidR="0097721E" w:rsidRPr="0097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42EF8"/>
    <w:multiLevelType w:val="multilevel"/>
    <w:tmpl w:val="318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06"/>
    <w:rsid w:val="001E7FBE"/>
    <w:rsid w:val="00222B71"/>
    <w:rsid w:val="0029072F"/>
    <w:rsid w:val="006D56ED"/>
    <w:rsid w:val="00823ED6"/>
    <w:rsid w:val="00891AB5"/>
    <w:rsid w:val="0097721E"/>
    <w:rsid w:val="00B96466"/>
    <w:rsid w:val="00BE4F24"/>
    <w:rsid w:val="00CE1E15"/>
    <w:rsid w:val="00CF0A1A"/>
    <w:rsid w:val="00E36106"/>
    <w:rsid w:val="00E52B7D"/>
    <w:rsid w:val="00E5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40A0"/>
  <w15:chartTrackingRefBased/>
  <w15:docId w15:val="{AADF0E8F-8E66-4913-9FC7-D205F675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6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C4F9F-8BDB-4DFE-8394-16319F82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11</cp:revision>
  <dcterms:created xsi:type="dcterms:W3CDTF">2020-03-19T15:17:00Z</dcterms:created>
  <dcterms:modified xsi:type="dcterms:W3CDTF">2020-03-19T16:00:00Z</dcterms:modified>
</cp:coreProperties>
</file>