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F810A" w14:textId="250B3364" w:rsidR="007D6365" w:rsidRDefault="00AD2F14" w:rsidP="00AD2F14">
      <w:pPr>
        <w:pStyle w:val="1"/>
        <w:jc w:val="center"/>
      </w:pPr>
      <w:r w:rsidRPr="00AD2F14">
        <w:rPr>
          <w:rFonts w:hint="eastAsia"/>
        </w:rPr>
        <w:t>X</w:t>
      </w:r>
      <w:r w:rsidRPr="00AD2F14">
        <w:t>X</w:t>
      </w:r>
      <w:r w:rsidRPr="00AD2F14">
        <w:rPr>
          <w:rFonts w:hint="eastAsia"/>
        </w:rPr>
        <w:t>系统文档</w:t>
      </w:r>
    </w:p>
    <w:p w14:paraId="7AE958EF" w14:textId="2A483130" w:rsidR="00AD2F14" w:rsidRDefault="00E45755" w:rsidP="00934240">
      <w:pPr>
        <w:pStyle w:val="2"/>
      </w:pPr>
      <w:r>
        <w:rPr>
          <w:rFonts w:hint="eastAsia"/>
        </w:rPr>
        <w:t>1</w:t>
      </w:r>
      <w:r>
        <w:t xml:space="preserve"> </w:t>
      </w:r>
      <w:r w:rsidR="00AD2F14">
        <w:rPr>
          <w:rFonts w:hint="eastAsia"/>
        </w:rPr>
        <w:t>文档记录</w:t>
      </w:r>
    </w:p>
    <w:p w14:paraId="05F0EC1E" w14:textId="331BD86A" w:rsidR="00AD2F14" w:rsidRPr="003154E6" w:rsidRDefault="00AD2F14" w:rsidP="00AD2F14">
      <w:pPr>
        <w:rPr>
          <w:color w:val="FF0000"/>
        </w:rPr>
      </w:pPr>
      <w:r w:rsidRPr="003154E6">
        <w:rPr>
          <w:rFonts w:hint="eastAsia"/>
          <w:color w:val="FF0000"/>
        </w:rPr>
        <w:t>此处主要用于记录每次文档修改的时间及人员。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1"/>
        <w:gridCol w:w="2082"/>
        <w:gridCol w:w="2071"/>
        <w:gridCol w:w="2072"/>
      </w:tblGrid>
      <w:tr w:rsidR="00AD2F14" w14:paraId="6D3541A5" w14:textId="77777777" w:rsidTr="00E609D6">
        <w:tc>
          <w:tcPr>
            <w:tcW w:w="2130" w:type="dxa"/>
          </w:tcPr>
          <w:p w14:paraId="1FE9B3FE" w14:textId="77777777" w:rsidR="00AD2F14" w:rsidRPr="00FB2555" w:rsidRDefault="00AD2F14" w:rsidP="00A75DC2">
            <w:pPr>
              <w:jc w:val="center"/>
              <w:rPr>
                <w:b/>
                <w:bCs/>
              </w:rPr>
            </w:pPr>
            <w:r w:rsidRPr="00FB2555"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2130" w:type="dxa"/>
          </w:tcPr>
          <w:p w14:paraId="63AAE86B" w14:textId="77777777" w:rsidR="00AD2F14" w:rsidRPr="00FB2555" w:rsidRDefault="00AD2F14" w:rsidP="00A75DC2">
            <w:pPr>
              <w:jc w:val="center"/>
              <w:rPr>
                <w:b/>
                <w:bCs/>
              </w:rPr>
            </w:pPr>
            <w:r w:rsidRPr="00FB2555">
              <w:rPr>
                <w:rFonts w:hint="eastAsia"/>
                <w:b/>
                <w:bCs/>
              </w:rPr>
              <w:t>更新时间</w:t>
            </w:r>
          </w:p>
        </w:tc>
        <w:tc>
          <w:tcPr>
            <w:tcW w:w="2131" w:type="dxa"/>
          </w:tcPr>
          <w:p w14:paraId="2EA34636" w14:textId="77777777" w:rsidR="00AD2F14" w:rsidRPr="00FB2555" w:rsidRDefault="00AD2F14" w:rsidP="00A75DC2">
            <w:pPr>
              <w:jc w:val="center"/>
              <w:rPr>
                <w:b/>
                <w:bCs/>
              </w:rPr>
            </w:pPr>
            <w:r w:rsidRPr="00FB2555">
              <w:rPr>
                <w:rFonts w:hint="eastAsia"/>
                <w:b/>
                <w:bCs/>
              </w:rPr>
              <w:t>更新内容</w:t>
            </w:r>
          </w:p>
        </w:tc>
        <w:tc>
          <w:tcPr>
            <w:tcW w:w="2131" w:type="dxa"/>
          </w:tcPr>
          <w:p w14:paraId="48C94A54" w14:textId="77777777" w:rsidR="00AD2F14" w:rsidRPr="00FB2555" w:rsidRDefault="00AD2F14" w:rsidP="00A75DC2">
            <w:pPr>
              <w:jc w:val="center"/>
              <w:rPr>
                <w:b/>
                <w:bCs/>
              </w:rPr>
            </w:pPr>
            <w:r w:rsidRPr="00FB2555">
              <w:rPr>
                <w:rFonts w:hint="eastAsia"/>
                <w:b/>
                <w:bCs/>
              </w:rPr>
              <w:t>作者</w:t>
            </w:r>
          </w:p>
        </w:tc>
      </w:tr>
      <w:tr w:rsidR="00AD2F14" w14:paraId="27460F52" w14:textId="77777777" w:rsidTr="00E609D6">
        <w:tc>
          <w:tcPr>
            <w:tcW w:w="2130" w:type="dxa"/>
          </w:tcPr>
          <w:p w14:paraId="2F243B92" w14:textId="18B0AD4B" w:rsidR="00AD2F14" w:rsidRDefault="003C240A" w:rsidP="00A75DC2">
            <w:pPr>
              <w:spacing w:line="480" w:lineRule="auto"/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2130" w:type="dxa"/>
          </w:tcPr>
          <w:p w14:paraId="1C0E27C8" w14:textId="35666BA4" w:rsidR="00AD2F14" w:rsidRDefault="00AD2F14" w:rsidP="00A75DC2">
            <w:pPr>
              <w:spacing w:line="480" w:lineRule="auto"/>
              <w:jc w:val="center"/>
            </w:pPr>
            <w:r>
              <w:rPr>
                <w:rFonts w:hint="eastAsia"/>
              </w:rPr>
              <w:t>2011-10-18</w:t>
            </w:r>
          </w:p>
        </w:tc>
        <w:tc>
          <w:tcPr>
            <w:tcW w:w="2131" w:type="dxa"/>
          </w:tcPr>
          <w:p w14:paraId="6618F207" w14:textId="77777777" w:rsidR="00AD2F14" w:rsidRDefault="00AD2F14" w:rsidP="00A75DC2">
            <w:pPr>
              <w:spacing w:line="480" w:lineRule="auto"/>
              <w:jc w:val="center"/>
            </w:pPr>
            <w:r>
              <w:rPr>
                <w:rFonts w:hint="eastAsia"/>
              </w:rPr>
              <w:t>创建文档</w:t>
            </w:r>
          </w:p>
        </w:tc>
        <w:tc>
          <w:tcPr>
            <w:tcW w:w="2131" w:type="dxa"/>
          </w:tcPr>
          <w:p w14:paraId="6609F698" w14:textId="5B7647A4" w:rsidR="00AD2F14" w:rsidRDefault="00AD2F14" w:rsidP="00A75DC2">
            <w:pPr>
              <w:spacing w:line="480" w:lineRule="auto"/>
              <w:jc w:val="center"/>
            </w:pPr>
            <w:r>
              <w:rPr>
                <w:rFonts w:hint="eastAsia"/>
              </w:rPr>
              <w:t>X</w:t>
            </w:r>
            <w:r>
              <w:t>X</w:t>
            </w:r>
          </w:p>
        </w:tc>
      </w:tr>
    </w:tbl>
    <w:p w14:paraId="0B65FE72" w14:textId="77777777" w:rsidR="00AD2F14" w:rsidRDefault="00AD2F14" w:rsidP="00AD2F14"/>
    <w:p w14:paraId="24F20717" w14:textId="358ECCD1" w:rsidR="00AD2F14" w:rsidRDefault="00936731" w:rsidP="00936731">
      <w:pPr>
        <w:pStyle w:val="2"/>
      </w:pPr>
      <w:r>
        <w:rPr>
          <w:rFonts w:hint="eastAsia"/>
        </w:rPr>
        <w:t>2</w:t>
      </w:r>
      <w:r>
        <w:t xml:space="preserve"> </w:t>
      </w:r>
      <w:r w:rsidR="00AD2F14">
        <w:rPr>
          <w:rFonts w:hint="eastAsia"/>
        </w:rPr>
        <w:t>设计目的</w:t>
      </w:r>
    </w:p>
    <w:p w14:paraId="09B37265" w14:textId="58F70795" w:rsidR="00AD2F14" w:rsidRPr="001A3D7E" w:rsidRDefault="00AD2F14" w:rsidP="00AD2F14">
      <w:pPr>
        <w:rPr>
          <w:rFonts w:hint="eastAsia"/>
          <w:color w:val="FF0000"/>
        </w:rPr>
      </w:pPr>
      <w:r w:rsidRPr="001A3D7E">
        <w:rPr>
          <w:rFonts w:hint="eastAsia"/>
          <w:color w:val="FF0000"/>
        </w:rPr>
        <w:t>这些写这个界面主要是用于干什么的</w:t>
      </w:r>
      <w:r w:rsidR="001A3D7E">
        <w:rPr>
          <w:rFonts w:hint="eastAsia"/>
          <w:color w:val="FF0000"/>
        </w:rPr>
        <w:t>,</w:t>
      </w:r>
      <w:r w:rsidR="001A3D7E">
        <w:rPr>
          <w:rFonts w:hint="eastAsia"/>
          <w:color w:val="FF0000"/>
        </w:rPr>
        <w:t>总的介绍一些次系统</w:t>
      </w:r>
      <w:r w:rsidR="00CC2C22">
        <w:rPr>
          <w:rFonts w:hint="eastAsia"/>
          <w:color w:val="FF0000"/>
        </w:rPr>
        <w:t>的一个大概的框架</w:t>
      </w:r>
      <w:r w:rsidRPr="001A3D7E">
        <w:rPr>
          <w:rFonts w:hint="eastAsia"/>
          <w:color w:val="FF0000"/>
        </w:rPr>
        <w:t>。</w:t>
      </w:r>
    </w:p>
    <w:p w14:paraId="7926873C" w14:textId="342F5757" w:rsidR="00AD2F14" w:rsidRDefault="00936731" w:rsidP="00936731">
      <w:pPr>
        <w:pStyle w:val="2"/>
      </w:pPr>
      <w:r>
        <w:rPr>
          <w:rFonts w:hint="eastAsia"/>
        </w:rPr>
        <w:t>3</w:t>
      </w:r>
      <w:r>
        <w:t xml:space="preserve"> </w:t>
      </w:r>
      <w:r w:rsidR="00AD2F14">
        <w:rPr>
          <w:rFonts w:hint="eastAsia"/>
        </w:rPr>
        <w:t>文档内容</w:t>
      </w:r>
    </w:p>
    <w:p w14:paraId="28AB8735" w14:textId="09F4CD83" w:rsidR="00AD2F14" w:rsidRDefault="00510064" w:rsidP="00510064">
      <w:pPr>
        <w:pStyle w:val="3"/>
      </w:pPr>
      <w:r>
        <w:rPr>
          <w:rFonts w:hint="eastAsia"/>
        </w:rPr>
        <w:t>3.1</w:t>
      </w:r>
      <w:r w:rsidR="0035647F">
        <w:t xml:space="preserve"> </w:t>
      </w:r>
      <w:r w:rsidR="00AD2F14">
        <w:rPr>
          <w:rFonts w:hint="eastAsia"/>
        </w:rPr>
        <w:t>功能入口</w:t>
      </w:r>
    </w:p>
    <w:p w14:paraId="0A46CE98" w14:textId="0C926FC0" w:rsidR="00510064" w:rsidRDefault="00510064" w:rsidP="00510064">
      <w:pPr>
        <w:pStyle w:val="a7"/>
        <w:ind w:left="795" w:firstLineChars="0" w:firstLine="0"/>
      </w:pPr>
      <w:r>
        <w:rPr>
          <w:noProof/>
        </w:rPr>
        <w:drawing>
          <wp:inline distT="0" distB="0" distL="0" distR="0" wp14:anchorId="68D5C4CE" wp14:editId="1BC8D2E9">
            <wp:extent cx="5274310" cy="2965450"/>
            <wp:effectExtent l="0" t="0" r="2540" b="6350"/>
            <wp:docPr id="569537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376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EDCA" w14:textId="42120069" w:rsidR="00502A35" w:rsidRPr="00A83EB1" w:rsidRDefault="00CA471F" w:rsidP="00502A35">
      <w:pPr>
        <w:pStyle w:val="a7"/>
        <w:ind w:left="795" w:firstLineChars="0" w:firstLine="0"/>
        <w:rPr>
          <w:rFonts w:hint="eastAsia"/>
          <w:color w:val="FF0000"/>
        </w:rPr>
      </w:pPr>
      <w:r w:rsidRPr="00A83EB1">
        <w:rPr>
          <w:rFonts w:hint="eastAsia"/>
          <w:color w:val="FF0000"/>
        </w:rPr>
        <w:lastRenderedPageBreak/>
        <w:t>需要</w:t>
      </w:r>
      <w:r w:rsidR="00502A35" w:rsidRPr="00A83EB1">
        <w:rPr>
          <w:rFonts w:hint="eastAsia"/>
          <w:color w:val="FF0000"/>
        </w:rPr>
        <w:t>界面中指出</w:t>
      </w:r>
      <w:r w:rsidRPr="00A83EB1">
        <w:rPr>
          <w:rFonts w:hint="eastAsia"/>
          <w:color w:val="FF0000"/>
        </w:rPr>
        <w:t>具体位置</w:t>
      </w:r>
    </w:p>
    <w:p w14:paraId="63D26FB0" w14:textId="2B5C2B45" w:rsidR="00AD2F14" w:rsidRDefault="00510064" w:rsidP="00510064">
      <w:pPr>
        <w:pStyle w:val="3"/>
      </w:pPr>
      <w:r>
        <w:rPr>
          <w:rFonts w:hint="eastAsia"/>
        </w:rPr>
        <w:t>3.2</w:t>
      </w:r>
      <w:r w:rsidR="0035647F">
        <w:t xml:space="preserve"> </w:t>
      </w:r>
      <w:r w:rsidR="00AD2F14">
        <w:rPr>
          <w:rFonts w:hint="eastAsia"/>
        </w:rPr>
        <w:t>功能出口</w:t>
      </w:r>
    </w:p>
    <w:p w14:paraId="50070DBC" w14:textId="05A089C4" w:rsidR="00510064" w:rsidRDefault="00510064" w:rsidP="00510064">
      <w:pPr>
        <w:pStyle w:val="a7"/>
        <w:ind w:left="79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D1D008" wp14:editId="31779419">
            <wp:extent cx="5274310" cy="2966085"/>
            <wp:effectExtent l="0" t="0" r="2540" b="5715"/>
            <wp:docPr id="471920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204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185B" w14:textId="14714CBB" w:rsidR="00502A35" w:rsidRPr="00E44ECF" w:rsidRDefault="00A83EB1" w:rsidP="00E44ECF">
      <w:pPr>
        <w:pStyle w:val="a7"/>
        <w:ind w:left="795" w:firstLineChars="0" w:firstLine="0"/>
        <w:rPr>
          <w:rFonts w:hint="eastAsia"/>
          <w:color w:val="FF0000"/>
        </w:rPr>
      </w:pPr>
      <w:r w:rsidRPr="00A83EB1">
        <w:rPr>
          <w:rFonts w:hint="eastAsia"/>
          <w:color w:val="FF0000"/>
        </w:rPr>
        <w:t>需要界面中指出具体位置</w:t>
      </w:r>
    </w:p>
    <w:p w14:paraId="121ACA05" w14:textId="6ADDD267" w:rsidR="00AD2F14" w:rsidRDefault="000D784D" w:rsidP="00134F0B">
      <w:pPr>
        <w:pStyle w:val="3"/>
      </w:pPr>
      <w:r>
        <w:rPr>
          <w:rFonts w:hint="eastAsia"/>
        </w:rPr>
        <w:t>3.3</w:t>
      </w:r>
      <w:r w:rsidR="000418A0">
        <w:rPr>
          <w:rFonts w:hint="eastAsia"/>
        </w:rPr>
        <w:t xml:space="preserve"> </w:t>
      </w:r>
      <w:r w:rsidR="00AD2F14">
        <w:rPr>
          <w:rFonts w:hint="eastAsia"/>
        </w:rPr>
        <w:t>功能流程</w:t>
      </w:r>
    </w:p>
    <w:p w14:paraId="63C830D6" w14:textId="250F1D9B" w:rsidR="00AD2F14" w:rsidRDefault="00AD2F14" w:rsidP="00AD2F14">
      <w:r>
        <w:rPr>
          <w:noProof/>
        </w:rPr>
        <w:drawing>
          <wp:inline distT="0" distB="0" distL="0" distR="0" wp14:anchorId="4FEF7C1B" wp14:editId="7600BCF1">
            <wp:extent cx="5274310" cy="2943860"/>
            <wp:effectExtent l="0" t="0" r="2540" b="8890"/>
            <wp:docPr id="1729935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354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1C70" w14:textId="3835D446" w:rsidR="00AD2F14" w:rsidRDefault="00AD2F14" w:rsidP="00AD2F14">
      <w:pPr>
        <w:pStyle w:val="a7"/>
        <w:numPr>
          <w:ilvl w:val="0"/>
          <w:numId w:val="2"/>
        </w:numPr>
        <w:ind w:firstLineChars="0"/>
        <w:rPr>
          <w:color w:val="FF0000"/>
        </w:rPr>
      </w:pPr>
      <w:r w:rsidRPr="009312A4">
        <w:rPr>
          <w:rFonts w:hint="eastAsia"/>
          <w:color w:val="FF0000"/>
        </w:rPr>
        <w:t>：显示的是什么东西，在哪里可以读取到对应的数据</w:t>
      </w:r>
      <w:r w:rsidR="005A255B" w:rsidRPr="009312A4">
        <w:rPr>
          <w:rFonts w:hint="eastAsia"/>
          <w:color w:val="FF0000"/>
        </w:rPr>
        <w:t>，</w:t>
      </w:r>
      <w:r w:rsidRPr="009312A4">
        <w:rPr>
          <w:rFonts w:hint="eastAsia"/>
          <w:color w:val="FF0000"/>
        </w:rPr>
        <w:t>如果按钮</w:t>
      </w:r>
      <w:r w:rsidR="001D0605" w:rsidRPr="009312A4">
        <w:rPr>
          <w:rFonts w:hint="eastAsia"/>
          <w:color w:val="FF0000"/>
        </w:rPr>
        <w:t>逻辑</w:t>
      </w:r>
      <w:r w:rsidRPr="009312A4">
        <w:rPr>
          <w:rFonts w:hint="eastAsia"/>
          <w:color w:val="FF0000"/>
        </w:rPr>
        <w:t>复杂需要</w:t>
      </w:r>
      <w:r w:rsidR="00855FA6" w:rsidRPr="009312A4">
        <w:rPr>
          <w:rFonts w:hint="eastAsia"/>
          <w:color w:val="FF0000"/>
        </w:rPr>
        <w:t>画流</w:t>
      </w:r>
      <w:r w:rsidR="00855FA6" w:rsidRPr="009312A4">
        <w:rPr>
          <w:rFonts w:hint="eastAsia"/>
          <w:color w:val="FF0000"/>
        </w:rPr>
        <w:lastRenderedPageBreak/>
        <w:t>程图。</w:t>
      </w:r>
    </w:p>
    <w:p w14:paraId="080D2676" w14:textId="700DCB53" w:rsidR="00B021F6" w:rsidRDefault="00B021F6" w:rsidP="00B021F6">
      <w:pPr>
        <w:pStyle w:val="a7"/>
        <w:ind w:left="780" w:firstLineChars="0" w:firstLine="0"/>
        <w:rPr>
          <w:rFonts w:hint="eastAsia"/>
          <w:color w:val="FF0000"/>
        </w:rPr>
      </w:pPr>
      <w:r>
        <w:rPr>
          <w:rFonts w:hint="eastAsia"/>
          <w:color w:val="FF0000"/>
        </w:rPr>
        <w:t>举例：</w:t>
      </w:r>
    </w:p>
    <w:p w14:paraId="0158F7B5" w14:textId="16AADF5D" w:rsidR="001C719A" w:rsidRDefault="001C719A" w:rsidP="001C719A">
      <w:pPr>
        <w:pStyle w:val="a7"/>
        <w:ind w:left="780" w:firstLineChars="0" w:firstLine="0"/>
        <w:rPr>
          <w:color w:val="FF0000"/>
        </w:rPr>
      </w:pP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X</w:t>
      </w:r>
      <w:r>
        <w:rPr>
          <w:color w:val="FF0000"/>
        </w:rPr>
        <w:t>XXX</w:t>
      </w:r>
      <w:r>
        <w:rPr>
          <w:rFonts w:hint="eastAsia"/>
          <w:color w:val="FF0000"/>
        </w:rPr>
        <w:t>表中的</w:t>
      </w:r>
      <w:r>
        <w:rPr>
          <w:rFonts w:hint="eastAsia"/>
          <w:color w:val="FF0000"/>
        </w:rPr>
        <w:t>X</w:t>
      </w:r>
      <w:r>
        <w:rPr>
          <w:color w:val="FF0000"/>
        </w:rPr>
        <w:t>X</w:t>
      </w:r>
      <w:r>
        <w:rPr>
          <w:rFonts w:hint="eastAsia"/>
          <w:color w:val="FF0000"/>
        </w:rPr>
        <w:t>字段可以读取武器的名字和图标的相关信息。</w:t>
      </w:r>
    </w:p>
    <w:p w14:paraId="26136299" w14:textId="27FED6D2" w:rsidR="001C719A" w:rsidRPr="009312A4" w:rsidRDefault="001C719A" w:rsidP="001C719A">
      <w:pPr>
        <w:pStyle w:val="a7"/>
        <w:ind w:left="780" w:firstLineChars="0" w:firstLine="0"/>
        <w:rPr>
          <w:rFonts w:hint="eastAsia"/>
          <w:color w:val="FF0000"/>
        </w:rPr>
      </w:pPr>
      <w:r>
        <w:rPr>
          <w:rFonts w:hint="eastAsia"/>
          <w:color w:val="FF0000"/>
        </w:rPr>
        <w:t>在</w:t>
      </w:r>
      <w:r w:rsidR="000D5275">
        <w:rPr>
          <w:rFonts w:hint="eastAsia"/>
          <w:color w:val="FF0000"/>
        </w:rPr>
        <w:t>玩家身上读取当前玩家</w:t>
      </w:r>
      <w:r w:rsidR="0015289B">
        <w:rPr>
          <w:rFonts w:hint="eastAsia"/>
          <w:color w:val="FF0000"/>
        </w:rPr>
        <w:t>对应部位</w:t>
      </w:r>
      <w:r w:rsidR="000D5275">
        <w:rPr>
          <w:rFonts w:hint="eastAsia"/>
          <w:color w:val="FF0000"/>
        </w:rPr>
        <w:t>强化的等级。</w:t>
      </w:r>
    </w:p>
    <w:p w14:paraId="4BBC2340" w14:textId="1F743374" w:rsidR="00AD2F14" w:rsidRPr="009312A4" w:rsidRDefault="00AD2F14" w:rsidP="00AD2F14">
      <w:pPr>
        <w:pStyle w:val="a7"/>
        <w:numPr>
          <w:ilvl w:val="0"/>
          <w:numId w:val="2"/>
        </w:numPr>
        <w:ind w:firstLineChars="0"/>
        <w:rPr>
          <w:rFonts w:hint="eastAsia"/>
          <w:color w:val="FF0000"/>
        </w:rPr>
      </w:pPr>
      <w:r w:rsidRPr="009312A4">
        <w:rPr>
          <w:color w:val="FF0000"/>
        </w:rPr>
        <w:tab/>
      </w:r>
      <w:r w:rsidRPr="009312A4">
        <w:rPr>
          <w:rFonts w:hint="eastAsia"/>
          <w:color w:val="FF0000"/>
        </w:rPr>
        <w:t>显示的是什么东西，在哪里可以读取到对应的数据</w:t>
      </w:r>
      <w:r w:rsidR="001C71F7" w:rsidRPr="009312A4">
        <w:rPr>
          <w:rFonts w:hint="eastAsia"/>
          <w:color w:val="FF0000"/>
        </w:rPr>
        <w:t>如果按钮逻辑复杂需要画流程图。</w:t>
      </w:r>
    </w:p>
    <w:p w14:paraId="2BC007F8" w14:textId="77777777" w:rsidR="00AD2F14" w:rsidRDefault="00AD2F14" w:rsidP="00AD2F14">
      <w:pPr>
        <w:rPr>
          <w:rFonts w:hint="eastAsia"/>
        </w:rPr>
      </w:pPr>
    </w:p>
    <w:p w14:paraId="36E92134" w14:textId="1F8AAE80" w:rsidR="00AD2F14" w:rsidRDefault="00936731" w:rsidP="00936731">
      <w:pPr>
        <w:pStyle w:val="2"/>
      </w:pPr>
      <w:r>
        <w:rPr>
          <w:rFonts w:hint="eastAsia"/>
        </w:rPr>
        <w:t>4</w:t>
      </w:r>
      <w:r>
        <w:t xml:space="preserve"> </w:t>
      </w:r>
      <w:r w:rsidR="00AD2F14">
        <w:rPr>
          <w:rFonts w:hint="eastAsia"/>
        </w:rPr>
        <w:t>配置表相关</w:t>
      </w:r>
    </w:p>
    <w:p w14:paraId="15F55244" w14:textId="5D781727" w:rsidR="00AD2F14" w:rsidRDefault="00393F22" w:rsidP="00AD2F14">
      <w:pPr>
        <w:pStyle w:val="a7"/>
        <w:ind w:left="360" w:firstLineChars="0" w:firstLine="0"/>
        <w:rPr>
          <w:color w:val="FF0000"/>
        </w:rPr>
      </w:pPr>
      <w:r w:rsidRPr="00381D80">
        <w:rPr>
          <w:rFonts w:hint="eastAsia"/>
          <w:color w:val="FF0000"/>
        </w:rPr>
        <w:t>如果此文档用到了新的配置表或者增加了新的字段</w:t>
      </w:r>
      <w:r w:rsidRPr="00381D80">
        <w:rPr>
          <w:rFonts w:hint="eastAsia"/>
          <w:color w:val="FF0000"/>
        </w:rPr>
        <w:t>,</w:t>
      </w:r>
      <w:r w:rsidRPr="00381D80">
        <w:rPr>
          <w:rFonts w:hint="eastAsia"/>
          <w:color w:val="FF0000"/>
        </w:rPr>
        <w:t>需要在这里明确，引起程序注意。</w:t>
      </w:r>
    </w:p>
    <w:p w14:paraId="3C5B6933" w14:textId="77777777" w:rsidR="0042470F" w:rsidRDefault="0022429F" w:rsidP="00AD2F14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例</w:t>
      </w:r>
      <w:r>
        <w:rPr>
          <w:rFonts w:hint="eastAsia"/>
          <w:color w:val="FF0000"/>
        </w:rPr>
        <w:t>:</w:t>
      </w:r>
      <w:r>
        <w:rPr>
          <w:color w:val="FF0000"/>
        </w:rPr>
        <w:t xml:space="preserve"> </w:t>
      </w:r>
    </w:p>
    <w:p w14:paraId="3381DE6D" w14:textId="183ECD6C" w:rsidR="0042470F" w:rsidRDefault="0022429F" w:rsidP="00AD2F14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新增了</w:t>
      </w:r>
      <w:r w:rsidRPr="0022429F">
        <w:rPr>
          <w:color w:val="FF0000"/>
        </w:rPr>
        <w:t>ItemConfig</w:t>
      </w:r>
      <w:r>
        <w:rPr>
          <w:rFonts w:hint="eastAsia"/>
          <w:color w:val="FF0000"/>
        </w:rPr>
        <w:t>道具表。</w:t>
      </w:r>
    </w:p>
    <w:p w14:paraId="37F2E629" w14:textId="7225DB90" w:rsidR="0022429F" w:rsidRPr="00381D80" w:rsidRDefault="0042470F" w:rsidP="00AD2F14">
      <w:pPr>
        <w:pStyle w:val="a7"/>
        <w:ind w:left="360" w:firstLineChars="0" w:firstLine="0"/>
        <w:rPr>
          <w:rFonts w:hint="eastAsia"/>
          <w:color w:val="FF0000"/>
        </w:rPr>
      </w:pPr>
      <w:r w:rsidRPr="0042470F">
        <w:rPr>
          <w:color w:val="FF0000"/>
        </w:rPr>
        <w:t>SkillConfig.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表中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增加了</w:t>
      </w:r>
      <w:r>
        <w:rPr>
          <w:rFonts w:hint="eastAsia"/>
          <w:color w:val="FF0000"/>
        </w:rPr>
        <w:t xml:space="preserve"> </w:t>
      </w:r>
      <w:r w:rsidR="0016172B">
        <w:rPr>
          <w:color w:val="FF0000"/>
        </w:rPr>
        <w:t>S</w:t>
      </w:r>
      <w:r>
        <w:rPr>
          <w:rFonts w:hint="eastAsia"/>
          <w:color w:val="FF0000"/>
        </w:rPr>
        <w:t>kill</w:t>
      </w:r>
      <w:r>
        <w:rPr>
          <w:color w:val="FF0000"/>
        </w:rPr>
        <w:t>T</w:t>
      </w:r>
      <w:r>
        <w:rPr>
          <w:rFonts w:hint="eastAsia"/>
          <w:color w:val="FF0000"/>
        </w:rPr>
        <w:t>ype</w:t>
      </w:r>
      <w:r>
        <w:rPr>
          <w:rFonts w:hint="eastAsia"/>
          <w:color w:val="FF0000"/>
        </w:rPr>
        <w:t>字段，用于介绍技能类型。</w:t>
      </w:r>
    </w:p>
    <w:sectPr w:rsidR="0022429F" w:rsidRPr="00381D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D5D9C" w14:textId="77777777" w:rsidR="007E7689" w:rsidRDefault="007E7689" w:rsidP="00AD2F14">
      <w:r>
        <w:separator/>
      </w:r>
    </w:p>
  </w:endnote>
  <w:endnote w:type="continuationSeparator" w:id="0">
    <w:p w14:paraId="7D979DEA" w14:textId="77777777" w:rsidR="007E7689" w:rsidRDefault="007E7689" w:rsidP="00AD2F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72C17" w14:textId="77777777" w:rsidR="007E7689" w:rsidRDefault="007E7689" w:rsidP="00AD2F14">
      <w:r>
        <w:separator/>
      </w:r>
    </w:p>
  </w:footnote>
  <w:footnote w:type="continuationSeparator" w:id="0">
    <w:p w14:paraId="2D038652" w14:textId="77777777" w:rsidR="007E7689" w:rsidRDefault="007E7689" w:rsidP="00AD2F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96736C"/>
    <w:multiLevelType w:val="hybridMultilevel"/>
    <w:tmpl w:val="F10E34C4"/>
    <w:lvl w:ilvl="0" w:tplc="7BF6332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79063133"/>
    <w:multiLevelType w:val="multilevel"/>
    <w:tmpl w:val="F96E7E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num w:numId="1" w16cid:durableId="337318052">
    <w:abstractNumId w:val="1"/>
  </w:num>
  <w:num w:numId="2" w16cid:durableId="1254976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8AC"/>
    <w:rsid w:val="000418A0"/>
    <w:rsid w:val="000D5275"/>
    <w:rsid w:val="000D784D"/>
    <w:rsid w:val="00134F0B"/>
    <w:rsid w:val="0015289B"/>
    <w:rsid w:val="0016172B"/>
    <w:rsid w:val="001A3D7E"/>
    <w:rsid w:val="001C719A"/>
    <w:rsid w:val="001C71F7"/>
    <w:rsid w:val="001D0605"/>
    <w:rsid w:val="0022429F"/>
    <w:rsid w:val="003154E6"/>
    <w:rsid w:val="0035647F"/>
    <w:rsid w:val="003568AC"/>
    <w:rsid w:val="00381D80"/>
    <w:rsid w:val="00393F22"/>
    <w:rsid w:val="003C240A"/>
    <w:rsid w:val="0042470F"/>
    <w:rsid w:val="00502A35"/>
    <w:rsid w:val="00510064"/>
    <w:rsid w:val="00570706"/>
    <w:rsid w:val="00577216"/>
    <w:rsid w:val="00592648"/>
    <w:rsid w:val="005A255B"/>
    <w:rsid w:val="007D6365"/>
    <w:rsid w:val="007E7689"/>
    <w:rsid w:val="00855FA6"/>
    <w:rsid w:val="009312A4"/>
    <w:rsid w:val="00934240"/>
    <w:rsid w:val="00936731"/>
    <w:rsid w:val="00A21273"/>
    <w:rsid w:val="00A75DC2"/>
    <w:rsid w:val="00A83EB1"/>
    <w:rsid w:val="00AD2F14"/>
    <w:rsid w:val="00B021F6"/>
    <w:rsid w:val="00B81C7A"/>
    <w:rsid w:val="00CA471F"/>
    <w:rsid w:val="00CC2C22"/>
    <w:rsid w:val="00E44ECF"/>
    <w:rsid w:val="00E45755"/>
    <w:rsid w:val="00FA5F2E"/>
    <w:rsid w:val="00FB2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D507FC"/>
  <w15:chartTrackingRefBased/>
  <w15:docId w15:val="{274C6401-EB6D-400B-86E8-03C7B68BB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5DC2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0"/>
    <w:uiPriority w:val="9"/>
    <w:qFormat/>
    <w:rsid w:val="00934240"/>
    <w:pPr>
      <w:keepNext/>
      <w:keepLines/>
      <w:spacing w:before="340" w:after="330" w:line="578" w:lineRule="auto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4240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0064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2F1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D2F1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D2F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D2F1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34240"/>
    <w:rPr>
      <w:rFonts w:eastAsia="微软雅黑"/>
      <w:b/>
      <w:bCs/>
      <w:kern w:val="44"/>
      <w:sz w:val="52"/>
      <w:szCs w:val="44"/>
    </w:rPr>
  </w:style>
  <w:style w:type="character" w:customStyle="1" w:styleId="20">
    <w:name w:val="标题 2 字符"/>
    <w:basedOn w:val="a0"/>
    <w:link w:val="2"/>
    <w:uiPriority w:val="9"/>
    <w:rsid w:val="00934240"/>
    <w:rPr>
      <w:rFonts w:asciiTheme="majorHAnsi" w:eastAsia="微软雅黑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AD2F1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510064"/>
    <w:rPr>
      <w:rFonts w:eastAsia="微软雅黑"/>
      <w:b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xiaojin</dc:creator>
  <cp:keywords/>
  <dc:description/>
  <cp:lastModifiedBy>xiaojin</cp:lastModifiedBy>
  <cp:revision>40</cp:revision>
  <dcterms:created xsi:type="dcterms:W3CDTF">2023-09-04T08:01:00Z</dcterms:created>
  <dcterms:modified xsi:type="dcterms:W3CDTF">2023-09-04T08:23:00Z</dcterms:modified>
</cp:coreProperties>
</file>