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76F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b/>
          <w:bCs/>
          <w:kern w:val="0"/>
          <w:sz w:val="24"/>
          <w14:ligatures w14:val="none"/>
        </w:rPr>
        <w:t>Onyx 智能安全底座 - 完整集成架构</w:t>
      </w:r>
    </w:p>
    <w:p w14:paraId="5A1EE45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这是基于 Onyx 构建网络安全智能底座的完整架构设计，可以直接提交给 Claude Code/Cursor 等开发团队。</w:t>
      </w:r>
    </w:p>
    <w:p w14:paraId="6E2A5B5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A11FB">
        <w:rPr>
          <w:rFonts w:ascii="Apple Color Emoji" w:eastAsia="宋体" w:hAnsi="Apple Color Emoji" w:cs="Apple Color Emoji"/>
          <w:b/>
          <w:bCs/>
          <w:kern w:val="0"/>
          <w:sz w:val="24"/>
          <w14:ligatures w14:val="none"/>
        </w:rPr>
        <w:t>📋</w:t>
      </w:r>
      <w:r w:rsidRPr="002A11FB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目录结构</w:t>
      </w:r>
    </w:p>
    <w:p w14:paraId="69FFA10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onyx-security-platform/</w:t>
      </w:r>
    </w:p>
    <w:p w14:paraId="0ED163D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├── 1-requirements.md # 需求文档（提交 Claude Code）</w:t>
      </w:r>
    </w:p>
    <w:p w14:paraId="11EFB78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├── 2-architecture.md # 系统架构设计</w:t>
      </w:r>
    </w:p>
    <w:p w14:paraId="345F6A2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├── 3-knowledge-base/ # 知识库内容</w:t>
      </w:r>
    </w:p>
    <w:p w14:paraId="4B789DB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│ ├── security-policies/ # 安全政策</w:t>
      </w:r>
    </w:p>
    <w:p w14:paraId="6D47EBE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│ ├── incident-response/ # 应急响应流程</w:t>
      </w:r>
    </w:p>
    <w:p w14:paraId="7B32802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│ ├── threat-intel/ # 威胁情报</w:t>
      </w:r>
    </w:p>
    <w:p w14:paraId="5B6BDDB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│ ├── compliance/ # 合规基线</w:t>
      </w:r>
    </w:p>
    <w:p w14:paraId="5426A00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│ └── best-practices/ # 最佳实践</w:t>
      </w:r>
    </w:p>
    <w:p w14:paraId="68D737B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├── 4-agents/ # AI Agent 定义</w:t>
      </w:r>
    </w:p>
    <w:p w14:paraId="2381404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│ ├── incident-analyst.md # 事件分析师 Agent</w:t>
      </w:r>
    </w:p>
    <w:p w14:paraId="308B7A4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│ ├── emergency-commander.md # 应急响应指挥官</w:t>
      </w:r>
    </w:p>
    <w:p w14:paraId="71DE95C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│ ├── vulnerability-expert.md # 漏洞评估专家</w:t>
      </w:r>
    </w:p>
    <w:p w14:paraId="03252F5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│ └── compliance-auditor.md # 合规审计员</w:t>
      </w:r>
    </w:p>
    <w:p w14:paraId="4496D97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├── 5-integrations/ # 集成配置</w:t>
      </w:r>
    </w:p>
    <w:p w14:paraId="6A21FD3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│ ├── </w:t>
      </w:r>
      <w:proofErr w:type="spellStart"/>
      <w:r w:rsidRPr="002A11FB">
        <w:rPr>
          <w:rFonts w:ascii="宋体" w:eastAsia="宋体" w:hAnsi="宋体" w:cs="宋体"/>
          <w:kern w:val="0"/>
          <w:sz w:val="24"/>
          <w14:ligatures w14:val="none"/>
        </w:rPr>
        <w:t>siem-connector.yaml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 # SIEM 集成</w:t>
      </w:r>
    </w:p>
    <w:p w14:paraId="34FC9E1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│ ├── vuln-</w:t>
      </w:r>
      <w:proofErr w:type="spellStart"/>
      <w:r w:rsidRPr="002A11FB">
        <w:rPr>
          <w:rFonts w:ascii="宋体" w:eastAsia="宋体" w:hAnsi="宋体" w:cs="宋体"/>
          <w:kern w:val="0"/>
          <w:sz w:val="24"/>
          <w14:ligatures w14:val="none"/>
        </w:rPr>
        <w:t>scanner.yaml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 # 漏洞扫描器集成</w:t>
      </w:r>
    </w:p>
    <w:p w14:paraId="5A49DA8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│ ├── threat-</w:t>
      </w:r>
      <w:proofErr w:type="spellStart"/>
      <w:r w:rsidRPr="002A11FB">
        <w:rPr>
          <w:rFonts w:ascii="宋体" w:eastAsia="宋体" w:hAnsi="宋体" w:cs="宋体"/>
          <w:kern w:val="0"/>
          <w:sz w:val="24"/>
          <w14:ligatures w14:val="none"/>
        </w:rPr>
        <w:t>intel.yaml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 # 威胁情报源</w:t>
      </w:r>
    </w:p>
    <w:p w14:paraId="5E507442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│ └── security-</w:t>
      </w:r>
      <w:proofErr w:type="spellStart"/>
      <w:r w:rsidRPr="002A11FB">
        <w:rPr>
          <w:rFonts w:ascii="宋体" w:eastAsia="宋体" w:hAnsi="宋体" w:cs="宋体"/>
          <w:kern w:val="0"/>
          <w:sz w:val="24"/>
          <w14:ligatures w14:val="none"/>
        </w:rPr>
        <w:t>tools.yaml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 # 安全工具 Actions</w:t>
      </w:r>
    </w:p>
    <w:p w14:paraId="4F88E94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├── 6-implementation-guide.md # 实施指南</w:t>
      </w:r>
    </w:p>
    <w:p w14:paraId="526B53A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├── 7-deployment.md # 部署方案</w:t>
      </w:r>
    </w:p>
    <w:p w14:paraId="7A75840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└── 8-expert-review-notes.md # 专家评审记录</w:t>
      </w:r>
    </w:p>
    <w:p w14:paraId="095740F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A11FB">
        <w:rPr>
          <w:rFonts w:ascii="Apple Color Emoji" w:eastAsia="宋体" w:hAnsi="Apple Color Emoji" w:cs="Apple Color Emoji"/>
          <w:b/>
          <w:bCs/>
          <w:kern w:val="0"/>
          <w:sz w:val="24"/>
          <w14:ligatures w14:val="none"/>
        </w:rPr>
        <w:t>📄</w:t>
      </w:r>
      <w:r w:rsidRPr="002A11FB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1. 需求文档</w:t>
      </w:r>
    </w:p>
    <w:p w14:paraId="7363E23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文件：1-requirements.md</w:t>
      </w:r>
    </w:p>
    <w:p w14:paraId="59EAA22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 Onyx 智能安全底座 - 项目需求</w:t>
      </w:r>
    </w:p>
    <w:p w14:paraId="195AF51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 1.1 项目背景</w:t>
      </w:r>
    </w:p>
    <w:p w14:paraId="5179BEDC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基于 Onyx 开源 AI 平台，构建企业级网络安全智能底座，实现：</w:t>
      </w:r>
    </w:p>
    <w:p w14:paraId="469BE4A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安全知识库统一管理</w:t>
      </w:r>
    </w:p>
    <w:p w14:paraId="659F8F4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AI 智能分析与决策</w:t>
      </w:r>
    </w:p>
    <w:p w14:paraId="3548112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自动化应急响应</w:t>
      </w:r>
    </w:p>
    <w:p w14:paraId="28C7AD4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威胁情报实时集成</w:t>
      </w:r>
    </w:p>
    <w:p w14:paraId="0F4F9D5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合规审计自动化</w:t>
      </w:r>
    </w:p>
    <w:p w14:paraId="7C54DC7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 1.2 核心目标</w:t>
      </w:r>
    </w:p>
    <w:p w14:paraId="5E99A4D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1. **MTTR 降低 60%+**：通过 AI Agent 自动分析告警，无需人工翻阅文档</w:t>
      </w:r>
    </w:p>
    <w:p w14:paraId="47563C4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2. **威胁发现加速**：实时 Web Search + 情报库，快速发现新威胁</w:t>
      </w:r>
    </w:p>
    <w:p w14:paraId="5252432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3. **知识固化**：安全经验沉淀为知识库，便于传承和查询</w:t>
      </w:r>
    </w:p>
    <w:p w14:paraId="38E7428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4. **7×24 小时智能运营**：Agent 持续待命，减少人工投入</w:t>
      </w:r>
    </w:p>
    <w:p w14:paraId="1AF1001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5. **数据安全合规**：私有部署，满足 GDPR、等保三级要求</w:t>
      </w:r>
    </w:p>
    <w:p w14:paraId="2A9CC57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## 1.3 功能需求</w:t>
      </w:r>
    </w:p>
    <w:p w14:paraId="5B50945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### 1.3.1 知识检索层</w:t>
      </w:r>
    </w:p>
    <w:p w14:paraId="3D5892B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RAG 智能检索（向量 + 关键词混合索引）</w:t>
      </w:r>
    </w:p>
    <w:p w14:paraId="0A017C02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支持多格式文档（PDF、Word、Markdown）</w:t>
      </w:r>
    </w:p>
    <w:p w14:paraId="75FF001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语义检索精度 ≥ 95%（相关文档召回率）</w:t>
      </w:r>
    </w:p>
    <w:p w14:paraId="52B24D8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检索响应时间 &lt; 2 秒</w:t>
      </w:r>
    </w:p>
    <w:p w14:paraId="1D54836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### 1.3.2 AI Agent 层</w:t>
      </w:r>
    </w:p>
    <w:p w14:paraId="4E4257C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安全事件分析师 Agent（告警分析、ATT&amp;CK 映射）</w:t>
      </w:r>
    </w:p>
    <w:p w14:paraId="622DE75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应急响应指挥官 Agent（流程指导、文档生成）</w:t>
      </w:r>
    </w:p>
    <w:p w14:paraId="16121A4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漏洞评估专家 Agent（CVE 查询、影响评估）</w:t>
      </w:r>
    </w:p>
    <w:p w14:paraId="4F87E04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合规审计员 Agent（基线检查、偏差识别）</w:t>
      </w:r>
    </w:p>
    <w:p w14:paraId="2AB4CC2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### 1.3.3 威胁情报层</w:t>
      </w:r>
    </w:p>
    <w:p w14:paraId="7507E5E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实时 Web Search（NVD、CNVD、厂商公告）</w:t>
      </w:r>
    </w:p>
    <w:p w14:paraId="4B0AC50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多源情报聚合（FireEye、CrowdStrike、Qualys）</w:t>
      </w:r>
    </w:p>
    <w:p w14:paraId="7736552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自动情报更新（RSS、API 定时同步）</w:t>
      </w:r>
    </w:p>
    <w:p w14:paraId="7A6E3D7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### 1.3.4 自动化响应层</w:t>
      </w:r>
    </w:p>
    <w:p w14:paraId="7238FF2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Actions 集成（自动触发安全工具）</w:t>
      </w:r>
    </w:p>
    <w:p w14:paraId="0FA278C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MCP 连接（WAF、EDR、SIEM）</w:t>
      </w:r>
    </w:p>
    <w:p w14:paraId="670047E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Code Execution（安全脚本执行、POC 验证）</w:t>
      </w:r>
    </w:p>
    <w:p w14:paraId="10D2578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工单自动化（自动创建、状态追踪）</w:t>
      </w:r>
    </w:p>
    <w:p w14:paraId="7075D41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### 1.3.5 企业级功能</w:t>
      </w:r>
    </w:p>
    <w:p w14:paraId="7356CA6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单点登录（SSO：Google OAuth、SAML）</w:t>
      </w:r>
    </w:p>
    <w:p w14:paraId="639FACE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角色权限控制（RBAC：管理员、分析师、审计员）</w:t>
      </w:r>
    </w:p>
    <w:p w14:paraId="7FB911E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审计日志（查询历史、操作追溯）</w:t>
      </w:r>
    </w:p>
    <w:p w14:paraId="79EFB72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使用分析（Agent 性能、检索质量）</w:t>
      </w:r>
    </w:p>
    <w:p w14:paraId="7C52723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### 1.3.6 接入与集成</w:t>
      </w:r>
    </w:p>
    <w:p w14:paraId="01F57FF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REST API 完整文档</w:t>
      </w:r>
    </w:p>
    <w:p w14:paraId="423B705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WebSocket 实时推送</w:t>
      </w:r>
    </w:p>
    <w:p w14:paraId="7D5271C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Webhook 事件通知</w:t>
      </w:r>
    </w:p>
    <w:p w14:paraId="5EE3056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[ ] CLI 接口（`onyx-cli ask` 集成）</w:t>
      </w:r>
    </w:p>
    <w:p w14:paraId="4652354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 1.4 非功能性需求</w:t>
      </w:r>
    </w:p>
    <w:p w14:paraId="5AD2B2D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### 1.4.1 性能要求</w:t>
      </w:r>
    </w:p>
    <w:p w14:paraId="6024D2D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RAG 检索延迟 &lt; 2 秒（P99）</w:t>
      </w:r>
    </w:p>
    <w:p w14:paraId="7FB8E33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Agent 响应时间 &lt; 10 秒（P95）</w:t>
      </w:r>
    </w:p>
    <w:p w14:paraId="72F254E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并发支持 ≥ 10 个会话</w:t>
      </w:r>
    </w:p>
    <w:p w14:paraId="55B10A1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知识库规模 ≥ 10,000 文档</w:t>
      </w:r>
    </w:p>
    <w:p w14:paraId="03DD409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### 1.4.2 安全要求</w:t>
      </w:r>
    </w:p>
    <w:p w14:paraId="5A04B79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所有 API 调用通过 HTTPS</w:t>
      </w:r>
    </w:p>
    <w:p w14:paraId="02037BD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API Key 定期轮换（90 天）</w:t>
      </w:r>
    </w:p>
    <w:p w14:paraId="5AB3919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敏感数据加密存储</w:t>
      </w:r>
    </w:p>
    <w:p w14:paraId="35E64D6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审计日志保留 6 个月</w:t>
      </w:r>
    </w:p>
    <w:p w14:paraId="5F34C56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支持 IP 白名单访问控制</w:t>
      </w:r>
    </w:p>
    <w:p w14:paraId="06850D55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### 1.4.3 合规要求</w:t>
      </w:r>
    </w:p>
    <w:p w14:paraId="395D295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符合等保三级标准</w:t>
      </w:r>
    </w:p>
    <w:p w14:paraId="460859B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- 符合 GDPR 数据保护要求</w:t>
      </w:r>
    </w:p>
    <w:p w14:paraId="4967345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支持数据驻留（Data Residency）</w:t>
      </w:r>
    </w:p>
    <w:p w14:paraId="174F226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通过安全认证（ISO 27001）</w:t>
      </w:r>
    </w:p>
    <w:p w14:paraId="51E6AEF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 1.4.4 可维护性</w:t>
      </w:r>
    </w:p>
    <w:p w14:paraId="19D4124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Agent 提示词可配置化（无需重启）</w:t>
      </w:r>
    </w:p>
    <w:p w14:paraId="77CD022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知识库增量更新（热加载）</w:t>
      </w:r>
    </w:p>
    <w:p w14:paraId="0ED7A6E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支持知识库版本管理（回滚、比对）</w:t>
      </w:r>
    </w:p>
    <w:p w14:paraId="02298EA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监控告警（Agent 异常、检索失败）</w:t>
      </w:r>
    </w:p>
    <w:p w14:paraId="0F528E1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 1.5 技术约束</w:t>
      </w:r>
    </w:p>
    <w:p w14:paraId="6D22A22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必须基于 Onyx CE/EE 3.x 版本</w:t>
      </w:r>
    </w:p>
    <w:p w14:paraId="64B3F58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支持 Python 3.11、Node.js 22</w:t>
      </w:r>
    </w:p>
    <w:p w14:paraId="66DE446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数据库：Postgres 14+、OpenSearch 2.x</w:t>
      </w:r>
    </w:p>
    <w:p w14:paraId="77F23A5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部署方式：Docker、Kubernetes</w:t>
      </w:r>
    </w:p>
    <w:p w14:paraId="22B60F0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支持离线/隔离环境部署</w:t>
      </w:r>
    </w:p>
    <w:p w14:paraId="3D6B422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 1.6 交付物</w:t>
      </w:r>
    </w:p>
    <w:p w14:paraId="56D5BE5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1. 完整的需求文档（本文档）</w:t>
      </w:r>
    </w:p>
    <w:p w14:paraId="60F4DAB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2. 系统架构设计文档</w:t>
      </w:r>
    </w:p>
    <w:p w14:paraId="2C776BA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3. AI Agent 定义文件（4 个核心智能体）</w:t>
      </w:r>
    </w:p>
    <w:p w14:paraId="7C69E95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4. 知识库内容模板（各领域文档）</w:t>
      </w:r>
    </w:p>
    <w:p w14:paraId="0628A7B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5. 集成配置文件（YAML 格式）</w:t>
      </w:r>
    </w:p>
    <w:p w14:paraId="60B7B2E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6. 实施指南（部署步骤、配置说明）</w:t>
      </w:r>
    </w:p>
    <w:p w14:paraId="02585A4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7. 部署方案（Docker Compose、Helm Chart）</w:t>
      </w:r>
    </w:p>
    <w:p w14:paraId="128C65BC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8. 专家评审报告（专家意见、优化建议）</w:t>
      </w:r>
    </w:p>
    <w:p w14:paraId="2F278E2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A11FB">
        <w:rPr>
          <w:rFonts w:ascii="Apple Color Emoji" w:eastAsia="宋体" w:hAnsi="Apple Color Emoji" w:cs="Apple Color Emoji"/>
          <w:b/>
          <w:bCs/>
          <w:kern w:val="0"/>
          <w:sz w:val="24"/>
          <w14:ligatures w14:val="none"/>
        </w:rPr>
        <w:t>🏛️</w:t>
      </w:r>
      <w:r w:rsidRPr="002A11FB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2. 系统架构</w:t>
      </w:r>
    </w:p>
    <w:p w14:paraId="1B854922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文件：2-architecture.md</w:t>
      </w:r>
    </w:p>
    <w:p w14:paraId="63536475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# 系统架构设计 </w:t>
      </w:r>
    </w:p>
    <w:p w14:paraId="1141C4C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## 2.1 整体架构 </w:t>
      </w:r>
    </w:p>
    <w:p w14:paraId="2327E6A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┌─────────────────────────────────────────────────────┐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用户接入层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├───────────────────────────────────────────────────┤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┌─────────────────────────────────────┐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Web 聊天界面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CLI 接口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移动 App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REST API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WebSocket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└─────────────────────────────────────┘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└───────────────────────────────────────────────────┘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↓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┌─────────────────────────────────────────────────────┐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Onyx 平台层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├───────────────────────────────────────────────────┤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┌─────────────────────────────────────┐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知识检索层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- Postgres (元数据)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- OpenSearch (向量索引)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- Redis (缓存)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└─────────────────────────────────────┘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┌─────────────────────────────────────┐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AI Agent 层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- 事件分析师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- 应急指挥官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- 漏洞评估专家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- 合规审计员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└─────────────────────────────────────┘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┌─────────────────────────────────────┐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执行编排层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- Actions 引擎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- Code Execution (沙箱)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- MCP 连接器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└─────────────────────────────────────┘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┌─────────────────────────────────────┐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威胁情报层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- Web Search 实时查询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│ │ - 情报库同步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└─────────────────────────────────────┘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└───────────────────────────────────────────────────┘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↓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┌─────────────────────────────────────────────────────┐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外部系统集成层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├───────────────────────────────────────────────────┤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┌─────────────────────────────────────┐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SIEM (Splunk/</w:t>
      </w:r>
      <w:proofErr w:type="spellStart"/>
      <w:r w:rsidRPr="002A11FB">
        <w:rPr>
          <w:rFonts w:ascii="宋体" w:eastAsia="宋体" w:hAnsi="宋体" w:cs="宋体"/>
          <w:kern w:val="0"/>
          <w:sz w:val="24"/>
          <w14:ligatures w14:val="none"/>
        </w:rPr>
        <w:t>QRadar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>)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漏洞扫描器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威胁情报源 (FireEye)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│ WAF/EDR (自动响应) │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│ └─────────────────────────────────────┘ │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└───────────────────────────────────────────────────┘</w:t>
      </w:r>
    </w:p>
    <w:p w14:paraId="4CC984D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 2.2 核心组件</w:t>
      </w:r>
    </w:p>
    <w:p w14:paraId="69FB027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### 2.2.1 知识检索引擎</w:t>
      </w:r>
    </w:p>
    <w:p w14:paraId="5D99F2C2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**向量数据库**：OpenSearch 2.x</w:t>
      </w:r>
    </w:p>
    <w:p w14:paraId="7602D56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**关系数据库**：Postgres 14+</w:t>
      </w:r>
    </w:p>
    <w:p w14:paraId="65C234A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**混合索引**：向量 + 关键词（BM25）</w:t>
      </w:r>
    </w:p>
    <w:p w14:paraId="666AA8C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**缓存层**：Redis（热数据缓存）</w:t>
      </w:r>
    </w:p>
    <w:p w14:paraId="24D9F0C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**嵌入模型**：text-embedding-3-large</w:t>
      </w:r>
    </w:p>
    <w:p w14:paraId="57F5C56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### 2.2.2 AI Agent 运行时</w:t>
      </w:r>
    </w:p>
    <w:p w14:paraId="0AA2B71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**推理引擎**：LLM API（OpenAI GPT-4、Anthropic Claude 3.5）</w:t>
      </w:r>
    </w:p>
    <w:p w14:paraId="1F57C44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**编排引擎**：Onyx Agent 框架</w:t>
      </w:r>
    </w:p>
    <w:p w14:paraId="0512A5F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**上下文管理**：RAG + 对话历史（10K tokens）</w:t>
      </w:r>
    </w:p>
    <w:p w14:paraId="37761FC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**工具调用**：Actions + MCP + Code Execution</w:t>
      </w:r>
    </w:p>
    <w:p w14:paraId="49AE7C85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### 2.2.3 自动化执行引擎</w:t>
      </w:r>
    </w:p>
    <w:p w14:paraId="45EBE8FC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**Actions**：Onyx 原生 Actions（HTTP 请求、条件触发）</w:t>
      </w:r>
    </w:p>
    <w:p w14:paraId="0655F04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**MCP 协议**：Model Context Protocol，连接外部服务</w:t>
      </w:r>
    </w:p>
    <w:p w14:paraId="29EEA5E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**Code Execution**：Docker 沙箱，安全执行脚本</w:t>
      </w:r>
    </w:p>
    <w:p w14:paraId="435EB8C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**Webhook**：事件回调（告警推送、状态更新）</w:t>
      </w:r>
    </w:p>
    <w:p w14:paraId="23E27BF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 2.3 数据流设计</w:t>
      </w:r>
    </w:p>
    <w:p w14:paraId="42B9660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### 告警处理流程</w:t>
      </w:r>
    </w:p>
    <w:p w14:paraId="5D8BEB1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SIEM 告警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↓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Onyx Webhook 接收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↓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事件分析 Agent 识别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↓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查询安全知识库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↓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生成响应建议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↓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Actions 触发（通知/隔离）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↓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SIEM 接收并执行</w:t>
      </w:r>
    </w:p>
    <w:p w14:paraId="5BC6B54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### 漏洞评估流程</w:t>
      </w:r>
    </w:p>
    <w:p w14:paraId="71267D6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新漏洞发现（Web Search/定时扫描）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↓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漏洞评估专家 Agent 分析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↓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查询 CVE 数据库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↓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评估 CVSS 评分和影响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↓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查询内部资产清单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↓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生成补丁优先级建议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↓</w:t>
      </w:r>
      <w:r w:rsidRPr="002A11FB">
        <w:rPr>
          <w:rFonts w:ascii="宋体" w:eastAsia="宋体" w:hAnsi="宋体" w:cs="宋体"/>
          <w:kern w:val="0"/>
          <w:sz w:val="24"/>
          <w14:ligatures w14:val="none"/>
        </w:rPr>
        <w:br/>
        <w:t>自动创建工单</w:t>
      </w:r>
    </w:p>
    <w:p w14:paraId="6CA4B85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 2.4 安全架构</w:t>
      </w:r>
    </w:p>
    <w:p w14:paraId="0641EEF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### 访问控制</w:t>
      </w:r>
    </w:p>
    <w:p w14:paraId="2A78C36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**认证**：SSO（Google OAuth、SAML）</w:t>
      </w:r>
    </w:p>
    <w:p w14:paraId="75ED528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**授权**：RBAC（角色：管理员、分析师、审计员、只读）</w:t>
      </w:r>
    </w:p>
    <w:p w14:paraId="2C841ED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**审计**：所有操作日志（查询历史、Agent 决策）</w:t>
      </w:r>
    </w:p>
    <w:p w14:paraId="63A1276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### 数据保护</w:t>
      </w:r>
    </w:p>
    <w:p w14:paraId="387184D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**传输加密**：TLS 1.3</w:t>
      </w:r>
    </w:p>
    <w:p w14:paraId="76011D1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**存储加密**：AES-256（敏感数据）</w:t>
      </w:r>
    </w:p>
    <w:p w14:paraId="23C4F88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**密钥管理**：定期轮换（90 天）</w:t>
      </w:r>
    </w:p>
    <w:p w14:paraId="567F4DB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**数据驻留**：支持指定数据中心</w:t>
      </w:r>
    </w:p>
    <w:p w14:paraId="6CD4B32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### 容错与灾备</w:t>
      </w:r>
    </w:p>
    <w:p w14:paraId="36E8D06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**高可用**：Onyx 多实例部署（负载均衡）</w:t>
      </w:r>
    </w:p>
    <w:p w14:paraId="1C90E4E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**数据备份**：Postgres 每日备份，OpenSearch 增量</w:t>
      </w:r>
    </w:p>
    <w:p w14:paraId="7DAA3CB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 **故障转移**：健康检查 + 自动切换</w:t>
      </w:r>
    </w:p>
    <w:p w14:paraId="06E75D2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 2.5 性能指标</w:t>
      </w:r>
    </w:p>
    <w:p w14:paraId="74ED1E3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| 指标 | 目标值 | 监控方式 |</w:t>
      </w:r>
    </w:p>
    <w:p w14:paraId="47AE2D8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|--------|--------|---------|</w:t>
      </w:r>
    </w:p>
    <w:p w14:paraId="001486C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| RAG 检索延迟 | P99 &lt; 2s | Prometheus + Grafana |</w:t>
      </w:r>
    </w:p>
    <w:p w14:paraId="2E84579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| Agent 响应时间 | P95 &lt; 10s | Onyx 内置分析 |</w:t>
      </w:r>
    </w:p>
    <w:p w14:paraId="2622068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| 知识库查询吞吐 | &gt; 100 QPS | OpenSearch 监控 |</w:t>
      </w:r>
    </w:p>
    <w:p w14:paraId="0260CD5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| API 调用成功率 | &gt; 99.9% | 日志分析 |</w:t>
      </w:r>
    </w:p>
    <w:p w14:paraId="56B194A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| 内存使用率 | &lt; 80% | 容器监控 |</w:t>
      </w:r>
    </w:p>
    <w:p w14:paraId="75A1EBD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A11FB">
        <w:rPr>
          <w:rFonts w:ascii="Apple Color Emoji" w:eastAsia="宋体" w:hAnsi="Apple Color Emoji" w:cs="Apple Color Emoji"/>
          <w:b/>
          <w:bCs/>
          <w:kern w:val="0"/>
          <w:sz w:val="24"/>
          <w14:ligatures w14:val="none"/>
        </w:rPr>
        <w:t>🤖️</w:t>
      </w:r>
      <w:r w:rsidRPr="002A11FB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3. AI Agent 定义</w:t>
      </w:r>
    </w:p>
    <w:p w14:paraId="5FE2A2E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文件：4-agents/incident-analyst.md</w:t>
      </w:r>
    </w:p>
    <w:p w14:paraId="148F558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# 安全事件分析师 Agent </w:t>
      </w:r>
    </w:p>
    <w:p w14:paraId="59D1C475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## Agent 概述 </w:t>
      </w:r>
    </w:p>
    <w:p w14:paraId="5F6AAC3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负责分析 SIEM 系统推送的安全告警，识别威胁类型，提供处置建议。 </w:t>
      </w:r>
    </w:p>
    <w:p w14:paraId="1A5DD9E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## 系统提示词 </w:t>
      </w:r>
    </w:p>
    <w:p w14:paraId="1D7C580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你是一名经验丰富的网络安全事件分析师（SOC L2/L3），具有以下能力：</w:t>
      </w:r>
    </w:p>
    <w:p w14:paraId="464A668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核心职责</w:t>
      </w:r>
    </w:p>
    <w:p w14:paraId="2F4C1C4A" w14:textId="77777777" w:rsidR="002A11FB" w:rsidRPr="002A11FB" w:rsidRDefault="002A11FB" w:rsidP="002A11F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分析 SIEM 告警日志和上下文</w:t>
      </w:r>
    </w:p>
    <w:p w14:paraId="15E61528" w14:textId="77777777" w:rsidR="002A11FB" w:rsidRPr="002A11FB" w:rsidRDefault="002A11FB" w:rsidP="002A11F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使用 MITRE ATT&amp;CK 框架识别攻击技术（TTPs）</w:t>
      </w:r>
    </w:p>
    <w:p w14:paraId="36C663F1" w14:textId="77777777" w:rsidR="002A11FB" w:rsidRPr="002A11FB" w:rsidRDefault="002A11FB" w:rsidP="002A11F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评估威胁等级（P0-P4）</w:t>
      </w:r>
    </w:p>
    <w:p w14:paraId="73F4E82B" w14:textId="77777777" w:rsidR="002A11FB" w:rsidRPr="002A11FB" w:rsidRDefault="002A11FB" w:rsidP="002A11F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查询安全知识库，获取处置建议</w:t>
      </w:r>
    </w:p>
    <w:p w14:paraId="157BAEBD" w14:textId="77777777" w:rsidR="002A11FB" w:rsidRPr="002A11FB" w:rsidRDefault="002A11FB" w:rsidP="002A11F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生成事件分析报告（结构化输出）</w:t>
      </w:r>
    </w:p>
    <w:p w14:paraId="44EB388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分析流程</w:t>
      </w:r>
    </w:p>
    <w:p w14:paraId="0EE4E29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当收到告警时，按以下步骤分析：</w:t>
      </w:r>
    </w:p>
    <w:p w14:paraId="7DD5C09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步骤 1：告警分类</w:t>
      </w:r>
    </w:p>
    <w:p w14:paraId="0C4AB68E" w14:textId="77777777" w:rsidR="002A11FB" w:rsidRPr="002A11FB" w:rsidRDefault="002A11FB" w:rsidP="002A11F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识别事件类型：</w:t>
      </w:r>
    </w:p>
    <w:p w14:paraId="294A1A90" w14:textId="77777777" w:rsidR="002A11FB" w:rsidRPr="002A11FB" w:rsidRDefault="002A11FB" w:rsidP="002A11F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DLP（数据泄露）</w:t>
      </w:r>
    </w:p>
    <w:p w14:paraId="1AE9C9E7" w14:textId="77777777" w:rsidR="002A11FB" w:rsidRPr="002A11FB" w:rsidRDefault="002A11FB" w:rsidP="002A11F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入侵检测（IDS/IPS）</w:t>
      </w:r>
    </w:p>
    <w:p w14:paraId="15F35041" w14:textId="77777777" w:rsidR="002A11FB" w:rsidRPr="002A11FB" w:rsidRDefault="002A11FB" w:rsidP="002A11F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恶意软件</w:t>
      </w:r>
    </w:p>
    <w:p w14:paraId="325A7CF8" w14:textId="77777777" w:rsidR="002A11FB" w:rsidRPr="002A11FB" w:rsidRDefault="002A11FB" w:rsidP="002A11F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异常行为（UEBA）</w:t>
      </w:r>
    </w:p>
    <w:p w14:paraId="54790824" w14:textId="77777777" w:rsidR="002A11FB" w:rsidRPr="002A11FB" w:rsidRDefault="002A11FB" w:rsidP="002A11F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配置变更</w:t>
      </w:r>
    </w:p>
    <w:p w14:paraId="423A22F2" w14:textId="77777777" w:rsidR="002A11FB" w:rsidRPr="002A11FB" w:rsidRDefault="002A11FB" w:rsidP="002A11F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记录关键指标：</w:t>
      </w:r>
    </w:p>
    <w:p w14:paraId="4B5B7DE6" w14:textId="77777777" w:rsidR="002A11FB" w:rsidRPr="002A11FB" w:rsidRDefault="002A11FB" w:rsidP="002A11F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时间戳</w:t>
      </w:r>
    </w:p>
    <w:p w14:paraId="0FF9AE2F" w14:textId="77777777" w:rsidR="002A11FB" w:rsidRPr="002A11FB" w:rsidRDefault="002A11FB" w:rsidP="002A11F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源 IP</w:t>
      </w:r>
    </w:p>
    <w:p w14:paraId="789BFB71" w14:textId="77777777" w:rsidR="002A11FB" w:rsidRPr="002A11FB" w:rsidRDefault="002A11FB" w:rsidP="002A11F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目标资产</w:t>
      </w:r>
    </w:p>
    <w:p w14:paraId="130A0B00" w14:textId="77777777" w:rsidR="002A11FB" w:rsidRPr="002A11FB" w:rsidRDefault="002A11FB" w:rsidP="002A11F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告警规则名称</w:t>
      </w:r>
    </w:p>
    <w:p w14:paraId="0354B68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步骤 2：ATT&amp;CK 映射</w:t>
      </w:r>
    </w:p>
    <w:p w14:paraId="63EAFD02" w14:textId="77777777" w:rsidR="002A11FB" w:rsidRPr="002A11FB" w:rsidRDefault="002A11FB" w:rsidP="002A11F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对比告警特征与 MITRE ATT&amp;CK 矩阵：</w:t>
      </w:r>
    </w:p>
    <w:p w14:paraId="48F916C3" w14:textId="77777777" w:rsidR="002A11FB" w:rsidRPr="002A11FB" w:rsidRDefault="002A11FB" w:rsidP="002A11F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初始访问（Initial Access）</w:t>
      </w:r>
    </w:p>
    <w:p w14:paraId="16EB09F0" w14:textId="77777777" w:rsidR="002A11FB" w:rsidRPr="002A11FB" w:rsidRDefault="002A11FB" w:rsidP="002A11F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执行（Execution）</w:t>
      </w:r>
    </w:p>
    <w:p w14:paraId="51E90085" w14:textId="77777777" w:rsidR="002A11FB" w:rsidRPr="002A11FB" w:rsidRDefault="002A11FB" w:rsidP="002A11F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持久化（Persistence）</w:t>
      </w:r>
    </w:p>
    <w:p w14:paraId="72C5E154" w14:textId="77777777" w:rsidR="002A11FB" w:rsidRPr="002A11FB" w:rsidRDefault="002A11FB" w:rsidP="002A11F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防御规避（Defense Evasion）</w:t>
      </w:r>
    </w:p>
    <w:p w14:paraId="2C624CC0" w14:textId="77777777" w:rsidR="002A11FB" w:rsidRPr="002A11FB" w:rsidRDefault="002A11FB" w:rsidP="002A11FB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凭证窃取（Credential Access）</w:t>
      </w:r>
    </w:p>
    <w:p w14:paraId="5227378B" w14:textId="77777777" w:rsidR="002A11FB" w:rsidRPr="002A11FB" w:rsidRDefault="002A11FB" w:rsidP="002A11FB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横向移动（Lateral Movement）</w:t>
      </w:r>
    </w:p>
    <w:p w14:paraId="458AA883" w14:textId="77777777" w:rsidR="002A11FB" w:rsidRPr="002A11FB" w:rsidRDefault="002A11FB" w:rsidP="002A11FB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收集（Collection）</w:t>
      </w:r>
    </w:p>
    <w:p w14:paraId="736F7B55" w14:textId="77777777" w:rsidR="002A11FB" w:rsidRPr="002A11FB" w:rsidRDefault="002A11FB" w:rsidP="002A11FB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指令控制（Command and Control）</w:t>
      </w:r>
    </w:p>
    <w:p w14:paraId="16DB729A" w14:textId="77777777" w:rsidR="002A11FB" w:rsidRPr="002A11FB" w:rsidRDefault="002A11FB" w:rsidP="002A11FB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渗透（Exfiltration）</w:t>
      </w:r>
    </w:p>
    <w:p w14:paraId="7BC8480C" w14:textId="77777777" w:rsidR="002A11FB" w:rsidRPr="002A11FB" w:rsidRDefault="002A11FB" w:rsidP="002A11FB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影响（Impact）</w:t>
      </w:r>
    </w:p>
    <w:p w14:paraId="4D80E6D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步骤 3：威胁评估</w:t>
      </w:r>
    </w:p>
    <w:p w14:paraId="652501A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基于以下因素评估威胁等级：</w:t>
      </w:r>
    </w:p>
    <w:p w14:paraId="57BD2FF2" w14:textId="77777777" w:rsidR="002A11FB" w:rsidRPr="002A11FB" w:rsidRDefault="002A11FB" w:rsidP="002A11FB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CVSS 评分（如适用）</w:t>
      </w:r>
    </w:p>
    <w:p w14:paraId="0FE52D4F" w14:textId="77777777" w:rsidR="002A11FB" w:rsidRPr="002A11FB" w:rsidRDefault="002A11FB" w:rsidP="002A11FB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攻击复杂度</w:t>
      </w:r>
    </w:p>
    <w:p w14:paraId="6607F3BB" w14:textId="77777777" w:rsidR="002A11FB" w:rsidRPr="002A11FB" w:rsidRDefault="002A11FB" w:rsidP="002A11FB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受影响资产重要性（核心/非核心）</w:t>
      </w:r>
    </w:p>
    <w:p w14:paraId="5A1E4A70" w14:textId="77777777" w:rsidR="002A11FB" w:rsidRPr="002A11FB" w:rsidRDefault="002A11FB" w:rsidP="002A11FB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已知威胁活动（APT 组织活动）</w:t>
      </w:r>
    </w:p>
    <w:p w14:paraId="571A8E0B" w14:textId="77777777" w:rsidR="002A11FB" w:rsidRPr="002A11FB" w:rsidRDefault="002A11FB" w:rsidP="002A11FB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潜在业务影响</w:t>
      </w:r>
    </w:p>
    <w:p w14:paraId="30C8104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步骤 4：知识库查询</w:t>
      </w:r>
    </w:p>
    <w:p w14:paraId="0625CDFD" w14:textId="77777777" w:rsidR="002A11FB" w:rsidRPr="002A11FB" w:rsidRDefault="002A11FB" w:rsidP="002A11FB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查询相关安全文档：</w:t>
      </w:r>
    </w:p>
    <w:p w14:paraId="735C13FC" w14:textId="77777777" w:rsidR="002A11FB" w:rsidRPr="002A11FB" w:rsidRDefault="002A11FB" w:rsidP="002A11FB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应急响应流程</w:t>
      </w:r>
    </w:p>
    <w:p w14:paraId="2E77A9C7" w14:textId="77777777" w:rsidR="002A11FB" w:rsidRPr="002A11FB" w:rsidRDefault="002A11FB" w:rsidP="002A11FB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历史类似事件</w:t>
      </w:r>
    </w:p>
    <w:p w14:paraId="3FB8FB1A" w14:textId="77777777" w:rsidR="002A11FB" w:rsidRPr="002A11FB" w:rsidRDefault="002A11FB" w:rsidP="002A11FB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最佳实践案例</w:t>
      </w:r>
    </w:p>
    <w:p w14:paraId="3685FD0C" w14:textId="77777777" w:rsidR="002A11FB" w:rsidRPr="002A11FB" w:rsidRDefault="002A11FB" w:rsidP="002A11FB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工具使用指南</w:t>
      </w:r>
    </w:p>
    <w:p w14:paraId="4D497EB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步骤 5：响应建议</w:t>
      </w:r>
    </w:p>
    <w:p w14:paraId="178F05A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提供分阶段处置建议：</w:t>
      </w:r>
    </w:p>
    <w:p w14:paraId="64D8A2F8" w14:textId="77777777" w:rsidR="002A11FB" w:rsidRPr="002A11FB" w:rsidRDefault="002A11FB" w:rsidP="002A11FB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立即行动（0-15 分钟）：</w:t>
      </w:r>
    </w:p>
    <w:p w14:paraId="65F0F2FC" w14:textId="77777777" w:rsidR="002A11FB" w:rsidRPr="002A11FB" w:rsidRDefault="002A11FB" w:rsidP="002A11FB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隔离受影响系统</w:t>
      </w:r>
    </w:p>
    <w:p w14:paraId="67A6A727" w14:textId="77777777" w:rsidR="002A11FB" w:rsidRPr="002A11FB" w:rsidRDefault="002A11FB" w:rsidP="002A11FB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阻断攻击源 IP</w:t>
      </w:r>
    </w:p>
    <w:p w14:paraId="7F677BCD" w14:textId="77777777" w:rsidR="002A11FB" w:rsidRPr="002A11FB" w:rsidRDefault="002A11FB" w:rsidP="002A11FB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保存证据（日志、内存镜像）</w:t>
      </w:r>
    </w:p>
    <w:p w14:paraId="4005523F" w14:textId="77777777" w:rsidR="002A11FB" w:rsidRPr="002A11FB" w:rsidRDefault="002A11FB" w:rsidP="002A11FB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短期行动（1-4 小时）：</w:t>
      </w:r>
    </w:p>
    <w:p w14:paraId="27310E95" w14:textId="77777777" w:rsidR="002A11FB" w:rsidRPr="002A11FB" w:rsidRDefault="002A11FB" w:rsidP="002A11FB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执行完整性检查</w:t>
      </w:r>
    </w:p>
    <w:p w14:paraId="20093FD9" w14:textId="77777777" w:rsidR="002A11FB" w:rsidRPr="002A11FB" w:rsidRDefault="002A11FB" w:rsidP="002A11FB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扫描横向移动痕迹</w:t>
      </w:r>
    </w:p>
    <w:p w14:paraId="1DE339E2" w14:textId="77777777" w:rsidR="002A11FB" w:rsidRPr="002A11FB" w:rsidRDefault="002A11FB" w:rsidP="002A11FB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评估数据泄露范围</w:t>
      </w:r>
    </w:p>
    <w:p w14:paraId="3130429B" w14:textId="77777777" w:rsidR="002A11FB" w:rsidRPr="002A11FB" w:rsidRDefault="002A11FB" w:rsidP="002A11FB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中期行动（1-7 天）：</w:t>
      </w:r>
    </w:p>
    <w:p w14:paraId="2378144B" w14:textId="77777777" w:rsidR="002A11FB" w:rsidRPr="002A11FB" w:rsidRDefault="002A11FB" w:rsidP="002A11FB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修补根本原因</w:t>
      </w:r>
    </w:p>
    <w:p w14:paraId="50AF4EDF" w14:textId="77777777" w:rsidR="002A11FB" w:rsidRPr="002A11FB" w:rsidRDefault="002A11FB" w:rsidP="002A11FB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更新检测规则</w:t>
      </w:r>
    </w:p>
    <w:p w14:paraId="7071A1BE" w14:textId="77777777" w:rsidR="002A11FB" w:rsidRPr="002A11FB" w:rsidRDefault="002A11FB" w:rsidP="002A11FB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加强监控覆盖</w:t>
      </w:r>
    </w:p>
    <w:p w14:paraId="5256E2F8" w14:textId="77777777" w:rsidR="002A11FB" w:rsidRPr="002A11FB" w:rsidRDefault="002A11FB" w:rsidP="002A11FB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长期行动（持续）：</w:t>
      </w:r>
    </w:p>
    <w:p w14:paraId="6A4E21FA" w14:textId="77777777" w:rsidR="002A11FB" w:rsidRPr="002A11FB" w:rsidRDefault="002A11FB" w:rsidP="002A11FB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优化安全架构</w:t>
      </w:r>
    </w:p>
    <w:p w14:paraId="527A6483" w14:textId="77777777" w:rsidR="002A11FB" w:rsidRPr="002A11FB" w:rsidRDefault="002A11FB" w:rsidP="002A11FB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培训团队</w:t>
      </w:r>
    </w:p>
    <w:p w14:paraId="3C6ED69F" w14:textId="77777777" w:rsidR="002A11FB" w:rsidRPr="002A11FB" w:rsidRDefault="002A11FB" w:rsidP="002A11FB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更新安全基线</w:t>
      </w:r>
    </w:p>
    <w:p w14:paraId="032C743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输出格式</w:t>
      </w:r>
    </w:p>
    <w:p w14:paraId="5B7355B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{ </w:t>
      </w:r>
    </w:p>
    <w:p w14:paraId="72AD4C3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proofErr w:type="gramStart"/>
      <w:r w:rsidRPr="002A11FB">
        <w:rPr>
          <w:rFonts w:ascii="宋体" w:eastAsia="宋体" w:hAnsi="宋体" w:cs="宋体"/>
          <w:kern w:val="0"/>
          <w:sz w:val="24"/>
          <w14:ligatures w14:val="none"/>
        </w:rPr>
        <w:t>event</w:t>
      </w:r>
      <w:proofErr w:type="gramEnd"/>
      <w:r w:rsidRPr="002A11FB">
        <w:rPr>
          <w:rFonts w:ascii="宋体" w:eastAsia="宋体" w:hAnsi="宋体" w:cs="宋体"/>
          <w:kern w:val="0"/>
          <w:sz w:val="24"/>
          <w14:ligatures w14:val="none"/>
        </w:rPr>
        <w:t>_id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"evt_20250405_001", </w:t>
      </w:r>
    </w:p>
    <w:p w14:paraId="7D51C3E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"timestamp": "2025-04-05T10:30:00Z", </w:t>
      </w:r>
    </w:p>
    <w:p w14:paraId="44D6552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"classification": "入侵检测", </w:t>
      </w:r>
    </w:p>
    <w:p w14:paraId="6D8DB552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"</w:t>
      </w:r>
      <w:proofErr w:type="spellStart"/>
      <w:proofErr w:type="gramStart"/>
      <w:r w:rsidRPr="002A11FB">
        <w:rPr>
          <w:rFonts w:ascii="宋体" w:eastAsia="宋体" w:hAnsi="宋体" w:cs="宋体"/>
          <w:kern w:val="0"/>
          <w:sz w:val="24"/>
          <w14:ligatures w14:val="none"/>
        </w:rPr>
        <w:t>threat</w:t>
      </w:r>
      <w:proofErr w:type="gramEnd"/>
      <w:r w:rsidRPr="002A11FB">
        <w:rPr>
          <w:rFonts w:ascii="宋体" w:eastAsia="宋体" w:hAnsi="宋体" w:cs="宋体"/>
          <w:kern w:val="0"/>
          <w:sz w:val="24"/>
          <w14:ligatures w14:val="none"/>
        </w:rPr>
        <w:t>_level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"P2", </w:t>
      </w:r>
    </w:p>
    <w:p w14:paraId="70720A2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r w:rsidRPr="002A11FB">
        <w:rPr>
          <w:rFonts w:ascii="宋体" w:eastAsia="宋体" w:hAnsi="宋体" w:cs="宋体"/>
          <w:kern w:val="0"/>
          <w:sz w:val="24"/>
          <w14:ligatures w14:val="none"/>
        </w:rPr>
        <w:t>ttps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[ </w:t>
      </w:r>
    </w:p>
    <w:p w14:paraId="61FCE55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"T1078.004: Valid Accounts", </w:t>
      </w:r>
    </w:p>
    <w:p w14:paraId="3DF82795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"T1003.001: OS Credential Dumping" </w:t>
      </w:r>
    </w:p>
    <w:p w14:paraId="7413503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], </w:t>
      </w:r>
    </w:p>
    <w:p w14:paraId="23F8A2E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proofErr w:type="gramStart"/>
      <w:r w:rsidRPr="002A11FB">
        <w:rPr>
          <w:rFonts w:ascii="宋体" w:eastAsia="宋体" w:hAnsi="宋体" w:cs="宋体"/>
          <w:kern w:val="0"/>
          <w:sz w:val="24"/>
          <w14:ligatures w14:val="none"/>
        </w:rPr>
        <w:t>affected</w:t>
      </w:r>
      <w:proofErr w:type="gramEnd"/>
      <w:r w:rsidRPr="002A11FB">
        <w:rPr>
          <w:rFonts w:ascii="宋体" w:eastAsia="宋体" w:hAnsi="宋体" w:cs="宋体"/>
          <w:kern w:val="0"/>
          <w:sz w:val="24"/>
          <w14:ligatures w14:val="none"/>
        </w:rPr>
        <w:t>_assets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["core-db-01", "app-server-03"], </w:t>
      </w:r>
    </w:p>
    <w:p w14:paraId="148E1A7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proofErr w:type="gramStart"/>
      <w:r w:rsidRPr="002A11FB">
        <w:rPr>
          <w:rFonts w:ascii="宋体" w:eastAsia="宋体" w:hAnsi="宋体" w:cs="宋体"/>
          <w:kern w:val="0"/>
          <w:sz w:val="24"/>
          <w14:ligatures w14:val="none"/>
        </w:rPr>
        <w:t>immediate</w:t>
      </w:r>
      <w:proofErr w:type="gramEnd"/>
      <w:r w:rsidRPr="002A11FB">
        <w:rPr>
          <w:rFonts w:ascii="宋体" w:eastAsia="宋体" w:hAnsi="宋体" w:cs="宋体"/>
          <w:kern w:val="0"/>
          <w:sz w:val="24"/>
          <w14:ligatures w14:val="none"/>
        </w:rPr>
        <w:t>_actions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[ </w:t>
      </w:r>
    </w:p>
    <w:p w14:paraId="2A99F09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"隔离主机 core-db-01", </w:t>
      </w:r>
    </w:p>
    <w:p w14:paraId="6EAFB4E2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"阻断源 IP 203.0.113.5" </w:t>
      </w:r>
    </w:p>
    <w:p w14:paraId="65BB2EB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], </w:t>
      </w:r>
    </w:p>
    <w:p w14:paraId="58FD3DC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proofErr w:type="gramStart"/>
      <w:r w:rsidRPr="002A11FB">
        <w:rPr>
          <w:rFonts w:ascii="宋体" w:eastAsia="宋体" w:hAnsi="宋体" w:cs="宋体"/>
          <w:kern w:val="0"/>
          <w:sz w:val="24"/>
          <w14:ligatures w14:val="none"/>
        </w:rPr>
        <w:t>short</w:t>
      </w:r>
      <w:proofErr w:type="gramEnd"/>
      <w:r w:rsidRPr="002A11FB">
        <w:rPr>
          <w:rFonts w:ascii="宋体" w:eastAsia="宋体" w:hAnsi="宋体" w:cs="宋体"/>
          <w:kern w:val="0"/>
          <w:sz w:val="24"/>
          <w14:ligatures w14:val="none"/>
        </w:rPr>
        <w:t>_term_actions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[ </w:t>
      </w:r>
    </w:p>
    <w:p w14:paraId="06373CA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"执行完整性检查", </w:t>
      </w:r>
    </w:p>
    <w:p w14:paraId="101EB23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"扫描横向移动痕迹" </w:t>
      </w:r>
    </w:p>
    <w:p w14:paraId="04A73F1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], </w:t>
      </w:r>
    </w:p>
    <w:p w14:paraId="1F2B68A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r w:rsidRPr="002A11FB">
        <w:rPr>
          <w:rFonts w:ascii="宋体" w:eastAsia="宋体" w:hAnsi="宋体" w:cs="宋体"/>
          <w:kern w:val="0"/>
          <w:sz w:val="24"/>
          <w14:ligatures w14:val="none"/>
        </w:rPr>
        <w:t>investigation_notes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"基于 ATT&amp;CK 框架分析，疑似凭证窃取攻击" </w:t>
      </w:r>
    </w:p>
    <w:p w14:paraId="5F59F98C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} </w:t>
      </w:r>
    </w:p>
    <w:p w14:paraId="19C762E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知识库关联</w:t>
      </w:r>
    </w:p>
    <w:p w14:paraId="1128FE40" w14:textId="77777777" w:rsidR="002A11FB" w:rsidRPr="002A11FB" w:rsidRDefault="002A11FB" w:rsidP="002A11FB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应急响应流程（3-knowledge-base/incident-response/）</w:t>
      </w:r>
    </w:p>
    <w:p w14:paraId="6CAE8CAD" w14:textId="77777777" w:rsidR="002A11FB" w:rsidRPr="002A11FB" w:rsidRDefault="002A11FB" w:rsidP="002A11FB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MITRE ATT&amp;CK 框架（3-knowledge-base/threat-intel/attck-matrix.md）</w:t>
      </w:r>
    </w:p>
    <w:p w14:paraId="7F57C839" w14:textId="77777777" w:rsidR="002A11FB" w:rsidRPr="002A11FB" w:rsidRDefault="002A11FB" w:rsidP="002A11FB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历史事件库（3-knowledge-base/incident-history/）</w:t>
      </w:r>
    </w:p>
    <w:p w14:paraId="65A92AD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工具调用</w:t>
      </w:r>
    </w:p>
    <w:p w14:paraId="25DC745C" w14:textId="77777777" w:rsidR="002A11FB" w:rsidRPr="002A11FB" w:rsidRDefault="002A11FB" w:rsidP="002A11FB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查询安全文档（RAG）</w:t>
      </w:r>
    </w:p>
    <w:p w14:paraId="1568BE7F" w14:textId="77777777" w:rsidR="002A11FB" w:rsidRPr="002A11FB" w:rsidRDefault="002A11FB" w:rsidP="002A11FB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Web Search（最新 CVE、TTPs）</w:t>
      </w:r>
    </w:p>
    <w:p w14:paraId="6E60D624" w14:textId="77777777" w:rsidR="002A11FB" w:rsidRPr="002A11FB" w:rsidRDefault="002A11FB" w:rsidP="002A11FB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生成报告（Code Execution：Markdown 导出）</w:t>
      </w:r>
    </w:p>
    <w:p w14:paraId="1404124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7B3DD02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**文件：`4-agents/emergency-commander.md`**</w:t>
      </w:r>
    </w:p>
    <w:p w14:paraId="0D68833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```markdown</w:t>
      </w:r>
    </w:p>
    <w:p w14:paraId="7D7F0DF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 应急响应指挥官 Agent</w:t>
      </w:r>
    </w:p>
    <w:p w14:paraId="0E481BB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 Agent 概述</w:t>
      </w:r>
    </w:p>
    <w:p w14:paraId="7F5C2AE5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负责指挥安全事件的应急响应流程，提供分阶段处置指导，自动生成应急文档。</w:t>
      </w:r>
    </w:p>
    <w:p w14:paraId="0DE6973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 系统提示词</w:t>
      </w:r>
    </w:p>
    <w:p w14:paraId="6243F4C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你是应急响应指挥官（Incident Response Commander），具有以下职责：</w:t>
      </w:r>
    </w:p>
    <w:p w14:paraId="6411F09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核心职责</w:t>
      </w:r>
    </w:p>
    <w:p w14:paraId="1F47FEEB" w14:textId="77777777" w:rsidR="002A11FB" w:rsidRPr="002A11FB" w:rsidRDefault="002A11FB" w:rsidP="002A11FB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启动应急响应流程（IRP）</w:t>
      </w:r>
    </w:p>
    <w:p w14:paraId="280B2EFA" w14:textId="77777777" w:rsidR="002A11FB" w:rsidRPr="002A11FB" w:rsidRDefault="002A11FB" w:rsidP="002A11FB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检查事件分类和优先级</w:t>
      </w:r>
    </w:p>
    <w:p w14:paraId="5015E9BD" w14:textId="77777777" w:rsidR="002A11FB" w:rsidRPr="002A11FB" w:rsidRDefault="002A11FB" w:rsidP="002A11FB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提供分阶段处置建议</w:t>
      </w:r>
    </w:p>
    <w:p w14:paraId="73B4C4FC" w14:textId="77777777" w:rsidR="002A11FB" w:rsidRPr="002A11FB" w:rsidRDefault="002A11FB" w:rsidP="002A11FB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自动生成应急文档（事件记录、复盘报告）</w:t>
      </w:r>
    </w:p>
    <w:p w14:paraId="78F5E2C4" w14:textId="77777777" w:rsidR="002A11FB" w:rsidRPr="002A11FB" w:rsidRDefault="002A11FB" w:rsidP="002A11FB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协调资源和通知相关团队</w:t>
      </w:r>
    </w:p>
    <w:p w14:paraId="0C0976B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应急响应阶段</w:t>
      </w:r>
    </w:p>
    <w:p w14:paraId="621BE12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阶段 1：检测与识别（Detection &amp; Identification）</w:t>
      </w:r>
    </w:p>
    <w:p w14:paraId="629AA356" w14:textId="77777777" w:rsidR="002A11FB" w:rsidRPr="002A11FB" w:rsidRDefault="002A11FB" w:rsidP="002A11FB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时间窗口：0-30 分钟</w:t>
      </w:r>
    </w:p>
    <w:p w14:paraId="6178FD39" w14:textId="77777777" w:rsidR="002A11FB" w:rsidRPr="002A11FB" w:rsidRDefault="002A11FB" w:rsidP="002A11FB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任务：</w:t>
      </w:r>
    </w:p>
    <w:p w14:paraId="79974B85" w14:textId="77777777" w:rsidR="002A11FB" w:rsidRPr="002A11FB" w:rsidRDefault="002A11FB" w:rsidP="002A11FB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确认事件真实性</w:t>
      </w:r>
    </w:p>
    <w:p w14:paraId="3C392906" w14:textId="77777777" w:rsidR="002A11FB" w:rsidRPr="002A11FB" w:rsidRDefault="002A11FB" w:rsidP="002A11FB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识别事件类型</w:t>
      </w:r>
    </w:p>
    <w:p w14:paraId="77E7A0D2" w14:textId="77777777" w:rsidR="002A11FB" w:rsidRPr="002A11FB" w:rsidRDefault="002A11FB" w:rsidP="002A11FB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确定影响范围</w:t>
      </w:r>
    </w:p>
    <w:p w14:paraId="0C1189BC" w14:textId="77777777" w:rsidR="002A11FB" w:rsidRPr="002A11FB" w:rsidRDefault="002A11FB" w:rsidP="002A11FB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分配优先级（P0-P4）</w:t>
      </w:r>
    </w:p>
    <w:p w14:paraId="17DDA4ED" w14:textId="77777777" w:rsidR="002A11FB" w:rsidRPr="002A11FB" w:rsidRDefault="002A11FB" w:rsidP="002A11FB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输出：</w:t>
      </w:r>
    </w:p>
    <w:p w14:paraId="2D0CD158" w14:textId="77777777" w:rsidR="002A11FB" w:rsidRPr="002A11FB" w:rsidRDefault="002A11FB" w:rsidP="002A11FB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事件确认通知</w:t>
      </w:r>
    </w:p>
    <w:p w14:paraId="5FC7EE1D" w14:textId="77777777" w:rsidR="002A11FB" w:rsidRPr="002A11FB" w:rsidRDefault="002A11FB" w:rsidP="002A11FB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初步影响评估</w:t>
      </w:r>
    </w:p>
    <w:p w14:paraId="1406C3E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阶段 2：遏制（Containment）</w:t>
      </w:r>
    </w:p>
    <w:p w14:paraId="62952D15" w14:textId="77777777" w:rsidR="002A11FB" w:rsidRPr="002A11FB" w:rsidRDefault="002A11FB" w:rsidP="002A11FB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时间窗口：15 分钟 - 4 小时</w:t>
      </w:r>
    </w:p>
    <w:p w14:paraId="0FEF6E20" w14:textId="77777777" w:rsidR="002A11FB" w:rsidRPr="002A11FB" w:rsidRDefault="002A11FB" w:rsidP="002A11FB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任务：</w:t>
      </w:r>
    </w:p>
    <w:p w14:paraId="6F607FE3" w14:textId="77777777" w:rsidR="002A11FB" w:rsidRPr="002A11FB" w:rsidRDefault="002A11FB" w:rsidP="002A11FB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隔离受影响系统</w:t>
      </w:r>
    </w:p>
    <w:p w14:paraId="6417257E" w14:textId="77777777" w:rsidR="002A11FB" w:rsidRPr="002A11FB" w:rsidRDefault="002A11FB" w:rsidP="002A11FB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阻断攻击路径</w:t>
      </w:r>
    </w:p>
    <w:p w14:paraId="6706408B" w14:textId="77777777" w:rsidR="002A11FB" w:rsidRPr="002A11FB" w:rsidRDefault="002A11FB" w:rsidP="002A11FB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保护未受影响资产</w:t>
      </w:r>
    </w:p>
    <w:p w14:paraId="75E6F24E" w14:textId="77777777" w:rsidR="002A11FB" w:rsidRPr="002A11FB" w:rsidRDefault="002A11FB" w:rsidP="002A11FB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输出：</w:t>
      </w:r>
    </w:p>
    <w:p w14:paraId="37EA8410" w14:textId="77777777" w:rsidR="002A11FB" w:rsidRPr="002A11FB" w:rsidRDefault="002A11FB" w:rsidP="002A11FB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遏制清单</w:t>
      </w:r>
    </w:p>
    <w:p w14:paraId="3AD918AE" w14:textId="77777777" w:rsidR="002A11FB" w:rsidRPr="002A11FB" w:rsidRDefault="002A11FB" w:rsidP="002A11FB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隔离指令</w:t>
      </w:r>
    </w:p>
    <w:p w14:paraId="35948DE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阶段 3：根除（Eradication）</w:t>
      </w:r>
    </w:p>
    <w:p w14:paraId="1F147D5C" w14:textId="77777777" w:rsidR="002A11FB" w:rsidRPr="002A11FB" w:rsidRDefault="002A11FB" w:rsidP="002A11FB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时间窗口：1-24 小时</w:t>
      </w:r>
    </w:p>
    <w:p w14:paraId="7019ECDD" w14:textId="77777777" w:rsidR="002A11FB" w:rsidRPr="002A11FB" w:rsidRDefault="002A11FB" w:rsidP="002A11FB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任务：</w:t>
      </w:r>
    </w:p>
    <w:p w14:paraId="2DA0CE33" w14:textId="77777777" w:rsidR="002A11FB" w:rsidRPr="002A11FB" w:rsidRDefault="002A11FB" w:rsidP="002A11FB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清除恶意软件/后门</w:t>
      </w:r>
    </w:p>
    <w:p w14:paraId="0D13545F" w14:textId="77777777" w:rsidR="002A11FB" w:rsidRPr="002A11FB" w:rsidRDefault="002A11FB" w:rsidP="002A11FB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移除未授权账户</w:t>
      </w:r>
    </w:p>
    <w:p w14:paraId="39986BD2" w14:textId="77777777" w:rsidR="002A11FB" w:rsidRPr="002A11FB" w:rsidRDefault="002A11FB" w:rsidP="002A11FB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修复漏洞补丁</w:t>
      </w:r>
    </w:p>
    <w:p w14:paraId="276D30AE" w14:textId="77777777" w:rsidR="002A11FB" w:rsidRPr="002A11FB" w:rsidRDefault="002A11FB" w:rsidP="002A11FB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恢复受影响系统</w:t>
      </w:r>
    </w:p>
    <w:p w14:paraId="22F15170" w14:textId="77777777" w:rsidR="002A11FB" w:rsidRPr="002A11FB" w:rsidRDefault="002A11FB" w:rsidP="002A11FB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输出：</w:t>
      </w:r>
    </w:p>
    <w:p w14:paraId="1ECE0171" w14:textId="77777777" w:rsidR="002A11FB" w:rsidRPr="002A11FB" w:rsidRDefault="002A11FB" w:rsidP="002A11FB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根除计划</w:t>
      </w:r>
    </w:p>
    <w:p w14:paraId="601A1807" w14:textId="77777777" w:rsidR="002A11FB" w:rsidRPr="002A11FB" w:rsidRDefault="002A11FB" w:rsidP="002A11FB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补丁部署清单</w:t>
      </w:r>
    </w:p>
    <w:p w14:paraId="6418A56C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阶段 4：恢复（Recovery）</w:t>
      </w:r>
    </w:p>
    <w:p w14:paraId="208F1B1E" w14:textId="77777777" w:rsidR="002A11FB" w:rsidRPr="002A11FB" w:rsidRDefault="002A11FB" w:rsidP="002A11FB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时间窗口：1-7 天</w:t>
      </w:r>
    </w:p>
    <w:p w14:paraId="2D10238B" w14:textId="77777777" w:rsidR="002A11FB" w:rsidRPr="002A11FB" w:rsidRDefault="002A11FB" w:rsidP="002A11FB">
      <w:pPr>
        <w:widowControl/>
        <w:numPr>
          <w:ilvl w:val="0"/>
          <w:numId w:val="9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任务：</w:t>
      </w:r>
    </w:p>
    <w:p w14:paraId="5F305693" w14:textId="77777777" w:rsidR="002A11FB" w:rsidRPr="002A11FB" w:rsidRDefault="002A11FB" w:rsidP="002A11FB">
      <w:pPr>
        <w:widowControl/>
        <w:numPr>
          <w:ilvl w:val="0"/>
          <w:numId w:val="9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恢复业务系统</w:t>
      </w:r>
    </w:p>
    <w:p w14:paraId="5C761F64" w14:textId="77777777" w:rsidR="002A11FB" w:rsidRPr="002A11FB" w:rsidRDefault="002A11FB" w:rsidP="002A11FB">
      <w:pPr>
        <w:widowControl/>
        <w:numPr>
          <w:ilvl w:val="0"/>
          <w:numId w:val="9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验证数据完整性</w:t>
      </w:r>
    </w:p>
    <w:p w14:paraId="3A9F1EF0" w14:textId="77777777" w:rsidR="002A11FB" w:rsidRPr="002A11FB" w:rsidRDefault="002A11FB" w:rsidP="002A11FB">
      <w:pPr>
        <w:widowControl/>
        <w:numPr>
          <w:ilvl w:val="0"/>
          <w:numId w:val="9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恢复服务可用性</w:t>
      </w:r>
    </w:p>
    <w:p w14:paraId="0572AE57" w14:textId="77777777" w:rsidR="002A11FB" w:rsidRPr="002A11FB" w:rsidRDefault="002A11FB" w:rsidP="002A11FB">
      <w:pPr>
        <w:widowControl/>
        <w:numPr>
          <w:ilvl w:val="0"/>
          <w:numId w:val="9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通知用户恢复</w:t>
      </w:r>
    </w:p>
    <w:p w14:paraId="1B96E838" w14:textId="77777777" w:rsidR="002A11FB" w:rsidRPr="002A11FB" w:rsidRDefault="002A11FB" w:rsidP="002A11FB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输出：</w:t>
      </w:r>
    </w:p>
    <w:p w14:paraId="0757710F" w14:textId="77777777" w:rsidR="002A11FB" w:rsidRPr="002A11FB" w:rsidRDefault="002A11FB" w:rsidP="002A11FB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恢复计划</w:t>
      </w:r>
    </w:p>
    <w:p w14:paraId="4098EF37" w14:textId="77777777" w:rsidR="002A11FB" w:rsidRPr="002A11FB" w:rsidRDefault="002A11FB" w:rsidP="002A11FB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SLA 恢复时间</w:t>
      </w:r>
    </w:p>
    <w:p w14:paraId="461DF59C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阶段 5：经验总结（Lessons Learned）</w:t>
      </w:r>
    </w:p>
    <w:p w14:paraId="06643958" w14:textId="77777777" w:rsidR="002A11FB" w:rsidRPr="002A11FB" w:rsidRDefault="002A11FB" w:rsidP="002A11FB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时间窗口：事件后 7-30 天</w:t>
      </w:r>
    </w:p>
    <w:p w14:paraId="4DF88603" w14:textId="77777777" w:rsidR="002A11FB" w:rsidRPr="002A11FB" w:rsidRDefault="002A11FB" w:rsidP="002A11FB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任务：</w:t>
      </w:r>
    </w:p>
    <w:p w14:paraId="5239FEE6" w14:textId="77777777" w:rsidR="002A11FB" w:rsidRPr="002A11FB" w:rsidRDefault="002A11FB" w:rsidP="002A11FB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记录事件时间线</w:t>
      </w:r>
    </w:p>
    <w:p w14:paraId="15F4A748" w14:textId="77777777" w:rsidR="002A11FB" w:rsidRPr="002A11FB" w:rsidRDefault="002A11FB" w:rsidP="002A11FB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分析根本原因</w:t>
      </w:r>
    </w:p>
    <w:p w14:paraId="65C233F2" w14:textId="77777777" w:rsidR="002A11FB" w:rsidRPr="002A11FB" w:rsidRDefault="002A11FB" w:rsidP="002A11FB">
      <w:pPr>
        <w:widowControl/>
        <w:numPr>
          <w:ilvl w:val="0"/>
          <w:numId w:val="10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总结经验教训</w:t>
      </w:r>
    </w:p>
    <w:p w14:paraId="664FACFE" w14:textId="77777777" w:rsidR="002A11FB" w:rsidRPr="002A11FB" w:rsidRDefault="002A11FB" w:rsidP="002A11FB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更新应急响应流程</w:t>
      </w:r>
    </w:p>
    <w:p w14:paraId="19AC8390" w14:textId="77777777" w:rsidR="002A11FB" w:rsidRPr="002A11FB" w:rsidRDefault="002A11FB" w:rsidP="002A11FB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输出：</w:t>
      </w:r>
    </w:p>
    <w:p w14:paraId="0A3FE563" w14:textId="77777777" w:rsidR="002A11FB" w:rsidRPr="002A11FB" w:rsidRDefault="002A11FB" w:rsidP="002A11FB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事件复盘报告</w:t>
      </w:r>
    </w:p>
    <w:p w14:paraId="504FB1AC" w14:textId="77777777" w:rsidR="002A11FB" w:rsidRPr="002A11FB" w:rsidRDefault="002A11FB" w:rsidP="002A11FB">
      <w:pPr>
        <w:widowControl/>
        <w:numPr>
          <w:ilvl w:val="0"/>
          <w:numId w:val="10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流程优化建议</w:t>
      </w:r>
    </w:p>
    <w:p w14:paraId="1C6001D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知识库关联</w:t>
      </w:r>
    </w:p>
    <w:p w14:paraId="2A33F764" w14:textId="77777777" w:rsidR="002A11FB" w:rsidRPr="002A11FB" w:rsidRDefault="002A11FB" w:rsidP="002A11FB">
      <w:pPr>
        <w:widowControl/>
        <w:numPr>
          <w:ilvl w:val="0"/>
          <w:numId w:val="10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应急响应手册（3-knowledge-base/incident-response/irp-manual.md）</w:t>
      </w:r>
    </w:p>
    <w:p w14:paraId="26A68016" w14:textId="77777777" w:rsidR="002A11FB" w:rsidRPr="002A11FB" w:rsidRDefault="002A11FB" w:rsidP="002A11FB">
      <w:pPr>
        <w:widowControl/>
        <w:numPr>
          <w:ilvl w:val="0"/>
          <w:numId w:val="1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最佳实践库（3-knowledge-base/best-practices/）</w:t>
      </w:r>
    </w:p>
    <w:p w14:paraId="5C8C8DC7" w14:textId="77777777" w:rsidR="002A11FB" w:rsidRPr="002A11FB" w:rsidRDefault="002A11FB" w:rsidP="002A11FB">
      <w:pPr>
        <w:widowControl/>
        <w:numPr>
          <w:ilvl w:val="0"/>
          <w:numId w:val="1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历史案例库（3-knowledge-base/incident-history/）</w:t>
      </w:r>
    </w:p>
    <w:p w14:paraId="1727F79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文档生成</w:t>
      </w:r>
    </w:p>
    <w:p w14:paraId="73513B35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使用 Code Execution 自动生成：</w:t>
      </w:r>
    </w:p>
    <w:p w14:paraId="0E594FAD" w14:textId="77777777" w:rsidR="002A11FB" w:rsidRPr="002A11FB" w:rsidRDefault="002A11FB" w:rsidP="002A11FB">
      <w:pPr>
        <w:widowControl/>
        <w:numPr>
          <w:ilvl w:val="0"/>
          <w:numId w:val="1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事件记录表（Markdown）</w:t>
      </w:r>
    </w:p>
    <w:p w14:paraId="13525739" w14:textId="77777777" w:rsidR="002A11FB" w:rsidRPr="002A11FB" w:rsidRDefault="002A11FB" w:rsidP="002A11FB">
      <w:pPr>
        <w:widowControl/>
        <w:numPr>
          <w:ilvl w:val="0"/>
          <w:numId w:val="1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复盘报告（Markdown）</w:t>
      </w:r>
    </w:p>
    <w:p w14:paraId="58E8E219" w14:textId="77777777" w:rsidR="002A11FB" w:rsidRPr="002A11FB" w:rsidRDefault="002A11FB" w:rsidP="002A11FB">
      <w:pPr>
        <w:widowControl/>
        <w:numPr>
          <w:ilvl w:val="0"/>
          <w:numId w:val="1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根因分析图（Mermaid）</w:t>
      </w:r>
    </w:p>
    <w:p w14:paraId="7936C25A" w14:textId="77777777" w:rsidR="002A11FB" w:rsidRPr="002A11FB" w:rsidRDefault="002A11FB" w:rsidP="002A11FB">
      <w:pPr>
        <w:widowControl/>
        <w:numPr>
          <w:ilvl w:val="0"/>
          <w:numId w:val="1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时间线视图（表格）</w:t>
      </w:r>
    </w:p>
    <w:p w14:paraId="44CAFEC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资源协调</w:t>
      </w:r>
    </w:p>
    <w:p w14:paraId="3A9C79A6" w14:textId="77777777" w:rsidR="002A11FB" w:rsidRPr="002A11FB" w:rsidRDefault="002A11FB" w:rsidP="002A11FB">
      <w:pPr>
        <w:widowControl/>
        <w:numPr>
          <w:ilvl w:val="0"/>
          <w:numId w:val="1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自动创建工单</w:t>
      </w:r>
    </w:p>
    <w:p w14:paraId="1FF3A3FB" w14:textId="77777777" w:rsidR="002A11FB" w:rsidRPr="002A11FB" w:rsidRDefault="002A11FB" w:rsidP="002A11FB">
      <w:pPr>
        <w:widowControl/>
        <w:numPr>
          <w:ilvl w:val="0"/>
          <w:numId w:val="1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通知相关团队</w:t>
      </w:r>
    </w:p>
    <w:p w14:paraId="60E6A362" w14:textId="77777777" w:rsidR="002A11FB" w:rsidRPr="002A11FB" w:rsidRDefault="002A11FB" w:rsidP="002A11FB">
      <w:pPr>
        <w:widowControl/>
        <w:numPr>
          <w:ilvl w:val="0"/>
          <w:numId w:val="1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跟踪处置进度</w:t>
      </w:r>
    </w:p>
    <w:p w14:paraId="0B16C038" w14:textId="77777777" w:rsidR="002A11FB" w:rsidRPr="002A11FB" w:rsidRDefault="002A11FB" w:rsidP="002A11FB">
      <w:pPr>
        <w:widowControl/>
        <w:numPr>
          <w:ilvl w:val="0"/>
          <w:numId w:val="1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升级 P0 事件</w:t>
      </w:r>
    </w:p>
    <w:p w14:paraId="02D8E11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5540D4EC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**文件：`4-agents/vulnerability-expert.md`**</w:t>
      </w:r>
    </w:p>
    <w:p w14:paraId="3335553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```markdown</w:t>
      </w:r>
    </w:p>
    <w:p w14:paraId="201272D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 漏洞评估专家 Agent</w:t>
      </w:r>
    </w:p>
    <w:p w14:paraId="7ECCC93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## Agent 概述</w:t>
      </w:r>
    </w:p>
    <w:p w14:paraId="114F5F4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负责新漏洞的评估、影响分析、补丁优先级建议。</w:t>
      </w:r>
    </w:p>
    <w:p w14:paraId="2D05FD3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 系统提示词</w:t>
      </w:r>
    </w:p>
    <w:p w14:paraId="59D0984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你是漏洞评估专家，具有以下能力：</w:t>
      </w:r>
    </w:p>
    <w:p w14:paraId="326DA49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核心职责</w:t>
      </w:r>
    </w:p>
    <w:p w14:paraId="335030CA" w14:textId="77777777" w:rsidR="002A11FB" w:rsidRPr="002A11FB" w:rsidRDefault="002A11FB" w:rsidP="002A11FB">
      <w:pPr>
        <w:widowControl/>
        <w:numPr>
          <w:ilvl w:val="0"/>
          <w:numId w:val="1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检索 CVE 数据库获取详细信息</w:t>
      </w:r>
    </w:p>
    <w:p w14:paraId="266C797F" w14:textId="77777777" w:rsidR="002A11FB" w:rsidRPr="002A11FB" w:rsidRDefault="002A11FB" w:rsidP="002A11FB">
      <w:pPr>
        <w:widowControl/>
        <w:numPr>
          <w:ilvl w:val="0"/>
          <w:numId w:val="1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评估 CVSS 评分和影响范围</w:t>
      </w:r>
    </w:p>
    <w:p w14:paraId="2A7DB4E3" w14:textId="77777777" w:rsidR="002A11FB" w:rsidRPr="002A11FB" w:rsidRDefault="002A11FB" w:rsidP="002A11FB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查询内部资产，确定受影响系统</w:t>
      </w:r>
    </w:p>
    <w:p w14:paraId="33912156" w14:textId="77777777" w:rsidR="002A11FB" w:rsidRPr="002A11FB" w:rsidRDefault="002A11FB" w:rsidP="002A11FB">
      <w:pPr>
        <w:widowControl/>
        <w:numPr>
          <w:ilvl w:val="0"/>
          <w:numId w:val="1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生成补丁优先级建议</w:t>
      </w:r>
    </w:p>
    <w:p w14:paraId="61B8B4E9" w14:textId="77777777" w:rsidR="002A11FB" w:rsidRPr="002A11FB" w:rsidRDefault="002A11FB" w:rsidP="002A11FB">
      <w:pPr>
        <w:widowControl/>
        <w:numPr>
          <w:ilvl w:val="0"/>
          <w:numId w:val="1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提供临时缓解措施</w:t>
      </w:r>
    </w:p>
    <w:p w14:paraId="0601323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评估流程</w:t>
      </w:r>
    </w:p>
    <w:p w14:paraId="76F09DE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步骤 1：CVE 信息获取</w:t>
      </w:r>
    </w:p>
    <w:p w14:paraId="07E6A80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使用 Web Search 查询以下来源：</w:t>
      </w:r>
    </w:p>
    <w:p w14:paraId="36C8A075" w14:textId="77777777" w:rsidR="002A11FB" w:rsidRPr="002A11FB" w:rsidRDefault="002A11FB" w:rsidP="002A11FB">
      <w:pPr>
        <w:widowControl/>
        <w:numPr>
          <w:ilvl w:val="0"/>
          <w:numId w:val="1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NVD（国家漏洞数据库）</w:t>
      </w:r>
    </w:p>
    <w:p w14:paraId="49C07DC6" w14:textId="77777777" w:rsidR="002A11FB" w:rsidRPr="002A11FB" w:rsidRDefault="002A11FB" w:rsidP="002A11FB">
      <w:pPr>
        <w:widowControl/>
        <w:numPr>
          <w:ilvl w:val="0"/>
          <w:numId w:val="1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CNVD（中国国家漏洞数据库）</w:t>
      </w:r>
    </w:p>
    <w:p w14:paraId="78A5E387" w14:textId="77777777" w:rsidR="002A11FB" w:rsidRPr="002A11FB" w:rsidRDefault="002A11FB" w:rsidP="002A11FB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厂商安全公告</w:t>
      </w:r>
    </w:p>
    <w:p w14:paraId="0F16A0A4" w14:textId="77777777" w:rsidR="002A11FB" w:rsidRPr="002A11FB" w:rsidRDefault="002A11FB" w:rsidP="002A11FB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GitHub 安全公告</w:t>
      </w:r>
    </w:p>
    <w:p w14:paraId="721D6AF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收集信息：</w:t>
      </w:r>
    </w:p>
    <w:p w14:paraId="6D9CCF08" w14:textId="77777777" w:rsidR="002A11FB" w:rsidRPr="002A11FB" w:rsidRDefault="002A11FB" w:rsidP="002A11FB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CVE ID</w:t>
      </w:r>
    </w:p>
    <w:p w14:paraId="33BF4F2E" w14:textId="77777777" w:rsidR="002A11FB" w:rsidRPr="002A11FB" w:rsidRDefault="002A11FB" w:rsidP="002A11FB">
      <w:pPr>
        <w:widowControl/>
        <w:numPr>
          <w:ilvl w:val="0"/>
          <w:numId w:val="1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公布日期</w:t>
      </w:r>
    </w:p>
    <w:p w14:paraId="4D4D797E" w14:textId="77777777" w:rsidR="002A11FB" w:rsidRPr="002A11FB" w:rsidRDefault="002A11FB" w:rsidP="002A11FB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CVSS v3.1 评分</w:t>
      </w:r>
    </w:p>
    <w:p w14:paraId="303AB230" w14:textId="77777777" w:rsidR="002A11FB" w:rsidRPr="002A11FB" w:rsidRDefault="002A11FB" w:rsidP="002A11FB">
      <w:pPr>
        <w:widowControl/>
        <w:numPr>
          <w:ilvl w:val="0"/>
          <w:numId w:val="1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CVSS 向量（AV/AC/PR/UI/C/I/E）</w:t>
      </w:r>
    </w:p>
    <w:p w14:paraId="56D2A5FD" w14:textId="77777777" w:rsidR="002A11FB" w:rsidRPr="002A11FB" w:rsidRDefault="002A11FB" w:rsidP="002A11FB">
      <w:pPr>
        <w:widowControl/>
        <w:numPr>
          <w:ilvl w:val="0"/>
          <w:numId w:val="1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受影响版本</w:t>
      </w:r>
    </w:p>
    <w:p w14:paraId="6A36D0D8" w14:textId="77777777" w:rsidR="002A11FB" w:rsidRPr="002A11FB" w:rsidRDefault="002A11FB" w:rsidP="002A11FB">
      <w:pPr>
        <w:widowControl/>
        <w:numPr>
          <w:ilvl w:val="0"/>
          <w:numId w:val="1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厂商补丁链接</w:t>
      </w:r>
    </w:p>
    <w:p w14:paraId="53F6EAEC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步骤 2：影响范围评估</w:t>
      </w:r>
    </w:p>
    <w:p w14:paraId="429F549F" w14:textId="77777777" w:rsidR="002A11FB" w:rsidRPr="002A11FB" w:rsidRDefault="002A11FB" w:rsidP="002A11FB">
      <w:pPr>
        <w:widowControl/>
        <w:numPr>
          <w:ilvl w:val="0"/>
          <w:numId w:val="1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查询内部资产清单（知识库）</w:t>
      </w:r>
    </w:p>
    <w:p w14:paraId="757E3F62" w14:textId="77777777" w:rsidR="002A11FB" w:rsidRPr="002A11FB" w:rsidRDefault="002A11FB" w:rsidP="002A11FB">
      <w:pPr>
        <w:widowControl/>
        <w:numPr>
          <w:ilvl w:val="0"/>
          <w:numId w:val="1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识别受影响系统</w:t>
      </w:r>
    </w:p>
    <w:p w14:paraId="07529AD3" w14:textId="77777777" w:rsidR="002A11FB" w:rsidRPr="002A11FB" w:rsidRDefault="002A11FB" w:rsidP="002A11FB">
      <w:pPr>
        <w:widowControl/>
        <w:numPr>
          <w:ilvl w:val="0"/>
          <w:numId w:val="1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确定业务影响：</w:t>
      </w:r>
    </w:p>
    <w:p w14:paraId="070A4CAC" w14:textId="77777777" w:rsidR="002A11FB" w:rsidRPr="002A11FB" w:rsidRDefault="002A11FB" w:rsidP="002A11FB">
      <w:pPr>
        <w:widowControl/>
        <w:numPr>
          <w:ilvl w:val="0"/>
          <w:numId w:val="1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关键业务（核心数据库）</w:t>
      </w:r>
    </w:p>
    <w:p w14:paraId="312C28EB" w14:textId="77777777" w:rsidR="002A11FB" w:rsidRPr="002A11FB" w:rsidRDefault="002A11FB" w:rsidP="002A11FB">
      <w:pPr>
        <w:widowControl/>
        <w:numPr>
          <w:ilvl w:val="0"/>
          <w:numId w:val="1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重要业务（应用服务器）</w:t>
      </w:r>
    </w:p>
    <w:p w14:paraId="062A8F53" w14:textId="77777777" w:rsidR="002A11FB" w:rsidRPr="002A11FB" w:rsidRDefault="002A11FB" w:rsidP="002A11FB">
      <w:pPr>
        <w:widowControl/>
        <w:numPr>
          <w:ilvl w:val="0"/>
          <w:numId w:val="1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一般业务（内部工具）</w:t>
      </w:r>
    </w:p>
    <w:p w14:paraId="29C90F5D" w14:textId="77777777" w:rsidR="002A11FB" w:rsidRPr="002A11FB" w:rsidRDefault="002A11FB" w:rsidP="002A11FB">
      <w:pPr>
        <w:widowControl/>
        <w:numPr>
          <w:ilvl w:val="0"/>
          <w:numId w:val="1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评估暴露风险：</w:t>
      </w:r>
    </w:p>
    <w:p w14:paraId="215F1CB5" w14:textId="77777777" w:rsidR="002A11FB" w:rsidRPr="002A11FB" w:rsidRDefault="002A11FB" w:rsidP="002A11FB">
      <w:pPr>
        <w:widowControl/>
        <w:numPr>
          <w:ilvl w:val="0"/>
          <w:numId w:val="1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公网可访问（高风险）</w:t>
      </w:r>
    </w:p>
    <w:p w14:paraId="58DD0EE3" w14:textId="77777777" w:rsidR="002A11FB" w:rsidRPr="002A11FB" w:rsidRDefault="002A11FB" w:rsidP="002A11FB">
      <w:pPr>
        <w:widowControl/>
        <w:numPr>
          <w:ilvl w:val="0"/>
          <w:numId w:val="1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内网可访问（中风险）</w:t>
      </w:r>
    </w:p>
    <w:p w14:paraId="33911114" w14:textId="77777777" w:rsidR="002A11FB" w:rsidRPr="002A11FB" w:rsidRDefault="002A11FB" w:rsidP="002A11FB">
      <w:pPr>
        <w:widowControl/>
        <w:numPr>
          <w:ilvl w:val="0"/>
          <w:numId w:val="1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隔离环境（低风险）</w:t>
      </w:r>
    </w:p>
    <w:p w14:paraId="5F48F45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步骤 3：补丁优先级</w:t>
      </w:r>
    </w:p>
    <w:p w14:paraId="0CD2CA22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基于以下因素计算优先级：</w:t>
      </w:r>
    </w:p>
    <w:p w14:paraId="0DA13EFD" w14:textId="77777777" w:rsidR="002A11FB" w:rsidRPr="002A11FB" w:rsidRDefault="002A11FB" w:rsidP="002A11FB">
      <w:pPr>
        <w:widowControl/>
        <w:numPr>
          <w:ilvl w:val="0"/>
          <w:numId w:val="1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CVSS 评分（9.0-10.0 = P0）</w:t>
      </w:r>
    </w:p>
    <w:p w14:paraId="7DFA3212" w14:textId="77777777" w:rsidR="002A11FB" w:rsidRPr="002A11FB" w:rsidRDefault="002A11FB" w:rsidP="002A11FB">
      <w:pPr>
        <w:widowControl/>
        <w:numPr>
          <w:ilvl w:val="0"/>
          <w:numId w:val="1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受影响资产重要性（加权）</w:t>
      </w:r>
    </w:p>
    <w:p w14:paraId="025FC54B" w14:textId="77777777" w:rsidR="002A11FB" w:rsidRPr="002A11FB" w:rsidRDefault="002A11FB" w:rsidP="002A11FB">
      <w:pPr>
        <w:widowControl/>
        <w:numPr>
          <w:ilvl w:val="0"/>
          <w:numId w:val="1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外部可利用性（有 PoC = 提升）</w:t>
      </w:r>
    </w:p>
    <w:p w14:paraId="2F207F2D" w14:textId="77777777" w:rsidR="002A11FB" w:rsidRPr="002A11FB" w:rsidRDefault="002A11FB" w:rsidP="002A11FB">
      <w:pPr>
        <w:widowControl/>
        <w:numPr>
          <w:ilvl w:val="0"/>
          <w:numId w:val="1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已知在野利用（提升）</w:t>
      </w:r>
    </w:p>
    <w:p w14:paraId="0CBBAC4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优先级矩阵：</w:t>
      </w:r>
    </w:p>
    <w:p w14:paraId="16CD02D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| CVSS 评分 | 资产重要性 | 优先级 |</w:t>
      </w:r>
    </w:p>
    <w:p w14:paraId="51F31D9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|-----------|-----------|--------|</w:t>
      </w:r>
    </w:p>
    <w:p w14:paraId="76C4079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| 9.0-10.0 | 核心资产 | P0 |</w:t>
      </w:r>
    </w:p>
    <w:p w14:paraId="596534B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| 9.0-10.0 | 重要资产 | P1 |</w:t>
      </w:r>
    </w:p>
    <w:p w14:paraId="1AA3C46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| 7.0-8.9 | 核心资产 | P1 |</w:t>
      </w:r>
    </w:p>
    <w:p w14:paraId="17B30D5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| 7.0-8.9 | 重要资产 | P2 |</w:t>
      </w:r>
    </w:p>
    <w:p w14:paraId="4B13C5F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| 4.0-6.9 | 任何资产 | P2 |</w:t>
      </w:r>
    </w:p>
    <w:p w14:paraId="509E0B70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| 4.0-6.9 | 任何资产 | P3 |</w:t>
      </w:r>
    </w:p>
    <w:p w14:paraId="5A29B3C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| 0.1-3.9 | 任何资产 | P4 |</w:t>
      </w:r>
    </w:p>
    <w:p w14:paraId="0CE3EA2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步骤 4：临时缓解措施</w:t>
      </w:r>
    </w:p>
    <w:p w14:paraId="1E9AF832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在补丁部署前，提供临时缓解方案：</w:t>
      </w:r>
    </w:p>
    <w:p w14:paraId="3A304CB6" w14:textId="77777777" w:rsidR="002A11FB" w:rsidRPr="002A11FB" w:rsidRDefault="002A11FB" w:rsidP="002A11FB">
      <w:pPr>
        <w:widowControl/>
        <w:numPr>
          <w:ilvl w:val="0"/>
          <w:numId w:val="1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网络层：防火墙规则、IP 阻断</w:t>
      </w:r>
    </w:p>
    <w:p w14:paraId="69FBC4F2" w14:textId="77777777" w:rsidR="002A11FB" w:rsidRPr="002A11FB" w:rsidRDefault="002A11FB" w:rsidP="002A11FB">
      <w:pPr>
        <w:widowControl/>
        <w:numPr>
          <w:ilvl w:val="0"/>
          <w:numId w:val="1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主机层：禁用受影响服务</w:t>
      </w:r>
    </w:p>
    <w:p w14:paraId="7ABF6827" w14:textId="77777777" w:rsidR="002A11FB" w:rsidRPr="002A11FB" w:rsidRDefault="002A11FB" w:rsidP="002A11FB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应用层：WAF 规则、输入验证</w:t>
      </w:r>
    </w:p>
    <w:p w14:paraId="1C0BA41F" w14:textId="77777777" w:rsidR="002A11FB" w:rsidRPr="002A11FB" w:rsidRDefault="002A11FB" w:rsidP="002A11FB">
      <w:pPr>
        <w:widowControl/>
        <w:numPr>
          <w:ilvl w:val="0"/>
          <w:numId w:val="1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数据层：监控异常访问、日志增强</w:t>
      </w:r>
    </w:p>
    <w:p w14:paraId="05A3E7CC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输出格式</w:t>
      </w:r>
    </w:p>
    <w:p w14:paraId="7C0028D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{ </w:t>
      </w:r>
    </w:p>
    <w:p w14:paraId="2D2CA97C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proofErr w:type="gramStart"/>
      <w:r w:rsidRPr="002A11FB">
        <w:rPr>
          <w:rFonts w:ascii="宋体" w:eastAsia="宋体" w:hAnsi="宋体" w:cs="宋体"/>
          <w:kern w:val="0"/>
          <w:sz w:val="24"/>
          <w14:ligatures w14:val="none"/>
        </w:rPr>
        <w:t>cve</w:t>
      </w:r>
      <w:proofErr w:type="gramEnd"/>
      <w:r w:rsidRPr="002A11FB">
        <w:rPr>
          <w:rFonts w:ascii="宋体" w:eastAsia="宋体" w:hAnsi="宋体" w:cs="宋体"/>
          <w:kern w:val="0"/>
          <w:sz w:val="24"/>
          <w14:ligatures w14:val="none"/>
        </w:rPr>
        <w:t>_id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"CVE-2025-12345", </w:t>
      </w:r>
    </w:p>
    <w:p w14:paraId="256ED5FC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proofErr w:type="gramStart"/>
      <w:r w:rsidRPr="002A11FB">
        <w:rPr>
          <w:rFonts w:ascii="宋体" w:eastAsia="宋体" w:hAnsi="宋体" w:cs="宋体"/>
          <w:kern w:val="0"/>
          <w:sz w:val="24"/>
          <w14:ligatures w14:val="none"/>
        </w:rPr>
        <w:t>cvss</w:t>
      </w:r>
      <w:proofErr w:type="gramEnd"/>
      <w:r w:rsidRPr="002A11FB">
        <w:rPr>
          <w:rFonts w:ascii="宋体" w:eastAsia="宋体" w:hAnsi="宋体" w:cs="宋体"/>
          <w:kern w:val="0"/>
          <w:sz w:val="24"/>
          <w14:ligatures w14:val="none"/>
        </w:rPr>
        <w:t>_score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9.8, </w:t>
      </w:r>
    </w:p>
    <w:p w14:paraId="2813F98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"priority": "P0", </w:t>
      </w:r>
    </w:p>
    <w:p w14:paraId="2158160C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proofErr w:type="gramStart"/>
      <w:r w:rsidRPr="002A11FB">
        <w:rPr>
          <w:rFonts w:ascii="宋体" w:eastAsia="宋体" w:hAnsi="宋体" w:cs="宋体"/>
          <w:kern w:val="0"/>
          <w:sz w:val="24"/>
          <w14:ligatures w14:val="none"/>
        </w:rPr>
        <w:t>affected</w:t>
      </w:r>
      <w:proofErr w:type="gramEnd"/>
      <w:r w:rsidRPr="002A11FB">
        <w:rPr>
          <w:rFonts w:ascii="宋体" w:eastAsia="宋体" w:hAnsi="宋体" w:cs="宋体"/>
          <w:kern w:val="0"/>
          <w:sz w:val="24"/>
          <w14:ligatures w14:val="none"/>
        </w:rPr>
        <w:t>_assets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["core-db-01", "app-server-05"], </w:t>
      </w:r>
    </w:p>
    <w:p w14:paraId="4B527CB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proofErr w:type="gramStart"/>
      <w:r w:rsidRPr="002A11FB">
        <w:rPr>
          <w:rFonts w:ascii="宋体" w:eastAsia="宋体" w:hAnsi="宋体" w:cs="宋体"/>
          <w:kern w:val="0"/>
          <w:sz w:val="24"/>
          <w14:ligatures w14:val="none"/>
        </w:rPr>
        <w:t>business</w:t>
      </w:r>
      <w:proofErr w:type="gramEnd"/>
      <w:r w:rsidRPr="002A11FB">
        <w:rPr>
          <w:rFonts w:ascii="宋体" w:eastAsia="宋体" w:hAnsi="宋体" w:cs="宋体"/>
          <w:kern w:val="0"/>
          <w:sz w:val="24"/>
          <w14:ligatures w14:val="none"/>
        </w:rPr>
        <w:t>_impact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"critical", </w:t>
      </w:r>
    </w:p>
    <w:p w14:paraId="36872E5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proofErr w:type="gramStart"/>
      <w:r w:rsidRPr="002A11FB">
        <w:rPr>
          <w:rFonts w:ascii="宋体" w:eastAsia="宋体" w:hAnsi="宋体" w:cs="宋体"/>
          <w:kern w:val="0"/>
          <w:sz w:val="24"/>
          <w14:ligatures w14:val="none"/>
        </w:rPr>
        <w:t>patch</w:t>
      </w:r>
      <w:proofErr w:type="gramEnd"/>
      <w:r w:rsidRPr="002A11FB">
        <w:rPr>
          <w:rFonts w:ascii="宋体" w:eastAsia="宋体" w:hAnsi="宋体" w:cs="宋体"/>
          <w:kern w:val="0"/>
          <w:sz w:val="24"/>
          <w14:ligatures w14:val="none"/>
        </w:rPr>
        <w:t>_available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true, </w:t>
      </w:r>
    </w:p>
    <w:p w14:paraId="7B0A238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proofErr w:type="gramStart"/>
      <w:r w:rsidRPr="002A11FB">
        <w:rPr>
          <w:rFonts w:ascii="宋体" w:eastAsia="宋体" w:hAnsi="宋体" w:cs="宋体"/>
          <w:kern w:val="0"/>
          <w:sz w:val="24"/>
          <w14:ligatures w14:val="none"/>
        </w:rPr>
        <w:t>patch</w:t>
      </w:r>
      <w:proofErr w:type="gramEnd"/>
      <w:r w:rsidRPr="002A11FB">
        <w:rPr>
          <w:rFonts w:ascii="宋体" w:eastAsia="宋体" w:hAnsi="宋体" w:cs="宋体"/>
          <w:kern w:val="0"/>
          <w:sz w:val="24"/>
          <w14:ligatures w14:val="none"/>
        </w:rPr>
        <w:t>_version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"v2.3.5", </w:t>
      </w:r>
    </w:p>
    <w:p w14:paraId="4F022DB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proofErr w:type="gramStart"/>
      <w:r w:rsidRPr="002A11FB">
        <w:rPr>
          <w:rFonts w:ascii="宋体" w:eastAsia="宋体" w:hAnsi="宋体" w:cs="宋体"/>
          <w:kern w:val="0"/>
          <w:sz w:val="24"/>
          <w14:ligatures w14:val="none"/>
        </w:rPr>
        <w:t>patch</w:t>
      </w:r>
      <w:proofErr w:type="gramEnd"/>
      <w:r w:rsidRPr="002A11FB">
        <w:rPr>
          <w:rFonts w:ascii="宋体" w:eastAsia="宋体" w:hAnsi="宋体" w:cs="宋体"/>
          <w:kern w:val="0"/>
          <w:sz w:val="24"/>
          <w14:ligatures w14:val="none"/>
        </w:rPr>
        <w:t>_url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"https://vendor.example.com/security/advisory-2025-123", </w:t>
      </w:r>
    </w:p>
    <w:p w14:paraId="21A185F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proofErr w:type="gramStart"/>
      <w:r w:rsidRPr="002A11FB">
        <w:rPr>
          <w:rFonts w:ascii="宋体" w:eastAsia="宋体" w:hAnsi="宋体" w:cs="宋体"/>
          <w:kern w:val="0"/>
          <w:sz w:val="24"/>
          <w14:ligatures w14:val="none"/>
        </w:rPr>
        <w:t>mitigation</w:t>
      </w:r>
      <w:proofErr w:type="gramEnd"/>
      <w:r w:rsidRPr="002A11FB">
        <w:rPr>
          <w:rFonts w:ascii="宋体" w:eastAsia="宋体" w:hAnsi="宋体" w:cs="宋体"/>
          <w:kern w:val="0"/>
          <w:sz w:val="24"/>
          <w14:ligatures w14:val="none"/>
        </w:rPr>
        <w:t>_measures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[ </w:t>
      </w:r>
    </w:p>
    <w:p w14:paraId="4C9C9065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"立即部署 WAF 规则阻断攻击路径", </w:t>
      </w:r>
    </w:p>
    <w:p w14:paraId="2D5C59B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"限制访问受影响系统", </w:t>
      </w:r>
    </w:p>
    <w:p w14:paraId="4AEAB85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"增强日志监控" </w:t>
      </w:r>
    </w:p>
    <w:p w14:paraId="29ADD86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], </w:t>
      </w:r>
    </w:p>
    <w:p w14:paraId="0D541DF2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r w:rsidRPr="002A11FB">
        <w:rPr>
          <w:rFonts w:ascii="宋体" w:eastAsia="宋体" w:hAnsi="宋体" w:cs="宋体"/>
          <w:kern w:val="0"/>
          <w:sz w:val="24"/>
          <w14:ligatures w14:val="none"/>
        </w:rPr>
        <w:t>estimated_fix_time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"24 小时" </w:t>
      </w:r>
    </w:p>
    <w:p w14:paraId="6F0D92A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} </w:t>
      </w:r>
    </w:p>
    <w:p w14:paraId="76C0AE7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知识库关联</w:t>
      </w:r>
    </w:p>
    <w:p w14:paraId="58F11CB6" w14:textId="77777777" w:rsidR="002A11FB" w:rsidRPr="002A11FB" w:rsidRDefault="002A11FB" w:rsidP="002A11FB">
      <w:pPr>
        <w:widowControl/>
        <w:numPr>
          <w:ilvl w:val="0"/>
          <w:numId w:val="1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CVE 数据库（通过 Web Search）</w:t>
      </w:r>
    </w:p>
    <w:p w14:paraId="34E74F1B" w14:textId="77777777" w:rsidR="002A11FB" w:rsidRPr="002A11FB" w:rsidRDefault="002A11FB" w:rsidP="002A11FB">
      <w:pPr>
        <w:widowControl/>
        <w:numPr>
          <w:ilvl w:val="0"/>
          <w:numId w:val="1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内部资产清单（3-knowledge-base/asset-inventory/）</w:t>
      </w:r>
    </w:p>
    <w:p w14:paraId="28D2823F" w14:textId="77777777" w:rsidR="002A11FB" w:rsidRPr="002A11FB" w:rsidRDefault="002A11FB" w:rsidP="002A11FB">
      <w:pPr>
        <w:widowControl/>
        <w:numPr>
          <w:ilvl w:val="0"/>
          <w:numId w:val="1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补丁管理流程（3-knowledge-base/patch-management/）</w:t>
      </w:r>
    </w:p>
    <w:p w14:paraId="2EDB70A5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工具调用</w:t>
      </w:r>
    </w:p>
    <w:p w14:paraId="337D47E7" w14:textId="77777777" w:rsidR="002A11FB" w:rsidRPr="002A11FB" w:rsidRDefault="002A11FB" w:rsidP="002A11FB">
      <w:pPr>
        <w:widowControl/>
        <w:numPr>
          <w:ilvl w:val="0"/>
          <w:numId w:val="15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Web Search（CVE 查询）</w:t>
      </w:r>
    </w:p>
    <w:p w14:paraId="683C3A37" w14:textId="77777777" w:rsidR="002A11FB" w:rsidRPr="002A11FB" w:rsidRDefault="002A11FB" w:rsidP="002A11FB">
      <w:pPr>
        <w:widowControl/>
        <w:numPr>
          <w:ilvl w:val="0"/>
          <w:numId w:val="1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生成工单（Actions）</w:t>
      </w:r>
    </w:p>
    <w:p w14:paraId="69922CE4" w14:textId="77777777" w:rsidR="002A11FB" w:rsidRPr="002A11FB" w:rsidRDefault="002A11FB" w:rsidP="002A11F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Code Execution（补丁测试）</w:t>
      </w:r>
    </w:p>
    <w:p w14:paraId="27D109A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196C624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**文件：`4-agents/compliance-auditor.md`**</w:t>
      </w:r>
    </w:p>
    <w:p w14:paraId="6E02F50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```markdown</w:t>
      </w:r>
    </w:p>
    <w:p w14:paraId="027E6F4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 合规审计员 Agent</w:t>
      </w:r>
    </w:p>
    <w:p w14:paraId="477F9B95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 Agent 概述</w:t>
      </w:r>
    </w:p>
    <w:p w14:paraId="0580841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负责执行定期合规检查，识别配置偏差，生成审计报告。</w:t>
      </w:r>
    </w:p>
    <w:p w14:paraId="2E58327C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## 系统提示词</w:t>
      </w:r>
    </w:p>
    <w:p w14:paraId="08958782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你是合规审计员，具有以下职责：</w:t>
      </w:r>
    </w:p>
    <w:p w14:paraId="6B7C2C2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核心职责</w:t>
      </w:r>
    </w:p>
    <w:p w14:paraId="15B63779" w14:textId="77777777" w:rsidR="002A11FB" w:rsidRPr="002A11FB" w:rsidRDefault="002A11FB" w:rsidP="002A11FB">
      <w:pPr>
        <w:widowControl/>
        <w:numPr>
          <w:ilvl w:val="0"/>
          <w:numId w:val="1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对比安全基线配置</w:t>
      </w:r>
    </w:p>
    <w:p w14:paraId="0A7AE112" w14:textId="77777777" w:rsidR="002A11FB" w:rsidRPr="002A11FB" w:rsidRDefault="002A11FB" w:rsidP="002A11FB">
      <w:pPr>
        <w:widowControl/>
        <w:numPr>
          <w:ilvl w:val="0"/>
          <w:numId w:val="1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识别偏差和违规项</w:t>
      </w:r>
    </w:p>
    <w:p w14:paraId="2719274A" w14:textId="77777777" w:rsidR="002A11FB" w:rsidRPr="002A11FB" w:rsidRDefault="002A11FB" w:rsidP="002A11FB">
      <w:pPr>
        <w:widowControl/>
        <w:numPr>
          <w:ilvl w:val="0"/>
          <w:numId w:val="1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查询合规文档库</w:t>
      </w:r>
    </w:p>
    <w:p w14:paraId="0B04FAC2" w14:textId="77777777" w:rsidR="002A11FB" w:rsidRPr="002A11FB" w:rsidRDefault="002A11FB" w:rsidP="002A11FB">
      <w:pPr>
        <w:widowControl/>
        <w:numPr>
          <w:ilvl w:val="0"/>
          <w:numId w:val="16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生成审计报告</w:t>
      </w:r>
    </w:p>
    <w:p w14:paraId="591492C8" w14:textId="77777777" w:rsidR="002A11FB" w:rsidRPr="002A11FB" w:rsidRDefault="002A11FB" w:rsidP="002A11FB">
      <w:pPr>
        <w:widowControl/>
        <w:numPr>
          <w:ilvl w:val="0"/>
          <w:numId w:val="16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提供整改建议</w:t>
      </w:r>
    </w:p>
    <w:p w14:paraId="054FE63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审计类型</w:t>
      </w:r>
    </w:p>
    <w:p w14:paraId="654074F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审计 1：密码策略</w:t>
      </w:r>
    </w:p>
    <w:p w14:paraId="74D5355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检查项：</w:t>
      </w:r>
    </w:p>
    <w:p w14:paraId="326D7C71" w14:textId="77777777" w:rsidR="002A11FB" w:rsidRPr="002A11FB" w:rsidRDefault="002A11FB" w:rsidP="002A11FB">
      <w:pPr>
        <w:widowControl/>
        <w:numPr>
          <w:ilvl w:val="0"/>
          <w:numId w:val="16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密码复杂度策略（长度、字符类型、轮换周期）</w:t>
      </w:r>
    </w:p>
    <w:p w14:paraId="2D4BC95A" w14:textId="77777777" w:rsidR="002A11FB" w:rsidRPr="002A11FB" w:rsidRDefault="002A11FB" w:rsidP="002A11FB">
      <w:pPr>
        <w:widowControl/>
        <w:numPr>
          <w:ilvl w:val="0"/>
          <w:numId w:val="16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账户锁定策略（失败次数、锁定时间）</w:t>
      </w:r>
    </w:p>
    <w:p w14:paraId="4F78546A" w14:textId="77777777" w:rsidR="002A11FB" w:rsidRPr="002A11FB" w:rsidRDefault="002A11FB" w:rsidP="002A11FB">
      <w:pPr>
        <w:widowControl/>
        <w:numPr>
          <w:ilvl w:val="0"/>
          <w:numId w:val="16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特权账户管理（管理员、服务账户）</w:t>
      </w:r>
    </w:p>
    <w:p w14:paraId="564B54BA" w14:textId="77777777" w:rsidR="002A11FB" w:rsidRPr="002A11FB" w:rsidRDefault="002A11FB" w:rsidP="002A11FB">
      <w:pPr>
        <w:widowControl/>
        <w:numPr>
          <w:ilvl w:val="0"/>
          <w:numId w:val="1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密码存储方式（哈希算法、盐值）</w:t>
      </w:r>
    </w:p>
    <w:p w14:paraId="22FE44D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审计 2：访问控制</w:t>
      </w:r>
    </w:p>
    <w:p w14:paraId="0FA34A0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检查项：</w:t>
      </w:r>
    </w:p>
    <w:p w14:paraId="065B3C7F" w14:textId="77777777" w:rsidR="002A11FB" w:rsidRPr="002A11FB" w:rsidRDefault="002A11FB" w:rsidP="002A11FB">
      <w:pPr>
        <w:widowControl/>
        <w:numPr>
          <w:ilvl w:val="0"/>
          <w:numId w:val="1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最小权限原则（权限最小化）</w:t>
      </w:r>
    </w:p>
    <w:p w14:paraId="752C7AB9" w14:textId="77777777" w:rsidR="002A11FB" w:rsidRPr="002A11FB" w:rsidRDefault="002A11FB" w:rsidP="002A11FB">
      <w:pPr>
        <w:widowControl/>
        <w:numPr>
          <w:ilvl w:val="0"/>
          <w:numId w:val="1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权限审批流程（变更申请、审批人）</w:t>
      </w:r>
    </w:p>
    <w:p w14:paraId="466CF9F3" w14:textId="77777777" w:rsidR="002A11FB" w:rsidRPr="002A11FB" w:rsidRDefault="002A11FB" w:rsidP="002A11FB">
      <w:pPr>
        <w:widowControl/>
        <w:numPr>
          <w:ilvl w:val="0"/>
          <w:numId w:val="1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定期权限审查（季度、年度）</w:t>
      </w:r>
    </w:p>
    <w:p w14:paraId="5DBDCAF3" w14:textId="77777777" w:rsidR="002A11FB" w:rsidRPr="002A11FB" w:rsidRDefault="002A11FB" w:rsidP="002A11FB">
      <w:pPr>
        <w:widowControl/>
        <w:numPr>
          <w:ilvl w:val="0"/>
          <w:numId w:val="1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临时权限管理（时效、自动回收）</w:t>
      </w:r>
    </w:p>
    <w:p w14:paraId="551FA6C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审计 3：日志留存</w:t>
      </w:r>
    </w:p>
    <w:p w14:paraId="3A4E7D6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检查项：</w:t>
      </w:r>
    </w:p>
    <w:p w14:paraId="702DD971" w14:textId="77777777" w:rsidR="002A11FB" w:rsidRPr="002A11FB" w:rsidRDefault="002A11FB" w:rsidP="002A11FB">
      <w:pPr>
        <w:widowControl/>
        <w:numPr>
          <w:ilvl w:val="0"/>
          <w:numId w:val="1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日志收集覆盖（系统、应用、安全设备）</w:t>
      </w:r>
    </w:p>
    <w:p w14:paraId="29FBBC03" w14:textId="77777777" w:rsidR="002A11FB" w:rsidRPr="002A11FB" w:rsidRDefault="002A11FB" w:rsidP="002A11FB">
      <w:pPr>
        <w:widowControl/>
        <w:numPr>
          <w:ilvl w:val="0"/>
          <w:numId w:val="1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日志保留期限（6 个月、3 年）</w:t>
      </w:r>
    </w:p>
    <w:p w14:paraId="39689196" w14:textId="77777777" w:rsidR="002A11FB" w:rsidRPr="002A11FB" w:rsidRDefault="002A11FB" w:rsidP="002A11FB">
      <w:pPr>
        <w:widowControl/>
        <w:numPr>
          <w:ilvl w:val="0"/>
          <w:numId w:val="1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日志完整性保护（防篡改）</w:t>
      </w:r>
    </w:p>
    <w:p w14:paraId="7BA600CE" w14:textId="77777777" w:rsidR="002A11FB" w:rsidRPr="002A11FB" w:rsidRDefault="002A11FB" w:rsidP="002A11FB">
      <w:pPr>
        <w:widowControl/>
        <w:numPr>
          <w:ilvl w:val="0"/>
          <w:numId w:val="1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日志访问控制（审计日志、只读日志）</w:t>
      </w:r>
    </w:p>
    <w:p w14:paraId="2A79CC75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审计 4：数据加密</w:t>
      </w:r>
    </w:p>
    <w:p w14:paraId="1DA5747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检查项：</w:t>
      </w:r>
    </w:p>
    <w:p w14:paraId="6F7158B6" w14:textId="77777777" w:rsidR="002A11FB" w:rsidRPr="002A11FB" w:rsidRDefault="002A11FB" w:rsidP="002A11FB">
      <w:pPr>
        <w:widowControl/>
        <w:numPr>
          <w:ilvl w:val="0"/>
          <w:numId w:val="1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传输加密（TLS 1.3、HTTPS）</w:t>
      </w:r>
    </w:p>
    <w:p w14:paraId="6A651E66" w14:textId="77777777" w:rsidR="002A11FB" w:rsidRPr="002A11FB" w:rsidRDefault="002A11FB" w:rsidP="002A11FB">
      <w:pPr>
        <w:widowControl/>
        <w:numPr>
          <w:ilvl w:val="0"/>
          <w:numId w:val="1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存储加密（敏感数据 AES-256）</w:t>
      </w:r>
    </w:p>
    <w:p w14:paraId="444C18A1" w14:textId="77777777" w:rsidR="002A11FB" w:rsidRPr="002A11FB" w:rsidRDefault="002A11FB" w:rsidP="002A11FB">
      <w:pPr>
        <w:widowControl/>
        <w:numPr>
          <w:ilvl w:val="0"/>
          <w:numId w:val="1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加密算法合规（国密 SM4）</w:t>
      </w:r>
    </w:p>
    <w:p w14:paraId="3659AFB5" w14:textId="77777777" w:rsidR="002A11FB" w:rsidRPr="002A11FB" w:rsidRDefault="002A11FB" w:rsidP="002A11FB">
      <w:pPr>
        <w:widowControl/>
        <w:numPr>
          <w:ilvl w:val="0"/>
          <w:numId w:val="1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密钥管理（KMS、定期轮换）</w:t>
      </w:r>
    </w:p>
    <w:p w14:paraId="29B676B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审计 5：基线配置</w:t>
      </w:r>
    </w:p>
    <w:p w14:paraId="57F51AA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检查项：</w:t>
      </w:r>
    </w:p>
    <w:p w14:paraId="710C6024" w14:textId="77777777" w:rsidR="002A11FB" w:rsidRPr="002A11FB" w:rsidRDefault="002A11FB" w:rsidP="002A11FB">
      <w:pPr>
        <w:widowControl/>
        <w:numPr>
          <w:ilvl w:val="0"/>
          <w:numId w:val="18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操作系统安全基线（CIS Benchmark）</w:t>
      </w:r>
    </w:p>
    <w:p w14:paraId="02D13F5D" w14:textId="77777777" w:rsidR="002A11FB" w:rsidRPr="002A11FB" w:rsidRDefault="002A11FB" w:rsidP="002A11FB">
      <w:pPr>
        <w:widowControl/>
        <w:numPr>
          <w:ilvl w:val="0"/>
          <w:numId w:val="1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数据库安全基线（配置检查）</w:t>
      </w:r>
    </w:p>
    <w:p w14:paraId="3078970C" w14:textId="77777777" w:rsidR="002A11FB" w:rsidRPr="002A11FB" w:rsidRDefault="002A11FB" w:rsidP="002A11FB">
      <w:pPr>
        <w:widowControl/>
        <w:numPr>
          <w:ilvl w:val="0"/>
          <w:numId w:val="1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网络设备基线（ACL、禁用默认密码）</w:t>
      </w:r>
    </w:p>
    <w:p w14:paraId="1D476D0C" w14:textId="77777777" w:rsidR="002A11FB" w:rsidRPr="002A11FB" w:rsidRDefault="002A11FB" w:rsidP="002A11FB">
      <w:pPr>
        <w:widowControl/>
        <w:numPr>
          <w:ilvl w:val="0"/>
          <w:numId w:val="1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应用安全配置（会话超时、CSP 头）</w:t>
      </w:r>
    </w:p>
    <w:p w14:paraId="582F2CF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输出格式</w:t>
      </w:r>
    </w:p>
    <w:p w14:paraId="24DDD8A1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{ </w:t>
      </w:r>
    </w:p>
    <w:p w14:paraId="6DCC4F7C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proofErr w:type="gramStart"/>
      <w:r w:rsidRPr="002A11FB">
        <w:rPr>
          <w:rFonts w:ascii="宋体" w:eastAsia="宋体" w:hAnsi="宋体" w:cs="宋体"/>
          <w:kern w:val="0"/>
          <w:sz w:val="24"/>
          <w14:ligatures w14:val="none"/>
        </w:rPr>
        <w:t>audit</w:t>
      </w:r>
      <w:proofErr w:type="gramEnd"/>
      <w:r w:rsidRPr="002A11FB">
        <w:rPr>
          <w:rFonts w:ascii="宋体" w:eastAsia="宋体" w:hAnsi="宋体" w:cs="宋体"/>
          <w:kern w:val="0"/>
          <w:sz w:val="24"/>
          <w14:ligatures w14:val="none"/>
        </w:rPr>
        <w:t>_id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"audit_2025_Q2", </w:t>
      </w:r>
    </w:p>
    <w:p w14:paraId="52122E5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"timestamp": "2025-04-05T00:00:00Z", </w:t>
      </w:r>
    </w:p>
    <w:p w14:paraId="1E87FDB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r w:rsidRPr="002A11FB">
        <w:rPr>
          <w:rFonts w:ascii="宋体" w:eastAsia="宋体" w:hAnsi="宋体" w:cs="宋体"/>
          <w:kern w:val="0"/>
          <w:sz w:val="24"/>
          <w14:ligatures w14:val="none"/>
        </w:rPr>
        <w:t>audit_scope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"全公司范围", </w:t>
      </w:r>
    </w:p>
    <w:p w14:paraId="621E48D3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r w:rsidRPr="002A11FB">
        <w:rPr>
          <w:rFonts w:ascii="宋体" w:eastAsia="宋体" w:hAnsi="宋体" w:cs="宋体"/>
          <w:kern w:val="0"/>
          <w:sz w:val="24"/>
          <w14:ligatures w14:val="none"/>
        </w:rPr>
        <w:t>audit_types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["密码策略", "访问控制", "日志留存", "数据加密"], </w:t>
      </w:r>
    </w:p>
    <w:p w14:paraId="3EDCA89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r w:rsidRPr="002A11FB">
        <w:rPr>
          <w:rFonts w:ascii="宋体" w:eastAsia="宋体" w:hAnsi="宋体" w:cs="宋体"/>
          <w:kern w:val="0"/>
          <w:sz w:val="24"/>
          <w14:ligatures w14:val="none"/>
        </w:rPr>
        <w:t>compliance_standard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"等保三级", </w:t>
      </w:r>
    </w:p>
    <w:p w14:paraId="323C457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"findings": [ </w:t>
      </w:r>
    </w:p>
    <w:p w14:paraId="4D4241F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{ </w:t>
      </w:r>
    </w:p>
    <w:p w14:paraId="01EAA3F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"category": "密码策略", </w:t>
      </w:r>
    </w:p>
    <w:p w14:paraId="21A0E36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"severity": "高", </w:t>
      </w:r>
    </w:p>
    <w:p w14:paraId="34414B8D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"description": "3 个管理员账户未执行密码轮换（超过 90 天）", </w:t>
      </w:r>
    </w:p>
    <w:p w14:paraId="47FC3C3C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"recommendation": "立即强制轮换密码，并配置自动轮换策略", </w:t>
      </w:r>
    </w:p>
    <w:p w14:paraId="329FA5BC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"evidence": "账户创建时间：2024-01-01" </w:t>
      </w:r>
    </w:p>
    <w:p w14:paraId="31A5F24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}, </w:t>
      </w:r>
    </w:p>
    <w:p w14:paraId="464BF3C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{ </w:t>
      </w:r>
    </w:p>
    <w:p w14:paraId="6AD48B75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"category": "访问控制", </w:t>
      </w:r>
    </w:p>
    <w:p w14:paraId="76F70A1A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"severity": "中", </w:t>
      </w:r>
    </w:p>
    <w:p w14:paraId="7E4B785C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"description": "5 个非核心账户拥有管理员权限", </w:t>
      </w:r>
    </w:p>
    <w:p w14:paraId="3055576F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"recommendation": "收回多余管理员权限，应用最小权限原则", </w:t>
      </w:r>
    </w:p>
    <w:p w14:paraId="55081A76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"evidence": "权限授予记录：2024-03-15" </w:t>
      </w:r>
    </w:p>
    <w:p w14:paraId="32EBF23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} </w:t>
      </w:r>
    </w:p>
    <w:p w14:paraId="20B8F20B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], </w:t>
      </w:r>
    </w:p>
    <w:p w14:paraId="722A4857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lastRenderedPageBreak/>
        <w:t>"</w:t>
      </w:r>
      <w:proofErr w:type="spellStart"/>
      <w:r w:rsidRPr="002A11FB">
        <w:rPr>
          <w:rFonts w:ascii="宋体" w:eastAsia="宋体" w:hAnsi="宋体" w:cs="宋体"/>
          <w:kern w:val="0"/>
          <w:sz w:val="24"/>
          <w14:ligatures w14:val="none"/>
        </w:rPr>
        <w:t>compliance_status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"部分符合", </w:t>
      </w:r>
    </w:p>
    <w:p w14:paraId="5B262239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spellStart"/>
      <w:r w:rsidRPr="002A11FB">
        <w:rPr>
          <w:rFonts w:ascii="宋体" w:eastAsia="宋体" w:hAnsi="宋体" w:cs="宋体"/>
          <w:kern w:val="0"/>
          <w:sz w:val="24"/>
          <w14:ligatures w14:val="none"/>
        </w:rPr>
        <w:t>remediation_priority</w:t>
      </w:r>
      <w:proofErr w:type="spellEnd"/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": "30 天内完成高优先级整改" </w:t>
      </w:r>
    </w:p>
    <w:p w14:paraId="60FBBED8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 xml:space="preserve">} </w:t>
      </w:r>
    </w:p>
    <w:p w14:paraId="34D55204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知识库关联</w:t>
      </w:r>
    </w:p>
    <w:p w14:paraId="76B82C5B" w14:textId="77777777" w:rsidR="002A11FB" w:rsidRPr="002A11FB" w:rsidRDefault="002A11FB" w:rsidP="002A11FB">
      <w:pPr>
        <w:widowControl/>
        <w:numPr>
          <w:ilvl w:val="0"/>
          <w:numId w:val="1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安全基线（3-knowledge-base/security-baselines/）</w:t>
      </w:r>
    </w:p>
    <w:p w14:paraId="128A9526" w14:textId="77777777" w:rsidR="002A11FB" w:rsidRPr="002A11FB" w:rsidRDefault="002A11FB" w:rsidP="002A11FB">
      <w:pPr>
        <w:widowControl/>
        <w:numPr>
          <w:ilvl w:val="0"/>
          <w:numId w:val="1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合规标准文档（3-knowledge-base/compliance/）</w:t>
      </w:r>
    </w:p>
    <w:p w14:paraId="69889078" w14:textId="77777777" w:rsidR="002A11FB" w:rsidRPr="002A11FB" w:rsidRDefault="002A11FB" w:rsidP="002A11FB">
      <w:pPr>
        <w:widowControl/>
        <w:numPr>
          <w:ilvl w:val="0"/>
          <w:numId w:val="1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审计检查清单（3-knowledge-base/audit-checklist/）</w:t>
      </w:r>
    </w:p>
    <w:p w14:paraId="371B383E" w14:textId="77777777" w:rsidR="002A11FB" w:rsidRPr="002A11FB" w:rsidRDefault="002A11FB" w:rsidP="002A11F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自动化</w:t>
      </w:r>
    </w:p>
    <w:p w14:paraId="2A496489" w14:textId="77777777" w:rsidR="002A11FB" w:rsidRPr="002A11FB" w:rsidRDefault="002A11FB" w:rsidP="002A11FB">
      <w:pPr>
        <w:widowControl/>
        <w:numPr>
          <w:ilvl w:val="0"/>
          <w:numId w:val="1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定期触发：Cron 定时任务（每季度）</w:t>
      </w:r>
    </w:p>
    <w:p w14:paraId="5CA2B695" w14:textId="77777777" w:rsidR="002A11FB" w:rsidRPr="002A11FB" w:rsidRDefault="002A11FB" w:rsidP="002A11FB">
      <w:pPr>
        <w:widowControl/>
        <w:numPr>
          <w:ilvl w:val="0"/>
          <w:numId w:val="1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生成报告：Code Execution（Markdown + CSV）</w:t>
      </w:r>
    </w:p>
    <w:p w14:paraId="694351A9" w14:textId="77777777" w:rsidR="002A11FB" w:rsidRPr="002A11FB" w:rsidRDefault="002A11FB" w:rsidP="002A11FB">
      <w:pPr>
        <w:widowControl/>
        <w:numPr>
          <w:ilvl w:val="0"/>
          <w:numId w:val="1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A11FB">
        <w:rPr>
          <w:rFonts w:ascii="宋体" w:eastAsia="宋体" w:hAnsi="宋体" w:cs="宋体"/>
          <w:kern w:val="0"/>
          <w:sz w:val="24"/>
          <w14:ligatures w14:val="none"/>
        </w:rPr>
        <w:t>创建工单：Actions（高优先级）</w:t>
      </w:r>
    </w:p>
    <w:p w14:paraId="7B7E38C4" w14:textId="77777777" w:rsidR="00A52445" w:rsidRPr="002A11FB" w:rsidRDefault="00A52445"/>
    <w:sectPr w:rsidR="00A52445" w:rsidRPr="002A11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870"/>
    <w:multiLevelType w:val="multilevel"/>
    <w:tmpl w:val="476C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745D0"/>
    <w:multiLevelType w:val="multilevel"/>
    <w:tmpl w:val="1FC4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15E10"/>
    <w:multiLevelType w:val="multilevel"/>
    <w:tmpl w:val="C3AA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62AC1"/>
    <w:multiLevelType w:val="multilevel"/>
    <w:tmpl w:val="DF9C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61F25"/>
    <w:multiLevelType w:val="multilevel"/>
    <w:tmpl w:val="295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11E93"/>
    <w:multiLevelType w:val="multilevel"/>
    <w:tmpl w:val="63E8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17746"/>
    <w:multiLevelType w:val="multilevel"/>
    <w:tmpl w:val="071A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5D0C7A"/>
    <w:multiLevelType w:val="multilevel"/>
    <w:tmpl w:val="D036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9293A"/>
    <w:multiLevelType w:val="multilevel"/>
    <w:tmpl w:val="95E8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CE674A"/>
    <w:multiLevelType w:val="multilevel"/>
    <w:tmpl w:val="9FB0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743AB"/>
    <w:multiLevelType w:val="multilevel"/>
    <w:tmpl w:val="86F6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97090"/>
    <w:multiLevelType w:val="multilevel"/>
    <w:tmpl w:val="1F06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F706F5"/>
    <w:multiLevelType w:val="multilevel"/>
    <w:tmpl w:val="2BC2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FE01D6"/>
    <w:multiLevelType w:val="multilevel"/>
    <w:tmpl w:val="1D9C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F33973"/>
    <w:multiLevelType w:val="multilevel"/>
    <w:tmpl w:val="3A24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464AB3"/>
    <w:multiLevelType w:val="multilevel"/>
    <w:tmpl w:val="E352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5B6CEB"/>
    <w:multiLevelType w:val="multilevel"/>
    <w:tmpl w:val="787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E30A2D"/>
    <w:multiLevelType w:val="multilevel"/>
    <w:tmpl w:val="3EDA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9E21B0"/>
    <w:multiLevelType w:val="multilevel"/>
    <w:tmpl w:val="3530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C8332C"/>
    <w:multiLevelType w:val="multilevel"/>
    <w:tmpl w:val="BF06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DA6ED9"/>
    <w:multiLevelType w:val="multilevel"/>
    <w:tmpl w:val="A362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A542BD"/>
    <w:multiLevelType w:val="multilevel"/>
    <w:tmpl w:val="111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C51E57"/>
    <w:multiLevelType w:val="multilevel"/>
    <w:tmpl w:val="2B84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C6411F"/>
    <w:multiLevelType w:val="multilevel"/>
    <w:tmpl w:val="2370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93636F"/>
    <w:multiLevelType w:val="multilevel"/>
    <w:tmpl w:val="EC00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F94EB1"/>
    <w:multiLevelType w:val="multilevel"/>
    <w:tmpl w:val="357E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856CEC"/>
    <w:multiLevelType w:val="multilevel"/>
    <w:tmpl w:val="BB28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943523"/>
    <w:multiLevelType w:val="multilevel"/>
    <w:tmpl w:val="95F0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8C54CD"/>
    <w:multiLevelType w:val="multilevel"/>
    <w:tmpl w:val="0C8E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7F4CD9"/>
    <w:multiLevelType w:val="multilevel"/>
    <w:tmpl w:val="AB72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D77463"/>
    <w:multiLevelType w:val="multilevel"/>
    <w:tmpl w:val="B91A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D94320"/>
    <w:multiLevelType w:val="multilevel"/>
    <w:tmpl w:val="E4EA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DC3749"/>
    <w:multiLevelType w:val="multilevel"/>
    <w:tmpl w:val="6D7E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7C34BA"/>
    <w:multiLevelType w:val="multilevel"/>
    <w:tmpl w:val="18C6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E31799"/>
    <w:multiLevelType w:val="multilevel"/>
    <w:tmpl w:val="BA0C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45708DC"/>
    <w:multiLevelType w:val="multilevel"/>
    <w:tmpl w:val="1CBC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8E3441"/>
    <w:multiLevelType w:val="multilevel"/>
    <w:tmpl w:val="D41CC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4966E3D"/>
    <w:multiLevelType w:val="multilevel"/>
    <w:tmpl w:val="B188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C20E19"/>
    <w:multiLevelType w:val="multilevel"/>
    <w:tmpl w:val="021E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9645A0"/>
    <w:multiLevelType w:val="multilevel"/>
    <w:tmpl w:val="B91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3B0B63"/>
    <w:multiLevelType w:val="multilevel"/>
    <w:tmpl w:val="EB06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5B5D9A"/>
    <w:multiLevelType w:val="multilevel"/>
    <w:tmpl w:val="4BE8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7472822"/>
    <w:multiLevelType w:val="multilevel"/>
    <w:tmpl w:val="BE7E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6C38CD"/>
    <w:multiLevelType w:val="multilevel"/>
    <w:tmpl w:val="7E0E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F241EB"/>
    <w:multiLevelType w:val="multilevel"/>
    <w:tmpl w:val="0AF4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453801"/>
    <w:multiLevelType w:val="multilevel"/>
    <w:tmpl w:val="6282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0859A3"/>
    <w:multiLevelType w:val="multilevel"/>
    <w:tmpl w:val="041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0A22CF"/>
    <w:multiLevelType w:val="multilevel"/>
    <w:tmpl w:val="4650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A7A8C"/>
    <w:multiLevelType w:val="multilevel"/>
    <w:tmpl w:val="4DE0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E87D50"/>
    <w:multiLevelType w:val="multilevel"/>
    <w:tmpl w:val="53DC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780CA9"/>
    <w:multiLevelType w:val="multilevel"/>
    <w:tmpl w:val="E2D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51273"/>
    <w:multiLevelType w:val="multilevel"/>
    <w:tmpl w:val="DA88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514F7"/>
    <w:multiLevelType w:val="multilevel"/>
    <w:tmpl w:val="FF4E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2263A8"/>
    <w:multiLevelType w:val="multilevel"/>
    <w:tmpl w:val="F5CC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C71F50"/>
    <w:multiLevelType w:val="multilevel"/>
    <w:tmpl w:val="EB22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461026"/>
    <w:multiLevelType w:val="multilevel"/>
    <w:tmpl w:val="86A0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F0006E"/>
    <w:multiLevelType w:val="multilevel"/>
    <w:tmpl w:val="5EF2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5D45EC"/>
    <w:multiLevelType w:val="multilevel"/>
    <w:tmpl w:val="4AEA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8C5840"/>
    <w:multiLevelType w:val="multilevel"/>
    <w:tmpl w:val="A496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995797"/>
    <w:multiLevelType w:val="multilevel"/>
    <w:tmpl w:val="117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EA7288"/>
    <w:multiLevelType w:val="multilevel"/>
    <w:tmpl w:val="5B2C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21307B"/>
    <w:multiLevelType w:val="multilevel"/>
    <w:tmpl w:val="115E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A02D5F"/>
    <w:multiLevelType w:val="multilevel"/>
    <w:tmpl w:val="AECC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F57754"/>
    <w:multiLevelType w:val="multilevel"/>
    <w:tmpl w:val="308E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FA3615"/>
    <w:multiLevelType w:val="multilevel"/>
    <w:tmpl w:val="0A5E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14759C"/>
    <w:multiLevelType w:val="multilevel"/>
    <w:tmpl w:val="87A2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3245730"/>
    <w:multiLevelType w:val="multilevel"/>
    <w:tmpl w:val="3E98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AD4F78"/>
    <w:multiLevelType w:val="multilevel"/>
    <w:tmpl w:val="0B18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EF194D"/>
    <w:multiLevelType w:val="multilevel"/>
    <w:tmpl w:val="9F90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856796"/>
    <w:multiLevelType w:val="multilevel"/>
    <w:tmpl w:val="6D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202AF5"/>
    <w:multiLevelType w:val="multilevel"/>
    <w:tmpl w:val="63AA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4942F8"/>
    <w:multiLevelType w:val="multilevel"/>
    <w:tmpl w:val="F176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D13695"/>
    <w:multiLevelType w:val="multilevel"/>
    <w:tmpl w:val="7586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D72CEC"/>
    <w:multiLevelType w:val="multilevel"/>
    <w:tmpl w:val="42C0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E947F4"/>
    <w:multiLevelType w:val="multilevel"/>
    <w:tmpl w:val="3A2A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A0E2802"/>
    <w:multiLevelType w:val="multilevel"/>
    <w:tmpl w:val="0576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BBE5B29"/>
    <w:multiLevelType w:val="multilevel"/>
    <w:tmpl w:val="024A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EC2B71"/>
    <w:multiLevelType w:val="multilevel"/>
    <w:tmpl w:val="84FC4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C0F7EBB"/>
    <w:multiLevelType w:val="multilevel"/>
    <w:tmpl w:val="4EA8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D10770E"/>
    <w:multiLevelType w:val="multilevel"/>
    <w:tmpl w:val="367C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234E45"/>
    <w:multiLevelType w:val="multilevel"/>
    <w:tmpl w:val="E6E6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A30359"/>
    <w:multiLevelType w:val="multilevel"/>
    <w:tmpl w:val="3282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CA506C"/>
    <w:multiLevelType w:val="multilevel"/>
    <w:tmpl w:val="1012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005762"/>
    <w:multiLevelType w:val="multilevel"/>
    <w:tmpl w:val="1660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686CE0"/>
    <w:multiLevelType w:val="multilevel"/>
    <w:tmpl w:val="59D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7973AD"/>
    <w:multiLevelType w:val="multilevel"/>
    <w:tmpl w:val="29E6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573B99"/>
    <w:multiLevelType w:val="multilevel"/>
    <w:tmpl w:val="5E9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FE397F"/>
    <w:multiLevelType w:val="multilevel"/>
    <w:tmpl w:val="0C6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066912"/>
    <w:multiLevelType w:val="multilevel"/>
    <w:tmpl w:val="6542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F25ADE"/>
    <w:multiLevelType w:val="multilevel"/>
    <w:tmpl w:val="626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3EF079C"/>
    <w:multiLevelType w:val="multilevel"/>
    <w:tmpl w:val="3B58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6B25AD"/>
    <w:multiLevelType w:val="multilevel"/>
    <w:tmpl w:val="0A3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9E47F8"/>
    <w:multiLevelType w:val="multilevel"/>
    <w:tmpl w:val="754A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636596"/>
    <w:multiLevelType w:val="multilevel"/>
    <w:tmpl w:val="13E4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0D5BCB"/>
    <w:multiLevelType w:val="multilevel"/>
    <w:tmpl w:val="831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6E5571"/>
    <w:multiLevelType w:val="multilevel"/>
    <w:tmpl w:val="4730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543DED"/>
    <w:multiLevelType w:val="multilevel"/>
    <w:tmpl w:val="F1A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0312AC"/>
    <w:multiLevelType w:val="multilevel"/>
    <w:tmpl w:val="1B6A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B83427"/>
    <w:multiLevelType w:val="multilevel"/>
    <w:tmpl w:val="0CE6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88495E"/>
    <w:multiLevelType w:val="multilevel"/>
    <w:tmpl w:val="C512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EA7DB2"/>
    <w:multiLevelType w:val="multilevel"/>
    <w:tmpl w:val="E1981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B7C3D69"/>
    <w:multiLevelType w:val="multilevel"/>
    <w:tmpl w:val="474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8354DB"/>
    <w:multiLevelType w:val="multilevel"/>
    <w:tmpl w:val="48A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28787E"/>
    <w:multiLevelType w:val="multilevel"/>
    <w:tmpl w:val="848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93151A"/>
    <w:multiLevelType w:val="multilevel"/>
    <w:tmpl w:val="9652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A0532F"/>
    <w:multiLevelType w:val="multilevel"/>
    <w:tmpl w:val="0CBC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1E3B97"/>
    <w:multiLevelType w:val="multilevel"/>
    <w:tmpl w:val="B176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86615B"/>
    <w:multiLevelType w:val="multilevel"/>
    <w:tmpl w:val="441E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2F41BA"/>
    <w:multiLevelType w:val="multilevel"/>
    <w:tmpl w:val="683A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513FF6"/>
    <w:multiLevelType w:val="multilevel"/>
    <w:tmpl w:val="FBF0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9D0327"/>
    <w:multiLevelType w:val="multilevel"/>
    <w:tmpl w:val="29CE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22075F6"/>
    <w:multiLevelType w:val="multilevel"/>
    <w:tmpl w:val="618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2E106A5"/>
    <w:multiLevelType w:val="multilevel"/>
    <w:tmpl w:val="2976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F4404C"/>
    <w:multiLevelType w:val="multilevel"/>
    <w:tmpl w:val="B368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0316AC"/>
    <w:multiLevelType w:val="multilevel"/>
    <w:tmpl w:val="0186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5B156E7"/>
    <w:multiLevelType w:val="multilevel"/>
    <w:tmpl w:val="6A08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093B3E"/>
    <w:multiLevelType w:val="multilevel"/>
    <w:tmpl w:val="EDEE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1872CD"/>
    <w:multiLevelType w:val="multilevel"/>
    <w:tmpl w:val="FDE4C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88B3C84"/>
    <w:multiLevelType w:val="multilevel"/>
    <w:tmpl w:val="8E3C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796ADB"/>
    <w:multiLevelType w:val="multilevel"/>
    <w:tmpl w:val="3098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BF7153"/>
    <w:multiLevelType w:val="multilevel"/>
    <w:tmpl w:val="7FB0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B6F3816"/>
    <w:multiLevelType w:val="multilevel"/>
    <w:tmpl w:val="D5688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E403C94"/>
    <w:multiLevelType w:val="multilevel"/>
    <w:tmpl w:val="9128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EDB5B2B"/>
    <w:multiLevelType w:val="multilevel"/>
    <w:tmpl w:val="749A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EFB4611"/>
    <w:multiLevelType w:val="multilevel"/>
    <w:tmpl w:val="8E4A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FA5438F"/>
    <w:multiLevelType w:val="multilevel"/>
    <w:tmpl w:val="FE66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FF2303A"/>
    <w:multiLevelType w:val="multilevel"/>
    <w:tmpl w:val="A12A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426BA8"/>
    <w:multiLevelType w:val="multilevel"/>
    <w:tmpl w:val="92E4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2F97002"/>
    <w:multiLevelType w:val="multilevel"/>
    <w:tmpl w:val="88D6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9E10B5"/>
    <w:multiLevelType w:val="multilevel"/>
    <w:tmpl w:val="49A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5D3FD2"/>
    <w:multiLevelType w:val="multilevel"/>
    <w:tmpl w:val="2180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C94A2F"/>
    <w:multiLevelType w:val="multilevel"/>
    <w:tmpl w:val="6240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67E55C5"/>
    <w:multiLevelType w:val="multilevel"/>
    <w:tmpl w:val="7950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E435E0"/>
    <w:multiLevelType w:val="multilevel"/>
    <w:tmpl w:val="12AC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F95092"/>
    <w:multiLevelType w:val="multilevel"/>
    <w:tmpl w:val="55E4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6FD688C"/>
    <w:multiLevelType w:val="multilevel"/>
    <w:tmpl w:val="FCC8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7081E9B"/>
    <w:multiLevelType w:val="multilevel"/>
    <w:tmpl w:val="9504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F34480"/>
    <w:multiLevelType w:val="multilevel"/>
    <w:tmpl w:val="4234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0454CF"/>
    <w:multiLevelType w:val="multilevel"/>
    <w:tmpl w:val="92FC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754773"/>
    <w:multiLevelType w:val="multilevel"/>
    <w:tmpl w:val="8188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A8A232F"/>
    <w:multiLevelType w:val="multilevel"/>
    <w:tmpl w:val="DDA2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0E4479"/>
    <w:multiLevelType w:val="multilevel"/>
    <w:tmpl w:val="46F0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C277C6F"/>
    <w:multiLevelType w:val="multilevel"/>
    <w:tmpl w:val="E570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3B67F7"/>
    <w:multiLevelType w:val="multilevel"/>
    <w:tmpl w:val="9422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407043"/>
    <w:multiLevelType w:val="multilevel"/>
    <w:tmpl w:val="1864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533294"/>
    <w:multiLevelType w:val="multilevel"/>
    <w:tmpl w:val="4C9E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F9E08B9"/>
    <w:multiLevelType w:val="multilevel"/>
    <w:tmpl w:val="C096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FC96E46"/>
    <w:multiLevelType w:val="multilevel"/>
    <w:tmpl w:val="9A5E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2D57FA"/>
    <w:multiLevelType w:val="multilevel"/>
    <w:tmpl w:val="99F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B471D1"/>
    <w:multiLevelType w:val="multilevel"/>
    <w:tmpl w:val="6DDE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C7326D"/>
    <w:multiLevelType w:val="multilevel"/>
    <w:tmpl w:val="8236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31667D"/>
    <w:multiLevelType w:val="multilevel"/>
    <w:tmpl w:val="4448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60F0C9C"/>
    <w:multiLevelType w:val="multilevel"/>
    <w:tmpl w:val="EF92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6440FAA"/>
    <w:multiLevelType w:val="multilevel"/>
    <w:tmpl w:val="5D58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68A790D"/>
    <w:multiLevelType w:val="multilevel"/>
    <w:tmpl w:val="81E0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7840455"/>
    <w:multiLevelType w:val="multilevel"/>
    <w:tmpl w:val="E4DA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8F70D7A"/>
    <w:multiLevelType w:val="multilevel"/>
    <w:tmpl w:val="4902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9232A5A"/>
    <w:multiLevelType w:val="multilevel"/>
    <w:tmpl w:val="090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9233E8E"/>
    <w:multiLevelType w:val="multilevel"/>
    <w:tmpl w:val="FE8E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9564F7A"/>
    <w:multiLevelType w:val="multilevel"/>
    <w:tmpl w:val="6690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9E8288B"/>
    <w:multiLevelType w:val="multilevel"/>
    <w:tmpl w:val="27E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F0694E"/>
    <w:multiLevelType w:val="multilevel"/>
    <w:tmpl w:val="34C2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A05865"/>
    <w:multiLevelType w:val="multilevel"/>
    <w:tmpl w:val="ECE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D407492"/>
    <w:multiLevelType w:val="multilevel"/>
    <w:tmpl w:val="8E8C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9A0E80"/>
    <w:multiLevelType w:val="multilevel"/>
    <w:tmpl w:val="E118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DF7593A"/>
    <w:multiLevelType w:val="multilevel"/>
    <w:tmpl w:val="B72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D231F9"/>
    <w:multiLevelType w:val="multilevel"/>
    <w:tmpl w:val="B9E6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DC4BAC"/>
    <w:multiLevelType w:val="multilevel"/>
    <w:tmpl w:val="B43C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0012304"/>
    <w:multiLevelType w:val="multilevel"/>
    <w:tmpl w:val="1C2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0094699"/>
    <w:multiLevelType w:val="multilevel"/>
    <w:tmpl w:val="2806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0AB2934"/>
    <w:multiLevelType w:val="multilevel"/>
    <w:tmpl w:val="D774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15C2976"/>
    <w:multiLevelType w:val="multilevel"/>
    <w:tmpl w:val="B66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3891FAB"/>
    <w:multiLevelType w:val="multilevel"/>
    <w:tmpl w:val="2AC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9330C4"/>
    <w:multiLevelType w:val="multilevel"/>
    <w:tmpl w:val="1572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FB2DDE"/>
    <w:multiLevelType w:val="multilevel"/>
    <w:tmpl w:val="AA7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55464D9"/>
    <w:multiLevelType w:val="multilevel"/>
    <w:tmpl w:val="3C9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5CF69AD"/>
    <w:multiLevelType w:val="multilevel"/>
    <w:tmpl w:val="9FF0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2E05DD"/>
    <w:multiLevelType w:val="multilevel"/>
    <w:tmpl w:val="5B92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9346FA"/>
    <w:multiLevelType w:val="multilevel"/>
    <w:tmpl w:val="427A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75B2130"/>
    <w:multiLevelType w:val="multilevel"/>
    <w:tmpl w:val="B29CA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91D1760"/>
    <w:multiLevelType w:val="multilevel"/>
    <w:tmpl w:val="F2C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DE13C0"/>
    <w:multiLevelType w:val="multilevel"/>
    <w:tmpl w:val="A55E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B68068A"/>
    <w:multiLevelType w:val="multilevel"/>
    <w:tmpl w:val="2F64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A00CFF"/>
    <w:multiLevelType w:val="multilevel"/>
    <w:tmpl w:val="9194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C01738A"/>
    <w:multiLevelType w:val="multilevel"/>
    <w:tmpl w:val="9164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0C2B8C"/>
    <w:multiLevelType w:val="multilevel"/>
    <w:tmpl w:val="8622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C703AED"/>
    <w:multiLevelType w:val="multilevel"/>
    <w:tmpl w:val="B076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CB27E97"/>
    <w:multiLevelType w:val="multilevel"/>
    <w:tmpl w:val="78F84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E6842B8"/>
    <w:multiLevelType w:val="multilevel"/>
    <w:tmpl w:val="8A86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005605">
    <w:abstractNumId w:val="34"/>
  </w:num>
  <w:num w:numId="2" w16cid:durableId="2100710569">
    <w:abstractNumId w:val="178"/>
  </w:num>
  <w:num w:numId="3" w16cid:durableId="1653632292">
    <w:abstractNumId w:val="65"/>
  </w:num>
  <w:num w:numId="4" w16cid:durableId="1184898737">
    <w:abstractNumId w:val="100"/>
  </w:num>
  <w:num w:numId="5" w16cid:durableId="537084333">
    <w:abstractNumId w:val="29"/>
  </w:num>
  <w:num w:numId="6" w16cid:durableId="2086610786">
    <w:abstractNumId w:val="105"/>
  </w:num>
  <w:num w:numId="7" w16cid:durableId="816842929">
    <w:abstractNumId w:val="66"/>
  </w:num>
  <w:num w:numId="8" w16cid:durableId="1416199200">
    <w:abstractNumId w:val="86"/>
  </w:num>
  <w:num w:numId="9" w16cid:durableId="500197005">
    <w:abstractNumId w:val="80"/>
  </w:num>
  <w:num w:numId="10" w16cid:durableId="988636965">
    <w:abstractNumId w:val="6"/>
  </w:num>
  <w:num w:numId="11" w16cid:durableId="581066168">
    <w:abstractNumId w:val="101"/>
  </w:num>
  <w:num w:numId="12" w16cid:durableId="853961007">
    <w:abstractNumId w:val="73"/>
  </w:num>
  <w:num w:numId="13" w16cid:durableId="928856464">
    <w:abstractNumId w:val="169"/>
  </w:num>
  <w:num w:numId="14" w16cid:durableId="333915706">
    <w:abstractNumId w:val="39"/>
  </w:num>
  <w:num w:numId="15" w16cid:durableId="1812406333">
    <w:abstractNumId w:val="120"/>
  </w:num>
  <w:num w:numId="16" w16cid:durableId="603079091">
    <w:abstractNumId w:val="165"/>
  </w:num>
  <w:num w:numId="17" w16cid:durableId="1343240972">
    <w:abstractNumId w:val="61"/>
  </w:num>
  <w:num w:numId="18" w16cid:durableId="1381827783">
    <w:abstractNumId w:val="5"/>
  </w:num>
  <w:num w:numId="19" w16cid:durableId="1545210661">
    <w:abstractNumId w:val="172"/>
  </w:num>
  <w:num w:numId="20" w16cid:durableId="1776049022">
    <w:abstractNumId w:val="106"/>
  </w:num>
  <w:num w:numId="21" w16cid:durableId="374156748">
    <w:abstractNumId w:val="95"/>
  </w:num>
  <w:num w:numId="22" w16cid:durableId="1615794355">
    <w:abstractNumId w:val="89"/>
  </w:num>
  <w:num w:numId="23" w16cid:durableId="1106578811">
    <w:abstractNumId w:val="140"/>
  </w:num>
  <w:num w:numId="24" w16cid:durableId="206989737">
    <w:abstractNumId w:val="133"/>
  </w:num>
  <w:num w:numId="25" w16cid:durableId="18554078">
    <w:abstractNumId w:val="116"/>
  </w:num>
  <w:num w:numId="26" w16cid:durableId="1756123278">
    <w:abstractNumId w:val="83"/>
  </w:num>
  <w:num w:numId="27" w16cid:durableId="1808278531">
    <w:abstractNumId w:val="70"/>
  </w:num>
  <w:num w:numId="28" w16cid:durableId="322128406">
    <w:abstractNumId w:val="125"/>
  </w:num>
  <w:num w:numId="29" w16cid:durableId="120458642">
    <w:abstractNumId w:val="167"/>
  </w:num>
  <w:num w:numId="30" w16cid:durableId="1705403452">
    <w:abstractNumId w:val="126"/>
  </w:num>
  <w:num w:numId="31" w16cid:durableId="587269798">
    <w:abstractNumId w:val="76"/>
  </w:num>
  <w:num w:numId="32" w16cid:durableId="829172775">
    <w:abstractNumId w:val="91"/>
  </w:num>
  <w:num w:numId="33" w16cid:durableId="1847868549">
    <w:abstractNumId w:val="3"/>
  </w:num>
  <w:num w:numId="34" w16cid:durableId="1128008878">
    <w:abstractNumId w:val="11"/>
  </w:num>
  <w:num w:numId="35" w16cid:durableId="864051406">
    <w:abstractNumId w:val="26"/>
  </w:num>
  <w:num w:numId="36" w16cid:durableId="172108890">
    <w:abstractNumId w:val="21"/>
  </w:num>
  <w:num w:numId="37" w16cid:durableId="1072117562">
    <w:abstractNumId w:val="71"/>
  </w:num>
  <w:num w:numId="38" w16cid:durableId="256256946">
    <w:abstractNumId w:val="150"/>
  </w:num>
  <w:num w:numId="39" w16cid:durableId="1282344569">
    <w:abstractNumId w:val="2"/>
  </w:num>
  <w:num w:numId="40" w16cid:durableId="1423919076">
    <w:abstractNumId w:val="170"/>
  </w:num>
  <w:num w:numId="41" w16cid:durableId="1480077177">
    <w:abstractNumId w:val="108"/>
  </w:num>
  <w:num w:numId="42" w16cid:durableId="912542523">
    <w:abstractNumId w:val="155"/>
  </w:num>
  <w:num w:numId="43" w16cid:durableId="1275213123">
    <w:abstractNumId w:val="154"/>
  </w:num>
  <w:num w:numId="44" w16cid:durableId="1172179843">
    <w:abstractNumId w:val="7"/>
  </w:num>
  <w:num w:numId="45" w16cid:durableId="687098097">
    <w:abstractNumId w:val="136"/>
  </w:num>
  <w:num w:numId="46" w16cid:durableId="1908103054">
    <w:abstractNumId w:val="185"/>
  </w:num>
  <w:num w:numId="47" w16cid:durableId="658313304">
    <w:abstractNumId w:val="72"/>
  </w:num>
  <w:num w:numId="48" w16cid:durableId="290211638">
    <w:abstractNumId w:val="67"/>
  </w:num>
  <w:num w:numId="49" w16cid:durableId="1688407529">
    <w:abstractNumId w:val="56"/>
  </w:num>
  <w:num w:numId="50" w16cid:durableId="456069494">
    <w:abstractNumId w:val="124"/>
  </w:num>
  <w:num w:numId="51" w16cid:durableId="1793279524">
    <w:abstractNumId w:val="53"/>
  </w:num>
  <w:num w:numId="52" w16cid:durableId="1510489499">
    <w:abstractNumId w:val="9"/>
  </w:num>
  <w:num w:numId="53" w16cid:durableId="269288150">
    <w:abstractNumId w:val="28"/>
  </w:num>
  <w:num w:numId="54" w16cid:durableId="1768427518">
    <w:abstractNumId w:val="160"/>
  </w:num>
  <w:num w:numId="55" w16cid:durableId="1538086082">
    <w:abstractNumId w:val="98"/>
  </w:num>
  <w:num w:numId="56" w16cid:durableId="1410274329">
    <w:abstractNumId w:val="143"/>
  </w:num>
  <w:num w:numId="57" w16cid:durableId="523439955">
    <w:abstractNumId w:val="99"/>
  </w:num>
  <w:num w:numId="58" w16cid:durableId="1502424213">
    <w:abstractNumId w:val="27"/>
  </w:num>
  <w:num w:numId="59" w16cid:durableId="427114988">
    <w:abstractNumId w:val="181"/>
  </w:num>
  <w:num w:numId="60" w16cid:durableId="1436250043">
    <w:abstractNumId w:val="78"/>
  </w:num>
  <w:num w:numId="61" w16cid:durableId="953832635">
    <w:abstractNumId w:val="41"/>
  </w:num>
  <w:num w:numId="62" w16cid:durableId="1620838124">
    <w:abstractNumId w:val="117"/>
  </w:num>
  <w:num w:numId="63" w16cid:durableId="1406995884">
    <w:abstractNumId w:val="121"/>
  </w:num>
  <w:num w:numId="64" w16cid:durableId="699933800">
    <w:abstractNumId w:val="111"/>
  </w:num>
  <w:num w:numId="65" w16cid:durableId="709258187">
    <w:abstractNumId w:val="144"/>
  </w:num>
  <w:num w:numId="66" w16cid:durableId="1359966332">
    <w:abstractNumId w:val="55"/>
  </w:num>
  <w:num w:numId="67" w16cid:durableId="1713649908">
    <w:abstractNumId w:val="44"/>
  </w:num>
  <w:num w:numId="68" w16cid:durableId="122507521">
    <w:abstractNumId w:val="75"/>
  </w:num>
  <w:num w:numId="69" w16cid:durableId="1064335741">
    <w:abstractNumId w:val="162"/>
  </w:num>
  <w:num w:numId="70" w16cid:durableId="1678074475">
    <w:abstractNumId w:val="20"/>
  </w:num>
  <w:num w:numId="71" w16cid:durableId="475296301">
    <w:abstractNumId w:val="176"/>
  </w:num>
  <w:num w:numId="72" w16cid:durableId="1449616283">
    <w:abstractNumId w:val="180"/>
  </w:num>
  <w:num w:numId="73" w16cid:durableId="1593124466">
    <w:abstractNumId w:val="174"/>
  </w:num>
  <w:num w:numId="74" w16cid:durableId="550728200">
    <w:abstractNumId w:val="47"/>
  </w:num>
  <w:num w:numId="75" w16cid:durableId="283775154">
    <w:abstractNumId w:val="153"/>
  </w:num>
  <w:num w:numId="76" w16cid:durableId="1504660992">
    <w:abstractNumId w:val="93"/>
  </w:num>
  <w:num w:numId="77" w16cid:durableId="120467698">
    <w:abstractNumId w:val="62"/>
  </w:num>
  <w:num w:numId="78" w16cid:durableId="1300650966">
    <w:abstractNumId w:val="182"/>
  </w:num>
  <w:num w:numId="79" w16cid:durableId="1414475771">
    <w:abstractNumId w:val="156"/>
  </w:num>
  <w:num w:numId="80" w16cid:durableId="286396525">
    <w:abstractNumId w:val="183"/>
  </w:num>
  <w:num w:numId="81" w16cid:durableId="1960212757">
    <w:abstractNumId w:val="151"/>
  </w:num>
  <w:num w:numId="82" w16cid:durableId="203492058">
    <w:abstractNumId w:val="177"/>
  </w:num>
  <w:num w:numId="83" w16cid:durableId="160246267">
    <w:abstractNumId w:val="22"/>
  </w:num>
  <w:num w:numId="84" w16cid:durableId="2038386874">
    <w:abstractNumId w:val="113"/>
  </w:num>
  <w:num w:numId="85" w16cid:durableId="1110929679">
    <w:abstractNumId w:val="82"/>
  </w:num>
  <w:num w:numId="86" w16cid:durableId="194659258">
    <w:abstractNumId w:val="32"/>
  </w:num>
  <w:num w:numId="87" w16cid:durableId="1685012180">
    <w:abstractNumId w:val="184"/>
  </w:num>
  <w:num w:numId="88" w16cid:durableId="1066299857">
    <w:abstractNumId w:val="16"/>
  </w:num>
  <w:num w:numId="89" w16cid:durableId="1375539989">
    <w:abstractNumId w:val="92"/>
  </w:num>
  <w:num w:numId="90" w16cid:durableId="1882784212">
    <w:abstractNumId w:val="94"/>
  </w:num>
  <w:num w:numId="91" w16cid:durableId="1428504683">
    <w:abstractNumId w:val="134"/>
  </w:num>
  <w:num w:numId="92" w16cid:durableId="125125770">
    <w:abstractNumId w:val="42"/>
  </w:num>
  <w:num w:numId="93" w16cid:durableId="2086603187">
    <w:abstractNumId w:val="51"/>
  </w:num>
  <w:num w:numId="94" w16cid:durableId="1074624178">
    <w:abstractNumId w:val="135"/>
  </w:num>
  <w:num w:numId="95" w16cid:durableId="696583740">
    <w:abstractNumId w:val="142"/>
  </w:num>
  <w:num w:numId="96" w16cid:durableId="517157997">
    <w:abstractNumId w:val="132"/>
  </w:num>
  <w:num w:numId="97" w16cid:durableId="925529067">
    <w:abstractNumId w:val="159"/>
  </w:num>
  <w:num w:numId="98" w16cid:durableId="1998682327">
    <w:abstractNumId w:val="149"/>
  </w:num>
  <w:num w:numId="99" w16cid:durableId="1137335162">
    <w:abstractNumId w:val="85"/>
  </w:num>
  <w:num w:numId="100" w16cid:durableId="1617712053">
    <w:abstractNumId w:val="87"/>
  </w:num>
  <w:num w:numId="101" w16cid:durableId="1037895235">
    <w:abstractNumId w:val="186"/>
  </w:num>
  <w:num w:numId="102" w16cid:durableId="90400875">
    <w:abstractNumId w:val="138"/>
  </w:num>
  <w:num w:numId="103" w16cid:durableId="1439447100">
    <w:abstractNumId w:val="68"/>
  </w:num>
  <w:num w:numId="104" w16cid:durableId="2075081481">
    <w:abstractNumId w:val="23"/>
  </w:num>
  <w:num w:numId="105" w16cid:durableId="154499539">
    <w:abstractNumId w:val="45"/>
  </w:num>
  <w:num w:numId="106" w16cid:durableId="1062174182">
    <w:abstractNumId w:val="175"/>
  </w:num>
  <w:num w:numId="107" w16cid:durableId="142504900">
    <w:abstractNumId w:val="88"/>
  </w:num>
  <w:num w:numId="108" w16cid:durableId="1525290757">
    <w:abstractNumId w:val="157"/>
  </w:num>
  <w:num w:numId="109" w16cid:durableId="484008601">
    <w:abstractNumId w:val="130"/>
  </w:num>
  <w:num w:numId="110" w16cid:durableId="1884323379">
    <w:abstractNumId w:val="128"/>
  </w:num>
  <w:num w:numId="111" w16cid:durableId="537620059">
    <w:abstractNumId w:val="104"/>
  </w:num>
  <w:num w:numId="112" w16cid:durableId="1238243333">
    <w:abstractNumId w:val="163"/>
  </w:num>
  <w:num w:numId="113" w16cid:durableId="1702121130">
    <w:abstractNumId w:val="54"/>
  </w:num>
  <w:num w:numId="114" w16cid:durableId="1953129028">
    <w:abstractNumId w:val="18"/>
  </w:num>
  <w:num w:numId="115" w16cid:durableId="1721392137">
    <w:abstractNumId w:val="48"/>
  </w:num>
  <w:num w:numId="116" w16cid:durableId="1959215545">
    <w:abstractNumId w:val="38"/>
  </w:num>
  <w:num w:numId="117" w16cid:durableId="872619240">
    <w:abstractNumId w:val="12"/>
  </w:num>
  <w:num w:numId="118" w16cid:durableId="587081402">
    <w:abstractNumId w:val="64"/>
  </w:num>
  <w:num w:numId="119" w16cid:durableId="781848521">
    <w:abstractNumId w:val="164"/>
  </w:num>
  <w:num w:numId="120" w16cid:durableId="1935506740">
    <w:abstractNumId w:val="131"/>
  </w:num>
  <w:num w:numId="121" w16cid:durableId="2093163366">
    <w:abstractNumId w:val="179"/>
  </w:num>
  <w:num w:numId="122" w16cid:durableId="1713378829">
    <w:abstractNumId w:val="114"/>
  </w:num>
  <w:num w:numId="123" w16cid:durableId="1196384532">
    <w:abstractNumId w:val="77"/>
  </w:num>
  <w:num w:numId="124" w16cid:durableId="1344280610">
    <w:abstractNumId w:val="0"/>
  </w:num>
  <w:num w:numId="125" w16cid:durableId="1495217893">
    <w:abstractNumId w:val="4"/>
  </w:num>
  <w:num w:numId="126" w16cid:durableId="1280408625">
    <w:abstractNumId w:val="96"/>
  </w:num>
  <w:num w:numId="127" w16cid:durableId="623462934">
    <w:abstractNumId w:val="119"/>
  </w:num>
  <w:num w:numId="128" w16cid:durableId="1553880306">
    <w:abstractNumId w:val="158"/>
  </w:num>
  <w:num w:numId="129" w16cid:durableId="1347754395">
    <w:abstractNumId w:val="19"/>
  </w:num>
  <w:num w:numId="130" w16cid:durableId="2047751948">
    <w:abstractNumId w:val="188"/>
  </w:num>
  <w:num w:numId="131" w16cid:durableId="1802458308">
    <w:abstractNumId w:val="17"/>
  </w:num>
  <w:num w:numId="132" w16cid:durableId="795371548">
    <w:abstractNumId w:val="59"/>
  </w:num>
  <w:num w:numId="133" w16cid:durableId="2120685658">
    <w:abstractNumId w:val="139"/>
  </w:num>
  <w:num w:numId="134" w16cid:durableId="1674449754">
    <w:abstractNumId w:val="171"/>
  </w:num>
  <w:num w:numId="135" w16cid:durableId="1298223613">
    <w:abstractNumId w:val="15"/>
  </w:num>
  <w:num w:numId="136" w16cid:durableId="495653068">
    <w:abstractNumId w:val="30"/>
  </w:num>
  <w:num w:numId="137" w16cid:durableId="130558368">
    <w:abstractNumId w:val="31"/>
  </w:num>
  <w:num w:numId="138" w16cid:durableId="1389760891">
    <w:abstractNumId w:val="24"/>
  </w:num>
  <w:num w:numId="139" w16cid:durableId="847720118">
    <w:abstractNumId w:val="107"/>
  </w:num>
  <w:num w:numId="140" w16cid:durableId="1475295442">
    <w:abstractNumId w:val="102"/>
  </w:num>
  <w:num w:numId="141" w16cid:durableId="926351577">
    <w:abstractNumId w:val="49"/>
  </w:num>
  <w:num w:numId="142" w16cid:durableId="1066731580">
    <w:abstractNumId w:val="84"/>
  </w:num>
  <w:num w:numId="143" w16cid:durableId="585699195">
    <w:abstractNumId w:val="63"/>
  </w:num>
  <w:num w:numId="144" w16cid:durableId="6488379">
    <w:abstractNumId w:val="8"/>
  </w:num>
  <w:num w:numId="145" w16cid:durableId="2064020909">
    <w:abstractNumId w:val="168"/>
  </w:num>
  <w:num w:numId="146" w16cid:durableId="702484976">
    <w:abstractNumId w:val="109"/>
  </w:num>
  <w:num w:numId="147" w16cid:durableId="1481580469">
    <w:abstractNumId w:val="118"/>
  </w:num>
  <w:num w:numId="148" w16cid:durableId="1037586419">
    <w:abstractNumId w:val="37"/>
  </w:num>
  <w:num w:numId="149" w16cid:durableId="1656300703">
    <w:abstractNumId w:val="161"/>
  </w:num>
  <w:num w:numId="150" w16cid:durableId="789394279">
    <w:abstractNumId w:val="43"/>
  </w:num>
  <w:num w:numId="151" w16cid:durableId="1469205896">
    <w:abstractNumId w:val="90"/>
  </w:num>
  <w:num w:numId="152" w16cid:durableId="1501849544">
    <w:abstractNumId w:val="81"/>
  </w:num>
  <w:num w:numId="153" w16cid:durableId="1216505763">
    <w:abstractNumId w:val="69"/>
  </w:num>
  <w:num w:numId="154" w16cid:durableId="358119387">
    <w:abstractNumId w:val="40"/>
  </w:num>
  <w:num w:numId="155" w16cid:durableId="1326518208">
    <w:abstractNumId w:val="129"/>
  </w:num>
  <w:num w:numId="156" w16cid:durableId="1883127862">
    <w:abstractNumId w:val="166"/>
  </w:num>
  <w:num w:numId="157" w16cid:durableId="1619414268">
    <w:abstractNumId w:val="33"/>
  </w:num>
  <w:num w:numId="158" w16cid:durableId="1133258342">
    <w:abstractNumId w:val="57"/>
  </w:num>
  <w:num w:numId="159" w16cid:durableId="2054112190">
    <w:abstractNumId w:val="110"/>
  </w:num>
  <w:num w:numId="160" w16cid:durableId="324017357">
    <w:abstractNumId w:val="25"/>
  </w:num>
  <w:num w:numId="161" w16cid:durableId="613558164">
    <w:abstractNumId w:val="74"/>
  </w:num>
  <w:num w:numId="162" w16cid:durableId="1921940414">
    <w:abstractNumId w:val="36"/>
  </w:num>
  <w:num w:numId="163" w16cid:durableId="1709185955">
    <w:abstractNumId w:val="187"/>
  </w:num>
  <w:num w:numId="164" w16cid:durableId="194273697">
    <w:abstractNumId w:val="1"/>
  </w:num>
  <w:num w:numId="165" w16cid:durableId="513231234">
    <w:abstractNumId w:val="52"/>
  </w:num>
  <w:num w:numId="166" w16cid:durableId="2009365687">
    <w:abstractNumId w:val="103"/>
  </w:num>
  <w:num w:numId="167" w16cid:durableId="665133765">
    <w:abstractNumId w:val="122"/>
  </w:num>
  <w:num w:numId="168" w16cid:durableId="2087336506">
    <w:abstractNumId w:val="10"/>
  </w:num>
  <w:num w:numId="169" w16cid:durableId="229968635">
    <w:abstractNumId w:val="13"/>
  </w:num>
  <w:num w:numId="170" w16cid:durableId="2025280055">
    <w:abstractNumId w:val="147"/>
  </w:num>
  <w:num w:numId="171" w16cid:durableId="2029940697">
    <w:abstractNumId w:val="137"/>
  </w:num>
  <w:num w:numId="172" w16cid:durableId="1014378306">
    <w:abstractNumId w:val="50"/>
  </w:num>
  <w:num w:numId="173" w16cid:durableId="59719458">
    <w:abstractNumId w:val="112"/>
  </w:num>
  <w:num w:numId="174" w16cid:durableId="2055228506">
    <w:abstractNumId w:val="123"/>
  </w:num>
  <w:num w:numId="175" w16cid:durableId="1722553715">
    <w:abstractNumId w:val="148"/>
  </w:num>
  <w:num w:numId="176" w16cid:durableId="194851116">
    <w:abstractNumId w:val="58"/>
  </w:num>
  <w:num w:numId="177" w16cid:durableId="1312759190">
    <w:abstractNumId w:val="46"/>
  </w:num>
  <w:num w:numId="178" w16cid:durableId="118300830">
    <w:abstractNumId w:val="79"/>
  </w:num>
  <w:num w:numId="179" w16cid:durableId="1987274126">
    <w:abstractNumId w:val="35"/>
  </w:num>
  <w:num w:numId="180" w16cid:durableId="338890791">
    <w:abstractNumId w:val="97"/>
  </w:num>
  <w:num w:numId="181" w16cid:durableId="2106729243">
    <w:abstractNumId w:val="152"/>
  </w:num>
  <w:num w:numId="182" w16cid:durableId="1960719297">
    <w:abstractNumId w:val="173"/>
  </w:num>
  <w:num w:numId="183" w16cid:durableId="427773611">
    <w:abstractNumId w:val="60"/>
  </w:num>
  <w:num w:numId="184" w16cid:durableId="160199642">
    <w:abstractNumId w:val="115"/>
  </w:num>
  <w:num w:numId="185" w16cid:durableId="580062785">
    <w:abstractNumId w:val="127"/>
  </w:num>
  <w:num w:numId="186" w16cid:durableId="235475674">
    <w:abstractNumId w:val="14"/>
  </w:num>
  <w:num w:numId="187" w16cid:durableId="697392569">
    <w:abstractNumId w:val="146"/>
  </w:num>
  <w:num w:numId="188" w16cid:durableId="1204488477">
    <w:abstractNumId w:val="145"/>
  </w:num>
  <w:num w:numId="189" w16cid:durableId="2133939815">
    <w:abstractNumId w:val="1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FB"/>
    <w:rsid w:val="0007673B"/>
    <w:rsid w:val="002A11FB"/>
    <w:rsid w:val="003F7F04"/>
    <w:rsid w:val="00872E22"/>
    <w:rsid w:val="00A52445"/>
    <w:rsid w:val="00A94803"/>
    <w:rsid w:val="00AE3892"/>
    <w:rsid w:val="00E3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E8FC3"/>
  <w15:chartTrackingRefBased/>
  <w15:docId w15:val="{DD9CD2DF-E6C7-774E-B55E-46A911BF6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11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1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1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1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1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1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1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1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11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1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1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11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11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11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11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11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11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11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1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1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11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11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11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11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11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1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11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11FB"/>
    <w:rPr>
      <w:b/>
      <w:bCs/>
      <w:smallCaps/>
      <w:color w:val="0F4761" w:themeColor="accent1" w:themeShade="BF"/>
      <w:spacing w:val="5"/>
    </w:rPr>
  </w:style>
  <w:style w:type="character" w:customStyle="1" w:styleId="universal-card-text">
    <w:name w:val="universal-card-text"/>
    <w:basedOn w:val="a0"/>
    <w:rsid w:val="002A1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1639</Words>
  <Characters>9347</Characters>
  <Application>Microsoft Office Word</Application>
  <DocSecurity>0</DocSecurity>
  <Lines>77</Lines>
  <Paragraphs>21</Paragraphs>
  <ScaleCrop>false</ScaleCrop>
  <Company/>
  <LinksUpToDate>false</LinksUpToDate>
  <CharactersWithSpaces>10965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chunrun chen</dc:creator>
  <cp:keywords/>
  <dc:description/>
  <cp:lastModifiedBy>chunrun chen</cp:lastModifiedBy>
  <cp:revision>1</cp:revision>
  <dcterms:created xsi:type="dcterms:W3CDTF">2026-04-05T11:07:00Z</dcterms:created>
  <dcterms:modified xsi:type="dcterms:W3CDTF">2026-04-05T13:25:00Z</dcterms:modified>
</cp:coreProperties>
</file>