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1A49E" w14:textId="77777777" w:rsidR="005770B8" w:rsidRDefault="005770B8" w:rsidP="005770B8">
      <w:r>
        <w:t>bootstrap考试题-答案</w:t>
      </w:r>
    </w:p>
    <w:p w14:paraId="38C4F985" w14:textId="77777777" w:rsidR="005770B8" w:rsidRDefault="005770B8" w:rsidP="005770B8">
      <w:r>
        <w:t>1. 答案：</w:t>
      </w:r>
    </w:p>
    <w:p w14:paraId="77A53F07" w14:textId="77777777" w:rsidR="005770B8" w:rsidRDefault="005770B8" w:rsidP="005770B8">
      <w:r>
        <w:rPr>
          <w:rFonts w:hint="eastAsia"/>
        </w:rPr>
        <w:t>一套易用、优雅、灵活、可扩展的前端工具集</w:t>
      </w:r>
      <w:r>
        <w:t>--BootStrap。</w:t>
      </w:r>
    </w:p>
    <w:p w14:paraId="196FD5F9" w14:textId="77777777" w:rsidR="005770B8" w:rsidRDefault="005770B8" w:rsidP="005770B8">
      <w:r>
        <w:t>a. 简单灵活可用于架构流行的用户界面和交互接口的html、css、javascript工具集。</w:t>
      </w:r>
    </w:p>
    <w:p w14:paraId="7270709E" w14:textId="77777777" w:rsidR="005770B8" w:rsidRDefault="005770B8" w:rsidP="005770B8">
      <w:r>
        <w:t>b. 基于html5、css3的bootstrap，具有大量的诱人特性：友好的学习曲线，卓越的兼容性，响应式设计，12列格网，样式向导文档。</w:t>
      </w:r>
    </w:p>
    <w:p w14:paraId="5E9D6252" w14:textId="77777777" w:rsidR="005770B8" w:rsidRDefault="005770B8" w:rsidP="005770B8">
      <w:r>
        <w:t>c. 自定义JQuery插件，完整的类库，基于Less等。</w:t>
      </w:r>
    </w:p>
    <w:p w14:paraId="56D1C69E" w14:textId="77777777" w:rsidR="005770B8" w:rsidRDefault="005770B8" w:rsidP="005770B8">
      <w:r>
        <w:t xml:space="preserve"> </w:t>
      </w:r>
    </w:p>
    <w:p w14:paraId="48BD8BA4" w14:textId="77777777" w:rsidR="005770B8" w:rsidRDefault="005770B8" w:rsidP="005770B8">
      <w:r>
        <w:t>2. 答案：</w:t>
      </w:r>
    </w:p>
    <w:p w14:paraId="2AA2F02A" w14:textId="77777777" w:rsidR="005770B8" w:rsidRDefault="005770B8" w:rsidP="005770B8">
      <w:r>
        <w:t xml:space="preserve">a. 首先下载bootstrap源码  </w:t>
      </w:r>
    </w:p>
    <w:p w14:paraId="47E45014" w14:textId="77777777" w:rsidR="005770B8" w:rsidRDefault="005770B8" w:rsidP="005770B8">
      <w:r>
        <w:t>b. 在页面中head标签内引入bootstrap.css,在body标签中引入jquery.js及bootstrap.js,因为bootstrapjs操作是基于jquery方法实现的</w:t>
      </w:r>
    </w:p>
    <w:p w14:paraId="1CE0DA6C" w14:textId="77777777" w:rsidR="005770B8" w:rsidRDefault="005770B8" w:rsidP="005770B8">
      <w:r>
        <w:t>c. 接下来可以引入自己的css样式文件和js文件</w:t>
      </w:r>
    </w:p>
    <w:p w14:paraId="79281BD3" w14:textId="77777777" w:rsidR="005770B8" w:rsidRDefault="005770B8" w:rsidP="005770B8">
      <w:r>
        <w:t xml:space="preserve"> </w:t>
      </w:r>
    </w:p>
    <w:p w14:paraId="12C06F82" w14:textId="77777777" w:rsidR="005770B8" w:rsidRDefault="005770B8" w:rsidP="005770B8">
      <w:r>
        <w:t>3. 答案：居中，设置container  class名 可以让包含在container  中的子元素自适应居中</w:t>
      </w:r>
    </w:p>
    <w:p w14:paraId="7B827975" w14:textId="77777777" w:rsidR="005770B8" w:rsidRDefault="005770B8" w:rsidP="005770B8">
      <w:r>
        <w:t xml:space="preserve"> </w:t>
      </w:r>
    </w:p>
    <w:p w14:paraId="577A764A" w14:textId="77777777" w:rsidR="005770B8" w:rsidRDefault="005770B8" w:rsidP="005770B8">
      <w:r>
        <w:t>4. 答案：</w:t>
      </w:r>
    </w:p>
    <w:p w14:paraId="1018C73B" w14:textId="77777777" w:rsidR="005770B8" w:rsidRDefault="005770B8" w:rsidP="005770B8">
      <w:r>
        <w:rPr>
          <w:rFonts w:hint="eastAsia"/>
        </w:rPr>
        <w:t>可以通过</w:t>
      </w:r>
      <w:r>
        <w:t>span标签设置class名来使用字体图标：&lt;span class="glyphicon glyphicon-search"&gt;&lt;/span&gt;</w:t>
      </w:r>
    </w:p>
    <w:p w14:paraId="219FEDD0" w14:textId="77777777" w:rsidR="005770B8" w:rsidRDefault="005770B8" w:rsidP="005770B8">
      <w:r>
        <w:rPr>
          <w:rFonts w:hint="eastAsia"/>
        </w:rPr>
        <w:t>解析：</w:t>
      </w:r>
    </w:p>
    <w:p w14:paraId="0F731411" w14:textId="77777777" w:rsidR="005770B8" w:rsidRDefault="005770B8" w:rsidP="005770B8">
      <w:r>
        <w:rPr>
          <w:rFonts w:hint="eastAsia"/>
        </w:rPr>
        <w:t>我们在使用字体图标引入时需要引入字体文件，字体文件在</w:t>
      </w:r>
      <w:r>
        <w:t>bootstrap源码中，当我们设置了指定的class类名，就会找到文件下边的字体图标，需要注意在引入bootstrap时需要引入整个bootstrap文件夹，不是只引入css及js文件，要不然在使用过程中会出现问题。</w:t>
      </w:r>
    </w:p>
    <w:p w14:paraId="4CD578F0" w14:textId="77777777" w:rsidR="005770B8" w:rsidRDefault="005770B8" w:rsidP="005770B8">
      <w:r>
        <w:t xml:space="preserve"> </w:t>
      </w:r>
    </w:p>
    <w:p w14:paraId="348D61D6" w14:textId="77777777" w:rsidR="005770B8" w:rsidRDefault="005770B8" w:rsidP="005770B8">
      <w:r>
        <w:t>5. 答案：</w:t>
      </w:r>
    </w:p>
    <w:p w14:paraId="2EEF0FA2" w14:textId="77777777" w:rsidR="005770B8" w:rsidRDefault="005770B8" w:rsidP="005770B8">
      <w:r>
        <w:rPr>
          <w:rFonts w:hint="eastAsia"/>
        </w:rPr>
        <w:t>栅格系统的实现原理非常简单，仅仅是通过定义容器大小，平分</w:t>
      </w:r>
      <w:r>
        <w:t>12份(也有平分成24份或32份，但12份是最常见的)，再调整内外边距，最后结合媒体查询，就制作出了强大的响应式网格系统。Bootstrap框架中的网格系统就是将容器平分成12份。</w:t>
      </w:r>
    </w:p>
    <w:p w14:paraId="243778DE" w14:textId="77777777" w:rsidR="005770B8" w:rsidRDefault="005770B8" w:rsidP="005770B8">
      <w:r>
        <w:t xml:space="preserve"> </w:t>
      </w:r>
    </w:p>
    <w:p w14:paraId="7F24AD45" w14:textId="77777777" w:rsidR="005770B8" w:rsidRDefault="005770B8" w:rsidP="005770B8">
      <w:r>
        <w:t>6. 答案：利用百分比来实现</w:t>
      </w:r>
    </w:p>
    <w:p w14:paraId="3D181AFD" w14:textId="77777777" w:rsidR="005770B8" w:rsidRDefault="005770B8" w:rsidP="005770B8">
      <w:r>
        <w:t>.col-md-3 {</w:t>
      </w:r>
    </w:p>
    <w:p w14:paraId="60D03D8A" w14:textId="77777777" w:rsidR="005770B8" w:rsidRDefault="005770B8" w:rsidP="005770B8">
      <w:r>
        <w:t xml:space="preserve">    width: 25%;</w:t>
      </w:r>
    </w:p>
    <w:p w14:paraId="2FD5CAF9" w14:textId="77777777" w:rsidR="005770B8" w:rsidRDefault="005770B8" w:rsidP="005770B8">
      <w:r>
        <w:t>}</w:t>
      </w:r>
    </w:p>
    <w:p w14:paraId="37D88541" w14:textId="77777777" w:rsidR="005770B8" w:rsidRDefault="005770B8" w:rsidP="005770B8">
      <w:r>
        <w:rPr>
          <w:rFonts w:hint="eastAsia"/>
        </w:rPr>
        <w:t>解析：栅格系统总共分</w:t>
      </w:r>
      <w:r>
        <w:t>12份，即col-md-3每一列占三份，即一行四列，所以一列宽度为25%</w:t>
      </w:r>
    </w:p>
    <w:p w14:paraId="087CDD71" w14:textId="77777777" w:rsidR="005770B8" w:rsidRDefault="005770B8" w:rsidP="005770B8">
      <w:r>
        <w:t xml:space="preserve"> </w:t>
      </w:r>
    </w:p>
    <w:p w14:paraId="3947EED3" w14:textId="77777777" w:rsidR="005770B8" w:rsidRDefault="005770B8" w:rsidP="005770B8">
      <w:r>
        <w:t>7. 答案：</w:t>
      </w:r>
    </w:p>
    <w:p w14:paraId="17A1E607" w14:textId="77777777" w:rsidR="005770B8" w:rsidRDefault="005770B8" w:rsidP="005770B8">
      <w:r>
        <w:t>Bootstrap具有移动设备优先、浏览器支持良好、容易上手、响应式设计等优点，所以Bootstrap被广泛应用。</w:t>
      </w:r>
    </w:p>
    <w:p w14:paraId="3902580F" w14:textId="77777777" w:rsidR="005770B8" w:rsidRDefault="005770B8" w:rsidP="005770B8">
      <w:r>
        <w:t xml:space="preserve"> </w:t>
      </w:r>
    </w:p>
    <w:p w14:paraId="29F91629" w14:textId="77777777" w:rsidR="005770B8" w:rsidRDefault="005770B8" w:rsidP="005770B8">
      <w:r>
        <w:t>8. 答案：</w:t>
      </w:r>
    </w:p>
    <w:p w14:paraId="53D3ED26" w14:textId="77777777" w:rsidR="005770B8" w:rsidRDefault="005770B8" w:rsidP="005770B8">
      <w:r>
        <w:rPr>
          <w:rFonts w:hint="eastAsia"/>
        </w:rPr>
        <w:t>使用</w:t>
      </w:r>
      <w:r>
        <w:t>Bootstrap时，需要使用 HTML5 文档类型（Doctype，&lt;!DOCTYPE html&gt;）。</w:t>
      </w:r>
    </w:p>
    <w:p w14:paraId="043DA4DF" w14:textId="77777777" w:rsidR="005770B8" w:rsidRDefault="005770B8" w:rsidP="005770B8">
      <w:r>
        <w:rPr>
          <w:rFonts w:hint="eastAsia"/>
        </w:rPr>
        <w:t>因为</w:t>
      </w:r>
      <w:r>
        <w:t>Bootstrap 使用了一些 HTML5 元素和 CSS 属性，如果在 Bootstrap 创建的网页开头不使用 HTML5 的文档类型（Doctype），可能会面临一些浏览器显示不一致的问题，甚至可</w:t>
      </w:r>
      <w:r>
        <w:lastRenderedPageBreak/>
        <w:t>能面临一些特定情境下的不一致，</w:t>
      </w:r>
      <w:proofErr w:type="gramStart"/>
      <w:r>
        <w:t>以致于</w:t>
      </w:r>
      <w:proofErr w:type="gramEnd"/>
      <w:r>
        <w:t>代码不能通过 W3C 标准的验证。</w:t>
      </w:r>
    </w:p>
    <w:p w14:paraId="4BEABF3A" w14:textId="77777777" w:rsidR="005770B8" w:rsidRDefault="005770B8" w:rsidP="005770B8">
      <w:r>
        <w:t>9. 答案：</w:t>
      </w:r>
    </w:p>
    <w:p w14:paraId="07B6E11A" w14:textId="77777777" w:rsidR="005770B8" w:rsidRDefault="005770B8" w:rsidP="005770B8">
      <w:r>
        <w:t>.col-sm-</w:t>
      </w:r>
    </w:p>
    <w:p w14:paraId="0DE64B6F" w14:textId="77777777" w:rsidR="005770B8" w:rsidRDefault="005770B8" w:rsidP="005770B8">
      <w:r>
        <w:rPr>
          <w:rFonts w:hint="eastAsia"/>
        </w:rPr>
        <w:t>平板。屏幕宽度等于或大于</w:t>
      </w:r>
      <w:r>
        <w:t xml:space="preserve"> 576px</w:t>
      </w:r>
    </w:p>
    <w:p w14:paraId="56E8A283" w14:textId="77777777" w:rsidR="005770B8" w:rsidRDefault="005770B8" w:rsidP="005770B8">
      <w:r>
        <w:t>.col-md-</w:t>
      </w:r>
    </w:p>
    <w:p w14:paraId="35AF567B" w14:textId="77777777" w:rsidR="005770B8" w:rsidRDefault="005770B8" w:rsidP="005770B8">
      <w:r>
        <w:rPr>
          <w:rFonts w:hint="eastAsia"/>
        </w:rPr>
        <w:t>桌面显示器。</w:t>
      </w:r>
      <w:r>
        <w:t xml:space="preserve"> 屏幕宽度等于或大于 768px</w:t>
      </w:r>
    </w:p>
    <w:p w14:paraId="22956CD3" w14:textId="77777777" w:rsidR="005770B8" w:rsidRDefault="005770B8" w:rsidP="005770B8">
      <w:r>
        <w:t>.col-lg-</w:t>
      </w:r>
    </w:p>
    <w:p w14:paraId="597CA0B6" w14:textId="77777777" w:rsidR="005770B8" w:rsidRDefault="005770B8" w:rsidP="005770B8">
      <w:r>
        <w:rPr>
          <w:rFonts w:hint="eastAsia"/>
        </w:rPr>
        <w:t>大桌面显示器。屏幕宽度等于或大于</w:t>
      </w:r>
      <w:r>
        <w:t xml:space="preserve"> 992px</w:t>
      </w:r>
    </w:p>
    <w:p w14:paraId="1D2E3997" w14:textId="77777777" w:rsidR="005770B8" w:rsidRDefault="005770B8" w:rsidP="005770B8">
      <w:r>
        <w:t>.col-xl-</w:t>
      </w:r>
    </w:p>
    <w:p w14:paraId="116416AC" w14:textId="77777777" w:rsidR="005770B8" w:rsidRDefault="005770B8" w:rsidP="005770B8">
      <w:r>
        <w:rPr>
          <w:rFonts w:hint="eastAsia"/>
        </w:rPr>
        <w:t>超大桌面显示器。屏幕宽度等于或大于</w:t>
      </w:r>
      <w:r>
        <w:t xml:space="preserve"> 1200px</w:t>
      </w:r>
    </w:p>
    <w:p w14:paraId="1B9F941B" w14:textId="47C67C88" w:rsidR="003B3D1D" w:rsidRDefault="005770B8" w:rsidP="005770B8">
      <w:r>
        <w:t>10. 答案：添加class="lead"</w:t>
      </w:r>
    </w:p>
    <w:sectPr w:rsidR="003B3D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F5"/>
    <w:rsid w:val="00005AF5"/>
    <w:rsid w:val="004F6EEC"/>
    <w:rsid w:val="005770B8"/>
    <w:rsid w:val="008D3C86"/>
    <w:rsid w:val="00E2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55282D-5BA7-436A-BCD4-63B3B6D9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8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4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8E8E8"/>
                            <w:left w:val="single" w:sz="6" w:space="0" w:color="E8E8E8"/>
                            <w:bottom w:val="single" w:sz="6" w:space="0" w:color="E8E8E8"/>
                            <w:right w:val="single" w:sz="6" w:space="0" w:color="E8E8E8"/>
                          </w:divBdr>
                          <w:divsChild>
                            <w:div w:id="10934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632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忠庆</dc:creator>
  <cp:keywords/>
  <dc:description/>
  <cp:lastModifiedBy>陈 忠庆</cp:lastModifiedBy>
  <cp:revision>3</cp:revision>
  <dcterms:created xsi:type="dcterms:W3CDTF">2020-11-12T07:27:00Z</dcterms:created>
  <dcterms:modified xsi:type="dcterms:W3CDTF">2020-11-12T07:53:00Z</dcterms:modified>
</cp:coreProperties>
</file>