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spacing w:before="240" w:after="120"/>
        <w:jc w:val="center"/>
        <w:rPr/>
      </w:pPr>
      <w:r>
        <w:rPr/>
        <w:t>中断</w:t>
      </w:r>
    </w:p>
    <w:p>
      <w:pPr>
        <w:pStyle w:val="Style12"/>
        <w:rPr/>
      </w:pPr>
      <w:r>
        <w:rPr/>
        <w:t>有时候一个正常的程序工作流需要被打断来执行需要及时相应的动作。计算机硬件提供了一种机制叫做中断来处理这些事件。比如我们移动鼠标（光标移动），需要停止当前的计算来执行光标移动计算，执行完成后在决定是返回原来的程序继续执行还是其他。</w:t>
      </w:r>
    </w:p>
    <w:p>
      <w:pPr>
        <w:pStyle w:val="Style12"/>
        <w:rPr/>
      </w:pPr>
      <w:r>
        <w:rPr/>
        <w:t>使用中断处理器来处理中断。每一种类型的中断都被赋予了一个数值。在物理内存开始的地方，中断向量表提供了中断处理器的段地址。中断的数字是中断向量表中对应处理程序的索引。</w:t>
      </w:r>
    </w:p>
    <w:p>
      <w:pPr>
        <w:pStyle w:val="Style12"/>
        <w:spacing w:lineRule="auto" w:line="288" w:before="0" w:after="140"/>
        <w:rPr/>
      </w:pPr>
      <w:r>
        <w:rPr/>
        <w:t>中断在</w:t>
      </w:r>
      <w:r>
        <w:rPr/>
        <w:t>CPU</w:t>
      </w:r>
      <w:r>
        <w:rPr/>
        <w:t>的内部产生，或者发生错误，或者执行了中断指令。错误（</w:t>
      </w:r>
      <w:r>
        <w:rPr/>
        <w:t>Error</w:t>
      </w:r>
      <w:r>
        <w:rPr/>
        <w:t>）中断被称作陷阱（</w:t>
      </w:r>
      <w:r>
        <w:rPr/>
        <w:t>trap</w:t>
      </w:r>
      <w:r>
        <w:rPr/>
        <w:t>）。从中断指令生成的叫做软件中断（</w:t>
      </w:r>
      <w:r>
        <w:rPr/>
        <w:t>software interrupts</w:t>
      </w:r>
      <w:r>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docDefaults>
    <w:rPrDefault>
      <w:rPr>
        <w:rFonts w:ascii="Liberation Serif" w:hAnsi="Liberation Serif" w:eastAsia="Droid Sans Fallback" w:cs="Droid Sans Fallback"/>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Droid Sans Fallback"/>
      <w:color w:val="auto"/>
      <w:sz w:val="24"/>
      <w:szCs w:val="24"/>
      <w:lang w:val="en-US" w:eastAsia="zh-CN" w:bidi="hi-IN"/>
    </w:rPr>
  </w:style>
  <w:style w:type="paragraph" w:styleId="1">
    <w:name w:val="标题 1"/>
    <w:basedOn w:val="Style11"/>
    <w:next w:val="Style12"/>
    <w:pPr>
      <w:numPr>
        <w:ilvl w:val="0"/>
        <w:numId w:val="1"/>
      </w:numPr>
      <w:spacing w:before="240" w:after="120"/>
      <w:outlineLvl w:val="0"/>
      <w:outlineLvl w:val="0"/>
    </w:pPr>
    <w:rPr>
      <w:b/>
      <w:bCs/>
      <w:sz w:val="36"/>
      <w:szCs w:val="36"/>
    </w:rPr>
  </w:style>
  <w:style w:type="paragraph" w:styleId="2">
    <w:name w:val="标题 2"/>
    <w:basedOn w:val="Style11"/>
    <w:next w:val="Style12"/>
    <w:pPr>
      <w:numPr>
        <w:ilvl w:val="1"/>
        <w:numId w:val="1"/>
      </w:numPr>
      <w:spacing w:before="200" w:after="120"/>
      <w:outlineLvl w:val="1"/>
      <w:outlineLvl w:val="1"/>
    </w:pPr>
    <w:rPr>
      <w:b/>
      <w:bCs/>
      <w:sz w:val="32"/>
      <w:szCs w:val="32"/>
    </w:rPr>
  </w:style>
  <w:style w:type="paragraph" w:styleId="3">
    <w:name w:val="标题 3"/>
    <w:basedOn w:val="Style11"/>
    <w:next w:val="Style12"/>
    <w:pPr>
      <w:numPr>
        <w:ilvl w:val="2"/>
        <w:numId w:val="1"/>
      </w:numPr>
      <w:spacing w:before="140" w:after="120"/>
      <w:outlineLvl w:val="2"/>
      <w:outlineLvl w:val="2"/>
    </w:pPr>
    <w:rPr>
      <w:b/>
      <w:bCs/>
      <w:color w:val="808080"/>
      <w:sz w:val="28"/>
      <w:szCs w:val="28"/>
    </w:rPr>
  </w:style>
  <w:style w:type="paragraph" w:styleId="Style11">
    <w:name w:val="标题"/>
    <w:basedOn w:val="Normal"/>
    <w:next w:val="Style12"/>
    <w:pPr>
      <w:keepNext/>
      <w:spacing w:before="240" w:after="120"/>
    </w:pPr>
    <w:rPr>
      <w:rFonts w:ascii="Liberation Sans" w:hAnsi="Liberation Sans" w:eastAsia="Droid Sans Fallback" w:cs="Droid Sans Fallback"/>
      <w:sz w:val="28"/>
      <w:szCs w:val="28"/>
    </w:rPr>
  </w:style>
  <w:style w:type="paragraph" w:styleId="Style12">
    <w:name w:val="正文"/>
    <w:basedOn w:val="Normal"/>
    <w:pPr>
      <w:spacing w:lineRule="auto" w:line="288" w:before="0" w:after="140"/>
    </w:pPr>
    <w:rPr/>
  </w:style>
  <w:style w:type="paragraph" w:styleId="Style13">
    <w:name w:val="列表"/>
    <w:basedOn w:val="Style12"/>
    <w:pPr/>
    <w:rPr/>
  </w:style>
  <w:style w:type="paragraph" w:styleId="Style14">
    <w:name w:val="题注"/>
    <w:basedOn w:val="Normal"/>
    <w:pPr>
      <w:suppressLineNumbers/>
      <w:spacing w:before="120" w:after="120"/>
    </w:pPr>
    <w:rPr>
      <w:i/>
      <w:iCs/>
      <w:sz w:val="24"/>
      <w:szCs w:val="24"/>
    </w:rPr>
  </w:style>
  <w:style w:type="paragraph" w:styleId="Style15">
    <w:name w:val="索引"/>
    <w:basedOn w:val="Normal"/>
    <w:pPr>
      <w:suppressLineNumbers/>
    </w:pPr>
    <w:rPr/>
  </w:style>
  <w:style w:type="paragraph" w:styleId="Style16">
    <w:name w:val="引文"/>
    <w:basedOn w:val="Normal"/>
    <w:pPr>
      <w:spacing w:before="0" w:after="283"/>
      <w:ind w:left="567" w:right="567" w:hanging="0"/>
    </w:pPr>
    <w:rPr/>
  </w:style>
  <w:style w:type="paragraph" w:styleId="Style17">
    <w:name w:val="大标题"/>
    <w:basedOn w:val="Style11"/>
    <w:next w:val="Style12"/>
    <w:pPr>
      <w:jc w:val="center"/>
    </w:pPr>
    <w:rPr>
      <w:b/>
      <w:bCs/>
      <w:sz w:val="56"/>
      <w:szCs w:val="56"/>
    </w:rPr>
  </w:style>
  <w:style w:type="paragraph" w:styleId="Style18">
    <w:name w:val="分标题"/>
    <w:basedOn w:val="Style11"/>
    <w:next w:val="Style12"/>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2018-10-24T20:02:00Z</dcterms:created>
  <dc:language>zh-CN</dc:language>
  <cp:revision>0</cp:revision>
</cp:coreProperties>
</file>