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6169E70E" w14:textId="77777777" w:rsidTr="001667AD">
        <w:trPr>
          <w:trHeight w:val="1134"/>
          <w:jc w:val="center"/>
        </w:trPr>
        <w:tc>
          <w:tcPr>
            <w:tcW w:w="9135" w:type="dxa"/>
            <w:gridSpan w:val="5"/>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5"/>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5"/>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5"/>
            <w:tcBorders>
              <w:top w:val="nil"/>
              <w:left w:val="nil"/>
              <w:bottom w:val="nil"/>
              <w:right w:val="nil"/>
            </w:tcBorders>
          </w:tcPr>
          <w:p w14:paraId="4D52748E" w14:textId="6FFB6E3C" w:rsidR="000C74A0" w:rsidRDefault="002343AC"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高级数据库</w:t>
            </w:r>
            <w:r w:rsidR="00B81483">
              <w:rPr>
                <w:rFonts w:eastAsia="楷体_GB2312" w:hint="eastAsia"/>
                <w:bCs/>
                <w:color w:val="000000"/>
                <w:sz w:val="52"/>
                <w:szCs w:val="52"/>
              </w:rPr>
              <w:t>技术</w:t>
            </w:r>
            <w:r>
              <w:rPr>
                <w:rFonts w:eastAsia="楷体_GB2312" w:hint="eastAsia"/>
                <w:bCs/>
                <w:color w:val="000000"/>
                <w:sz w:val="52"/>
                <w:szCs w:val="52"/>
              </w:rPr>
              <w:t>课程报告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7E51F43E" w14:textId="06B7B904" w:rsidR="000C74A0" w:rsidRDefault="00A62FD0"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FAC5B06" w14:textId="2C72CCB9" w:rsidR="000C74A0" w:rsidRDefault="00F86A35" w:rsidP="001667AD">
            <w:pPr>
              <w:adjustRightInd w:val="0"/>
              <w:snapToGrid w:val="0"/>
              <w:jc w:val="left"/>
              <w:rPr>
                <w:color w:val="000000"/>
                <w:sz w:val="28"/>
              </w:rPr>
            </w:pPr>
            <w:r>
              <w:rPr>
                <w:rFonts w:hint="eastAsia"/>
                <w:color w:val="000000"/>
                <w:sz w:val="28"/>
              </w:rPr>
              <w:t>计算机科学与技术</w:t>
            </w:r>
          </w:p>
        </w:tc>
        <w:tc>
          <w:tcPr>
            <w:tcW w:w="1514" w:type="dxa"/>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C74A0" w14:paraId="52CEF0DA" w14:textId="77777777" w:rsidTr="001667AD">
        <w:trPr>
          <w:cantSplit/>
          <w:trHeight w:val="630"/>
          <w:jc w:val="center"/>
        </w:trPr>
        <w:tc>
          <w:tcPr>
            <w:tcW w:w="1241" w:type="dxa"/>
            <w:vMerge/>
            <w:tcBorders>
              <w:top w:val="nil"/>
              <w:left w:val="nil"/>
              <w:bottom w:val="nil"/>
              <w:right w:val="nil"/>
            </w:tcBorders>
            <w:vAlign w:val="center"/>
          </w:tcPr>
          <w:p w14:paraId="3E2E0EC7"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07F9CCC7"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153191A9"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29ADD00C"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0C13130F" w14:textId="77777777" w:rsidR="000C74A0" w:rsidRDefault="000C74A0"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5"/>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5"/>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0" w:name="_Ref534914751"/>
      <w:bookmarkStart w:id="1" w:name="_Hlk529370970"/>
      <w:bookmarkStart w:id="2" w:name="_Ref529366900"/>
    </w:p>
    <w:p w14:paraId="498B377E" w14:textId="79053948" w:rsidR="00C524F9" w:rsidRPr="008F11E1" w:rsidRDefault="00C524F9" w:rsidP="008F11E1">
      <w:pPr>
        <w:pStyle w:val="1"/>
        <w:spacing w:beforeLines="0" w:afterLines="0"/>
        <w:rPr>
          <w:sz w:val="36"/>
        </w:rPr>
      </w:pPr>
      <w:bookmarkStart w:id="3" w:name="_Toc26198857"/>
      <w:bookmarkStart w:id="4" w:name="_Toc26199050"/>
      <w:r w:rsidRPr="008F11E1">
        <w:rPr>
          <w:sz w:val="36"/>
        </w:rPr>
        <w:t>摘要</w:t>
      </w:r>
      <w:bookmarkEnd w:id="0"/>
      <w:bookmarkEnd w:id="3"/>
      <w:bookmarkEnd w:id="4"/>
    </w:p>
    <w:p w14:paraId="3A673DCD" w14:textId="77777777" w:rsidR="000850E4" w:rsidRPr="00A80680" w:rsidRDefault="000850E4" w:rsidP="000850E4">
      <w:pPr>
        <w:spacing w:line="400" w:lineRule="atLeast"/>
        <w:ind w:firstLineChars="200" w:firstLine="480"/>
        <w:rPr>
          <w:b/>
          <w:sz w:val="24"/>
        </w:rPr>
      </w:pPr>
      <w:r>
        <w:rPr>
          <w:rFonts w:hint="eastAsia"/>
          <w:sz w:val="24"/>
        </w:rPr>
        <w:t>区块链是一种全新的去中心化架构，同时也是一种分布式计算范式。在多国央行和政府热议区块链技术的背景下，区块链技术正日益走近公众视野和政策层面。本文通过分析区阐述比特币以及区块链的技术原理和应用，揭示了区块链的由来和本质，以及其发展前景。</w:t>
      </w:r>
    </w:p>
    <w:p w14:paraId="25BABE03" w14:textId="77777777" w:rsidR="000850E4" w:rsidRPr="00C524F9" w:rsidRDefault="000850E4" w:rsidP="000850E4">
      <w:pPr>
        <w:ind w:firstLine="480"/>
        <w:rPr>
          <w:sz w:val="24"/>
        </w:rPr>
      </w:pPr>
    </w:p>
    <w:p w14:paraId="08183915" w14:textId="77777777" w:rsidR="000850E4" w:rsidRPr="00C524F9" w:rsidRDefault="000850E4" w:rsidP="000850E4">
      <w:pPr>
        <w:ind w:firstLine="480"/>
        <w:rPr>
          <w:sz w:val="24"/>
        </w:rPr>
      </w:pPr>
      <w:r w:rsidRPr="00C524F9">
        <w:rPr>
          <w:rFonts w:ascii="黑体" w:eastAsia="黑体" w:hAnsi="黑体"/>
          <w:sz w:val="24"/>
        </w:rPr>
        <w:t>关键词：</w:t>
      </w:r>
      <w:r>
        <w:rPr>
          <w:rFonts w:hint="eastAsia"/>
          <w:sz w:val="24"/>
        </w:rPr>
        <w:t>区块链</w:t>
      </w:r>
      <w:r w:rsidRPr="00C524F9">
        <w:rPr>
          <w:sz w:val="24"/>
        </w:rPr>
        <w:t>；</w:t>
      </w:r>
      <w:r>
        <w:rPr>
          <w:rFonts w:hint="eastAsia"/>
          <w:sz w:val="24"/>
        </w:rPr>
        <w:t>去中心化</w:t>
      </w:r>
      <w:r w:rsidRPr="00C524F9">
        <w:rPr>
          <w:sz w:val="24"/>
        </w:rPr>
        <w:t>；</w:t>
      </w:r>
      <w:r>
        <w:rPr>
          <w:rFonts w:hint="eastAsia"/>
          <w:sz w:val="24"/>
        </w:rPr>
        <w:t>比特币</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5"/>
          <w:footerReference w:type="default" r:id="rId16"/>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5" w:name="_Ref529372549"/>
      <w:bookmarkEnd w:id="1"/>
      <w:bookmarkEnd w:id="2"/>
    </w:p>
    <w:bookmarkEnd w:id="5"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0A25E933" w14:textId="327C47F6" w:rsidR="00A65866" w:rsidRPr="00047641" w:rsidRDefault="00A65866">
          <w:pPr>
            <w:pStyle w:val="TOC1"/>
            <w:tabs>
              <w:tab w:val="right" w:leader="dot" w:pos="9060"/>
            </w:tabs>
            <w:rPr>
              <w:rFonts w:ascii="Times New Roman" w:hAnsi="Times New Roman"/>
              <w:b/>
              <w:kern w:val="0"/>
              <w:sz w:val="24"/>
              <w:szCs w:val="24"/>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6199050" w:history="1">
            <w:r w:rsidRPr="00A65866">
              <w:rPr>
                <w:rFonts w:ascii="Times New Roman" w:hAnsi="Times New Roman"/>
                <w:b/>
                <w:kern w:val="0"/>
                <w:sz w:val="24"/>
                <w:szCs w:val="24"/>
              </w:rPr>
              <w:t>摘要</w:t>
            </w:r>
            <w:r w:rsidRPr="00047641">
              <w:rPr>
                <w:rFonts w:ascii="Times New Roman" w:hAnsi="Times New Roman"/>
                <w:b/>
                <w:webHidden/>
                <w:kern w:val="0"/>
                <w:sz w:val="24"/>
                <w:szCs w:val="24"/>
              </w:rPr>
              <w:tab/>
            </w:r>
            <w:r w:rsidRPr="00047641">
              <w:rPr>
                <w:rFonts w:ascii="Times New Roman" w:hAnsi="Times New Roman"/>
                <w:b/>
                <w:webHidden/>
                <w:kern w:val="0"/>
                <w:sz w:val="24"/>
                <w:szCs w:val="24"/>
              </w:rPr>
              <w:fldChar w:fldCharType="begin"/>
            </w:r>
            <w:r w:rsidRPr="00047641">
              <w:rPr>
                <w:rFonts w:ascii="Times New Roman" w:hAnsi="Times New Roman"/>
                <w:b/>
                <w:webHidden/>
                <w:kern w:val="0"/>
                <w:sz w:val="24"/>
                <w:szCs w:val="24"/>
              </w:rPr>
              <w:instrText xml:space="preserve"> PAGEREF _Toc26199050 \h </w:instrText>
            </w:r>
            <w:r w:rsidRPr="00047641">
              <w:rPr>
                <w:rFonts w:ascii="Times New Roman" w:hAnsi="Times New Roman"/>
                <w:b/>
                <w:webHidden/>
                <w:kern w:val="0"/>
                <w:sz w:val="24"/>
                <w:szCs w:val="24"/>
              </w:rPr>
            </w:r>
            <w:r w:rsidRPr="00047641">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I</w:t>
            </w:r>
            <w:r w:rsidRPr="00047641">
              <w:rPr>
                <w:rFonts w:ascii="Times New Roman" w:hAnsi="Times New Roman"/>
                <w:b/>
                <w:webHidden/>
                <w:kern w:val="0"/>
                <w:sz w:val="24"/>
                <w:szCs w:val="24"/>
              </w:rPr>
              <w:fldChar w:fldCharType="end"/>
            </w:r>
          </w:hyperlink>
        </w:p>
        <w:p w14:paraId="6B700E4F" w14:textId="16E0C3DA" w:rsidR="00A65866" w:rsidRPr="00A65866" w:rsidRDefault="00AE3BE4">
          <w:pPr>
            <w:pStyle w:val="TOC1"/>
            <w:tabs>
              <w:tab w:val="right" w:leader="dot" w:pos="9060"/>
            </w:tabs>
            <w:rPr>
              <w:rFonts w:ascii="Times New Roman" w:hAnsi="Times New Roman"/>
              <w:b/>
              <w:kern w:val="0"/>
              <w:sz w:val="24"/>
              <w:szCs w:val="24"/>
            </w:rPr>
          </w:pPr>
          <w:hyperlink w:anchor="_Toc26199051" w:history="1">
            <w:r w:rsidR="00A65866" w:rsidRPr="00A65866">
              <w:rPr>
                <w:rFonts w:ascii="Times New Roman" w:hAnsi="Times New Roman"/>
                <w:b/>
                <w:kern w:val="0"/>
                <w:sz w:val="24"/>
                <w:szCs w:val="24"/>
              </w:rPr>
              <w:t>引言</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_Toc26199051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1</w:t>
            </w:r>
            <w:r w:rsidR="00A65866" w:rsidRPr="00A65866">
              <w:rPr>
                <w:rFonts w:ascii="Times New Roman" w:hAnsi="Times New Roman"/>
                <w:b/>
                <w:webHidden/>
                <w:kern w:val="0"/>
                <w:sz w:val="24"/>
                <w:szCs w:val="24"/>
              </w:rPr>
              <w:fldChar w:fldCharType="end"/>
            </w:r>
          </w:hyperlink>
        </w:p>
        <w:p w14:paraId="44E1E329" w14:textId="197BDF5E" w:rsidR="00A65866" w:rsidRPr="00A65866" w:rsidRDefault="00AE3BE4">
          <w:pPr>
            <w:pStyle w:val="TOC1"/>
            <w:tabs>
              <w:tab w:val="right" w:leader="dot" w:pos="9060"/>
            </w:tabs>
            <w:rPr>
              <w:rFonts w:ascii="Times New Roman" w:hAnsi="Times New Roman"/>
              <w:b/>
              <w:kern w:val="0"/>
              <w:sz w:val="24"/>
              <w:szCs w:val="24"/>
            </w:rPr>
          </w:pPr>
          <w:hyperlink w:anchor="_Toc26199052" w:history="1">
            <w:r w:rsidR="00A65866" w:rsidRPr="00A65866">
              <w:rPr>
                <w:rFonts w:ascii="Times New Roman" w:hAnsi="Times New Roman"/>
                <w:b/>
                <w:kern w:val="0"/>
                <w:sz w:val="24"/>
                <w:szCs w:val="24"/>
              </w:rPr>
              <w:t>1</w:t>
            </w:r>
            <w:r w:rsidR="00A65866" w:rsidRPr="00A65866">
              <w:rPr>
                <w:rFonts w:ascii="Times New Roman" w:hAnsi="Times New Roman"/>
                <w:b/>
                <w:kern w:val="0"/>
                <w:sz w:val="24"/>
                <w:szCs w:val="24"/>
              </w:rPr>
              <w:t>比特币与区块链概述</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_Toc26199052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2</w:t>
            </w:r>
            <w:r w:rsidR="00A65866" w:rsidRPr="00A65866">
              <w:rPr>
                <w:rFonts w:ascii="Times New Roman" w:hAnsi="Times New Roman"/>
                <w:b/>
                <w:webHidden/>
                <w:kern w:val="0"/>
                <w:sz w:val="24"/>
                <w:szCs w:val="24"/>
              </w:rPr>
              <w:fldChar w:fldCharType="end"/>
            </w:r>
          </w:hyperlink>
        </w:p>
        <w:p w14:paraId="28D47C7B" w14:textId="456F9E3A" w:rsidR="00A65866" w:rsidRPr="00A65866" w:rsidRDefault="00AE3BE4" w:rsidP="00A65866">
          <w:pPr>
            <w:pStyle w:val="TOC1"/>
            <w:tabs>
              <w:tab w:val="right" w:leader="dot" w:pos="9060"/>
            </w:tabs>
            <w:spacing w:line="400" w:lineRule="atLeast"/>
            <w:rPr>
              <w:rFonts w:ascii="Times New Roman" w:hAnsi="Times New Roman"/>
              <w:b/>
              <w:kern w:val="0"/>
              <w:sz w:val="24"/>
              <w:szCs w:val="24"/>
            </w:rPr>
          </w:pPr>
          <w:hyperlink w:anchor="_Toc26199053" w:history="1">
            <w:r w:rsidR="00A65866" w:rsidRPr="00A65866">
              <w:rPr>
                <w:rFonts w:ascii="Times New Roman" w:hAnsi="Times New Roman"/>
                <w:b/>
                <w:kern w:val="0"/>
                <w:sz w:val="24"/>
                <w:szCs w:val="24"/>
              </w:rPr>
              <w:t>2</w:t>
            </w:r>
            <w:r w:rsidR="00A65866" w:rsidRPr="00A65866">
              <w:rPr>
                <w:rFonts w:ascii="Times New Roman" w:hAnsi="Times New Roman"/>
                <w:b/>
                <w:kern w:val="0"/>
                <w:sz w:val="24"/>
                <w:szCs w:val="24"/>
              </w:rPr>
              <w:t>区块链的架构模型</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_Toc26199053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3</w:t>
            </w:r>
            <w:r w:rsidR="00A65866" w:rsidRPr="00A65866">
              <w:rPr>
                <w:rFonts w:ascii="Times New Roman" w:hAnsi="Times New Roman"/>
                <w:b/>
                <w:webHidden/>
                <w:kern w:val="0"/>
                <w:sz w:val="24"/>
                <w:szCs w:val="24"/>
              </w:rPr>
              <w:fldChar w:fldCharType="end"/>
            </w:r>
          </w:hyperlink>
        </w:p>
        <w:p w14:paraId="7AB83353" w14:textId="730169BA" w:rsidR="00A65866" w:rsidRPr="00A65866" w:rsidRDefault="00AE3BE4">
          <w:pPr>
            <w:pStyle w:val="TOC2"/>
            <w:tabs>
              <w:tab w:val="right" w:leader="dot" w:pos="9060"/>
            </w:tabs>
            <w:rPr>
              <w:rFonts w:ascii="Times New Roman" w:hAnsi="Times New Roman"/>
              <w:kern w:val="0"/>
              <w:sz w:val="24"/>
              <w:szCs w:val="24"/>
            </w:rPr>
          </w:pPr>
          <w:hyperlink w:anchor="_Toc26199054" w:history="1">
            <w:r w:rsidR="00A65866" w:rsidRPr="00A65866">
              <w:rPr>
                <w:rFonts w:ascii="Times New Roman" w:hAnsi="Times New Roman"/>
                <w:kern w:val="0"/>
                <w:sz w:val="24"/>
                <w:szCs w:val="24"/>
              </w:rPr>
              <w:t>2.1</w:t>
            </w:r>
            <w:r w:rsidR="00A65866" w:rsidRPr="00A65866">
              <w:rPr>
                <w:rFonts w:ascii="Times New Roman" w:hAnsi="Times New Roman"/>
                <w:kern w:val="0"/>
                <w:sz w:val="24"/>
                <w:szCs w:val="24"/>
              </w:rPr>
              <w:t>区块链架构模型概述</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3</w:t>
            </w:r>
            <w:r w:rsidR="00A65866" w:rsidRPr="00A65866">
              <w:rPr>
                <w:rFonts w:ascii="Times New Roman" w:hAnsi="Times New Roman"/>
                <w:webHidden/>
                <w:kern w:val="0"/>
                <w:sz w:val="24"/>
                <w:szCs w:val="24"/>
              </w:rPr>
              <w:fldChar w:fldCharType="end"/>
            </w:r>
          </w:hyperlink>
        </w:p>
        <w:p w14:paraId="079603A6" w14:textId="36D23C48" w:rsidR="00A65866" w:rsidRPr="00A65866" w:rsidRDefault="00AE3BE4">
          <w:pPr>
            <w:pStyle w:val="TOC2"/>
            <w:tabs>
              <w:tab w:val="right" w:leader="dot" w:pos="9060"/>
            </w:tabs>
            <w:rPr>
              <w:rFonts w:ascii="Times New Roman" w:hAnsi="Times New Roman"/>
              <w:kern w:val="0"/>
              <w:sz w:val="24"/>
              <w:szCs w:val="24"/>
            </w:rPr>
          </w:pPr>
          <w:hyperlink w:anchor="_Toc26199055" w:history="1">
            <w:r w:rsidR="00A65866" w:rsidRPr="00A65866">
              <w:rPr>
                <w:rFonts w:ascii="Times New Roman" w:hAnsi="Times New Roman"/>
                <w:kern w:val="0"/>
                <w:sz w:val="24"/>
                <w:szCs w:val="24"/>
              </w:rPr>
              <w:t>2.2</w:t>
            </w:r>
            <w:r w:rsidR="00A65866" w:rsidRPr="00A65866">
              <w:rPr>
                <w:rFonts w:ascii="Times New Roman" w:hAnsi="Times New Roman"/>
                <w:kern w:val="0"/>
                <w:sz w:val="24"/>
                <w:szCs w:val="24"/>
              </w:rPr>
              <w:t>数据层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_Toc26199055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3</w:t>
            </w:r>
            <w:r w:rsidR="00A65866" w:rsidRPr="00A65866">
              <w:rPr>
                <w:rFonts w:ascii="Times New Roman" w:hAnsi="Times New Roman"/>
                <w:webHidden/>
                <w:kern w:val="0"/>
                <w:sz w:val="24"/>
                <w:szCs w:val="24"/>
              </w:rPr>
              <w:fldChar w:fldCharType="end"/>
            </w:r>
          </w:hyperlink>
        </w:p>
        <w:p w14:paraId="21169A99" w14:textId="7A38BCBA" w:rsidR="00A65866" w:rsidRPr="00A65866" w:rsidRDefault="00AE3BE4">
          <w:pPr>
            <w:pStyle w:val="TOC2"/>
            <w:tabs>
              <w:tab w:val="right" w:leader="dot" w:pos="9060"/>
            </w:tabs>
            <w:rPr>
              <w:rFonts w:ascii="Times New Roman" w:hAnsi="Times New Roman"/>
              <w:kern w:val="0"/>
              <w:sz w:val="24"/>
              <w:szCs w:val="24"/>
            </w:rPr>
          </w:pPr>
          <w:hyperlink w:anchor="_Toc26199056" w:history="1">
            <w:r w:rsidR="00A65866" w:rsidRPr="00A65866">
              <w:rPr>
                <w:rFonts w:ascii="Times New Roman" w:hAnsi="Times New Roman"/>
                <w:kern w:val="0"/>
                <w:sz w:val="24"/>
                <w:szCs w:val="24"/>
              </w:rPr>
              <w:t>2.3</w:t>
            </w:r>
            <w:r w:rsidR="00A65866" w:rsidRPr="00A65866">
              <w:rPr>
                <w:rFonts w:ascii="Times New Roman" w:hAnsi="Times New Roman"/>
                <w:kern w:val="0"/>
                <w:sz w:val="24"/>
                <w:szCs w:val="24"/>
              </w:rPr>
              <w:t>网络层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_Toc26199056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4</w:t>
            </w:r>
            <w:r w:rsidR="00A65866" w:rsidRPr="00A65866">
              <w:rPr>
                <w:rFonts w:ascii="Times New Roman" w:hAnsi="Times New Roman"/>
                <w:webHidden/>
                <w:kern w:val="0"/>
                <w:sz w:val="24"/>
                <w:szCs w:val="24"/>
              </w:rPr>
              <w:fldChar w:fldCharType="end"/>
            </w:r>
          </w:hyperlink>
        </w:p>
        <w:p w14:paraId="7B35A842" w14:textId="286F3180" w:rsidR="00A65866" w:rsidRPr="00A65866" w:rsidRDefault="00AE3BE4">
          <w:pPr>
            <w:pStyle w:val="TOC2"/>
            <w:tabs>
              <w:tab w:val="right" w:leader="dot" w:pos="9060"/>
            </w:tabs>
            <w:rPr>
              <w:rFonts w:ascii="Times New Roman" w:hAnsi="Times New Roman"/>
              <w:kern w:val="0"/>
              <w:sz w:val="24"/>
              <w:szCs w:val="24"/>
            </w:rPr>
          </w:pPr>
          <w:hyperlink w:anchor="_Toc26199057" w:history="1">
            <w:r w:rsidR="00A65866" w:rsidRPr="00A65866">
              <w:rPr>
                <w:rFonts w:ascii="Times New Roman" w:hAnsi="Times New Roman"/>
                <w:kern w:val="0"/>
                <w:sz w:val="24"/>
                <w:szCs w:val="24"/>
              </w:rPr>
              <w:t>2.4</w:t>
            </w:r>
            <w:r w:rsidR="00A65866" w:rsidRPr="00A65866">
              <w:rPr>
                <w:rFonts w:ascii="Times New Roman" w:hAnsi="Times New Roman"/>
                <w:kern w:val="0"/>
                <w:sz w:val="24"/>
                <w:szCs w:val="24"/>
              </w:rPr>
              <w:t>共识层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_Toc26199057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5</w:t>
            </w:r>
            <w:r w:rsidR="00A65866" w:rsidRPr="00A65866">
              <w:rPr>
                <w:rFonts w:ascii="Times New Roman" w:hAnsi="Times New Roman"/>
                <w:webHidden/>
                <w:kern w:val="0"/>
                <w:sz w:val="24"/>
                <w:szCs w:val="24"/>
              </w:rPr>
              <w:fldChar w:fldCharType="end"/>
            </w:r>
          </w:hyperlink>
        </w:p>
        <w:p w14:paraId="5484F385" w14:textId="1C72BBC3" w:rsidR="00A65866" w:rsidRPr="00A65866" w:rsidRDefault="00AE3BE4">
          <w:pPr>
            <w:pStyle w:val="TOC2"/>
            <w:tabs>
              <w:tab w:val="right" w:leader="dot" w:pos="9060"/>
            </w:tabs>
            <w:rPr>
              <w:rFonts w:ascii="Times New Roman" w:hAnsi="Times New Roman"/>
              <w:kern w:val="0"/>
              <w:sz w:val="24"/>
              <w:szCs w:val="24"/>
            </w:rPr>
          </w:pPr>
          <w:hyperlink w:anchor="_Toc26199058" w:history="1">
            <w:r w:rsidR="00A65866" w:rsidRPr="00A65866">
              <w:rPr>
                <w:rFonts w:ascii="Times New Roman" w:hAnsi="Times New Roman"/>
                <w:kern w:val="0"/>
                <w:sz w:val="24"/>
                <w:szCs w:val="24"/>
              </w:rPr>
              <w:t>2.5</w:t>
            </w:r>
            <w:r w:rsidR="00A65866" w:rsidRPr="00A65866">
              <w:rPr>
                <w:rFonts w:ascii="Times New Roman" w:hAnsi="Times New Roman"/>
                <w:kern w:val="0"/>
                <w:sz w:val="24"/>
                <w:szCs w:val="24"/>
              </w:rPr>
              <w:t>激励层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_Toc26199058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5</w:t>
            </w:r>
            <w:r w:rsidR="00A65866" w:rsidRPr="00A65866">
              <w:rPr>
                <w:rFonts w:ascii="Times New Roman" w:hAnsi="Times New Roman"/>
                <w:webHidden/>
                <w:kern w:val="0"/>
                <w:sz w:val="24"/>
                <w:szCs w:val="24"/>
              </w:rPr>
              <w:fldChar w:fldCharType="end"/>
            </w:r>
          </w:hyperlink>
        </w:p>
        <w:p w14:paraId="0B7F25CA" w14:textId="44B59F1C" w:rsidR="00A65866" w:rsidRPr="00A65866" w:rsidRDefault="00AE3BE4">
          <w:pPr>
            <w:pStyle w:val="TOC2"/>
            <w:tabs>
              <w:tab w:val="right" w:leader="dot" w:pos="9060"/>
            </w:tabs>
            <w:rPr>
              <w:rFonts w:ascii="Times New Roman" w:hAnsi="Times New Roman"/>
              <w:kern w:val="0"/>
              <w:sz w:val="24"/>
              <w:szCs w:val="24"/>
            </w:rPr>
          </w:pPr>
          <w:hyperlink w:anchor="_Toc26199059" w:history="1">
            <w:r w:rsidR="00A65866" w:rsidRPr="00A65866">
              <w:rPr>
                <w:rFonts w:ascii="Times New Roman" w:hAnsi="Times New Roman"/>
                <w:kern w:val="0"/>
                <w:sz w:val="24"/>
                <w:szCs w:val="24"/>
              </w:rPr>
              <w:t>2.6</w:t>
            </w:r>
            <w:r w:rsidR="00A65866" w:rsidRPr="00A65866">
              <w:rPr>
                <w:rFonts w:ascii="Times New Roman" w:hAnsi="Times New Roman"/>
                <w:kern w:val="0"/>
                <w:sz w:val="24"/>
                <w:szCs w:val="24"/>
              </w:rPr>
              <w:t>合约层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_Toc26199059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6</w:t>
            </w:r>
            <w:r w:rsidR="00A65866" w:rsidRPr="00A65866">
              <w:rPr>
                <w:rFonts w:ascii="Times New Roman" w:hAnsi="Times New Roman"/>
                <w:webHidden/>
                <w:kern w:val="0"/>
                <w:sz w:val="24"/>
                <w:szCs w:val="24"/>
              </w:rPr>
              <w:fldChar w:fldCharType="end"/>
            </w:r>
          </w:hyperlink>
        </w:p>
        <w:p w14:paraId="27D95C26" w14:textId="238A662D" w:rsidR="00A65866" w:rsidRPr="00A65866" w:rsidRDefault="00AE3BE4">
          <w:pPr>
            <w:pStyle w:val="TOC1"/>
            <w:tabs>
              <w:tab w:val="right" w:leader="dot" w:pos="9060"/>
            </w:tabs>
            <w:rPr>
              <w:rFonts w:ascii="Times New Roman" w:hAnsi="Times New Roman"/>
              <w:b/>
              <w:kern w:val="0"/>
              <w:sz w:val="24"/>
              <w:szCs w:val="24"/>
            </w:rPr>
          </w:pPr>
          <w:hyperlink w:anchor="_Toc26199060" w:history="1">
            <w:r w:rsidR="00A65866" w:rsidRPr="00A65866">
              <w:rPr>
                <w:rFonts w:ascii="Times New Roman" w:hAnsi="Times New Roman"/>
                <w:b/>
                <w:kern w:val="0"/>
                <w:sz w:val="24"/>
                <w:szCs w:val="24"/>
              </w:rPr>
              <w:t>3</w:t>
            </w:r>
            <w:r w:rsidR="00A65866" w:rsidRPr="00A65866">
              <w:rPr>
                <w:rFonts w:ascii="Times New Roman" w:hAnsi="Times New Roman"/>
                <w:b/>
                <w:kern w:val="0"/>
                <w:sz w:val="24"/>
                <w:szCs w:val="24"/>
              </w:rPr>
              <w:t>区块链的现存问题</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_Toc26199060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6</w:t>
            </w:r>
            <w:r w:rsidR="00A65866" w:rsidRPr="00A65866">
              <w:rPr>
                <w:rFonts w:ascii="Times New Roman" w:hAnsi="Times New Roman"/>
                <w:b/>
                <w:webHidden/>
                <w:kern w:val="0"/>
                <w:sz w:val="24"/>
                <w:szCs w:val="24"/>
              </w:rPr>
              <w:fldChar w:fldCharType="end"/>
            </w:r>
          </w:hyperlink>
        </w:p>
        <w:p w14:paraId="58B0E642" w14:textId="05283A3D" w:rsidR="00A65866" w:rsidRPr="00A65866" w:rsidRDefault="00AE3BE4">
          <w:pPr>
            <w:pStyle w:val="TOC2"/>
            <w:tabs>
              <w:tab w:val="right" w:leader="dot" w:pos="9060"/>
            </w:tabs>
            <w:rPr>
              <w:rFonts w:ascii="Times New Roman" w:hAnsi="Times New Roman"/>
              <w:kern w:val="0"/>
              <w:sz w:val="24"/>
              <w:szCs w:val="24"/>
            </w:rPr>
          </w:pPr>
          <w:hyperlink w:anchor="_Toc26199061" w:history="1">
            <w:r w:rsidR="00A65866" w:rsidRPr="00A65866">
              <w:rPr>
                <w:rFonts w:ascii="Times New Roman" w:hAnsi="Times New Roman"/>
                <w:kern w:val="0"/>
                <w:sz w:val="24"/>
                <w:szCs w:val="24"/>
              </w:rPr>
              <w:t>3.1</w:t>
            </w:r>
            <w:r w:rsidR="00A65866" w:rsidRPr="00A65866">
              <w:rPr>
                <w:rFonts w:ascii="Times New Roman" w:hAnsi="Times New Roman"/>
                <w:kern w:val="0"/>
                <w:sz w:val="24"/>
                <w:szCs w:val="24"/>
              </w:rPr>
              <w:t>效率问题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_Toc26199061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6</w:t>
            </w:r>
            <w:r w:rsidR="00A65866" w:rsidRPr="00A65866">
              <w:rPr>
                <w:rFonts w:ascii="Times New Roman" w:hAnsi="Times New Roman"/>
                <w:webHidden/>
                <w:kern w:val="0"/>
                <w:sz w:val="24"/>
                <w:szCs w:val="24"/>
              </w:rPr>
              <w:fldChar w:fldCharType="end"/>
            </w:r>
          </w:hyperlink>
        </w:p>
        <w:p w14:paraId="157E649F" w14:textId="36405A0F" w:rsidR="00A65866" w:rsidRPr="00A65866" w:rsidRDefault="00AE3BE4">
          <w:pPr>
            <w:pStyle w:val="TOC2"/>
            <w:tabs>
              <w:tab w:val="right" w:leader="dot" w:pos="9060"/>
            </w:tabs>
            <w:rPr>
              <w:rFonts w:ascii="Times New Roman" w:hAnsi="Times New Roman"/>
              <w:kern w:val="0"/>
              <w:sz w:val="24"/>
              <w:szCs w:val="24"/>
            </w:rPr>
          </w:pPr>
          <w:hyperlink w:anchor="_Toc26199062" w:history="1">
            <w:r w:rsidR="00A65866" w:rsidRPr="00A65866">
              <w:rPr>
                <w:rFonts w:ascii="Times New Roman" w:hAnsi="Times New Roman"/>
                <w:kern w:val="0"/>
                <w:sz w:val="24"/>
                <w:szCs w:val="24"/>
              </w:rPr>
              <w:t>3.2</w:t>
            </w:r>
            <w:r w:rsidR="00A65866" w:rsidRPr="00A65866">
              <w:rPr>
                <w:rFonts w:ascii="Times New Roman" w:hAnsi="Times New Roman"/>
                <w:kern w:val="0"/>
                <w:sz w:val="24"/>
                <w:szCs w:val="24"/>
              </w:rPr>
              <w:t>安全问题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_Toc26199062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2CE6D7CB" w14:textId="6D45B2EF" w:rsidR="00A65866" w:rsidRPr="00A65866" w:rsidRDefault="00AE3BE4">
          <w:pPr>
            <w:pStyle w:val="TOC2"/>
            <w:tabs>
              <w:tab w:val="right" w:leader="dot" w:pos="9060"/>
            </w:tabs>
            <w:rPr>
              <w:rFonts w:ascii="Times New Roman" w:hAnsi="Times New Roman"/>
              <w:kern w:val="0"/>
              <w:sz w:val="24"/>
              <w:szCs w:val="24"/>
            </w:rPr>
          </w:pPr>
          <w:hyperlink w:anchor="_Toc26199063" w:history="1">
            <w:r w:rsidR="00A65866" w:rsidRPr="00A65866">
              <w:rPr>
                <w:rFonts w:ascii="Times New Roman" w:hAnsi="Times New Roman"/>
                <w:kern w:val="0"/>
                <w:sz w:val="24"/>
                <w:szCs w:val="24"/>
              </w:rPr>
              <w:t>3.3</w:t>
            </w:r>
            <w:r w:rsidR="00A65866" w:rsidRPr="00A65866">
              <w:rPr>
                <w:rFonts w:ascii="Times New Roman" w:hAnsi="Times New Roman"/>
                <w:kern w:val="0"/>
                <w:sz w:val="24"/>
                <w:szCs w:val="24"/>
              </w:rPr>
              <w:t>资源问题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_Toc26199063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2EF14AC8" w14:textId="45BC7247" w:rsidR="00A65866" w:rsidRPr="00A65866" w:rsidRDefault="00AE3BE4">
          <w:pPr>
            <w:pStyle w:val="TOC2"/>
            <w:tabs>
              <w:tab w:val="right" w:leader="dot" w:pos="9060"/>
            </w:tabs>
            <w:rPr>
              <w:rFonts w:ascii="Times New Roman" w:hAnsi="Times New Roman"/>
              <w:kern w:val="0"/>
              <w:sz w:val="24"/>
              <w:szCs w:val="24"/>
            </w:rPr>
          </w:pPr>
          <w:hyperlink w:anchor="_Toc26199064" w:history="1">
            <w:r w:rsidR="00A65866" w:rsidRPr="00A65866">
              <w:rPr>
                <w:rFonts w:ascii="Times New Roman" w:hAnsi="Times New Roman"/>
                <w:kern w:val="0"/>
                <w:sz w:val="24"/>
                <w:szCs w:val="24"/>
              </w:rPr>
              <w:t>3.4</w:t>
            </w:r>
            <w:r w:rsidR="00A65866" w:rsidRPr="00A65866">
              <w:rPr>
                <w:rFonts w:ascii="Times New Roman" w:hAnsi="Times New Roman"/>
                <w:kern w:val="0"/>
                <w:sz w:val="24"/>
                <w:szCs w:val="24"/>
              </w:rPr>
              <w:t>博弈问题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4F5B02">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79CEB1CB" w14:textId="5DBCEAA3" w:rsidR="00A65866" w:rsidRPr="00A65866" w:rsidRDefault="00AE3BE4">
          <w:pPr>
            <w:pStyle w:val="TOC1"/>
            <w:tabs>
              <w:tab w:val="right" w:leader="dot" w:pos="9060"/>
            </w:tabs>
            <w:rPr>
              <w:rFonts w:ascii="Times New Roman" w:hAnsi="Times New Roman"/>
              <w:b/>
              <w:kern w:val="0"/>
              <w:sz w:val="24"/>
              <w:szCs w:val="24"/>
            </w:rPr>
          </w:pPr>
          <w:hyperlink w:anchor="_Toc26199065" w:history="1">
            <w:r w:rsidR="00A65866" w:rsidRPr="00A65866">
              <w:rPr>
                <w:rFonts w:ascii="Times New Roman" w:hAnsi="Times New Roman"/>
                <w:b/>
                <w:kern w:val="0"/>
                <w:sz w:val="24"/>
                <w:szCs w:val="24"/>
              </w:rPr>
              <w:t>4</w:t>
            </w:r>
            <w:r w:rsidR="00A65866" w:rsidRPr="00A65866">
              <w:rPr>
                <w:rFonts w:ascii="Times New Roman" w:hAnsi="Times New Roman"/>
                <w:b/>
                <w:kern w:val="0"/>
                <w:sz w:val="24"/>
                <w:szCs w:val="24"/>
              </w:rPr>
              <w:t>区块链应用前景</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_Toc26199065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8</w:t>
            </w:r>
            <w:r w:rsidR="00A65866" w:rsidRPr="00A65866">
              <w:rPr>
                <w:rFonts w:ascii="Times New Roman" w:hAnsi="Times New Roman"/>
                <w:b/>
                <w:webHidden/>
                <w:kern w:val="0"/>
                <w:sz w:val="24"/>
                <w:szCs w:val="24"/>
              </w:rPr>
              <w:fldChar w:fldCharType="end"/>
            </w:r>
          </w:hyperlink>
        </w:p>
        <w:p w14:paraId="0987C278" w14:textId="27A1169D" w:rsidR="00A65866" w:rsidRPr="00A65866" w:rsidRDefault="00AE3BE4">
          <w:pPr>
            <w:pStyle w:val="TOC1"/>
            <w:tabs>
              <w:tab w:val="right" w:leader="dot" w:pos="9060"/>
            </w:tabs>
            <w:rPr>
              <w:rFonts w:ascii="Times New Roman" w:hAnsi="Times New Roman"/>
              <w:b/>
              <w:kern w:val="0"/>
              <w:sz w:val="24"/>
              <w:szCs w:val="24"/>
            </w:rPr>
          </w:pPr>
          <w:hyperlink w:anchor="_Toc26199066" w:history="1">
            <w:r w:rsidR="00A65866" w:rsidRPr="00A65866">
              <w:rPr>
                <w:rFonts w:ascii="Times New Roman" w:hAnsi="Times New Roman"/>
                <w:b/>
                <w:kern w:val="0"/>
                <w:sz w:val="24"/>
                <w:szCs w:val="24"/>
              </w:rPr>
              <w:t>参考文献</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_Toc26199066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9</w:t>
            </w:r>
            <w:r w:rsidR="00A65866" w:rsidRPr="00A65866">
              <w:rPr>
                <w:rFonts w:ascii="Times New Roman" w:hAnsi="Times New Roman"/>
                <w:b/>
                <w:webHidden/>
                <w:kern w:val="0"/>
                <w:sz w:val="24"/>
                <w:szCs w:val="24"/>
              </w:rPr>
              <w:fldChar w:fldCharType="end"/>
            </w:r>
          </w:hyperlink>
        </w:p>
        <w:p w14:paraId="383C23AD" w14:textId="5088FE20" w:rsidR="00A65866" w:rsidRPr="00A65866" w:rsidRDefault="00AE3BE4">
          <w:pPr>
            <w:pStyle w:val="TOC1"/>
            <w:tabs>
              <w:tab w:val="right" w:leader="dot" w:pos="9060"/>
            </w:tabs>
            <w:rPr>
              <w:rFonts w:ascii="Times New Roman" w:hAnsi="Times New Roman"/>
              <w:b/>
              <w:kern w:val="0"/>
              <w:sz w:val="24"/>
              <w:szCs w:val="24"/>
            </w:rPr>
          </w:pPr>
          <w:hyperlink w:anchor="_Toc26199067" w:history="1">
            <w:r w:rsidR="00A65866" w:rsidRPr="00A65866">
              <w:rPr>
                <w:rFonts w:ascii="Times New Roman" w:hAnsi="Times New Roman"/>
                <w:b/>
                <w:kern w:val="0"/>
                <w:sz w:val="24"/>
                <w:szCs w:val="24"/>
              </w:rPr>
              <w:t>致谢</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_Toc26199067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4F5B02">
              <w:rPr>
                <w:rFonts w:ascii="Times New Roman" w:hAnsi="Times New Roman"/>
                <w:b/>
                <w:noProof/>
                <w:webHidden/>
                <w:kern w:val="0"/>
                <w:sz w:val="24"/>
                <w:szCs w:val="24"/>
              </w:rPr>
              <w:t>10</w:t>
            </w:r>
            <w:r w:rsidR="00A65866" w:rsidRPr="00A65866">
              <w:rPr>
                <w:rFonts w:ascii="Times New Roman" w:hAnsi="Times New Roman"/>
                <w:b/>
                <w:webHidden/>
                <w:kern w:val="0"/>
                <w:sz w:val="24"/>
                <w:szCs w:val="24"/>
              </w:rPr>
              <w:fldChar w:fldCharType="end"/>
            </w:r>
          </w:hyperlink>
        </w:p>
        <w:p w14:paraId="02E02E34" w14:textId="197CDE4B"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7"/>
          <w:footerReference w:type="even" r:id="rId18"/>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7" w:name="_Ref534914757"/>
      <w:bookmarkStart w:id="8" w:name="_Toc26198858"/>
      <w:bookmarkStart w:id="9" w:name="_Toc26199051"/>
      <w:r w:rsidRPr="00DA351D">
        <w:lastRenderedPageBreak/>
        <w:t>引言</w:t>
      </w:r>
      <w:bookmarkEnd w:id="7"/>
      <w:bookmarkEnd w:id="8"/>
      <w:bookmarkEnd w:id="9"/>
    </w:p>
    <w:p w14:paraId="50780513" w14:textId="77777777" w:rsidR="000850E4" w:rsidRDefault="000850E4" w:rsidP="000850E4">
      <w:pPr>
        <w:spacing w:line="400" w:lineRule="atLeast"/>
        <w:ind w:firstLineChars="200"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27679713" w14:textId="77777777" w:rsidR="000850E4" w:rsidRDefault="000850E4" w:rsidP="000850E4">
      <w:pPr>
        <w:spacing w:line="400" w:lineRule="atLeast"/>
        <w:ind w:firstLineChars="200"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的区块接续，形成的结果就叫区块链。广义的区块链技术有望彻底重塑人类的社会生活形态，为金融、科技、文化、政治等领域带来深刻的变革。</w:t>
      </w:r>
    </w:p>
    <w:p w14:paraId="0E68CD96" w14:textId="00BF9306" w:rsidR="00C524F9" w:rsidRPr="000850E4" w:rsidRDefault="00C524F9" w:rsidP="00747410">
      <w:pPr>
        <w:spacing w:line="400" w:lineRule="atLeast"/>
        <w:ind w:firstLineChars="200" w:firstLine="480"/>
        <w:rPr>
          <w:sz w:val="24"/>
        </w:rPr>
      </w:pP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77777777" w:rsidR="000850E4" w:rsidRDefault="000850E4" w:rsidP="000850E4">
      <w:pPr>
        <w:pStyle w:val="1"/>
        <w:spacing w:before="240" w:after="240"/>
        <w:ind w:firstLine="600"/>
      </w:pPr>
      <w:bookmarkStart w:id="10" w:name="_Toc386921200"/>
      <w:bookmarkStart w:id="11" w:name="_Toc26198859"/>
      <w:bookmarkStart w:id="12" w:name="_Toc26199052"/>
      <w:r w:rsidRPr="00C524F9">
        <w:lastRenderedPageBreak/>
        <w:t>1</w:t>
      </w:r>
      <w:bookmarkEnd w:id="10"/>
      <w:r>
        <w:rPr>
          <w:rFonts w:hint="eastAsia"/>
        </w:rPr>
        <w:t>比特币与区块链概述</w:t>
      </w:r>
      <w:bookmarkEnd w:id="11"/>
      <w:bookmarkEnd w:id="12"/>
    </w:p>
    <w:p w14:paraId="4CFDF11F" w14:textId="77777777" w:rsidR="000850E4" w:rsidRDefault="000850E4" w:rsidP="000850E4">
      <w:pPr>
        <w:spacing w:line="400" w:lineRule="atLeast"/>
        <w:ind w:firstLineChars="200"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可在系统内进行验证的数据。</w:t>
      </w:r>
    </w:p>
    <w:p w14:paraId="4518105F" w14:textId="18C11D49" w:rsidR="000850E4" w:rsidRPr="00C524F9" w:rsidRDefault="000850E4" w:rsidP="000850E4">
      <w:pPr>
        <w:spacing w:line="400" w:lineRule="atLeast"/>
        <w:ind w:firstLineChars="200"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sidR="00B81937">
        <w:rPr>
          <w:sz w:val="24"/>
          <w:vertAlign w:val="superscript"/>
        </w:rPr>
        <w:t>1</w:t>
      </w:r>
      <w:r>
        <w:rPr>
          <w:sz w:val="24"/>
          <w:vertAlign w:val="superscript"/>
        </w:rPr>
        <w:t>]</w:t>
      </w:r>
      <w:r>
        <w:rPr>
          <w:rFonts w:hint="eastAsia"/>
          <w:sz w:val="24"/>
        </w:rPr>
        <w:t>。</w:t>
      </w:r>
    </w:p>
    <w:p w14:paraId="4738EBBF" w14:textId="77777777" w:rsidR="000850E4" w:rsidRDefault="000850E4" w:rsidP="000850E4">
      <w:pPr>
        <w:autoSpaceDE w:val="0"/>
        <w:autoSpaceDN w:val="0"/>
        <w:spacing w:line="400" w:lineRule="atLeast"/>
        <w:ind w:firstLineChars="200" w:firstLine="480"/>
        <w:rPr>
          <w:sz w:val="24"/>
        </w:rPr>
      </w:pPr>
      <w:r w:rsidRPr="00E077A1">
        <w:rPr>
          <w:rFonts w:hint="eastAsia"/>
          <w:sz w:val="24"/>
        </w:rPr>
        <w:t>双重支付问题是同一笔钱被使用超过了一次，</w:t>
      </w:r>
      <w:r>
        <w:rPr>
          <w:rFonts w:hint="eastAsia"/>
          <w:sz w:val="24"/>
        </w:rPr>
        <w:t>这</w:t>
      </w:r>
      <w:r w:rsidRPr="00856F12">
        <w:rPr>
          <w:sz w:val="24"/>
        </w:rPr>
        <w:t>在原有的以物理实体为基础的传统金融体系中</w:t>
      </w:r>
      <w:r>
        <w:rPr>
          <w:rFonts w:hint="eastAsia"/>
          <w:sz w:val="24"/>
        </w:rPr>
        <w:t>是可以</w:t>
      </w:r>
      <w:r w:rsidRPr="00856F12">
        <w:rPr>
          <w:sz w:val="24"/>
        </w:rPr>
        <w:t>自然避免的问题</w:t>
      </w:r>
      <w:r>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6DB8D30E" w14:textId="77777777" w:rsidR="000850E4" w:rsidRDefault="000850E4" w:rsidP="000850E4">
      <w:pPr>
        <w:autoSpaceDE w:val="0"/>
        <w:autoSpaceDN w:val="0"/>
        <w:spacing w:line="400" w:lineRule="atLeast"/>
        <w:ind w:firstLineChars="200"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结合加密技术，是一个不可信的网络编程可信网络，网络中的节点可以达成一致，无需依赖某个节点或中心节点。与传统的中心机构（如中央银行）的信用背书机制不同，这标志着中心化的国家信用向着去中心化的算法信用的根本性变革。</w:t>
      </w:r>
    </w:p>
    <w:p w14:paraId="6685A3AA" w14:textId="77777777" w:rsidR="000850E4" w:rsidRDefault="000850E4" w:rsidP="000850E4">
      <w:pPr>
        <w:autoSpaceDE w:val="0"/>
        <w:autoSpaceDN w:val="0"/>
        <w:spacing w:line="400" w:lineRule="atLeast"/>
        <w:ind w:firstLineChars="200"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Pr>
          <w:rFonts w:hint="eastAsia"/>
          <w:sz w:val="24"/>
        </w:rPr>
        <w:t>、</w:t>
      </w:r>
      <w:r w:rsidRPr="001C5BC4">
        <w:rPr>
          <w:sz w:val="24"/>
        </w:rPr>
        <w:t>方法和机制</w:t>
      </w:r>
      <w:r>
        <w:rPr>
          <w:rFonts w:hint="eastAsia"/>
          <w:sz w:val="24"/>
        </w:rPr>
        <w:t>。比特币的各网络节点（矿工）提供算力以保证比特币的稳定性与安全性，其算力大多来自于设备商销售的专门用于</w:t>
      </w:r>
      <w:r>
        <w:rPr>
          <w:rFonts w:hint="eastAsia"/>
          <w:sz w:val="24"/>
        </w:rPr>
        <w:t>PoW</w:t>
      </w:r>
      <w:r>
        <w:rPr>
          <w:rFonts w:hint="eastAsia"/>
          <w:sz w:val="24"/>
        </w:rPr>
        <w:t>共识算法的专业设备（矿机）。比特币网络为每一个新发现的区块发行一定数量的比特币以奖励矿工，同时部分矿工可能会相互合作建立收益共享的矿池，以便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2FE49A09" w14:textId="77777777" w:rsidR="000850E4" w:rsidRPr="00E077A1" w:rsidRDefault="000850E4" w:rsidP="000850E4">
      <w:pPr>
        <w:autoSpaceDE w:val="0"/>
        <w:autoSpaceDN w:val="0"/>
        <w:spacing w:line="400" w:lineRule="atLeast"/>
        <w:ind w:firstLineChars="200" w:firstLine="480"/>
        <w:rPr>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模式和机制，将会为区块链在其他领域的应用提供有益的借鉴；反过来其他领域的发展也会回馈解决比特币现存的问题。因此，比特币和区块链技术必定会相互依存、协同发展。</w:t>
      </w:r>
    </w:p>
    <w:p w14:paraId="6FF6069C" w14:textId="77777777" w:rsidR="000850E4" w:rsidRDefault="000850E4" w:rsidP="000850E4">
      <w:pPr>
        <w:pStyle w:val="1"/>
        <w:spacing w:before="240" w:after="240"/>
        <w:ind w:firstLine="600"/>
      </w:pPr>
      <w:bookmarkStart w:id="13" w:name="_Toc386921211"/>
    </w:p>
    <w:p w14:paraId="4C68897B" w14:textId="77777777" w:rsidR="000850E4" w:rsidRPr="00C524F9" w:rsidRDefault="000850E4" w:rsidP="000850E4">
      <w:pPr>
        <w:pStyle w:val="1"/>
        <w:spacing w:before="240" w:after="240"/>
        <w:ind w:firstLine="600"/>
      </w:pPr>
      <w:bookmarkStart w:id="14" w:name="_Toc26198860"/>
      <w:bookmarkStart w:id="15" w:name="_Toc26199053"/>
      <w:r w:rsidRPr="00C524F9">
        <w:t>2</w:t>
      </w:r>
      <w:bookmarkEnd w:id="13"/>
      <w:r>
        <w:rPr>
          <w:rFonts w:hint="eastAsia"/>
        </w:rPr>
        <w:t>区块链的架构模型</w:t>
      </w:r>
      <w:bookmarkEnd w:id="14"/>
      <w:bookmarkEnd w:id="15"/>
    </w:p>
    <w:p w14:paraId="616F026E" w14:textId="77777777" w:rsidR="000850E4" w:rsidRPr="00DA351D" w:rsidRDefault="000850E4" w:rsidP="000850E4">
      <w:pPr>
        <w:pStyle w:val="2"/>
        <w:spacing w:before="120" w:after="120"/>
        <w:ind w:firstLine="560"/>
      </w:pPr>
      <w:bookmarkStart w:id="16" w:name="_Toc386921212"/>
      <w:bookmarkStart w:id="17" w:name="_Toc26198861"/>
      <w:bookmarkStart w:id="18" w:name="_Toc26199054"/>
      <w:r w:rsidRPr="00DA351D">
        <w:rPr>
          <w:rFonts w:hint="eastAsia"/>
        </w:rPr>
        <w:t>2</w:t>
      </w:r>
      <w:r>
        <w:rPr>
          <w:rFonts w:hint="eastAsia"/>
        </w:rPr>
        <w:t>.</w:t>
      </w:r>
      <w:r w:rsidRPr="00DA351D">
        <w:rPr>
          <w:rFonts w:hint="eastAsia"/>
        </w:rPr>
        <w:t>1</w:t>
      </w:r>
      <w:bookmarkEnd w:id="16"/>
      <w:r>
        <w:rPr>
          <w:rFonts w:hint="eastAsia"/>
        </w:rPr>
        <w:t>区块链架构模型概述</w:t>
      </w:r>
      <w:bookmarkEnd w:id="17"/>
      <w:bookmarkEnd w:id="18"/>
    </w:p>
    <w:p w14:paraId="7ABD327D" w14:textId="77777777" w:rsidR="000850E4" w:rsidRDefault="000850E4" w:rsidP="000850E4">
      <w:pPr>
        <w:spacing w:line="400" w:lineRule="atLeast"/>
        <w:ind w:firstLineChars="200"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746E144" w14:textId="77777777" w:rsidR="000850E4" w:rsidRDefault="000850E4" w:rsidP="000850E4">
      <w:pPr>
        <w:spacing w:line="400" w:lineRule="atLeast"/>
        <w:ind w:firstLineChars="200" w:firstLine="480"/>
        <w:rPr>
          <w:sz w:val="24"/>
        </w:rPr>
      </w:pPr>
      <w:r>
        <w:rPr>
          <w:rFonts w:hint="eastAsia"/>
          <w:sz w:val="24"/>
        </w:rPr>
        <w:t>上述模型中基于分布式节点的共识机制、基于共识算力的经济激励和可编程的智能合约是区块链技术的最大创新点。</w:t>
      </w:r>
    </w:p>
    <w:p w14:paraId="053CD149" w14:textId="77777777" w:rsidR="000850E4" w:rsidRDefault="000850E4" w:rsidP="000850E4">
      <w:pPr>
        <w:pStyle w:val="2"/>
        <w:spacing w:before="120" w:after="120"/>
        <w:ind w:firstLine="560"/>
      </w:pPr>
      <w:bookmarkStart w:id="19" w:name="_Toc26198862"/>
      <w:bookmarkStart w:id="20" w:name="_Toc26199055"/>
      <w:r w:rsidRPr="00DA351D">
        <w:rPr>
          <w:rFonts w:hint="eastAsia"/>
        </w:rPr>
        <w:t>2</w:t>
      </w:r>
      <w:r>
        <w:t>.2</w:t>
      </w:r>
      <w:r>
        <w:rPr>
          <w:rFonts w:hint="eastAsia"/>
        </w:rPr>
        <w:t>数据层</w:t>
      </w:r>
      <w:bookmarkEnd w:id="19"/>
      <w:bookmarkEnd w:id="20"/>
    </w:p>
    <w:p w14:paraId="0935A05C"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69559DCB" w14:textId="4A17A900"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w:t>
      </w:r>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3]</w:t>
      </w:r>
      <w:r w:rsidRPr="00890D43">
        <w:rPr>
          <w:rFonts w:asciiTheme="minorEastAsia" w:eastAsiaTheme="minorEastAsia" w:hAnsiTheme="minorEastAsia"/>
          <w:sz w:val="24"/>
        </w:rPr>
        <w:t>(Bits)、当前区块PoW共识过程的解随机数(Nonce)、Merkle根(Merkle-root)以及时间戳(Timestamp)等信息</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Pr="00890D43">
        <w:rPr>
          <w:rFonts w:asciiTheme="minorEastAsia" w:eastAsiaTheme="minorEastAsia" w:hAnsiTheme="minorEastAsia" w:hint="eastAsia"/>
          <w:sz w:val="24"/>
        </w:rPr>
        <w:t>。</w:t>
      </w:r>
    </w:p>
    <w:p w14:paraId="149373AD" w14:textId="104559FE" w:rsidR="000850E4" w:rsidRPr="005229D0"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当主链分叉后</w:t>
      </w:r>
      <w:r>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2]</w:t>
      </w:r>
      <w:r w:rsidRPr="005229D0">
        <w:rPr>
          <w:rFonts w:asciiTheme="minorEastAsia" w:eastAsiaTheme="minorEastAsia" w:hAnsiTheme="minorEastAsia" w:hint="eastAsia"/>
          <w:sz w:val="24"/>
        </w:rPr>
        <w:t>。</w:t>
      </w:r>
    </w:p>
    <w:p w14:paraId="77C98225" w14:textId="77777777" w:rsidR="000850E4"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0892BE87" w14:textId="77777777" w:rsidR="000850E4" w:rsidRDefault="000850E4" w:rsidP="000850E4">
      <w:pPr>
        <w:autoSpaceDE w:val="0"/>
        <w:autoSpaceDN w:val="0"/>
        <w:spacing w:line="400" w:lineRule="atLeast"/>
        <w:ind w:firstLineChars="200" w:firstLine="480"/>
        <w:rPr>
          <w:sz w:val="24"/>
        </w:rPr>
      </w:pPr>
      <w:r w:rsidRPr="005229D0">
        <w:rPr>
          <w:sz w:val="24"/>
        </w:rPr>
        <w:t>哈希函数</w:t>
      </w:r>
      <w:r>
        <w:rPr>
          <w:rFonts w:hint="eastAsia"/>
          <w:sz w:val="24"/>
        </w:rPr>
        <w:t>：</w:t>
      </w:r>
      <w:r w:rsidRPr="005229D0">
        <w:rPr>
          <w:sz w:val="24"/>
        </w:rPr>
        <w:t>区块链通常并不直接保存原始数据或交易记录</w:t>
      </w:r>
      <w:r>
        <w:rPr>
          <w:rFonts w:hint="eastAsia"/>
          <w:sz w:val="24"/>
        </w:rPr>
        <w:t>，</w:t>
      </w:r>
      <w:r w:rsidRPr="005229D0">
        <w:rPr>
          <w:sz w:val="24"/>
        </w:rPr>
        <w:t>而是保存其哈希函数值</w:t>
      </w:r>
      <w:r>
        <w:rPr>
          <w:sz w:val="24"/>
        </w:rPr>
        <w:t>，</w:t>
      </w:r>
      <w:r w:rsidRPr="005229D0">
        <w:rPr>
          <w:sz w:val="24"/>
        </w:rPr>
        <w:t>即将原始数据编码为特定长度的由数字和字母组成的字符串后记入区块链</w:t>
      </w:r>
      <w:r>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Pr>
          <w:rFonts w:hint="eastAsia"/>
          <w:sz w:val="24"/>
        </w:rPr>
        <w:t>，</w:t>
      </w:r>
      <w:r w:rsidRPr="005229D0">
        <w:rPr>
          <w:sz w:val="24"/>
        </w:rPr>
        <w:t>因而特别适合用于存储区块链数据</w:t>
      </w:r>
      <w:r>
        <w:rPr>
          <w:rFonts w:hint="eastAsia"/>
          <w:sz w:val="24"/>
        </w:rPr>
        <w:t>。</w:t>
      </w:r>
    </w:p>
    <w:p w14:paraId="00A408E7" w14:textId="73358869" w:rsidR="000850E4" w:rsidRDefault="000850E4" w:rsidP="000850E4">
      <w:pPr>
        <w:autoSpaceDE w:val="0"/>
        <w:autoSpaceDN w:val="0"/>
        <w:spacing w:line="400" w:lineRule="atLeast"/>
        <w:ind w:firstLineChars="200" w:firstLine="480"/>
        <w:rPr>
          <w:sz w:val="24"/>
        </w:rPr>
      </w:pPr>
      <w:r w:rsidRPr="002F01FB">
        <w:rPr>
          <w:sz w:val="24"/>
        </w:rPr>
        <w:t>Merkle</w:t>
      </w:r>
      <w:r w:rsidR="000310C0">
        <w:rPr>
          <w:sz w:val="24"/>
          <w:vertAlign w:val="superscript"/>
        </w:rPr>
        <w:t>[3]</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2FF640D0" w14:textId="77777777" w:rsidR="000850E4" w:rsidRPr="00FC533D" w:rsidRDefault="000850E4" w:rsidP="000850E4">
      <w:pPr>
        <w:autoSpaceDE w:val="0"/>
        <w:autoSpaceDN w:val="0"/>
        <w:spacing w:line="400" w:lineRule="atLeast"/>
        <w:ind w:firstLineChars="200"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15213C90" w14:textId="77777777" w:rsidR="000850E4" w:rsidRDefault="000850E4" w:rsidP="000850E4">
      <w:pPr>
        <w:pStyle w:val="2"/>
        <w:spacing w:before="120" w:after="120"/>
        <w:ind w:firstLine="560"/>
      </w:pPr>
      <w:bookmarkStart w:id="21" w:name="_Toc26198863"/>
      <w:bookmarkStart w:id="22" w:name="_Toc26199056"/>
      <w:r w:rsidRPr="00DA351D">
        <w:rPr>
          <w:rFonts w:hint="eastAsia"/>
        </w:rPr>
        <w:t>2</w:t>
      </w:r>
      <w:r>
        <w:rPr>
          <w:rFonts w:hint="eastAsia"/>
        </w:rPr>
        <w:t>.</w:t>
      </w:r>
      <w:r>
        <w:t>3</w:t>
      </w:r>
      <w:r>
        <w:rPr>
          <w:rFonts w:hint="eastAsia"/>
        </w:rPr>
        <w:t>网络层</w:t>
      </w:r>
      <w:bookmarkEnd w:id="21"/>
      <w:bookmarkEnd w:id="22"/>
    </w:p>
    <w:p w14:paraId="371D2CDA" w14:textId="77777777" w:rsidR="000850E4" w:rsidRPr="00E40E9C" w:rsidRDefault="000850E4" w:rsidP="000850E4">
      <w:pPr>
        <w:autoSpaceDE w:val="0"/>
        <w:autoSpaceDN w:val="0"/>
        <w:spacing w:line="400" w:lineRule="atLeast"/>
        <w:ind w:firstLineChars="200"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754E82CB" w14:textId="77777777" w:rsidR="000850E4" w:rsidRDefault="000850E4" w:rsidP="000850E4">
      <w:pPr>
        <w:autoSpaceDE w:val="0"/>
        <w:autoSpaceDN w:val="0"/>
        <w:spacing w:line="400" w:lineRule="atLeast"/>
        <w:ind w:firstLineChars="200" w:firstLine="480"/>
        <w:rPr>
          <w:sz w:val="24"/>
        </w:rPr>
      </w:pPr>
      <w:r w:rsidRPr="007C4DB6">
        <w:rPr>
          <w:sz w:val="24"/>
        </w:rPr>
        <w:t>组网方式</w:t>
      </w:r>
      <w:r>
        <w:rPr>
          <w:rFonts w:hint="eastAsia"/>
          <w:sz w:val="24"/>
        </w:rPr>
        <w:t>：</w:t>
      </w:r>
      <w:r w:rsidRPr="007C4DB6">
        <w:rPr>
          <w:sz w:val="24"/>
        </w:rPr>
        <w:t>区块链系统的节点具有分布式、自治性、开放可自由进出等特性</w:t>
      </w:r>
      <w:r>
        <w:rPr>
          <w:rFonts w:hint="eastAsia"/>
          <w:sz w:val="24"/>
        </w:rPr>
        <w:t>，</w:t>
      </w:r>
      <w:r w:rsidRPr="007C4DB6">
        <w:rPr>
          <w:sz w:val="24"/>
        </w:rPr>
        <w:t>因而一般采用对等式网络</w:t>
      </w:r>
      <w:r w:rsidRPr="007C4DB6">
        <w:rPr>
          <w:sz w:val="24"/>
        </w:rPr>
        <w:t>(Peer-to-peernetwork</w:t>
      </w:r>
      <w:r>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Pr>
          <w:rFonts w:hint="eastAsia"/>
          <w:sz w:val="24"/>
        </w:rPr>
        <w:t>。</w:t>
      </w:r>
      <w:r w:rsidRPr="007C4DB6">
        <w:rPr>
          <w:sz w:val="24"/>
        </w:rPr>
        <w:t>P2P</w:t>
      </w:r>
      <w:r w:rsidRPr="007C4DB6">
        <w:rPr>
          <w:sz w:val="24"/>
        </w:rPr>
        <w:t>网络中的每个节点均地位对等且以扁平式拓扑结构相互连通和交互</w:t>
      </w:r>
      <w:r>
        <w:rPr>
          <w:rFonts w:hint="eastAsia"/>
          <w:sz w:val="24"/>
        </w:rPr>
        <w:t>，</w:t>
      </w:r>
      <w:r w:rsidRPr="007C4DB6">
        <w:rPr>
          <w:sz w:val="24"/>
        </w:rPr>
        <w:t>不存在任何中心化的特殊节点和层级结构</w:t>
      </w:r>
      <w:r>
        <w:rPr>
          <w:rFonts w:hint="eastAsia"/>
          <w:sz w:val="24"/>
        </w:rPr>
        <w:t>，</w:t>
      </w:r>
      <w:r w:rsidRPr="007C4DB6">
        <w:rPr>
          <w:sz w:val="24"/>
        </w:rPr>
        <w:t>每个节点均会承担网络路由、验证区块数据、传播区块数据、发现新节点等功能</w:t>
      </w:r>
      <w:r>
        <w:rPr>
          <w:rFonts w:hint="eastAsia"/>
          <w:sz w:val="24"/>
        </w:rPr>
        <w:t>。</w:t>
      </w:r>
      <w:r w:rsidRPr="007C4DB6">
        <w:rPr>
          <w:sz w:val="24"/>
        </w:rPr>
        <w:t>按照节点存储数据量的不同</w:t>
      </w:r>
      <w:r>
        <w:rPr>
          <w:sz w:val="24"/>
        </w:rPr>
        <w:t>，</w:t>
      </w:r>
      <w:r w:rsidRPr="007C4DB6">
        <w:rPr>
          <w:sz w:val="24"/>
        </w:rPr>
        <w:t>可以分为全节点和轻量级节点</w:t>
      </w:r>
      <w:r>
        <w:rPr>
          <w:sz w:val="24"/>
        </w:rPr>
        <w:t>。</w:t>
      </w:r>
      <w:r w:rsidRPr="007C4DB6">
        <w:rPr>
          <w:sz w:val="24"/>
        </w:rPr>
        <w:t>前者保存有从创世区块到当前最新区块为止的完整区块链数据</w:t>
      </w:r>
      <w:r>
        <w:rPr>
          <w:sz w:val="24"/>
        </w:rPr>
        <w:t>，</w:t>
      </w:r>
      <w:r w:rsidRPr="007C4DB6">
        <w:rPr>
          <w:sz w:val="24"/>
        </w:rPr>
        <w:t>并通过实时参与区块数据的校验和记账来动态更新主链</w:t>
      </w:r>
      <w:r>
        <w:rPr>
          <w:sz w:val="24"/>
        </w:rPr>
        <w:t>。</w:t>
      </w:r>
      <w:r w:rsidRPr="007C4DB6">
        <w:rPr>
          <w:sz w:val="24"/>
        </w:rPr>
        <w:t>全节点的优势在于不依赖任何其他节点而能够独立地实现任意区块数据的校验、查询和更新</w:t>
      </w:r>
      <w:r>
        <w:rPr>
          <w:sz w:val="24"/>
        </w:rPr>
        <w:t>，</w:t>
      </w:r>
      <w:r w:rsidRPr="007C4DB6">
        <w:rPr>
          <w:sz w:val="24"/>
        </w:rPr>
        <w:t>劣势则是维护全节点的空间成本较高</w:t>
      </w:r>
      <w:r>
        <w:rPr>
          <w:rFonts w:hint="eastAsia"/>
          <w:sz w:val="24"/>
        </w:rPr>
        <w:t>。</w:t>
      </w:r>
    </w:p>
    <w:p w14:paraId="5FFC94F0" w14:textId="77777777" w:rsidR="000850E4" w:rsidRPr="002C2843" w:rsidRDefault="000850E4" w:rsidP="000850E4">
      <w:pPr>
        <w:autoSpaceDE w:val="0"/>
        <w:autoSpaceDN w:val="0"/>
        <w:spacing w:line="400" w:lineRule="atLeast"/>
        <w:ind w:firstLineChars="200" w:firstLine="480"/>
        <w:rPr>
          <w:sz w:val="24"/>
        </w:rPr>
      </w:pPr>
      <w:r w:rsidRPr="002C2843">
        <w:rPr>
          <w:sz w:val="24"/>
        </w:rPr>
        <w:lastRenderedPageBreak/>
        <w:t>数据传播协议</w:t>
      </w:r>
      <w:r>
        <w:rPr>
          <w:rFonts w:hint="eastAsia"/>
          <w:sz w:val="24"/>
        </w:rPr>
        <w:t>：</w:t>
      </w:r>
      <w:r w:rsidRPr="002C2843">
        <w:rPr>
          <w:sz w:val="24"/>
        </w:rPr>
        <w:t>任一区块数据生成后</w:t>
      </w:r>
      <w:r>
        <w:rPr>
          <w:rFonts w:hint="eastAsia"/>
          <w:sz w:val="24"/>
        </w:rPr>
        <w:t>，</w:t>
      </w:r>
      <w:r w:rsidRPr="002C2843">
        <w:rPr>
          <w:sz w:val="24"/>
        </w:rPr>
        <w:t>将由生成该数据的节点广播到全网其他所有的节点来加以验证</w:t>
      </w:r>
      <w:r>
        <w:rPr>
          <w:rFonts w:hint="eastAsia"/>
          <w:sz w:val="24"/>
        </w:rPr>
        <w:t>。</w:t>
      </w:r>
      <w:r w:rsidRPr="002C2843">
        <w:rPr>
          <w:sz w:val="24"/>
        </w:rPr>
        <w:t>现有的区块链系统一般根据实际应用需求设计比特币传播协议的变种</w:t>
      </w:r>
      <w:r>
        <w:rPr>
          <w:rFonts w:hint="eastAsia"/>
          <w:sz w:val="24"/>
        </w:rPr>
        <w:t>，</w:t>
      </w:r>
      <w:r w:rsidRPr="002C2843">
        <w:rPr>
          <w:sz w:val="24"/>
        </w:rPr>
        <w:t>例如以太坊区块链集成了所谓的</w:t>
      </w:r>
      <w:r>
        <w:rPr>
          <w:rFonts w:hint="eastAsia"/>
          <w:sz w:val="24"/>
        </w:rPr>
        <w:t>“</w:t>
      </w:r>
      <w:r w:rsidRPr="002C2843">
        <w:rPr>
          <w:sz w:val="24"/>
        </w:rPr>
        <w:t>幽灵协议</w:t>
      </w:r>
      <w:r>
        <w:rPr>
          <w:rFonts w:hint="eastAsia"/>
          <w:sz w:val="24"/>
        </w:rPr>
        <w:t>”</w:t>
      </w:r>
      <w:r w:rsidRPr="002C2843">
        <w:rPr>
          <w:sz w:val="24"/>
        </w:rPr>
        <w:t>以解决因区块数据确认速度快而导致的高区块作废率和随之而来的安全性风险</w:t>
      </w:r>
      <w:r>
        <w:rPr>
          <w:rFonts w:hint="eastAsia"/>
          <w:sz w:val="24"/>
        </w:rPr>
        <w:t>。</w:t>
      </w:r>
    </w:p>
    <w:p w14:paraId="77EAAA4E" w14:textId="77777777" w:rsidR="000850E4" w:rsidRPr="00FE187F" w:rsidRDefault="000850E4" w:rsidP="000850E4">
      <w:pPr>
        <w:autoSpaceDE w:val="0"/>
        <w:autoSpaceDN w:val="0"/>
        <w:spacing w:line="400" w:lineRule="atLeast"/>
        <w:ind w:firstLineChars="200"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00945A7E" w14:textId="77777777" w:rsidR="000850E4" w:rsidRDefault="000850E4" w:rsidP="000850E4">
      <w:pPr>
        <w:autoSpaceDE w:val="0"/>
        <w:autoSpaceDN w:val="0"/>
        <w:spacing w:line="400" w:lineRule="atLeast"/>
        <w:ind w:firstLineChars="200"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56603378" w14:textId="77777777" w:rsidR="000850E4" w:rsidRDefault="000850E4" w:rsidP="000850E4">
      <w:pPr>
        <w:pStyle w:val="2"/>
        <w:spacing w:before="120" w:after="120"/>
        <w:ind w:firstLine="560"/>
      </w:pPr>
      <w:bookmarkStart w:id="23" w:name="_Toc26198864"/>
      <w:bookmarkStart w:id="24" w:name="_Toc26199057"/>
      <w:r w:rsidRPr="00DA351D">
        <w:rPr>
          <w:rFonts w:hint="eastAsia"/>
        </w:rPr>
        <w:t>2</w:t>
      </w:r>
      <w:r>
        <w:rPr>
          <w:rFonts w:hint="eastAsia"/>
        </w:rPr>
        <w:t>.</w:t>
      </w:r>
      <w:r>
        <w:t>4</w:t>
      </w:r>
      <w:r>
        <w:rPr>
          <w:rFonts w:hint="eastAsia"/>
        </w:rPr>
        <w:t>共识层</w:t>
      </w:r>
      <w:bookmarkEnd w:id="23"/>
      <w:bookmarkEnd w:id="24"/>
    </w:p>
    <w:p w14:paraId="43A35611" w14:textId="77777777" w:rsidR="000850E4" w:rsidRDefault="000850E4" w:rsidP="000850E4">
      <w:pPr>
        <w:autoSpaceDE w:val="0"/>
        <w:autoSpaceDN w:val="0"/>
        <w:spacing w:line="400" w:lineRule="atLeast"/>
        <w:ind w:firstLineChars="200"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Pr>
          <w:rFonts w:hint="eastAsia"/>
          <w:sz w:val="24"/>
        </w:rPr>
        <w:t>。</w:t>
      </w:r>
    </w:p>
    <w:p w14:paraId="6C299673" w14:textId="28936D00" w:rsidR="000850E4" w:rsidRDefault="000850E4" w:rsidP="000850E4">
      <w:pPr>
        <w:autoSpaceDE w:val="0"/>
        <w:autoSpaceDN w:val="0"/>
        <w:spacing w:line="400" w:lineRule="atLeast"/>
        <w:ind w:firstLineChars="200" w:firstLine="480"/>
        <w:rPr>
          <w:sz w:val="24"/>
        </w:rPr>
      </w:pPr>
      <w:r>
        <w:rPr>
          <w:rFonts w:hint="eastAsia"/>
          <w:sz w:val="24"/>
        </w:rPr>
        <w:t>区块链共识层封装了多种共识机制</w:t>
      </w:r>
      <w:r w:rsidR="00C24AC1">
        <w:rPr>
          <w:rFonts w:hint="eastAsia"/>
          <w:sz w:val="24"/>
          <w:vertAlign w:val="superscript"/>
        </w:rPr>
        <w:t>[</w:t>
      </w:r>
      <w:r w:rsidR="00C24AC1">
        <w:rPr>
          <w:sz w:val="24"/>
          <w:vertAlign w:val="superscript"/>
        </w:rPr>
        <w:t>4]</w:t>
      </w:r>
      <w:r>
        <w:rPr>
          <w:rFonts w:hint="eastAsia"/>
          <w:sz w:val="24"/>
        </w:rPr>
        <w:t>，比如：</w:t>
      </w:r>
      <w:r>
        <w:rPr>
          <w:rFonts w:hint="eastAsia"/>
          <w:sz w:val="24"/>
        </w:rPr>
        <w:t>PoW</w:t>
      </w:r>
      <w:r>
        <w:rPr>
          <w:rFonts w:hint="eastAsia"/>
          <w:sz w:val="24"/>
        </w:rPr>
        <w:t>共识机制、</w:t>
      </w:r>
      <w:r>
        <w:rPr>
          <w:rFonts w:hint="eastAsia"/>
          <w:sz w:val="24"/>
        </w:rPr>
        <w:t>PoS</w:t>
      </w:r>
      <w:r>
        <w:rPr>
          <w:rFonts w:hint="eastAsia"/>
          <w:sz w:val="24"/>
        </w:rPr>
        <w:t>共识机制、</w:t>
      </w:r>
      <w:r>
        <w:rPr>
          <w:rFonts w:hint="eastAsia"/>
          <w:sz w:val="24"/>
        </w:rPr>
        <w:t>DPoS</w:t>
      </w:r>
      <w:r>
        <w:rPr>
          <w:rFonts w:hint="eastAsia"/>
          <w:sz w:val="24"/>
        </w:rPr>
        <w:t>共识机制。除了这三种主流的共识机制外，在区块链的应用中也衍生出了</w:t>
      </w:r>
      <w:r>
        <w:rPr>
          <w:rFonts w:hint="eastAsia"/>
          <w:sz w:val="24"/>
        </w:rPr>
        <w:t>P</w:t>
      </w:r>
      <w:r>
        <w:rPr>
          <w:sz w:val="24"/>
        </w:rPr>
        <w:t>oW+PoS</w:t>
      </w:r>
      <w:r>
        <w:rPr>
          <w:rFonts w:hint="eastAsia"/>
          <w:sz w:val="24"/>
        </w:rPr>
        <w:t>、行动证明等多个变种机制。这些共识机制各有优势，比特币的</w:t>
      </w:r>
      <w:r>
        <w:rPr>
          <w:rFonts w:hint="eastAsia"/>
          <w:sz w:val="24"/>
        </w:rPr>
        <w:t>PoW</w:t>
      </w:r>
      <w:r>
        <w:rPr>
          <w:rFonts w:hint="eastAsia"/>
          <w:sz w:val="24"/>
        </w:rPr>
        <w:t>共识机制凭借其先发优势已经形成了成熟的挖矿产业链；</w:t>
      </w:r>
      <w:r>
        <w:rPr>
          <w:rFonts w:hint="eastAsia"/>
          <w:sz w:val="24"/>
        </w:rPr>
        <w:t>P</w:t>
      </w:r>
      <w:r>
        <w:rPr>
          <w:sz w:val="24"/>
        </w:rPr>
        <w:t>oS</w:t>
      </w:r>
      <w:r>
        <w:rPr>
          <w:rFonts w:hint="eastAsia"/>
          <w:sz w:val="24"/>
        </w:rPr>
        <w:t>和</w:t>
      </w:r>
      <w:r>
        <w:rPr>
          <w:rFonts w:hint="eastAsia"/>
          <w:sz w:val="24"/>
        </w:rPr>
        <w:t>DPoS</w:t>
      </w:r>
      <w:r>
        <w:rPr>
          <w:rFonts w:hint="eastAsia"/>
          <w:sz w:val="24"/>
        </w:rPr>
        <w:t>等新兴的机制则更为安全、高效。</w:t>
      </w:r>
    </w:p>
    <w:p w14:paraId="127DB689" w14:textId="77777777" w:rsidR="000850E4" w:rsidRDefault="000850E4" w:rsidP="000850E4">
      <w:pPr>
        <w:pStyle w:val="2"/>
        <w:spacing w:before="120" w:after="120"/>
        <w:ind w:firstLine="560"/>
      </w:pPr>
      <w:bookmarkStart w:id="25" w:name="_Toc26198865"/>
      <w:bookmarkStart w:id="26" w:name="_Toc26199058"/>
      <w:r w:rsidRPr="00DA351D">
        <w:rPr>
          <w:rFonts w:hint="eastAsia"/>
        </w:rPr>
        <w:t>2</w:t>
      </w:r>
      <w:r>
        <w:rPr>
          <w:rFonts w:hint="eastAsia"/>
        </w:rPr>
        <w:t>.</w:t>
      </w:r>
      <w:r>
        <w:t>5</w:t>
      </w:r>
      <w:r>
        <w:rPr>
          <w:rFonts w:hint="eastAsia"/>
        </w:rPr>
        <w:t>激励层</w:t>
      </w:r>
      <w:bookmarkEnd w:id="25"/>
      <w:bookmarkEnd w:id="26"/>
    </w:p>
    <w:p w14:paraId="7BD069E0" w14:textId="77777777" w:rsidR="000850E4" w:rsidRDefault="000850E4" w:rsidP="000850E4">
      <w:pPr>
        <w:autoSpaceDE w:val="0"/>
        <w:autoSpaceDN w:val="0"/>
        <w:spacing w:line="400" w:lineRule="atLeast"/>
        <w:ind w:firstLineChars="200" w:firstLine="480"/>
        <w:rPr>
          <w:sz w:val="24"/>
        </w:rPr>
      </w:pPr>
      <w:r w:rsidRPr="00351191">
        <w:rPr>
          <w:sz w:val="24"/>
        </w:rPr>
        <w:t>区块链共识过程通过汇聚大规模共识节点的算力资源来实现共享区块链账本的数据验证和记账工作</w:t>
      </w:r>
      <w:r>
        <w:rPr>
          <w:rFonts w:hint="eastAsia"/>
          <w:sz w:val="24"/>
        </w:rPr>
        <w:t>，</w:t>
      </w:r>
      <w:r w:rsidRPr="00351191">
        <w:rPr>
          <w:sz w:val="24"/>
        </w:rPr>
        <w:t>因而其本质上是一种共识节点间的任务众包过程</w:t>
      </w:r>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必须设计激励相容的合理众包机制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057ABADA" w14:textId="77777777" w:rsidR="000850E4" w:rsidRDefault="000850E4" w:rsidP="000850E4">
      <w:pPr>
        <w:autoSpaceDE w:val="0"/>
        <w:autoSpaceDN w:val="0"/>
        <w:spacing w:line="400" w:lineRule="atLeast"/>
        <w:ind w:firstLineChars="200" w:firstLine="480"/>
        <w:rPr>
          <w:sz w:val="24"/>
        </w:rPr>
      </w:pPr>
      <w:r w:rsidRPr="006559C7">
        <w:rPr>
          <w:sz w:val="24"/>
        </w:rPr>
        <w:t>比特币系统中每个区块发行比特币的数量是随着时间阶梯性递减的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比特币交易过程中会产生手续费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虽然现在每个区块的总手续费相对于新发行比特币来说规模很小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但随着未来比特币发行数量的逐步减少甚至停止发行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手续费还可以防止大量微额交易对比特币网络发起的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5EF611" w14:textId="77777777" w:rsidR="000850E4" w:rsidRDefault="000850E4" w:rsidP="000850E4">
      <w:pPr>
        <w:autoSpaceDE w:val="0"/>
        <w:autoSpaceDN w:val="0"/>
        <w:spacing w:line="400" w:lineRule="atLeast"/>
        <w:ind w:firstLineChars="200" w:firstLine="480"/>
        <w:rPr>
          <w:sz w:val="24"/>
        </w:rPr>
      </w:pPr>
      <w:r w:rsidRPr="006559C7">
        <w:rPr>
          <w:sz w:val="24"/>
        </w:rPr>
        <w:t>分配机制</w:t>
      </w:r>
      <w:r>
        <w:rPr>
          <w:rFonts w:hint="eastAsia"/>
          <w:sz w:val="24"/>
        </w:rPr>
        <w:t>：</w:t>
      </w:r>
      <w:r w:rsidRPr="006559C7">
        <w:rPr>
          <w:sz w:val="24"/>
        </w:rPr>
        <w:t>比特币系统中</w:t>
      </w:r>
      <w:r w:rsidRPr="006559C7">
        <w:rPr>
          <w:sz w:val="24"/>
        </w:rPr>
        <w:t>,</w:t>
      </w:r>
      <w:r w:rsidRPr="006559C7">
        <w:rPr>
          <w:sz w:val="24"/>
        </w:rPr>
        <w:t>大量的小算力节点通常会选择加入矿池</w:t>
      </w:r>
      <w:r w:rsidRPr="006559C7">
        <w:rPr>
          <w:sz w:val="24"/>
        </w:rPr>
        <w:t>,</w:t>
      </w:r>
      <w:r w:rsidRPr="006559C7">
        <w:rPr>
          <w:sz w:val="24"/>
        </w:rPr>
        <w:t>通过相互合作汇集算力来提高</w:t>
      </w:r>
      <w:r>
        <w:rPr>
          <w:rFonts w:hint="eastAsia"/>
          <w:sz w:val="24"/>
        </w:rPr>
        <w:t>“</w:t>
      </w:r>
      <w:r w:rsidRPr="006559C7">
        <w:rPr>
          <w:sz w:val="24"/>
        </w:rPr>
        <w:t>挖</w:t>
      </w:r>
      <w:r>
        <w:rPr>
          <w:rFonts w:hint="eastAsia"/>
          <w:sz w:val="24"/>
        </w:rPr>
        <w:t>”</w:t>
      </w:r>
      <w:r w:rsidRPr="006559C7">
        <w:rPr>
          <w:sz w:val="24"/>
        </w:rPr>
        <w:t>到新区块的概率</w:t>
      </w:r>
      <w:r w:rsidRPr="006559C7">
        <w:rPr>
          <w:sz w:val="24"/>
        </w:rPr>
        <w:t>,</w:t>
      </w:r>
      <w:r w:rsidRPr="006559C7">
        <w:rPr>
          <w:sz w:val="24"/>
        </w:rPr>
        <w:t>并共享该区块的比特币和手续费奖励</w:t>
      </w:r>
      <w:r>
        <w:rPr>
          <w:rFonts w:hint="eastAsia"/>
          <w:sz w:val="24"/>
        </w:rPr>
        <w:t>。</w:t>
      </w:r>
      <w:r w:rsidRPr="006559C7">
        <w:rPr>
          <w:sz w:val="24"/>
        </w:rPr>
        <w:t>据</w:t>
      </w:r>
      <w:r w:rsidRPr="006559C7">
        <w:rPr>
          <w:sz w:val="24"/>
        </w:rPr>
        <w:t>Bitcoinmining.com</w:t>
      </w:r>
      <w:r w:rsidRPr="006559C7">
        <w:rPr>
          <w:sz w:val="24"/>
        </w:rPr>
        <w:t>统计</w:t>
      </w:r>
      <w:r>
        <w:rPr>
          <w:rFonts w:hint="eastAsia"/>
          <w:sz w:val="24"/>
        </w:rPr>
        <w:t>，</w:t>
      </w:r>
      <w:r w:rsidRPr="006559C7">
        <w:rPr>
          <w:sz w:val="24"/>
        </w:rPr>
        <w:t>目前已经存在</w:t>
      </w:r>
      <w:r w:rsidRPr="006559C7">
        <w:rPr>
          <w:sz w:val="24"/>
        </w:rPr>
        <w:t>13</w:t>
      </w:r>
      <w:r w:rsidRPr="006559C7">
        <w:rPr>
          <w:sz w:val="24"/>
        </w:rPr>
        <w:t>种不同的分配机制</w:t>
      </w:r>
      <w:r>
        <w:rPr>
          <w:rFonts w:hint="eastAsia"/>
          <w:sz w:val="24"/>
        </w:rPr>
        <w:t>。</w:t>
      </w:r>
      <w:r w:rsidRPr="006559C7">
        <w:rPr>
          <w:sz w:val="24"/>
        </w:rPr>
        <w:t>主流矿池通常采用</w:t>
      </w:r>
      <w:r w:rsidRPr="006559C7">
        <w:rPr>
          <w:sz w:val="24"/>
        </w:rPr>
        <w:t>PPLNS(PayperlastNshares)</w:t>
      </w:r>
      <w:r w:rsidRPr="006559C7">
        <w:rPr>
          <w:sz w:val="24"/>
        </w:rPr>
        <w:t>、</w:t>
      </w:r>
      <w:r w:rsidRPr="006559C7">
        <w:rPr>
          <w:sz w:val="24"/>
        </w:rPr>
        <w:t>PPS(Paypershare)</w:t>
      </w:r>
      <w:r w:rsidRPr="006559C7">
        <w:rPr>
          <w:sz w:val="24"/>
        </w:rPr>
        <w:t>和</w:t>
      </w:r>
      <w:r w:rsidRPr="006559C7">
        <w:rPr>
          <w:sz w:val="24"/>
        </w:rPr>
        <w:t>PROP(PROPortionately)</w:t>
      </w:r>
      <w:r w:rsidRPr="006559C7">
        <w:rPr>
          <w:sz w:val="24"/>
        </w:rPr>
        <w:t>等机制</w:t>
      </w:r>
      <w:r>
        <w:rPr>
          <w:rFonts w:hint="eastAsia"/>
          <w:sz w:val="24"/>
        </w:rPr>
        <w:t>。</w:t>
      </w:r>
      <w:r w:rsidRPr="006559C7">
        <w:rPr>
          <w:sz w:val="24"/>
        </w:rPr>
        <w:t>矿池将各节点贡献的算力按比例划分成不同的股份</w:t>
      </w:r>
      <w:r w:rsidRPr="006559C7">
        <w:rPr>
          <w:sz w:val="24"/>
        </w:rPr>
        <w:t>(Share)</w:t>
      </w:r>
      <w:r>
        <w:rPr>
          <w:rFonts w:hint="eastAsia"/>
          <w:sz w:val="24"/>
        </w:rPr>
        <w:t>，</w:t>
      </w:r>
      <w:r w:rsidRPr="006559C7">
        <w:rPr>
          <w:sz w:val="24"/>
        </w:rPr>
        <w:t>其中</w:t>
      </w:r>
      <w:r w:rsidRPr="006559C7">
        <w:rPr>
          <w:sz w:val="24"/>
        </w:rPr>
        <w:t>PPLNS</w:t>
      </w:r>
      <w:r w:rsidRPr="006559C7">
        <w:rPr>
          <w:sz w:val="24"/>
        </w:rPr>
        <w:t>机制是指发现区块后</w:t>
      </w:r>
      <w:r>
        <w:rPr>
          <w:rFonts w:hint="eastAsia"/>
          <w:sz w:val="24"/>
        </w:rPr>
        <w:t>，</w:t>
      </w:r>
      <w:r w:rsidRPr="006559C7">
        <w:rPr>
          <w:sz w:val="24"/>
        </w:rPr>
        <w:t>各合作节点根据其在最后</w:t>
      </w:r>
      <w:r w:rsidRPr="006559C7">
        <w:rPr>
          <w:sz w:val="24"/>
        </w:rPr>
        <w:t>N</w:t>
      </w:r>
      <w:r w:rsidRPr="006559C7">
        <w:rPr>
          <w:sz w:val="24"/>
        </w:rPr>
        <w:t>个股份内贡献的实际股份比例来分配区块中的比特币</w:t>
      </w:r>
      <w:r>
        <w:rPr>
          <w:rFonts w:hint="eastAsia"/>
          <w:sz w:val="24"/>
        </w:rPr>
        <w:t>；</w:t>
      </w:r>
      <w:r w:rsidRPr="006559C7">
        <w:rPr>
          <w:sz w:val="24"/>
        </w:rPr>
        <w:t>PPS</w:t>
      </w:r>
      <w:r w:rsidRPr="006559C7">
        <w:rPr>
          <w:sz w:val="24"/>
        </w:rPr>
        <w:t>则直接根据股份比例为各节点估算和支付一个固定的理论收益</w:t>
      </w:r>
      <w:r>
        <w:rPr>
          <w:rFonts w:hint="eastAsia"/>
          <w:sz w:val="24"/>
        </w:rPr>
        <w:t>，</w:t>
      </w:r>
      <w:r w:rsidRPr="006559C7">
        <w:rPr>
          <w:sz w:val="24"/>
        </w:rPr>
        <w:t>采用此方式的矿池将会适度收取手续费来弥补其为各节点承担的收益不确定性风险</w:t>
      </w:r>
      <w:r>
        <w:rPr>
          <w:rFonts w:hint="eastAsia"/>
          <w:sz w:val="24"/>
        </w:rPr>
        <w:t>；</w:t>
      </w:r>
      <w:r w:rsidRPr="006559C7">
        <w:rPr>
          <w:sz w:val="24"/>
        </w:rPr>
        <w:t>PROP</w:t>
      </w:r>
      <w:r w:rsidRPr="006559C7">
        <w:rPr>
          <w:sz w:val="24"/>
        </w:rPr>
        <w:t>机制则根据节点贡献的股份按比例地分配比特币</w:t>
      </w:r>
      <w:r>
        <w:rPr>
          <w:rFonts w:hint="eastAsia"/>
          <w:sz w:val="24"/>
        </w:rPr>
        <w:t>。</w:t>
      </w:r>
      <w:r w:rsidRPr="006559C7">
        <w:rPr>
          <w:sz w:val="24"/>
        </w:rPr>
        <w:t>矿池的出现是对比特币和区块链去中心化趋势的潜在威胁</w:t>
      </w:r>
      <w:r w:rsidRPr="006559C7">
        <w:rPr>
          <w:sz w:val="24"/>
        </w:rPr>
        <w:t>,</w:t>
      </w:r>
      <w:r w:rsidRPr="006559C7">
        <w:rPr>
          <w:sz w:val="24"/>
        </w:rPr>
        <w:t>如何设计合理的分配机制引导各节点合理地合作、避免出现因算力过度集中而导致的安全性问题是亟待解决的研究问题</w:t>
      </w:r>
      <w:r>
        <w:rPr>
          <w:rFonts w:hint="eastAsia"/>
          <w:sz w:val="24"/>
        </w:rPr>
        <w:t>。</w:t>
      </w:r>
    </w:p>
    <w:p w14:paraId="6612BED8" w14:textId="77777777" w:rsidR="000850E4" w:rsidRDefault="000850E4" w:rsidP="000850E4">
      <w:pPr>
        <w:pStyle w:val="2"/>
        <w:spacing w:before="120" w:after="120"/>
        <w:ind w:firstLine="560"/>
      </w:pPr>
      <w:bookmarkStart w:id="27" w:name="_Toc26198866"/>
      <w:bookmarkStart w:id="28" w:name="_Toc26199059"/>
      <w:r w:rsidRPr="00DA351D">
        <w:rPr>
          <w:rFonts w:hint="eastAsia"/>
        </w:rPr>
        <w:t>2</w:t>
      </w:r>
      <w:r>
        <w:rPr>
          <w:rFonts w:hint="eastAsia"/>
        </w:rPr>
        <w:t>.</w:t>
      </w:r>
      <w:r>
        <w:t>6</w:t>
      </w:r>
      <w:r>
        <w:rPr>
          <w:rFonts w:hint="eastAsia"/>
        </w:rPr>
        <w:t>合约层</w:t>
      </w:r>
      <w:bookmarkEnd w:id="27"/>
      <w:bookmarkEnd w:id="28"/>
    </w:p>
    <w:p w14:paraId="7830480C" w14:textId="77777777" w:rsidR="000850E4" w:rsidRPr="00BE7A32" w:rsidRDefault="000850E4" w:rsidP="000850E4">
      <w:pPr>
        <w:autoSpaceDE w:val="0"/>
        <w:autoSpaceDN w:val="0"/>
        <w:spacing w:line="400" w:lineRule="atLeast"/>
        <w:ind w:firstLineChars="200"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6F48DD8E" w14:textId="77777777" w:rsidR="000850E4" w:rsidRDefault="000850E4" w:rsidP="000850E4">
      <w:pPr>
        <w:pStyle w:val="1"/>
        <w:spacing w:before="240" w:after="240"/>
        <w:ind w:firstLine="600"/>
      </w:pPr>
      <w:bookmarkStart w:id="29" w:name="_Toc26198867"/>
      <w:bookmarkStart w:id="30" w:name="_Toc26199060"/>
      <w:r>
        <w:t>3</w:t>
      </w:r>
      <w:r>
        <w:rPr>
          <w:rFonts w:hint="eastAsia"/>
        </w:rPr>
        <w:t>区块链的现存问题</w:t>
      </w:r>
      <w:bookmarkEnd w:id="29"/>
      <w:bookmarkEnd w:id="30"/>
    </w:p>
    <w:p w14:paraId="596891B0" w14:textId="77777777" w:rsidR="000850E4" w:rsidRPr="00EC15E5" w:rsidRDefault="000850E4" w:rsidP="000850E4">
      <w:pPr>
        <w:spacing w:line="400" w:lineRule="atLeast"/>
        <w:ind w:firstLineChars="200"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1BA9E595" w14:textId="77777777" w:rsidR="000850E4" w:rsidRDefault="000850E4" w:rsidP="000850E4">
      <w:pPr>
        <w:pStyle w:val="2"/>
        <w:spacing w:before="120" w:after="120"/>
        <w:ind w:firstLine="560"/>
      </w:pPr>
      <w:bookmarkStart w:id="31" w:name="_Toc26198868"/>
      <w:bookmarkStart w:id="32" w:name="_Toc26199061"/>
      <w:r>
        <w:t>3</w:t>
      </w:r>
      <w:r>
        <w:rPr>
          <w:rFonts w:hint="eastAsia"/>
        </w:rPr>
        <w:t>.</w:t>
      </w:r>
      <w:r>
        <w:t>1</w:t>
      </w:r>
      <w:r>
        <w:rPr>
          <w:rFonts w:hint="eastAsia"/>
        </w:rPr>
        <w:t>效率问题</w:t>
      </w:r>
      <w:bookmarkEnd w:id="31"/>
      <w:bookmarkEnd w:id="32"/>
    </w:p>
    <w:p w14:paraId="5FD93408" w14:textId="77777777" w:rsidR="000850E4" w:rsidRPr="00EC15E5" w:rsidRDefault="000850E4" w:rsidP="000850E4">
      <w:pPr>
        <w:spacing w:line="400" w:lineRule="atLeast"/>
        <w:ind w:firstLineChars="200" w:firstLine="480"/>
        <w:rPr>
          <w:sz w:val="24"/>
        </w:rPr>
      </w:pPr>
      <w:r w:rsidRPr="00EC15E5">
        <w:rPr>
          <w:rFonts w:hint="eastAsia"/>
          <w:sz w:val="24"/>
        </w:rPr>
        <w:t>目前效率问题主要表现在以下几个方面。</w:t>
      </w:r>
    </w:p>
    <w:p w14:paraId="2AAE0BDF" w14:textId="77777777" w:rsidR="000850E4" w:rsidRDefault="000850E4" w:rsidP="000850E4">
      <w:pPr>
        <w:autoSpaceDE w:val="0"/>
        <w:autoSpaceDN w:val="0"/>
        <w:spacing w:line="400" w:lineRule="atLeast"/>
        <w:ind w:firstLineChars="200" w:firstLine="480"/>
        <w:rPr>
          <w:sz w:val="24"/>
        </w:rPr>
      </w:pPr>
      <w:r w:rsidRPr="00EC15E5">
        <w:rPr>
          <w:sz w:val="24"/>
        </w:rPr>
        <w:t>分布式记账本数据量问题。分布式记账本记录了整个区块链网络从诞生到当前时间节点的一切交易记录，在保证区块链数据不可篡改的同时，带来了存储和同步的问题。目前比特币的数据量已经超过了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720A323D" w14:textId="77777777" w:rsidR="000850E4" w:rsidRDefault="000850E4" w:rsidP="000850E4">
      <w:pPr>
        <w:autoSpaceDE w:val="0"/>
        <w:autoSpaceDN w:val="0"/>
        <w:spacing w:line="400" w:lineRule="atLeast"/>
        <w:ind w:firstLineChars="200" w:firstLine="480"/>
        <w:rPr>
          <w:sz w:val="24"/>
        </w:rPr>
      </w:pPr>
      <w:r w:rsidRPr="00D20C44">
        <w:rPr>
          <w:sz w:val="24"/>
        </w:rPr>
        <w:t>同步时间问题。截至目前为止，比特币网络已经有</w:t>
      </w:r>
      <w:r>
        <w:rPr>
          <w:rFonts w:hint="eastAsia"/>
          <w:sz w:val="24"/>
        </w:rPr>
        <w:t>几十</w:t>
      </w:r>
      <w:r w:rsidRPr="00D20C44">
        <w:rPr>
          <w:sz w:val="24"/>
        </w:rPr>
        <w:t>万个区块被开采出来，新添</w:t>
      </w:r>
      <w:r w:rsidRPr="00D20C44">
        <w:rPr>
          <w:sz w:val="24"/>
        </w:rPr>
        <w:lastRenderedPageBreak/>
        <w:t>加进网络的节点同步账本所花费的时间就长达几天。如果没</w:t>
      </w:r>
      <w:r>
        <w:rPr>
          <w:rFonts w:hint="eastAsia"/>
          <w:sz w:val="24"/>
        </w:rPr>
        <w:t>有改进方案，随着区块链的发展，新的节点代价会越来越大，甚至会阻碍区块链网络的发展。</w:t>
      </w:r>
    </w:p>
    <w:p w14:paraId="0C365243" w14:textId="77777777" w:rsidR="000850E4" w:rsidRDefault="000850E4" w:rsidP="000850E4">
      <w:pPr>
        <w:pStyle w:val="2"/>
        <w:spacing w:before="120" w:after="120"/>
        <w:ind w:firstLineChars="171" w:firstLine="479"/>
      </w:pPr>
      <w:bookmarkStart w:id="33" w:name="_Toc26198869"/>
      <w:bookmarkStart w:id="34" w:name="_Toc26199062"/>
      <w:r>
        <w:t>3</w:t>
      </w:r>
      <w:r>
        <w:rPr>
          <w:rFonts w:hint="eastAsia"/>
        </w:rPr>
        <w:t>.</w:t>
      </w:r>
      <w:r>
        <w:t>2</w:t>
      </w:r>
      <w:r>
        <w:rPr>
          <w:rFonts w:hint="eastAsia"/>
        </w:rPr>
        <w:t>安全问题</w:t>
      </w:r>
      <w:bookmarkEnd w:id="33"/>
      <w:bookmarkEnd w:id="34"/>
    </w:p>
    <w:p w14:paraId="1AFE90CF" w14:textId="77777777" w:rsidR="000850E4" w:rsidRDefault="000850E4" w:rsidP="000850E4">
      <w:pPr>
        <w:autoSpaceDE w:val="0"/>
        <w:autoSpaceDN w:val="0"/>
        <w:spacing w:line="400" w:lineRule="atLeast"/>
        <w:ind w:firstLineChars="200"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r w:rsidRPr="00337BB6">
        <w:rPr>
          <w:sz w:val="24"/>
        </w:rPr>
        <w:t>PoW</w:t>
      </w:r>
      <w:r w:rsidRPr="00337BB6">
        <w:rPr>
          <w:sz w:val="24"/>
        </w:rPr>
        <w:t>共识过程的区块链主要面临的是</w:t>
      </w:r>
      <w:r w:rsidRPr="00337BB6">
        <w:rPr>
          <w:sz w:val="24"/>
        </w:rPr>
        <w:t>51%</w:t>
      </w:r>
      <w:r w:rsidRPr="00337BB6">
        <w:rPr>
          <w:sz w:val="24"/>
        </w:rPr>
        <w:t>攻击问题</w:t>
      </w:r>
      <w:r>
        <w:rPr>
          <w:rFonts w:hint="eastAsia"/>
          <w:sz w:val="24"/>
        </w:rPr>
        <w:t>，</w:t>
      </w:r>
      <w:r w:rsidRPr="00337BB6">
        <w:rPr>
          <w:sz w:val="24"/>
        </w:rPr>
        <w:t>即节点通过掌握全网超过</w:t>
      </w:r>
      <w:r w:rsidRPr="00337BB6">
        <w:rPr>
          <w:sz w:val="24"/>
        </w:rPr>
        <w:t>51%</w:t>
      </w:r>
      <w:r w:rsidRPr="00337BB6">
        <w:rPr>
          <w:sz w:val="24"/>
        </w:rPr>
        <w:t>的算力就有能力成功篡改和伪造区块链数据</w:t>
      </w:r>
      <w:r>
        <w:rPr>
          <w:rFonts w:hint="eastAsia"/>
          <w:sz w:val="24"/>
        </w:rPr>
        <w:t>。</w:t>
      </w:r>
      <w:r w:rsidRPr="00337BB6">
        <w:rPr>
          <w:sz w:val="24"/>
        </w:rPr>
        <w:t>以比特币为例</w:t>
      </w:r>
      <w:r>
        <w:rPr>
          <w:rFonts w:hint="eastAsia"/>
          <w:sz w:val="24"/>
        </w:rPr>
        <w:t>，</w:t>
      </w:r>
      <w:r w:rsidRPr="00337BB6">
        <w:rPr>
          <w:sz w:val="24"/>
        </w:rPr>
        <w:t>据统计中国大型矿池的算力已占全网总算力的</w:t>
      </w:r>
      <w:r w:rsidRPr="00337BB6">
        <w:rPr>
          <w:sz w:val="24"/>
        </w:rPr>
        <w:t>60%</w:t>
      </w:r>
      <w:r w:rsidRPr="00337BB6">
        <w:rPr>
          <w:sz w:val="24"/>
        </w:rPr>
        <w:t>以上</w:t>
      </w:r>
      <w:r>
        <w:rPr>
          <w:rFonts w:hint="eastAsia"/>
          <w:sz w:val="24"/>
        </w:rPr>
        <w:t>，</w:t>
      </w:r>
      <w:r w:rsidRPr="00337BB6">
        <w:rPr>
          <w:sz w:val="24"/>
        </w:rPr>
        <w:t>理论上这些矿池可以通过合作实施</w:t>
      </w:r>
      <w:r w:rsidRPr="00337BB6">
        <w:rPr>
          <w:sz w:val="24"/>
        </w:rPr>
        <w:t>51%</w:t>
      </w:r>
      <w:r w:rsidRPr="00337BB6">
        <w:rPr>
          <w:sz w:val="24"/>
        </w:rPr>
        <w:t>攻击</w:t>
      </w:r>
      <w:r>
        <w:rPr>
          <w:rFonts w:hint="eastAsia"/>
          <w:sz w:val="24"/>
        </w:rPr>
        <w:t>，</w:t>
      </w:r>
      <w:r w:rsidRPr="00337BB6">
        <w:rPr>
          <w:sz w:val="24"/>
        </w:rPr>
        <w:t>从而实现比特币的双重支付</w:t>
      </w:r>
      <w:r>
        <w:rPr>
          <w:rFonts w:hint="eastAsia"/>
          <w:sz w:val="24"/>
        </w:rPr>
        <w:t>。</w:t>
      </w:r>
      <w:r w:rsidRPr="00337BB6">
        <w:rPr>
          <w:sz w:val="24"/>
        </w:rPr>
        <w:t>虽然实际系统中为掌握全网</w:t>
      </w:r>
      <w:r w:rsidRPr="00337BB6">
        <w:rPr>
          <w:sz w:val="24"/>
        </w:rPr>
        <w:t>51%</w:t>
      </w:r>
      <w:r w:rsidRPr="00337BB6">
        <w:rPr>
          <w:sz w:val="24"/>
        </w:rPr>
        <w:t>算力所需的成本投入远超成功实施攻击后的收益</w:t>
      </w:r>
      <w:r>
        <w:rPr>
          <w:rFonts w:hint="eastAsia"/>
          <w:sz w:val="24"/>
        </w:rPr>
        <w:t>，</w:t>
      </w:r>
      <w:r w:rsidRPr="00337BB6">
        <w:rPr>
          <w:sz w:val="24"/>
        </w:rPr>
        <w:t>但</w:t>
      </w:r>
      <w:r w:rsidRPr="00337BB6">
        <w:rPr>
          <w:sz w:val="24"/>
        </w:rPr>
        <w:t>51%</w:t>
      </w:r>
      <w:r w:rsidRPr="00337BB6">
        <w:rPr>
          <w:sz w:val="24"/>
        </w:rPr>
        <w:t>攻击的安全性威胁始终存在</w:t>
      </w:r>
      <w:r>
        <w:rPr>
          <w:rFonts w:hint="eastAsia"/>
          <w:sz w:val="24"/>
        </w:rPr>
        <w:t>。</w:t>
      </w:r>
      <w:r w:rsidRPr="00337BB6">
        <w:rPr>
          <w:sz w:val="24"/>
        </w:rPr>
        <w:t>基于</w:t>
      </w:r>
      <w:r w:rsidRPr="00337BB6">
        <w:rPr>
          <w:sz w:val="24"/>
        </w:rPr>
        <w:t>PoS</w:t>
      </w:r>
      <w:r w:rsidRPr="00337BB6">
        <w:rPr>
          <w:sz w:val="24"/>
        </w:rPr>
        <w:t>共识过程在一定程度上解决了</w:t>
      </w:r>
      <w:r w:rsidRPr="00337BB6">
        <w:rPr>
          <w:sz w:val="24"/>
        </w:rPr>
        <w:t>51%</w:t>
      </w:r>
      <w:r w:rsidRPr="00337BB6">
        <w:rPr>
          <w:sz w:val="24"/>
        </w:rPr>
        <w:t>攻击问题</w:t>
      </w:r>
      <w:r>
        <w:rPr>
          <w:rFonts w:hint="eastAsia"/>
          <w:sz w:val="24"/>
        </w:rPr>
        <w:t>，</w:t>
      </w:r>
      <w:r w:rsidRPr="00337BB6">
        <w:rPr>
          <w:sz w:val="24"/>
        </w:rPr>
        <w:t>但同时也引入了区块分叉时的</w:t>
      </w:r>
      <w:r w:rsidRPr="00337BB6">
        <w:rPr>
          <w:sz w:val="24"/>
        </w:rPr>
        <w:t>N@S(Nothingatstake)</w:t>
      </w:r>
      <w:r w:rsidRPr="00337BB6">
        <w:rPr>
          <w:sz w:val="24"/>
        </w:rPr>
        <w:t>攻击问题</w:t>
      </w:r>
      <w:r>
        <w:rPr>
          <w:rFonts w:hint="eastAsia"/>
          <w:sz w:val="24"/>
        </w:rPr>
        <w:t>。</w:t>
      </w:r>
      <w:r w:rsidRPr="00337BB6">
        <w:rPr>
          <w:sz w:val="24"/>
        </w:rPr>
        <w:t>研究者已经提出通过构造同时依赖高算力和高内存的</w:t>
      </w:r>
      <w:r w:rsidRPr="00337BB6">
        <w:rPr>
          <w:sz w:val="24"/>
        </w:rPr>
        <w:t>PoW</w:t>
      </w:r>
      <w:r w:rsidRPr="00337BB6">
        <w:rPr>
          <w:sz w:val="24"/>
        </w:rPr>
        <w:t>共识算法来部分解决</w:t>
      </w:r>
      <w:r w:rsidRPr="00337BB6">
        <w:rPr>
          <w:sz w:val="24"/>
        </w:rPr>
        <w:t>51%</w:t>
      </w:r>
      <w:r w:rsidRPr="00337BB6">
        <w:rPr>
          <w:sz w:val="24"/>
        </w:rPr>
        <w:t>攻击问题</w:t>
      </w:r>
      <w:r>
        <w:rPr>
          <w:rFonts w:hint="eastAsia"/>
          <w:sz w:val="24"/>
        </w:rPr>
        <w:t>，</w:t>
      </w:r>
      <w:r w:rsidRPr="00337BB6">
        <w:rPr>
          <w:sz w:val="24"/>
        </w:rPr>
        <w:t>更为安全和有效的共识机制尚有待于更加深入的研究和设计</w:t>
      </w:r>
      <w:r>
        <w:rPr>
          <w:rFonts w:hint="eastAsia"/>
          <w:sz w:val="24"/>
        </w:rPr>
        <w:t>。</w:t>
      </w:r>
    </w:p>
    <w:p w14:paraId="33061F14" w14:textId="77777777" w:rsidR="000850E4" w:rsidRDefault="000850E4" w:rsidP="000850E4">
      <w:pPr>
        <w:autoSpaceDE w:val="0"/>
        <w:autoSpaceDN w:val="0"/>
        <w:spacing w:line="400" w:lineRule="atLeast"/>
        <w:ind w:firstLineChars="200" w:firstLine="480"/>
        <w:rPr>
          <w:sz w:val="24"/>
        </w:rPr>
      </w:pPr>
      <w:r w:rsidRPr="00CE1F99">
        <w:rPr>
          <w:sz w:val="24"/>
        </w:rPr>
        <w:t>区块链的非对称加密机制也将随着数学、密码学和计算技术的发展而变的越来越脆弱</w:t>
      </w:r>
      <w:r>
        <w:rPr>
          <w:rFonts w:hint="eastAsia"/>
          <w:sz w:val="24"/>
        </w:rPr>
        <w:t>。</w:t>
      </w:r>
      <w:r w:rsidRPr="00CE1F99">
        <w:rPr>
          <w:sz w:val="24"/>
        </w:rPr>
        <w:t>据估计</w:t>
      </w:r>
      <w:r>
        <w:rPr>
          <w:rFonts w:hint="eastAsia"/>
          <w:sz w:val="24"/>
        </w:rPr>
        <w:t>，</w:t>
      </w:r>
      <w:r w:rsidRPr="00CE1F99">
        <w:rPr>
          <w:sz w:val="24"/>
        </w:rPr>
        <w:t>以目前天河二号的算力来说</w:t>
      </w:r>
      <w:r>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Pr>
          <w:rFonts w:hint="eastAsia"/>
          <w:sz w:val="24"/>
        </w:rPr>
        <w:t>，</w:t>
      </w:r>
      <w:r w:rsidRPr="00CE1F99">
        <w:rPr>
          <w:sz w:val="24"/>
        </w:rPr>
        <w:t>但随着量子计算机等新计算技术的发展</w:t>
      </w:r>
      <w:r>
        <w:rPr>
          <w:rFonts w:hint="eastAsia"/>
          <w:sz w:val="24"/>
        </w:rPr>
        <w:t>，</w:t>
      </w:r>
      <w:r w:rsidRPr="00CE1F99">
        <w:rPr>
          <w:sz w:val="24"/>
        </w:rPr>
        <w:t>未来非对称加密算法具有一定的破解可能性</w:t>
      </w:r>
      <w:r>
        <w:rPr>
          <w:rFonts w:hint="eastAsia"/>
          <w:sz w:val="24"/>
        </w:rPr>
        <w:t>，</w:t>
      </w:r>
      <w:r w:rsidRPr="00CE1F99">
        <w:rPr>
          <w:sz w:val="24"/>
        </w:rPr>
        <w:t>这也是区块链技术面临的潜在安全威胁</w:t>
      </w:r>
      <w:r>
        <w:rPr>
          <w:rFonts w:hint="eastAsia"/>
          <w:sz w:val="24"/>
        </w:rPr>
        <w:t>。</w:t>
      </w:r>
    </w:p>
    <w:p w14:paraId="0CE31FDB" w14:textId="77777777" w:rsidR="000850E4" w:rsidRPr="005155B5" w:rsidRDefault="000850E4" w:rsidP="000850E4">
      <w:pPr>
        <w:autoSpaceDE w:val="0"/>
        <w:autoSpaceDN w:val="0"/>
        <w:spacing w:line="400" w:lineRule="atLeast"/>
        <w:ind w:firstLineChars="200" w:firstLine="480"/>
        <w:rPr>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实现部分重点目标的定位和识别仍有可能</w:t>
      </w:r>
      <w:r>
        <w:rPr>
          <w:rFonts w:hint="eastAsia"/>
          <w:sz w:val="24"/>
        </w:rPr>
        <w:t>。</w:t>
      </w:r>
    </w:p>
    <w:p w14:paraId="0049C305" w14:textId="77777777" w:rsidR="000850E4" w:rsidRDefault="000850E4" w:rsidP="000850E4">
      <w:pPr>
        <w:pStyle w:val="2"/>
        <w:spacing w:before="120" w:after="120"/>
        <w:ind w:firstLineChars="171" w:firstLine="479"/>
      </w:pPr>
      <w:bookmarkStart w:id="35" w:name="_Toc26198870"/>
      <w:bookmarkStart w:id="36" w:name="_Toc26199063"/>
      <w:r>
        <w:t>3</w:t>
      </w:r>
      <w:r>
        <w:rPr>
          <w:rFonts w:hint="eastAsia"/>
        </w:rPr>
        <w:t>.</w:t>
      </w:r>
      <w:r>
        <w:t>3</w:t>
      </w:r>
      <w:r>
        <w:rPr>
          <w:rFonts w:hint="eastAsia"/>
        </w:rPr>
        <w:t>资源问题</w:t>
      </w:r>
      <w:bookmarkEnd w:id="35"/>
      <w:bookmarkEnd w:id="36"/>
    </w:p>
    <w:p w14:paraId="28CB3B9C" w14:textId="77777777" w:rsidR="000850E4" w:rsidRDefault="000850E4" w:rsidP="000850E4">
      <w:pPr>
        <w:autoSpaceDE w:val="0"/>
        <w:autoSpaceDN w:val="0"/>
        <w:spacing w:line="400" w:lineRule="atLeast"/>
        <w:ind w:firstLineChars="200" w:firstLine="480"/>
        <w:rPr>
          <w:sz w:val="24"/>
        </w:rPr>
      </w:pPr>
      <w:r w:rsidRPr="00D242E0">
        <w:rPr>
          <w:sz w:val="24"/>
        </w:rPr>
        <w:t>PoW</w:t>
      </w:r>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因而一般意义上认为这些算力资源是被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有效汇集分布式节点的网络算力来解决实际问题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17BA8A45" w14:textId="77777777" w:rsidR="000850E4" w:rsidRDefault="000850E4" w:rsidP="000850E4">
      <w:pPr>
        <w:pStyle w:val="2"/>
        <w:spacing w:before="120" w:after="120"/>
        <w:ind w:firstLineChars="171" w:firstLine="479"/>
      </w:pPr>
      <w:bookmarkStart w:id="37" w:name="_Toc26198871"/>
      <w:bookmarkStart w:id="38" w:name="_Toc26199064"/>
      <w:r>
        <w:t>3</w:t>
      </w:r>
      <w:r>
        <w:rPr>
          <w:rFonts w:hint="eastAsia"/>
        </w:rPr>
        <w:t>.</w:t>
      </w:r>
      <w:r>
        <w:t>4</w:t>
      </w:r>
      <w:r>
        <w:rPr>
          <w:rFonts w:hint="eastAsia"/>
        </w:rPr>
        <w:t>博弈问题</w:t>
      </w:r>
      <w:bookmarkEnd w:id="37"/>
      <w:bookmarkEnd w:id="38"/>
    </w:p>
    <w:p w14:paraId="6A573C93" w14:textId="77777777" w:rsidR="000850E4" w:rsidRPr="00AC3CFA" w:rsidRDefault="000850E4" w:rsidP="000850E4">
      <w:pPr>
        <w:autoSpaceDE w:val="0"/>
        <w:autoSpaceDN w:val="0"/>
        <w:spacing w:line="400" w:lineRule="atLeast"/>
        <w:ind w:firstLineChars="200" w:firstLine="480"/>
        <w:rPr>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比特币矿池间可以通过相互合作保持各自稳定的收益</w:t>
      </w:r>
      <w:r>
        <w:rPr>
          <w:rFonts w:hint="eastAsia"/>
          <w:sz w:val="24"/>
        </w:rPr>
        <w:t>。</w:t>
      </w:r>
      <w:r w:rsidRPr="00335F94">
        <w:rPr>
          <w:sz w:val="24"/>
        </w:rPr>
        <w:t>然而</w:t>
      </w:r>
      <w:r w:rsidRPr="00335F94">
        <w:rPr>
          <w:sz w:val="24"/>
        </w:rPr>
        <w:t>,</w:t>
      </w:r>
      <w:r w:rsidRPr="00335F94">
        <w:rPr>
          <w:sz w:val="24"/>
        </w:rPr>
        <w:t>矿池可以通过</w:t>
      </w:r>
      <w:r>
        <w:rPr>
          <w:rFonts w:hint="eastAsia"/>
          <w:sz w:val="24"/>
        </w:rPr>
        <w:t>“</w:t>
      </w:r>
      <w:r w:rsidRPr="00335F94">
        <w:rPr>
          <w:sz w:val="24"/>
        </w:rPr>
        <w:t>区块截留攻击</w:t>
      </w:r>
      <w:r>
        <w:rPr>
          <w:rFonts w:hint="eastAsia"/>
          <w:sz w:val="24"/>
        </w:rPr>
        <w:t>”</w:t>
      </w:r>
      <w:r w:rsidRPr="00335F94">
        <w:rPr>
          <w:sz w:val="24"/>
        </w:rPr>
        <w:t>的方式、</w:t>
      </w:r>
      <w:r w:rsidRPr="00335F94">
        <w:rPr>
          <w:sz w:val="24"/>
        </w:rPr>
        <w:lastRenderedPageBreak/>
        <w:t>通过伪装为对手矿池的矿工、享受对手矿池的收益但不实际贡献完整工作量证明来攻击其他矿池</w:t>
      </w:r>
      <w:r>
        <w:rPr>
          <w:rFonts w:hint="eastAsia"/>
          <w:sz w:val="24"/>
        </w:rPr>
        <w:t>，</w:t>
      </w:r>
      <w:r w:rsidRPr="00335F94">
        <w:rPr>
          <w:sz w:val="24"/>
        </w:rPr>
        <w:t>从而降低对手矿池的收益</w:t>
      </w:r>
      <w:r>
        <w:rPr>
          <w:rFonts w:hint="eastAsia"/>
          <w:sz w:val="24"/>
        </w:rPr>
        <w:t>。</w:t>
      </w:r>
      <w:r w:rsidRPr="00335F94">
        <w:rPr>
          <w:sz w:val="24"/>
        </w:rPr>
        <w:t>如果矿池相互攻击</w:t>
      </w:r>
      <w:r>
        <w:rPr>
          <w:rFonts w:hint="eastAsia"/>
          <w:sz w:val="24"/>
        </w:rPr>
        <w:t>，</w:t>
      </w:r>
      <w:r w:rsidRPr="00335F94">
        <w:rPr>
          <w:sz w:val="24"/>
        </w:rPr>
        <w:t>则双方获得的收益均少于不攻击对方的收益</w:t>
      </w:r>
      <w:r>
        <w:rPr>
          <w:rFonts w:hint="eastAsia"/>
          <w:sz w:val="24"/>
        </w:rPr>
        <w:t>。</w:t>
      </w:r>
      <w:r w:rsidRPr="00335F94">
        <w:rPr>
          <w:sz w:val="24"/>
        </w:rPr>
        <w:t>当矿池收益函数满足特定条件时</w:t>
      </w:r>
      <w:r>
        <w:rPr>
          <w:rFonts w:hint="eastAsia"/>
          <w:sz w:val="24"/>
        </w:rPr>
        <w:t>，</w:t>
      </w:r>
      <w:r w:rsidRPr="00335F94">
        <w:rPr>
          <w:sz w:val="24"/>
        </w:rPr>
        <w:t>这种攻击和竞争将会造成</w:t>
      </w:r>
      <w:r>
        <w:rPr>
          <w:rFonts w:hint="eastAsia"/>
          <w:sz w:val="24"/>
        </w:rPr>
        <w:t>“</w:t>
      </w:r>
      <w:r w:rsidRPr="00335F94">
        <w:rPr>
          <w:sz w:val="24"/>
        </w:rPr>
        <w:t>囚徒困境</w:t>
      </w:r>
      <w:r>
        <w:rPr>
          <w:rFonts w:hint="eastAsia"/>
          <w:sz w:val="24"/>
        </w:rPr>
        <w:t>”</w:t>
      </w:r>
      <w:r w:rsidRPr="00335F94">
        <w:rPr>
          <w:sz w:val="24"/>
        </w:rPr>
        <w:t>博弈结局</w:t>
      </w:r>
      <w:r>
        <w:rPr>
          <w:rFonts w:hint="eastAsia"/>
          <w:sz w:val="24"/>
        </w:rPr>
        <w:t>。</w:t>
      </w:r>
      <w:r w:rsidRPr="00335F94">
        <w:rPr>
          <w:sz w:val="24"/>
        </w:rPr>
        <w:t>设计合理的惩罚函数来抑制非理性竞争、使得合作成为重复性矿池博弈的稳定均衡解</w:t>
      </w:r>
      <w:r>
        <w:rPr>
          <w:rFonts w:hint="eastAsia"/>
          <w:sz w:val="24"/>
        </w:rPr>
        <w:t>，</w:t>
      </w:r>
      <w:r w:rsidRPr="00335F94">
        <w:rPr>
          <w:sz w:val="24"/>
        </w:rPr>
        <w:t>尚需进一步深入研究</w:t>
      </w:r>
      <w:r>
        <w:rPr>
          <w:rFonts w:hint="eastAsia"/>
          <w:sz w:val="24"/>
        </w:rPr>
        <w:t>。</w:t>
      </w:r>
      <w:r w:rsidRPr="00335F94">
        <w:rPr>
          <w:sz w:val="24"/>
        </w:rPr>
        <w:t>此外</w:t>
      </w:r>
      <w:r>
        <w:rPr>
          <w:rFonts w:hint="eastAsia"/>
          <w:sz w:val="24"/>
        </w:rPr>
        <w:t>，</w:t>
      </w:r>
      <w:r w:rsidRPr="00335F94">
        <w:rPr>
          <w:sz w:val="24"/>
        </w:rPr>
        <w:t>正如前文提到的</w:t>
      </w:r>
      <w:r>
        <w:rPr>
          <w:rFonts w:hint="eastAsia"/>
          <w:sz w:val="24"/>
        </w:rPr>
        <w:t>，</w:t>
      </w:r>
      <w:r w:rsidRPr="00335F94">
        <w:rPr>
          <w:sz w:val="24"/>
        </w:rPr>
        <w:t>区块链共识过程本质上是众包过程</w:t>
      </w:r>
      <w:r>
        <w:rPr>
          <w:rFonts w:hint="eastAsia"/>
          <w:sz w:val="24"/>
        </w:rPr>
        <w:t>，</w:t>
      </w:r>
      <w:r w:rsidRPr="00335F94">
        <w:rPr>
          <w:sz w:val="24"/>
        </w:rPr>
        <w:t>如何设计激励相容的共识机制</w:t>
      </w:r>
      <w:r>
        <w:rPr>
          <w:rFonts w:hint="eastAsia"/>
          <w:sz w:val="24"/>
        </w:rPr>
        <w:t>，</w:t>
      </w:r>
      <w:r w:rsidRPr="00335F94">
        <w:rPr>
          <w:sz w:val="24"/>
        </w:rPr>
        <w:t>使得去中心化系统中的自利节点能够自发地实施区块数据的验证和记账工作</w:t>
      </w:r>
      <w:r>
        <w:rPr>
          <w:rFonts w:hint="eastAsia"/>
          <w:sz w:val="24"/>
        </w:rPr>
        <w:t>，</w:t>
      </w:r>
      <w:r w:rsidRPr="00335F94">
        <w:rPr>
          <w:sz w:val="24"/>
        </w:rPr>
        <w:t>并提高系统内非理性行为的成本以抑制安全性攻击和威胁</w:t>
      </w:r>
      <w:r>
        <w:rPr>
          <w:rFonts w:hint="eastAsia"/>
          <w:sz w:val="24"/>
        </w:rPr>
        <w:t>，</w:t>
      </w:r>
      <w:r w:rsidRPr="00335F94">
        <w:rPr>
          <w:sz w:val="24"/>
        </w:rPr>
        <w:t>是区块链有待解决的重要科学问题</w:t>
      </w:r>
      <w:r>
        <w:rPr>
          <w:rFonts w:hint="eastAsia"/>
          <w:sz w:val="24"/>
        </w:rPr>
        <w:t>。</w:t>
      </w:r>
    </w:p>
    <w:p w14:paraId="31181FE3" w14:textId="2653B9A3" w:rsidR="000850E4" w:rsidRDefault="000850E4" w:rsidP="000850E4">
      <w:pPr>
        <w:pStyle w:val="1"/>
        <w:spacing w:before="240" w:after="240"/>
        <w:ind w:firstLine="600"/>
      </w:pPr>
      <w:bookmarkStart w:id="39" w:name="_Toc26198872"/>
      <w:bookmarkStart w:id="40" w:name="_Toc26199065"/>
      <w:bookmarkStart w:id="41" w:name="_Ref529366943"/>
      <w:r>
        <w:t>4</w:t>
      </w:r>
      <w:r>
        <w:rPr>
          <w:rFonts w:hint="eastAsia"/>
        </w:rPr>
        <w:t>区块链</w:t>
      </w:r>
      <w:r w:rsidR="00250328">
        <w:rPr>
          <w:rFonts w:hint="eastAsia"/>
        </w:rPr>
        <w:t>应用前景</w:t>
      </w:r>
      <w:bookmarkEnd w:id="39"/>
      <w:bookmarkEnd w:id="40"/>
    </w:p>
    <w:p w14:paraId="75055E01" w14:textId="0A3EE4D2" w:rsidR="00250328" w:rsidRDefault="00250328" w:rsidP="0022377B">
      <w:pPr>
        <w:spacing w:line="400" w:lineRule="atLeast"/>
        <w:ind w:firstLineChars="200" w:firstLine="480"/>
        <w:rPr>
          <w:sz w:val="24"/>
        </w:rPr>
      </w:pPr>
      <w:r w:rsidRPr="008E6215">
        <w:rPr>
          <w:rFonts w:hint="eastAsia"/>
          <w:sz w:val="24"/>
        </w:rPr>
        <w:t>从理论上说</w:t>
      </w:r>
      <w:r w:rsidR="008E6215" w:rsidRPr="008E6215">
        <w:rPr>
          <w:rFonts w:hint="eastAsia"/>
          <w:sz w:val="24"/>
        </w:rPr>
        <w:t>，围绕区块链这套开源体系可以创造非常丰富的的服务和产品。区块链技术将不仅仅应用在金融支付领域，而会扩展到目前所有的应用范围，例如去中心化的微信、微博、搜索等。因为区块链可以让人们无地域限制的去进行大规模协作。</w:t>
      </w:r>
    </w:p>
    <w:p w14:paraId="29DCFE91" w14:textId="1C8C403F" w:rsidR="008E6215" w:rsidRDefault="008E6215" w:rsidP="008E6215">
      <w:pPr>
        <w:spacing w:line="400" w:lineRule="atLeast"/>
        <w:ind w:firstLineChars="200" w:firstLine="480"/>
        <w:rPr>
          <w:sz w:val="24"/>
        </w:rPr>
      </w:pPr>
      <w:r>
        <w:rPr>
          <w:rFonts w:hint="eastAsia"/>
          <w:sz w:val="24"/>
        </w:rPr>
        <w:t>未来区块链最有可能的应用领域有：一是点对点的交易。如基于</w:t>
      </w:r>
      <w:r>
        <w:rPr>
          <w:rFonts w:hint="eastAsia"/>
          <w:sz w:val="24"/>
        </w:rPr>
        <w:t>P</w:t>
      </w:r>
      <w:r>
        <w:rPr>
          <w:sz w:val="24"/>
        </w:rPr>
        <w:t>2</w:t>
      </w:r>
      <w:r>
        <w:rPr>
          <w:rFonts w:hint="eastAsia"/>
          <w:sz w:val="24"/>
        </w:rPr>
        <w:t>P</w:t>
      </w:r>
      <w:r>
        <w:rPr>
          <w:rFonts w:hint="eastAsia"/>
          <w:sz w:val="24"/>
        </w:rPr>
        <w:t>的跨境支付和汇款、贸易结算以及证券、期货、金融衍生产品合约的买卖等。二是</w:t>
      </w:r>
      <w:r w:rsidR="00A97F81">
        <w:rPr>
          <w:rFonts w:hint="eastAsia"/>
          <w:sz w:val="24"/>
        </w:rPr>
        <w:t>登记。由于区块链具有可信、可追溯的特点，因此可以作为可靠的数据库来记录各种信息。三是确权。如土地所有权、股权等合约或者财产的真实性验证和转移等等。四是智能管理。也就是利用“智能合约”自动检测是否具备生效的各种环境，一旦满足预先设定的程序，合约会被自动处理，比如自动付息，分红等。</w:t>
      </w:r>
    </w:p>
    <w:p w14:paraId="4B89796B" w14:textId="5D56A1AD" w:rsidR="001C61BF" w:rsidRDefault="001C61BF" w:rsidP="0022377B">
      <w:pPr>
        <w:spacing w:line="400" w:lineRule="atLeast"/>
        <w:ind w:firstLineChars="200" w:firstLine="480"/>
        <w:rPr>
          <w:sz w:val="24"/>
        </w:rPr>
      </w:pPr>
      <w:r>
        <w:rPr>
          <w:rFonts w:hint="eastAsia"/>
          <w:sz w:val="24"/>
        </w:rPr>
        <w:t>区块链将会驱动平行社会</w:t>
      </w:r>
      <w:r w:rsidR="0022377B">
        <w:rPr>
          <w:rFonts w:hint="eastAsia"/>
          <w:sz w:val="24"/>
          <w:vertAlign w:val="superscript"/>
        </w:rPr>
        <w:t>[</w:t>
      </w:r>
      <w:r w:rsidR="000310C0">
        <w:rPr>
          <w:sz w:val="24"/>
          <w:vertAlign w:val="superscript"/>
        </w:rPr>
        <w:t>5</w:t>
      </w:r>
      <w:r w:rsidR="0022377B">
        <w:rPr>
          <w:sz w:val="24"/>
          <w:vertAlign w:val="superscript"/>
        </w:rPr>
        <w:t>]</w:t>
      </w:r>
      <w:r>
        <w:rPr>
          <w:rFonts w:hint="eastAsia"/>
          <w:sz w:val="24"/>
        </w:rPr>
        <w:t>的发展，</w:t>
      </w:r>
      <w:r w:rsidR="0022377B" w:rsidRPr="0022377B">
        <w:rPr>
          <w:sz w:val="24"/>
        </w:rPr>
        <w:t>其主要贡献是为分布式社会系统和分布式人工智能研究提供了一套行之有效的去中心化的数据结构、交互机制和计算模式</w:t>
      </w:r>
      <w:r w:rsidR="0022377B">
        <w:rPr>
          <w:rFonts w:hint="eastAsia"/>
          <w:sz w:val="24"/>
        </w:rPr>
        <w:t>，并且为平行社会提供了坚实的数据基础和信用基础。</w:t>
      </w:r>
    </w:p>
    <w:p w14:paraId="3988899F" w14:textId="40AF438F" w:rsidR="00C90175" w:rsidRDefault="002E5B5D" w:rsidP="00C90175">
      <w:pPr>
        <w:spacing w:line="400" w:lineRule="atLeast"/>
        <w:ind w:firstLineChars="200" w:firstLine="480"/>
        <w:rPr>
          <w:sz w:val="24"/>
        </w:rPr>
      </w:pPr>
      <w:r>
        <w:rPr>
          <w:rFonts w:hint="eastAsia"/>
          <w:sz w:val="24"/>
        </w:rPr>
        <w:t>另一方面</w:t>
      </w:r>
      <w:r w:rsidR="00C90175">
        <w:rPr>
          <w:rFonts w:hint="eastAsia"/>
          <w:sz w:val="24"/>
        </w:rPr>
        <w:t>，</w:t>
      </w:r>
      <w:r w:rsidR="00C90175" w:rsidRPr="00C90175">
        <w:rPr>
          <w:sz w:val="24"/>
        </w:rPr>
        <w:t>区块链与物联网相结合形成的智能资产使得联通现实物理世界和虚拟网络空间成为可能</w:t>
      </w:r>
      <w:r w:rsidR="00C90175">
        <w:rPr>
          <w:rFonts w:hint="eastAsia"/>
          <w:sz w:val="24"/>
        </w:rPr>
        <w:t>，</w:t>
      </w:r>
      <w:r w:rsidR="00C90175" w:rsidRPr="00C90175">
        <w:rPr>
          <w:sz w:val="24"/>
        </w:rPr>
        <w:t>并可通过真实和人工社会系统的虚实互动和平行调谐实现社会管理和决策的协同优化</w:t>
      </w:r>
      <w:r w:rsidR="00C90175">
        <w:rPr>
          <w:rFonts w:hint="eastAsia"/>
          <w:sz w:val="24"/>
        </w:rPr>
        <w:t>。</w:t>
      </w:r>
      <w:r w:rsidR="00E32E6A">
        <w:rPr>
          <w:rFonts w:hint="eastAsia"/>
          <w:sz w:val="24"/>
        </w:rPr>
        <w:t>可以</w:t>
      </w:r>
      <w:r w:rsidR="00C90175" w:rsidRPr="00C90175">
        <w:rPr>
          <w:sz w:val="24"/>
        </w:rPr>
        <w:t>预见</w:t>
      </w:r>
      <w:r w:rsidR="00C90175">
        <w:rPr>
          <w:rFonts w:hint="eastAsia"/>
          <w:sz w:val="24"/>
        </w:rPr>
        <w:t>，</w:t>
      </w:r>
      <w:r w:rsidR="00C90175" w:rsidRPr="00C90175">
        <w:rPr>
          <w:sz w:val="24"/>
        </w:rPr>
        <w:t>未来现实物理世界的实体资产都登记为链上智能资产的时候</w:t>
      </w:r>
      <w:r w:rsidR="00C90175">
        <w:rPr>
          <w:rFonts w:hint="eastAsia"/>
          <w:sz w:val="24"/>
        </w:rPr>
        <w:t>，</w:t>
      </w:r>
      <w:r w:rsidR="00E32E6A">
        <w:rPr>
          <w:rFonts w:hint="eastAsia"/>
          <w:sz w:val="24"/>
        </w:rPr>
        <w:t>也</w:t>
      </w:r>
      <w:r w:rsidR="00C90175" w:rsidRPr="00C90175">
        <w:rPr>
          <w:sz w:val="24"/>
        </w:rPr>
        <w:t>就</w:t>
      </w:r>
      <w:r w:rsidR="00E32E6A">
        <w:rPr>
          <w:rFonts w:hint="eastAsia"/>
          <w:sz w:val="24"/>
        </w:rPr>
        <w:t>表明</w:t>
      </w:r>
      <w:r w:rsidR="00C90175" w:rsidRPr="00C90175">
        <w:rPr>
          <w:sz w:val="24"/>
        </w:rPr>
        <w:t>区块链驱动的平行社会</w:t>
      </w:r>
      <w:r w:rsidR="00E32E6A">
        <w:rPr>
          <w:rFonts w:hint="eastAsia"/>
          <w:sz w:val="24"/>
        </w:rPr>
        <w:t>已经到来</w:t>
      </w:r>
      <w:r w:rsidR="00C90175">
        <w:rPr>
          <w:rFonts w:hint="eastAsia"/>
          <w:sz w:val="24"/>
        </w:rPr>
        <w:t>。</w:t>
      </w:r>
    </w:p>
    <w:p w14:paraId="1EBF8D55" w14:textId="23142E2B" w:rsidR="002E5B5D" w:rsidRPr="008E6215" w:rsidRDefault="002E5B5D" w:rsidP="00C90175">
      <w:pPr>
        <w:spacing w:line="400" w:lineRule="atLeast"/>
        <w:ind w:firstLineChars="200" w:firstLine="480"/>
        <w:rPr>
          <w:sz w:val="24"/>
        </w:rPr>
      </w:pPr>
      <w:r>
        <w:rPr>
          <w:rFonts w:hint="eastAsia"/>
          <w:sz w:val="24"/>
        </w:rPr>
        <w:t>最后，我们要辩证的看待区块链的未来。区块链的发展前景现阶段还不太明朗，一方面我们应该采取宽容的态度，积极地投身于区块链的研究与应用之中；另一方面，我们也要保持理性和冷静，对于区块链的发展要有自己的独立思考。唯有这样，我们才能更好的理解和把握区块链，从而为区块链乃至社会的发展进步贡献力量。</w:t>
      </w:r>
    </w:p>
    <w:p w14:paraId="1BE53020" w14:textId="77777777" w:rsidR="008E6215" w:rsidRPr="00C90175" w:rsidRDefault="008E6215" w:rsidP="0022377B">
      <w:pPr>
        <w:spacing w:line="400" w:lineRule="atLeast"/>
        <w:ind w:firstLineChars="200" w:firstLine="480"/>
        <w:rPr>
          <w:sz w:val="24"/>
        </w:rPr>
      </w:pPr>
    </w:p>
    <w:p w14:paraId="07EEF435" w14:textId="77777777" w:rsidR="000850E4" w:rsidRDefault="000850E4" w:rsidP="002608B9">
      <w:pPr>
        <w:pStyle w:val="1"/>
        <w:spacing w:before="240" w:after="240"/>
        <w:rPr>
          <w:sz w:val="28"/>
        </w:rPr>
      </w:pPr>
    </w:p>
    <w:p w14:paraId="5136AAC3" w14:textId="77777777" w:rsidR="000850E4" w:rsidRDefault="000850E4" w:rsidP="0022377B">
      <w:pPr>
        <w:pStyle w:val="1"/>
        <w:spacing w:before="240" w:after="240"/>
        <w:jc w:val="both"/>
        <w:rPr>
          <w:sz w:val="28"/>
        </w:rPr>
      </w:pPr>
    </w:p>
    <w:p w14:paraId="5995884F" w14:textId="16979B8A" w:rsidR="00C524F9" w:rsidRPr="008F11E1" w:rsidRDefault="00C524F9" w:rsidP="002608B9">
      <w:pPr>
        <w:pStyle w:val="1"/>
        <w:spacing w:before="240" w:after="240"/>
        <w:rPr>
          <w:sz w:val="28"/>
        </w:rPr>
      </w:pPr>
      <w:bookmarkStart w:id="42" w:name="_Toc26198873"/>
      <w:bookmarkStart w:id="43" w:name="_Toc26199066"/>
      <w:r w:rsidRPr="008F11E1">
        <w:rPr>
          <w:sz w:val="28"/>
        </w:rPr>
        <w:lastRenderedPageBreak/>
        <w:t>参考文献</w:t>
      </w:r>
      <w:bookmarkEnd w:id="41"/>
      <w:bookmarkEnd w:id="42"/>
      <w:bookmarkEnd w:id="43"/>
    </w:p>
    <w:p w14:paraId="0258F996" w14:textId="3502F0CD" w:rsidR="00B81937" w:rsidRPr="005F32AE" w:rsidRDefault="00B81937" w:rsidP="005F32AE">
      <w:pPr>
        <w:autoSpaceDE w:val="0"/>
        <w:autoSpaceDN w:val="0"/>
        <w:spacing w:line="400" w:lineRule="atLeast"/>
        <w:ind w:left="283" w:hangingChars="150" w:hanging="283"/>
        <w:jc w:val="left"/>
      </w:pPr>
      <w:r w:rsidRPr="00C24AC1">
        <w:rPr>
          <w:w w:val="90"/>
        </w:rPr>
        <w:t>[</w:t>
      </w:r>
      <w:r w:rsidR="00EA50F4" w:rsidRPr="00C24AC1">
        <w:rPr>
          <w:w w:val="90"/>
        </w:rPr>
        <w:t>1</w:t>
      </w:r>
      <w:r w:rsidRPr="00C24AC1">
        <w:rPr>
          <w:w w:val="90"/>
        </w:rPr>
        <w:t xml:space="preserve">] </w:t>
      </w:r>
      <w:bookmarkStart w:id="44" w:name="_Hlk26516696"/>
      <w:r w:rsidRPr="00880E28">
        <w:t>The Byzantine</w:t>
      </w:r>
      <w:r w:rsidR="00C24AC1" w:rsidRPr="00880E28">
        <w:t xml:space="preserve"> Generals</w:t>
      </w:r>
      <w:bookmarkStart w:id="45" w:name="_Hlk26517861"/>
      <w:r w:rsidR="005F32AE">
        <w:t xml:space="preserve"> </w:t>
      </w:r>
      <w:r w:rsidRPr="005F32AE">
        <w:t>[EB/OL].http://research.microsoft.com/en-us/um/people/lamport/pubs/byz.pdf.</w:t>
      </w:r>
      <w:bookmarkEnd w:id="45"/>
    </w:p>
    <w:bookmarkEnd w:id="44"/>
    <w:p w14:paraId="26EA4591" w14:textId="07AA750E" w:rsidR="00EA50F4" w:rsidRDefault="00EA50F4" w:rsidP="00880E28">
      <w:pPr>
        <w:autoSpaceDE w:val="0"/>
        <w:autoSpaceDN w:val="0"/>
        <w:spacing w:line="400" w:lineRule="atLeast"/>
        <w:ind w:left="315" w:hangingChars="150" w:hanging="315"/>
      </w:pPr>
      <w:r>
        <w:rPr>
          <w:rFonts w:hint="eastAsia"/>
        </w:rPr>
        <w:t>[</w:t>
      </w:r>
      <w:r>
        <w:t xml:space="preserve">2] </w:t>
      </w:r>
      <w:r w:rsidRPr="00EA50F4">
        <w:t>Antonopoulos A M. Mastering Bitcoin: Unlocking Digital Cryptocurrencies. USA: O Reilly Media Inc., 2014.</w:t>
      </w:r>
    </w:p>
    <w:p w14:paraId="31596098" w14:textId="264487BB" w:rsidR="00C24AC1" w:rsidRDefault="00C24AC1" w:rsidP="00880E28">
      <w:pPr>
        <w:autoSpaceDE w:val="0"/>
        <w:autoSpaceDN w:val="0"/>
        <w:spacing w:line="400" w:lineRule="atLeast"/>
        <w:ind w:left="315" w:hangingChars="150" w:hanging="315"/>
      </w:pPr>
      <w:r w:rsidRPr="00C24AC1">
        <w:t>[3]</w:t>
      </w:r>
      <w:r>
        <w:t xml:space="preserve"> </w:t>
      </w:r>
      <w:r w:rsidRPr="00C24AC1">
        <w:t>Merkle R C. Protocols for public key cryptosystems. In: Pro- ceedings of the 1980 IEEE Symposium on Security and Pri- vacy. Oakland, CA, USA: IEEE, 1980. 122</w:t>
      </w:r>
      <w:r>
        <w:t>.</w:t>
      </w:r>
    </w:p>
    <w:p w14:paraId="2E17D379" w14:textId="4EE74105" w:rsidR="00C24AC1" w:rsidRPr="00880E28" w:rsidRDefault="00C24AC1" w:rsidP="005F32AE">
      <w:pPr>
        <w:autoSpaceDE w:val="0"/>
        <w:autoSpaceDN w:val="0"/>
        <w:spacing w:line="400" w:lineRule="atLeast"/>
        <w:ind w:left="283" w:hangingChars="150" w:hanging="283"/>
      </w:pPr>
      <w:r w:rsidRPr="00C24AC1">
        <w:rPr>
          <w:w w:val="90"/>
        </w:rPr>
        <w:t xml:space="preserve">[4] </w:t>
      </w:r>
      <w:r w:rsidRPr="00880E28">
        <w:t>Larimer D. Delegated proof-of-stake white paper [Online],</w:t>
      </w:r>
      <w:r w:rsidR="005F32AE">
        <w:t xml:space="preserve"> </w:t>
      </w:r>
      <w:hyperlink r:id="rId19" w:history="1">
        <w:r w:rsidR="005F32AE" w:rsidRPr="00880E28">
          <w:t>http://www.bts.hk/dpos-baipishu.html,</w:t>
        </w:r>
      </w:hyperlink>
      <w:hyperlink r:id="rId20" w:history="1">
        <w:r w:rsidR="005F32AE" w:rsidRPr="00880E28">
          <w:t xml:space="preserve"> </w:t>
        </w:r>
      </w:hyperlink>
      <w:r w:rsidR="005F32AE" w:rsidRPr="00880E28">
        <w:t>2014</w:t>
      </w:r>
      <w:r w:rsidR="005F32AE">
        <w:t>.</w:t>
      </w:r>
    </w:p>
    <w:p w14:paraId="2A6BA9B7" w14:textId="356352A3" w:rsidR="00EA50F4" w:rsidRDefault="00EA50F4" w:rsidP="005F32AE">
      <w:pPr>
        <w:autoSpaceDE w:val="0"/>
        <w:autoSpaceDN w:val="0"/>
        <w:spacing w:line="400" w:lineRule="atLeast"/>
        <w:ind w:left="315" w:hangingChars="150" w:hanging="315"/>
      </w:pPr>
      <w:r>
        <w:rPr>
          <w:rFonts w:hint="eastAsia"/>
        </w:rPr>
        <w:t>[</w:t>
      </w:r>
      <w:r w:rsidR="005F32AE">
        <w:t>5</w:t>
      </w:r>
      <w:r>
        <w:t>]</w:t>
      </w:r>
      <w:r w:rsidRPr="0022377B">
        <w:t>王飞跃</w:t>
      </w:r>
      <w:r>
        <w:rPr>
          <w:rFonts w:hint="eastAsia"/>
        </w:rPr>
        <w:t>，</w:t>
      </w:r>
      <w:r w:rsidRPr="0022377B">
        <w:t>王晓</w:t>
      </w:r>
      <w:r>
        <w:rPr>
          <w:rFonts w:hint="eastAsia"/>
        </w:rPr>
        <w:t>，</w:t>
      </w:r>
      <w:r w:rsidRPr="0022377B">
        <w:t>袁勇</w:t>
      </w:r>
      <w:r>
        <w:rPr>
          <w:rFonts w:hint="eastAsia"/>
        </w:rPr>
        <w:t>，</w:t>
      </w:r>
      <w:r w:rsidRPr="0022377B">
        <w:t>王涛</w:t>
      </w:r>
      <w:r>
        <w:rPr>
          <w:rFonts w:hint="eastAsia"/>
        </w:rPr>
        <w:t>，</w:t>
      </w:r>
      <w:r w:rsidRPr="0022377B">
        <w:t>林懿伦</w:t>
      </w:r>
      <w:r w:rsidRPr="0022377B">
        <w:t>.</w:t>
      </w:r>
      <w:r w:rsidRPr="0022377B">
        <w:t>社会计算与计算社会</w:t>
      </w:r>
      <w:r w:rsidRPr="0022377B">
        <w:t>:</w:t>
      </w:r>
      <w:r w:rsidRPr="0022377B">
        <w:t>智慧社会的基础与必然</w:t>
      </w:r>
      <w:r w:rsidRPr="0022377B">
        <w:t>.</w:t>
      </w:r>
      <w:r w:rsidRPr="0022377B">
        <w:t>科学通报</w:t>
      </w:r>
      <w:r w:rsidRPr="0022377B">
        <w:t>,2015,60(5−6):460−469</w:t>
      </w:r>
      <w:r>
        <w:rPr>
          <w:rFonts w:hint="eastAsia"/>
        </w:rPr>
        <w:t>.</w:t>
      </w:r>
    </w:p>
    <w:p w14:paraId="23C71652" w14:textId="58CF1129" w:rsidR="005F32AE" w:rsidRPr="00EA50F4" w:rsidRDefault="005F32AE" w:rsidP="00EA50F4">
      <w:pPr>
        <w:autoSpaceDE w:val="0"/>
        <w:autoSpaceDN w:val="0"/>
        <w:spacing w:line="400" w:lineRule="atLeast"/>
        <w:jc w:val="left"/>
        <w:sectPr w:rsidR="005F32AE" w:rsidRPr="00EA50F4"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r>
        <w:t xml:space="preserve">   </w:t>
      </w:r>
    </w:p>
    <w:p w14:paraId="46F39A98" w14:textId="77777777" w:rsidR="00E83CC4" w:rsidRDefault="00E83CC4" w:rsidP="00E83CC4">
      <w:pPr>
        <w:pStyle w:val="1"/>
        <w:spacing w:before="240" w:after="240"/>
        <w:jc w:val="both"/>
      </w:pPr>
      <w:bookmarkStart w:id="46" w:name="_Ref214896694"/>
      <w:bookmarkStart w:id="47" w:name="_Toc216706610"/>
      <w:bookmarkStart w:id="48" w:name="_Ref534914761"/>
      <w:bookmarkStart w:id="49" w:name="_Ref529372559"/>
    </w:p>
    <w:p w14:paraId="7A11F258" w14:textId="65F36EEE" w:rsidR="00C524F9" w:rsidRPr="00C524F9" w:rsidRDefault="00C524F9" w:rsidP="002608B9">
      <w:pPr>
        <w:pStyle w:val="1"/>
        <w:spacing w:before="240" w:after="240"/>
      </w:pPr>
      <w:bookmarkStart w:id="50" w:name="_Toc26198874"/>
      <w:bookmarkStart w:id="51" w:name="_Toc26199067"/>
      <w:r w:rsidRPr="00C524F9">
        <w:t>致谢</w:t>
      </w:r>
      <w:bookmarkEnd w:id="46"/>
      <w:bookmarkEnd w:id="47"/>
      <w:bookmarkEnd w:id="48"/>
      <w:bookmarkEnd w:id="50"/>
      <w:bookmarkEnd w:id="51"/>
    </w:p>
    <w:p w14:paraId="1D8B257D" w14:textId="0C671C62"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课程报告是基于梁教授所授的“高级数据库”为基础完成</w:t>
      </w:r>
      <w:r w:rsidRPr="00C524F9">
        <w:rPr>
          <w:sz w:val="24"/>
        </w:rPr>
        <w:t>。</w:t>
      </w:r>
      <w:r w:rsidR="00322570">
        <w:rPr>
          <w:rFonts w:hint="eastAsia"/>
          <w:sz w:val="24"/>
        </w:rPr>
        <w:t>梁老师丰富的人生阅历，</w:t>
      </w:r>
      <w:r w:rsidRPr="00C524F9">
        <w:rPr>
          <w:sz w:val="24"/>
        </w:rPr>
        <w:t>渊博的专业知识</w:t>
      </w:r>
      <w:r w:rsidR="00322570">
        <w:rPr>
          <w:rFonts w:hint="eastAsia"/>
          <w:sz w:val="24"/>
        </w:rPr>
        <w:t>，</w:t>
      </w:r>
      <w:r w:rsidRPr="00C524F9">
        <w:rPr>
          <w:sz w:val="24"/>
        </w:rPr>
        <w:t>严谨的治学态度，</w:t>
      </w:r>
      <w:r w:rsidR="00322570">
        <w:rPr>
          <w:rFonts w:hint="eastAsia"/>
          <w:sz w:val="24"/>
        </w:rPr>
        <w:t>热情洋溢讲课方式</w:t>
      </w:r>
      <w:r w:rsidRPr="00C524F9">
        <w:rPr>
          <w:sz w:val="24"/>
        </w:rPr>
        <w:t>，</w:t>
      </w:r>
      <w:r w:rsidR="00322570">
        <w:rPr>
          <w:rFonts w:hint="eastAsia"/>
          <w:sz w:val="24"/>
        </w:rPr>
        <w:t>让我获益匪浅</w:t>
      </w:r>
      <w:r w:rsidRPr="00C524F9">
        <w:rPr>
          <w:sz w:val="24"/>
        </w:rPr>
        <w:t>。不仅使</w:t>
      </w:r>
      <w:r w:rsidR="00322570">
        <w:rPr>
          <w:rFonts w:hint="eastAsia"/>
          <w:sz w:val="24"/>
        </w:rPr>
        <w:t>我对数据库这一门课程有了更深的理解</w:t>
      </w:r>
      <w:r w:rsidRPr="00C524F9">
        <w:rPr>
          <w:sz w:val="24"/>
        </w:rPr>
        <w:t>，</w:t>
      </w:r>
      <w:r w:rsidR="00322570">
        <w:rPr>
          <w:rFonts w:hint="eastAsia"/>
          <w:sz w:val="24"/>
        </w:rPr>
        <w:t>而且扩展了我的知识视野，更重要的是让我对武大，对做人和求学有了不一样的理解，非常感谢梁老师</w:t>
      </w:r>
      <w:r w:rsidRPr="00C524F9">
        <w:rPr>
          <w:sz w:val="24"/>
        </w:rPr>
        <w:t>。</w:t>
      </w:r>
      <w:bookmarkEnd w:id="49"/>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8C64" w14:textId="77777777" w:rsidR="00AE3BE4" w:rsidRDefault="00AE3BE4">
      <w:r>
        <w:separator/>
      </w:r>
    </w:p>
  </w:endnote>
  <w:endnote w:type="continuationSeparator" w:id="0">
    <w:p w14:paraId="1404A4F3" w14:textId="77777777" w:rsidR="00AE3BE4" w:rsidRDefault="00AE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9EEDC" w14:textId="77777777" w:rsidR="004F5B02" w:rsidRDefault="004F5B0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C524F9" w:rsidRDefault="00C524F9">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8DD22" w14:textId="77777777" w:rsidR="004F5B02" w:rsidRDefault="004F5B02">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E2384" w14:textId="77777777" w:rsidR="00AE3BE4" w:rsidRDefault="00AE3BE4">
      <w:r>
        <w:separator/>
      </w:r>
    </w:p>
  </w:footnote>
  <w:footnote w:type="continuationSeparator" w:id="0">
    <w:p w14:paraId="143A8EA0" w14:textId="77777777" w:rsidR="00AE3BE4" w:rsidRDefault="00AE3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B0A2" w14:textId="77777777" w:rsidR="004F5B02" w:rsidRDefault="004F5B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FB51" w14:textId="77777777" w:rsidR="004F5B02" w:rsidRDefault="004F5B0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C9101" w14:textId="77777777" w:rsidR="004F5B02" w:rsidRDefault="004F5B02">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05A85C2A" w:rsidR="00C524F9" w:rsidRPr="00C57B5F" w:rsidRDefault="003A7D33" w:rsidP="00764F1E">
    <w:pPr>
      <w:pBdr>
        <w:bottom w:val="single" w:sz="4" w:space="1" w:color="auto"/>
      </w:pBdr>
      <w:jc w:val="center"/>
    </w:pPr>
    <w:r>
      <w:rPr>
        <w:rFonts w:hint="eastAsia"/>
      </w:rPr>
      <w:t>高级数据库</w:t>
    </w:r>
    <w:r w:rsidR="004F5B02">
      <w:rPr>
        <w:rFonts w:hint="eastAsia"/>
      </w:rPr>
      <w:t>技术</w:t>
    </w:r>
    <w:r>
      <w:rPr>
        <w:rFonts w:hint="eastAsia"/>
      </w:rPr>
      <w:t>课程报告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39A285A2" w:rsidR="00764F1E" w:rsidRPr="003A7D33" w:rsidRDefault="003A7D33" w:rsidP="00D6706E">
    <w:pPr>
      <w:pBdr>
        <w:bottom w:val="single" w:sz="4" w:space="1" w:color="auto"/>
      </w:pBdr>
      <w:jc w:val="center"/>
    </w:pPr>
    <w:r>
      <w:rPr>
        <w:rFonts w:hint="eastAsia"/>
      </w:rPr>
      <w:t>高级数据库</w:t>
    </w:r>
    <w:r w:rsidR="00451686">
      <w:rPr>
        <w:rFonts w:hint="eastAsia"/>
      </w:rPr>
      <w:t>技术</w:t>
    </w:r>
    <w:bookmarkStart w:id="6" w:name="_GoBack"/>
    <w:bookmarkEnd w:id="6"/>
    <w:r>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7145973"/>
    <w:multiLevelType w:val="hybridMultilevel"/>
    <w:tmpl w:val="C0F0374A"/>
    <w:lvl w:ilvl="0" w:tplc="72F6DEC4">
      <w:start w:val="24"/>
      <w:numFmt w:val="decimal"/>
      <w:suff w:val="space"/>
      <w:lvlText w:val="%1"/>
      <w:lvlJc w:val="left"/>
      <w:rPr>
        <w:rFonts w:ascii="Arial" w:eastAsia="Arial" w:hAnsi="Arial" w:cs="Arial" w:hint="default"/>
        <w:spacing w:val="3"/>
        <w:w w:val="105"/>
        <w:sz w:val="16"/>
      </w:rPr>
    </w:lvl>
    <w:lvl w:ilvl="1" w:tplc="B5F4EC16">
      <w:start w:val="1"/>
      <w:numFmt w:val="bullet"/>
      <w:lvlText w:val="•"/>
      <w:lvlJc w:val="left"/>
      <w:pPr>
        <w:ind w:left="840" w:hanging="420"/>
      </w:pPr>
    </w:lvl>
    <w:lvl w:ilvl="2" w:tplc="B7586396">
      <w:start w:val="1"/>
      <w:numFmt w:val="bullet"/>
      <w:lvlText w:val="•"/>
      <w:lvlJc w:val="left"/>
      <w:pPr>
        <w:ind w:left="1260" w:hanging="420"/>
      </w:pPr>
    </w:lvl>
    <w:lvl w:ilvl="3" w:tplc="0F8CE110">
      <w:start w:val="1"/>
      <w:numFmt w:val="bullet"/>
      <w:lvlText w:val="•"/>
      <w:lvlJc w:val="left"/>
      <w:pPr>
        <w:ind w:left="1680" w:hanging="420"/>
      </w:pPr>
    </w:lvl>
    <w:lvl w:ilvl="4" w:tplc="E0AA7390">
      <w:start w:val="1"/>
      <w:numFmt w:val="bullet"/>
      <w:lvlText w:val="•"/>
      <w:lvlJc w:val="left"/>
      <w:pPr>
        <w:ind w:left="2100" w:hanging="420"/>
      </w:pPr>
    </w:lvl>
    <w:lvl w:ilvl="5" w:tplc="D2A48642">
      <w:start w:val="1"/>
      <w:numFmt w:val="bullet"/>
      <w:lvlText w:val="•"/>
      <w:lvlJc w:val="left"/>
      <w:pPr>
        <w:ind w:left="2520" w:hanging="420"/>
      </w:pPr>
    </w:lvl>
    <w:lvl w:ilvl="6" w:tplc="FDCE774A">
      <w:start w:val="1"/>
      <w:numFmt w:val="bullet"/>
      <w:lvlText w:val="•"/>
      <w:lvlJc w:val="left"/>
      <w:pPr>
        <w:ind w:left="2940" w:hanging="420"/>
      </w:pPr>
    </w:lvl>
    <w:lvl w:ilvl="7" w:tplc="D1DED642">
      <w:start w:val="1"/>
      <w:numFmt w:val="bullet"/>
      <w:lvlText w:val="•"/>
      <w:lvlJc w:val="left"/>
      <w:pPr>
        <w:ind w:left="3360" w:hanging="420"/>
      </w:pPr>
    </w:lvl>
    <w:lvl w:ilvl="8" w:tplc="1C4AC5AA">
      <w:start w:val="1"/>
      <w:numFmt w:val="bullet"/>
      <w:lvlText w:val="•"/>
      <w:lvlJc w:val="left"/>
      <w:pPr>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8EB1148"/>
    <w:multiLevelType w:val="hybridMultilevel"/>
    <w:tmpl w:val="53265E74"/>
    <w:lvl w:ilvl="0" w:tplc="E800E4D4">
      <w:start w:val="18"/>
      <w:numFmt w:val="decimal"/>
      <w:suff w:val="space"/>
      <w:lvlText w:val="%1"/>
      <w:lvlJc w:val="left"/>
      <w:rPr>
        <w:rFonts w:ascii="Arial" w:eastAsia="Arial" w:hAnsi="Arial" w:cs="Arial" w:hint="default"/>
        <w:spacing w:val="5"/>
        <w:w w:val="102"/>
        <w:sz w:val="16"/>
      </w:rPr>
    </w:lvl>
    <w:lvl w:ilvl="1" w:tplc="2DA0CC52">
      <w:start w:val="1"/>
      <w:numFmt w:val="bullet"/>
      <w:lvlText w:val="•"/>
      <w:lvlJc w:val="left"/>
      <w:pPr>
        <w:ind w:left="840" w:hanging="420"/>
      </w:pPr>
    </w:lvl>
    <w:lvl w:ilvl="2" w:tplc="21422B66">
      <w:start w:val="1"/>
      <w:numFmt w:val="bullet"/>
      <w:lvlText w:val="•"/>
      <w:lvlJc w:val="left"/>
      <w:pPr>
        <w:ind w:left="1260" w:hanging="420"/>
      </w:pPr>
    </w:lvl>
    <w:lvl w:ilvl="3" w:tplc="5CA6DA1A">
      <w:start w:val="1"/>
      <w:numFmt w:val="bullet"/>
      <w:lvlText w:val="•"/>
      <w:lvlJc w:val="left"/>
      <w:pPr>
        <w:ind w:left="1680" w:hanging="420"/>
      </w:pPr>
    </w:lvl>
    <w:lvl w:ilvl="4" w:tplc="AFA01850">
      <w:start w:val="1"/>
      <w:numFmt w:val="bullet"/>
      <w:lvlText w:val="•"/>
      <w:lvlJc w:val="left"/>
      <w:pPr>
        <w:ind w:left="2100" w:hanging="420"/>
      </w:pPr>
    </w:lvl>
    <w:lvl w:ilvl="5" w:tplc="F8E85E3A">
      <w:start w:val="1"/>
      <w:numFmt w:val="bullet"/>
      <w:lvlText w:val="•"/>
      <w:lvlJc w:val="left"/>
      <w:pPr>
        <w:ind w:left="2520" w:hanging="420"/>
      </w:pPr>
    </w:lvl>
    <w:lvl w:ilvl="6" w:tplc="5A5624B2">
      <w:start w:val="1"/>
      <w:numFmt w:val="bullet"/>
      <w:lvlText w:val="•"/>
      <w:lvlJc w:val="left"/>
      <w:pPr>
        <w:ind w:left="2940" w:hanging="420"/>
      </w:pPr>
    </w:lvl>
    <w:lvl w:ilvl="7" w:tplc="2C3EA8D8">
      <w:start w:val="1"/>
      <w:numFmt w:val="bullet"/>
      <w:lvlText w:val="•"/>
      <w:lvlJc w:val="left"/>
      <w:pPr>
        <w:ind w:left="3360" w:hanging="420"/>
      </w:pPr>
    </w:lvl>
    <w:lvl w:ilvl="8" w:tplc="D0BEACE0">
      <w:start w:val="1"/>
      <w:numFmt w:val="bullet"/>
      <w:lvlText w:val="•"/>
      <w:lvlJc w:val="left"/>
      <w:pPr>
        <w:ind w:left="37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8"/>
  </w:num>
  <w:num w:numId="8">
    <w:abstractNumId w:val="12"/>
  </w:num>
  <w:num w:numId="9">
    <w:abstractNumId w:val="10"/>
  </w:num>
  <w:num w:numId="10">
    <w:abstractNumId w:val="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0C0"/>
    <w:rsid w:val="000317CE"/>
    <w:rsid w:val="00047641"/>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74A0"/>
    <w:rsid w:val="000D061B"/>
    <w:rsid w:val="000D4721"/>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2794"/>
    <w:rsid w:val="001B607C"/>
    <w:rsid w:val="001C47D7"/>
    <w:rsid w:val="001C5C79"/>
    <w:rsid w:val="001C61BF"/>
    <w:rsid w:val="001D6B7C"/>
    <w:rsid w:val="001E4AE5"/>
    <w:rsid w:val="001E6A3D"/>
    <w:rsid w:val="001F14C6"/>
    <w:rsid w:val="00200B3F"/>
    <w:rsid w:val="00205C6F"/>
    <w:rsid w:val="002065F8"/>
    <w:rsid w:val="0021551B"/>
    <w:rsid w:val="00221EEE"/>
    <w:rsid w:val="0022377B"/>
    <w:rsid w:val="002269BE"/>
    <w:rsid w:val="00227933"/>
    <w:rsid w:val="00230084"/>
    <w:rsid w:val="002343AC"/>
    <w:rsid w:val="00242218"/>
    <w:rsid w:val="0025032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5D"/>
    <w:rsid w:val="002E5BC2"/>
    <w:rsid w:val="002E6654"/>
    <w:rsid w:val="002E705F"/>
    <w:rsid w:val="002F2E4C"/>
    <w:rsid w:val="00300089"/>
    <w:rsid w:val="00303A76"/>
    <w:rsid w:val="00304168"/>
    <w:rsid w:val="00314945"/>
    <w:rsid w:val="00322570"/>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A7D33"/>
    <w:rsid w:val="003B0BF2"/>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1686"/>
    <w:rsid w:val="00456601"/>
    <w:rsid w:val="004622D8"/>
    <w:rsid w:val="00462BDD"/>
    <w:rsid w:val="00463968"/>
    <w:rsid w:val="0047074C"/>
    <w:rsid w:val="004723DE"/>
    <w:rsid w:val="0047557F"/>
    <w:rsid w:val="00475EAB"/>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4F5B02"/>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429"/>
    <w:rsid w:val="00596713"/>
    <w:rsid w:val="005977C1"/>
    <w:rsid w:val="005A32E1"/>
    <w:rsid w:val="005B12EE"/>
    <w:rsid w:val="005B38C6"/>
    <w:rsid w:val="005B55EE"/>
    <w:rsid w:val="005C0BB5"/>
    <w:rsid w:val="005C11F9"/>
    <w:rsid w:val="005C6E93"/>
    <w:rsid w:val="005C7931"/>
    <w:rsid w:val="005D0467"/>
    <w:rsid w:val="005D09A1"/>
    <w:rsid w:val="005D4505"/>
    <w:rsid w:val="005D4F9E"/>
    <w:rsid w:val="005E1168"/>
    <w:rsid w:val="005E4F3A"/>
    <w:rsid w:val="005E7B9C"/>
    <w:rsid w:val="005E7E6A"/>
    <w:rsid w:val="005F32AE"/>
    <w:rsid w:val="005F4C3C"/>
    <w:rsid w:val="005F7C84"/>
    <w:rsid w:val="00606901"/>
    <w:rsid w:val="00610CB1"/>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15A1"/>
    <w:rsid w:val="0067483A"/>
    <w:rsid w:val="00690A39"/>
    <w:rsid w:val="0069310C"/>
    <w:rsid w:val="006933D0"/>
    <w:rsid w:val="00694CDF"/>
    <w:rsid w:val="0069543C"/>
    <w:rsid w:val="006972C3"/>
    <w:rsid w:val="006A175D"/>
    <w:rsid w:val="006A5CBD"/>
    <w:rsid w:val="006C317E"/>
    <w:rsid w:val="006C49E8"/>
    <w:rsid w:val="006D3E9D"/>
    <w:rsid w:val="006D46D1"/>
    <w:rsid w:val="006E147F"/>
    <w:rsid w:val="006E20C1"/>
    <w:rsid w:val="006E47EE"/>
    <w:rsid w:val="006E5329"/>
    <w:rsid w:val="006E5487"/>
    <w:rsid w:val="0070205D"/>
    <w:rsid w:val="00706266"/>
    <w:rsid w:val="00715732"/>
    <w:rsid w:val="00717244"/>
    <w:rsid w:val="00730381"/>
    <w:rsid w:val="007303F9"/>
    <w:rsid w:val="00731A93"/>
    <w:rsid w:val="0073709B"/>
    <w:rsid w:val="0074138F"/>
    <w:rsid w:val="007437DD"/>
    <w:rsid w:val="00747410"/>
    <w:rsid w:val="00754413"/>
    <w:rsid w:val="007610D1"/>
    <w:rsid w:val="00762759"/>
    <w:rsid w:val="00764F1E"/>
    <w:rsid w:val="0078060D"/>
    <w:rsid w:val="00781478"/>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6621C"/>
    <w:rsid w:val="00872678"/>
    <w:rsid w:val="00872C65"/>
    <w:rsid w:val="00875713"/>
    <w:rsid w:val="00880029"/>
    <w:rsid w:val="00880E28"/>
    <w:rsid w:val="00883AF1"/>
    <w:rsid w:val="008870B8"/>
    <w:rsid w:val="00890F23"/>
    <w:rsid w:val="0089497A"/>
    <w:rsid w:val="00894C66"/>
    <w:rsid w:val="008A389A"/>
    <w:rsid w:val="008A4959"/>
    <w:rsid w:val="008A6A26"/>
    <w:rsid w:val="008B187F"/>
    <w:rsid w:val="008B423E"/>
    <w:rsid w:val="008C1E35"/>
    <w:rsid w:val="008D178D"/>
    <w:rsid w:val="008E6215"/>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0E65"/>
    <w:rsid w:val="009921F2"/>
    <w:rsid w:val="009949EE"/>
    <w:rsid w:val="00995F7B"/>
    <w:rsid w:val="00996B5C"/>
    <w:rsid w:val="009A2D3A"/>
    <w:rsid w:val="009A5BEC"/>
    <w:rsid w:val="009C0E65"/>
    <w:rsid w:val="009C36B7"/>
    <w:rsid w:val="009C64D1"/>
    <w:rsid w:val="009D1F62"/>
    <w:rsid w:val="009E3F6D"/>
    <w:rsid w:val="009E5877"/>
    <w:rsid w:val="009E6F09"/>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91C73"/>
    <w:rsid w:val="00A97DE0"/>
    <w:rsid w:val="00A97F81"/>
    <w:rsid w:val="00AA4C8E"/>
    <w:rsid w:val="00AB5F97"/>
    <w:rsid w:val="00AC09BB"/>
    <w:rsid w:val="00AE3BE4"/>
    <w:rsid w:val="00AE53DD"/>
    <w:rsid w:val="00AF0D56"/>
    <w:rsid w:val="00AF4716"/>
    <w:rsid w:val="00AF6E2D"/>
    <w:rsid w:val="00AF7969"/>
    <w:rsid w:val="00B00272"/>
    <w:rsid w:val="00B073C6"/>
    <w:rsid w:val="00B123ED"/>
    <w:rsid w:val="00B14905"/>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483"/>
    <w:rsid w:val="00B81937"/>
    <w:rsid w:val="00B81F59"/>
    <w:rsid w:val="00B84F96"/>
    <w:rsid w:val="00B85510"/>
    <w:rsid w:val="00B8625A"/>
    <w:rsid w:val="00B94EB3"/>
    <w:rsid w:val="00BA3EE0"/>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11C4"/>
    <w:rsid w:val="00C24AC1"/>
    <w:rsid w:val="00C25420"/>
    <w:rsid w:val="00C32DE5"/>
    <w:rsid w:val="00C36962"/>
    <w:rsid w:val="00C479B9"/>
    <w:rsid w:val="00C50289"/>
    <w:rsid w:val="00C505EE"/>
    <w:rsid w:val="00C524F9"/>
    <w:rsid w:val="00C52F74"/>
    <w:rsid w:val="00C60D23"/>
    <w:rsid w:val="00C60F92"/>
    <w:rsid w:val="00C61632"/>
    <w:rsid w:val="00C67F7E"/>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133C"/>
    <w:rsid w:val="00D62CF6"/>
    <w:rsid w:val="00D64FB3"/>
    <w:rsid w:val="00D6706E"/>
    <w:rsid w:val="00D72BE5"/>
    <w:rsid w:val="00D77E65"/>
    <w:rsid w:val="00D816F8"/>
    <w:rsid w:val="00D87F1B"/>
    <w:rsid w:val="00DA351D"/>
    <w:rsid w:val="00DA3EE5"/>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2E6A"/>
    <w:rsid w:val="00E34C9C"/>
    <w:rsid w:val="00E407DC"/>
    <w:rsid w:val="00E46D10"/>
    <w:rsid w:val="00E60CFD"/>
    <w:rsid w:val="00E75953"/>
    <w:rsid w:val="00E813F0"/>
    <w:rsid w:val="00E82EED"/>
    <w:rsid w:val="00E83CC4"/>
    <w:rsid w:val="00E91036"/>
    <w:rsid w:val="00E95597"/>
    <w:rsid w:val="00E96704"/>
    <w:rsid w:val="00EA3899"/>
    <w:rsid w:val="00EA50F4"/>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372BA"/>
    <w:rsid w:val="00F40FCF"/>
    <w:rsid w:val="00F50A7B"/>
    <w:rsid w:val="00F51F3E"/>
    <w:rsid w:val="00F60F60"/>
    <w:rsid w:val="00F76EBE"/>
    <w:rsid w:val="00F82180"/>
    <w:rsid w:val="00F8520B"/>
    <w:rsid w:val="00F86A35"/>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6">
    <w:name w:val="Unresolved Mention"/>
    <w:basedOn w:val="a0"/>
    <w:uiPriority w:val="99"/>
    <w:semiHidden/>
    <w:unhideWhenUsed/>
    <w:rsid w:val="0088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616669">
      <w:bodyDiv w:val="1"/>
      <w:marLeft w:val="0"/>
      <w:marRight w:val="0"/>
      <w:marTop w:val="0"/>
      <w:marBottom w:val="0"/>
      <w:divBdr>
        <w:top w:val="none" w:sz="0" w:space="0" w:color="auto"/>
        <w:left w:val="none" w:sz="0" w:space="0" w:color="auto"/>
        <w:bottom w:val="none" w:sz="0" w:space="0" w:color="auto"/>
        <w:right w:val="none" w:sz="0" w:space="0" w:color="auto"/>
      </w:divBdr>
      <w:divsChild>
        <w:div w:id="1560748500">
          <w:marLeft w:val="0"/>
          <w:marRight w:val="0"/>
          <w:marTop w:val="0"/>
          <w:marBottom w:val="0"/>
          <w:divBdr>
            <w:top w:val="none" w:sz="0" w:space="0" w:color="auto"/>
            <w:left w:val="none" w:sz="0" w:space="0" w:color="auto"/>
            <w:bottom w:val="none" w:sz="0" w:space="0" w:color="auto"/>
            <w:right w:val="none" w:sz="0" w:space="0" w:color="auto"/>
          </w:divBdr>
          <w:divsChild>
            <w:div w:id="568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bts.hk/dpos-baipish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www.bts.hk/dpos-baipishu.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BD842-934B-46B6-A8F2-ACC49E20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14</Pages>
  <Words>1534</Words>
  <Characters>8750</Characters>
  <Application>Microsoft Office Word</Application>
  <DocSecurity>0</DocSecurity>
  <Lines>72</Lines>
  <Paragraphs>20</Paragraphs>
  <ScaleCrop>false</ScaleCrop>
  <Company>jwc</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133</cp:revision>
  <cp:lastPrinted>2019-12-13T09:29:00Z</cp:lastPrinted>
  <dcterms:created xsi:type="dcterms:W3CDTF">2019-01-22T01:37:00Z</dcterms:created>
  <dcterms:modified xsi:type="dcterms:W3CDTF">2019-12-13T09:33:00Z</dcterms:modified>
</cp:coreProperties>
</file>