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2645"/>
        <w:gridCol w:w="238"/>
        <w:gridCol w:w="2288"/>
        <w:gridCol w:w="1209"/>
        <w:gridCol w:w="1514"/>
      </w:tblGrid>
      <w:tr w:rsidR="000C74A0" w14:paraId="6169E70E" w14:textId="77777777" w:rsidTr="001667AD">
        <w:trPr>
          <w:trHeight w:val="1134"/>
          <w:jc w:val="center"/>
        </w:trPr>
        <w:tc>
          <w:tcPr>
            <w:tcW w:w="9135" w:type="dxa"/>
            <w:gridSpan w:val="6"/>
            <w:tcBorders>
              <w:top w:val="nil"/>
              <w:left w:val="nil"/>
              <w:bottom w:val="nil"/>
              <w:right w:val="nil"/>
            </w:tcBorders>
          </w:tcPr>
          <w:p w14:paraId="608F30E7" w14:textId="77777777" w:rsidR="000C74A0" w:rsidRDefault="000C74A0" w:rsidP="001667AD">
            <w:pPr>
              <w:adjustRightInd w:val="0"/>
              <w:snapToGrid w:val="0"/>
              <w:jc w:val="center"/>
              <w:rPr>
                <w:color w:val="000000"/>
                <w:sz w:val="44"/>
              </w:rPr>
            </w:pPr>
          </w:p>
          <w:p w14:paraId="7053FEFB" w14:textId="77777777" w:rsidR="000C74A0" w:rsidRDefault="000C74A0" w:rsidP="001667AD">
            <w:pPr>
              <w:adjustRightInd w:val="0"/>
              <w:snapToGrid w:val="0"/>
              <w:jc w:val="center"/>
              <w:rPr>
                <w:color w:val="000000"/>
                <w:sz w:val="44"/>
              </w:rPr>
            </w:pPr>
          </w:p>
        </w:tc>
      </w:tr>
      <w:tr w:rsidR="000C74A0" w14:paraId="27185E79" w14:textId="77777777" w:rsidTr="001667AD">
        <w:trPr>
          <w:jc w:val="center"/>
        </w:trPr>
        <w:tc>
          <w:tcPr>
            <w:tcW w:w="9135" w:type="dxa"/>
            <w:gridSpan w:val="6"/>
            <w:tcBorders>
              <w:top w:val="nil"/>
              <w:left w:val="nil"/>
              <w:bottom w:val="nil"/>
              <w:right w:val="nil"/>
            </w:tcBorders>
          </w:tcPr>
          <w:p w14:paraId="302F7140" w14:textId="0EF69766" w:rsidR="000C74A0" w:rsidRPr="002343AC" w:rsidRDefault="006A175D" w:rsidP="002343AC">
            <w:pPr>
              <w:adjustRightInd w:val="0"/>
              <w:snapToGrid w:val="0"/>
              <w:spacing w:line="360" w:lineRule="auto"/>
              <w:ind w:leftChars="-58" w:rightChars="-14" w:right="-29" w:hangingChars="61" w:hanging="122"/>
              <w:jc w:val="center"/>
              <w:rPr>
                <w:color w:val="000000"/>
                <w:sz w:val="44"/>
              </w:rPr>
            </w:pPr>
            <w:r>
              <w:rPr>
                <w:noProof/>
                <w:sz w:val="20"/>
              </w:rPr>
              <w:drawing>
                <wp:inline distT="0" distB="0" distL="0" distR="0" wp14:anchorId="7E29E846" wp14:editId="28C0CAA7">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tc>
      </w:tr>
      <w:tr w:rsidR="000C74A0" w14:paraId="5B3CFA12" w14:textId="77777777" w:rsidTr="001667AD">
        <w:trPr>
          <w:trHeight w:val="1277"/>
          <w:jc w:val="center"/>
        </w:trPr>
        <w:tc>
          <w:tcPr>
            <w:tcW w:w="9135" w:type="dxa"/>
            <w:gridSpan w:val="6"/>
            <w:tcBorders>
              <w:top w:val="nil"/>
              <w:left w:val="nil"/>
              <w:bottom w:val="nil"/>
              <w:right w:val="nil"/>
            </w:tcBorders>
          </w:tcPr>
          <w:p w14:paraId="6CED009A" w14:textId="77777777" w:rsidR="000C74A0" w:rsidRDefault="000C74A0" w:rsidP="002343AC">
            <w:pPr>
              <w:adjustRightInd w:val="0"/>
              <w:snapToGrid w:val="0"/>
              <w:rPr>
                <w:color w:val="000000"/>
                <w:sz w:val="44"/>
              </w:rPr>
            </w:pPr>
          </w:p>
        </w:tc>
      </w:tr>
      <w:tr w:rsidR="000C74A0" w:rsidRPr="005B41F5" w14:paraId="2BF7B3AC" w14:textId="77777777" w:rsidTr="001667AD">
        <w:trPr>
          <w:trHeight w:val="2545"/>
          <w:jc w:val="center"/>
        </w:trPr>
        <w:tc>
          <w:tcPr>
            <w:tcW w:w="9135" w:type="dxa"/>
            <w:gridSpan w:val="6"/>
            <w:tcBorders>
              <w:top w:val="nil"/>
              <w:left w:val="nil"/>
              <w:bottom w:val="nil"/>
              <w:right w:val="nil"/>
            </w:tcBorders>
          </w:tcPr>
          <w:p w14:paraId="4D52748E" w14:textId="47CDE42B" w:rsidR="000C74A0" w:rsidRDefault="006047F3" w:rsidP="001667AD">
            <w:pPr>
              <w:adjustRightInd w:val="0"/>
              <w:snapToGrid w:val="0"/>
              <w:jc w:val="center"/>
              <w:rPr>
                <w:rFonts w:eastAsia="楷体_GB2312"/>
                <w:bCs/>
                <w:color w:val="000000"/>
                <w:sz w:val="52"/>
                <w:szCs w:val="52"/>
              </w:rPr>
            </w:pPr>
            <w:r>
              <w:rPr>
                <w:rFonts w:eastAsia="楷体_GB2312" w:hint="eastAsia"/>
                <w:bCs/>
                <w:color w:val="000000"/>
                <w:sz w:val="52"/>
                <w:szCs w:val="52"/>
              </w:rPr>
              <w:t>高级软件工程</w:t>
            </w:r>
            <w:r w:rsidR="002343AC">
              <w:rPr>
                <w:rFonts w:eastAsia="楷体_GB2312" w:hint="eastAsia"/>
                <w:bCs/>
                <w:color w:val="000000"/>
                <w:sz w:val="52"/>
                <w:szCs w:val="52"/>
              </w:rPr>
              <w:t>课程报告</w:t>
            </w:r>
          </w:p>
          <w:p w14:paraId="6F4E5AA1" w14:textId="77777777" w:rsidR="000C74A0" w:rsidRPr="005B41F5" w:rsidRDefault="000C74A0" w:rsidP="001667AD">
            <w:pPr>
              <w:adjustRightInd w:val="0"/>
              <w:snapToGrid w:val="0"/>
              <w:jc w:val="center"/>
              <w:rPr>
                <w:rFonts w:eastAsia="楷体_GB2312"/>
                <w:bCs/>
                <w:color w:val="000000"/>
                <w:sz w:val="52"/>
                <w:szCs w:val="52"/>
              </w:rPr>
            </w:pPr>
          </w:p>
        </w:tc>
      </w:tr>
      <w:tr w:rsidR="000C74A0" w14:paraId="1102EE7F" w14:textId="77777777" w:rsidTr="001667AD">
        <w:trPr>
          <w:cantSplit/>
          <w:trHeight w:val="630"/>
          <w:jc w:val="center"/>
        </w:trPr>
        <w:tc>
          <w:tcPr>
            <w:tcW w:w="1241" w:type="dxa"/>
            <w:vMerge w:val="restart"/>
            <w:tcBorders>
              <w:top w:val="nil"/>
              <w:left w:val="nil"/>
              <w:bottom w:val="nil"/>
              <w:right w:val="nil"/>
            </w:tcBorders>
            <w:vAlign w:val="center"/>
          </w:tcPr>
          <w:p w14:paraId="58B49796" w14:textId="77777777" w:rsidR="000C74A0" w:rsidRDefault="000C74A0" w:rsidP="001667AD">
            <w:pPr>
              <w:adjustRightInd w:val="0"/>
              <w:snapToGrid w:val="0"/>
              <w:jc w:val="center"/>
              <w:rPr>
                <w:rFonts w:eastAsia="楷体_GB2312"/>
                <w:color w:val="000000"/>
                <w:sz w:val="52"/>
              </w:rPr>
            </w:pPr>
          </w:p>
        </w:tc>
        <w:tc>
          <w:tcPr>
            <w:tcW w:w="2645" w:type="dxa"/>
            <w:tcBorders>
              <w:top w:val="nil"/>
              <w:left w:val="nil"/>
              <w:bottom w:val="nil"/>
              <w:right w:val="nil"/>
            </w:tcBorders>
            <w:vAlign w:val="center"/>
          </w:tcPr>
          <w:p w14:paraId="232847FC" w14:textId="77777777" w:rsidR="000C74A0" w:rsidRDefault="000C74A0" w:rsidP="001667AD">
            <w:pPr>
              <w:adjustRightInd w:val="0"/>
              <w:snapToGrid w:val="0"/>
              <w:jc w:val="distribute"/>
              <w:rPr>
                <w:color w:val="000000"/>
                <w:sz w:val="28"/>
              </w:rPr>
            </w:pPr>
            <w:r>
              <w:rPr>
                <w:rFonts w:hint="eastAsia"/>
                <w:color w:val="000000"/>
                <w:sz w:val="28"/>
              </w:rPr>
              <w:t>研究生姓名</w:t>
            </w:r>
          </w:p>
        </w:tc>
        <w:tc>
          <w:tcPr>
            <w:tcW w:w="238" w:type="dxa"/>
            <w:tcBorders>
              <w:top w:val="nil"/>
              <w:left w:val="nil"/>
              <w:bottom w:val="nil"/>
              <w:right w:val="nil"/>
            </w:tcBorders>
            <w:vAlign w:val="center"/>
          </w:tcPr>
          <w:p w14:paraId="5B5E570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4D3C8DA4" w14:textId="484E8100" w:rsidR="000C74A0" w:rsidRDefault="00A62FD0" w:rsidP="00996B5C">
            <w:pPr>
              <w:tabs>
                <w:tab w:val="left" w:pos="2354"/>
              </w:tabs>
              <w:adjustRightInd w:val="0"/>
              <w:snapToGrid w:val="0"/>
              <w:jc w:val="left"/>
              <w:rPr>
                <w:color w:val="000000"/>
                <w:spacing w:val="20"/>
                <w:sz w:val="28"/>
              </w:rPr>
            </w:pPr>
            <w:r>
              <w:rPr>
                <w:rFonts w:hint="eastAsia"/>
                <w:color w:val="000000"/>
                <w:spacing w:val="20"/>
                <w:sz w:val="28"/>
              </w:rPr>
              <w:t>陈小龙</w:t>
            </w:r>
          </w:p>
        </w:tc>
        <w:tc>
          <w:tcPr>
            <w:tcW w:w="1514" w:type="dxa"/>
            <w:vMerge w:val="restart"/>
            <w:tcBorders>
              <w:top w:val="nil"/>
              <w:left w:val="nil"/>
              <w:bottom w:val="nil"/>
              <w:right w:val="nil"/>
            </w:tcBorders>
            <w:vAlign w:val="center"/>
          </w:tcPr>
          <w:p w14:paraId="2712A2F9" w14:textId="77777777" w:rsidR="000C74A0" w:rsidRDefault="000C74A0" w:rsidP="001667AD">
            <w:pPr>
              <w:adjustRightInd w:val="0"/>
              <w:snapToGrid w:val="0"/>
              <w:jc w:val="distribute"/>
              <w:rPr>
                <w:rFonts w:eastAsia="楷体_GB2312"/>
                <w:color w:val="000000"/>
                <w:sz w:val="52"/>
              </w:rPr>
            </w:pPr>
          </w:p>
        </w:tc>
      </w:tr>
      <w:tr w:rsidR="000C74A0" w14:paraId="2B81C6B9" w14:textId="77777777" w:rsidTr="001667AD">
        <w:trPr>
          <w:cantSplit/>
          <w:trHeight w:val="630"/>
          <w:jc w:val="center"/>
        </w:trPr>
        <w:tc>
          <w:tcPr>
            <w:tcW w:w="1241" w:type="dxa"/>
            <w:vMerge/>
            <w:tcBorders>
              <w:top w:val="nil"/>
              <w:left w:val="nil"/>
              <w:bottom w:val="nil"/>
              <w:right w:val="nil"/>
            </w:tcBorders>
            <w:vAlign w:val="center"/>
          </w:tcPr>
          <w:p w14:paraId="38842EEA"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08AA5D" w14:textId="77777777" w:rsidR="000C74A0" w:rsidRDefault="000C74A0" w:rsidP="001667AD">
            <w:pPr>
              <w:adjustRightInd w:val="0"/>
              <w:snapToGrid w:val="0"/>
              <w:jc w:val="distribute"/>
              <w:rPr>
                <w:color w:val="000000"/>
                <w:sz w:val="28"/>
              </w:rPr>
            </w:pPr>
            <w:r>
              <w:rPr>
                <w:rFonts w:hint="eastAsia"/>
                <w:color w:val="000000"/>
                <w:sz w:val="28"/>
              </w:rPr>
              <w:t>学号</w:t>
            </w:r>
          </w:p>
        </w:tc>
        <w:tc>
          <w:tcPr>
            <w:tcW w:w="238" w:type="dxa"/>
            <w:tcBorders>
              <w:top w:val="nil"/>
              <w:left w:val="nil"/>
              <w:bottom w:val="nil"/>
              <w:right w:val="nil"/>
            </w:tcBorders>
            <w:vAlign w:val="center"/>
          </w:tcPr>
          <w:p w14:paraId="617C8614"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0130945F" w14:textId="4EFC3180" w:rsidR="000C74A0" w:rsidRDefault="00A62FD0" w:rsidP="001667AD">
            <w:pPr>
              <w:adjustRightInd w:val="0"/>
              <w:snapToGrid w:val="0"/>
              <w:jc w:val="left"/>
              <w:rPr>
                <w:color w:val="000000"/>
                <w:sz w:val="28"/>
              </w:rPr>
            </w:pPr>
            <w:r>
              <w:rPr>
                <w:color w:val="000000"/>
                <w:sz w:val="28"/>
              </w:rPr>
              <w:t>2019282110194</w:t>
            </w:r>
          </w:p>
        </w:tc>
        <w:tc>
          <w:tcPr>
            <w:tcW w:w="1514" w:type="dxa"/>
            <w:vMerge/>
            <w:tcBorders>
              <w:top w:val="nil"/>
              <w:left w:val="nil"/>
              <w:bottom w:val="nil"/>
              <w:right w:val="nil"/>
            </w:tcBorders>
            <w:vAlign w:val="center"/>
          </w:tcPr>
          <w:p w14:paraId="3FB8B197" w14:textId="77777777" w:rsidR="000C74A0" w:rsidRDefault="000C74A0" w:rsidP="001667AD">
            <w:pPr>
              <w:widowControl/>
              <w:jc w:val="distribute"/>
              <w:rPr>
                <w:rFonts w:eastAsia="楷体_GB2312"/>
                <w:color w:val="000000"/>
                <w:sz w:val="52"/>
              </w:rPr>
            </w:pPr>
          </w:p>
        </w:tc>
      </w:tr>
      <w:tr w:rsidR="000C74A0" w14:paraId="7A4A6374" w14:textId="77777777" w:rsidTr="001667AD">
        <w:trPr>
          <w:cantSplit/>
          <w:trHeight w:val="630"/>
          <w:jc w:val="center"/>
        </w:trPr>
        <w:tc>
          <w:tcPr>
            <w:tcW w:w="1241" w:type="dxa"/>
            <w:vMerge/>
            <w:tcBorders>
              <w:top w:val="nil"/>
              <w:left w:val="nil"/>
              <w:bottom w:val="nil"/>
              <w:right w:val="nil"/>
            </w:tcBorders>
            <w:vAlign w:val="center"/>
          </w:tcPr>
          <w:p w14:paraId="2CB1767C"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2F1B2D44" w14:textId="77777777" w:rsidR="000C74A0" w:rsidRDefault="000C74A0" w:rsidP="001667AD">
            <w:pPr>
              <w:adjustRightInd w:val="0"/>
              <w:snapToGrid w:val="0"/>
              <w:jc w:val="distribute"/>
              <w:rPr>
                <w:color w:val="000000"/>
                <w:sz w:val="28"/>
              </w:rPr>
            </w:pPr>
            <w:r>
              <w:rPr>
                <w:rFonts w:hint="eastAsia"/>
                <w:color w:val="000000"/>
                <w:sz w:val="28"/>
              </w:rPr>
              <w:t>指导教师姓名、职称</w:t>
            </w:r>
          </w:p>
        </w:tc>
        <w:tc>
          <w:tcPr>
            <w:tcW w:w="238" w:type="dxa"/>
            <w:tcBorders>
              <w:top w:val="nil"/>
              <w:left w:val="nil"/>
              <w:bottom w:val="nil"/>
              <w:right w:val="nil"/>
            </w:tcBorders>
            <w:vAlign w:val="center"/>
          </w:tcPr>
          <w:p w14:paraId="40A468B6"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7E51F43E" w14:textId="39DFE370" w:rsidR="000C74A0" w:rsidRDefault="006047F3" w:rsidP="001667AD">
            <w:pPr>
              <w:adjustRightInd w:val="0"/>
              <w:snapToGrid w:val="0"/>
              <w:jc w:val="left"/>
              <w:rPr>
                <w:color w:val="000000"/>
                <w:sz w:val="28"/>
              </w:rPr>
            </w:pPr>
            <w:r>
              <w:rPr>
                <w:rFonts w:hint="eastAsia"/>
                <w:color w:val="000000"/>
                <w:sz w:val="28"/>
              </w:rPr>
              <w:t>应时</w:t>
            </w:r>
            <w:r w:rsidR="000C74A0">
              <w:rPr>
                <w:rFonts w:hint="eastAsia"/>
                <w:color w:val="000000"/>
                <w:sz w:val="28"/>
              </w:rPr>
              <w:t>教授</w:t>
            </w:r>
          </w:p>
        </w:tc>
        <w:tc>
          <w:tcPr>
            <w:tcW w:w="1514" w:type="dxa"/>
            <w:vMerge/>
            <w:tcBorders>
              <w:top w:val="nil"/>
              <w:left w:val="nil"/>
              <w:bottom w:val="nil"/>
              <w:right w:val="nil"/>
            </w:tcBorders>
            <w:vAlign w:val="center"/>
          </w:tcPr>
          <w:p w14:paraId="2913DE78" w14:textId="77777777" w:rsidR="000C74A0" w:rsidRDefault="000C74A0" w:rsidP="001667AD">
            <w:pPr>
              <w:widowControl/>
              <w:jc w:val="distribute"/>
              <w:rPr>
                <w:rFonts w:eastAsia="楷体_GB2312"/>
                <w:color w:val="000000"/>
                <w:sz w:val="52"/>
              </w:rPr>
            </w:pPr>
          </w:p>
        </w:tc>
      </w:tr>
      <w:tr w:rsidR="000C74A0" w14:paraId="695FC365" w14:textId="77777777" w:rsidTr="001667AD">
        <w:trPr>
          <w:cantSplit/>
          <w:trHeight w:val="630"/>
          <w:jc w:val="center"/>
        </w:trPr>
        <w:tc>
          <w:tcPr>
            <w:tcW w:w="1241" w:type="dxa"/>
            <w:vMerge/>
            <w:tcBorders>
              <w:top w:val="nil"/>
              <w:left w:val="nil"/>
              <w:bottom w:val="nil"/>
              <w:right w:val="nil"/>
            </w:tcBorders>
            <w:vAlign w:val="center"/>
          </w:tcPr>
          <w:p w14:paraId="12D64C62" w14:textId="77777777" w:rsidR="000C74A0" w:rsidRDefault="000C74A0" w:rsidP="001667AD">
            <w:pPr>
              <w:widowControl/>
              <w:jc w:val="left"/>
              <w:rPr>
                <w:rFonts w:eastAsia="楷体_GB2312"/>
                <w:color w:val="000000"/>
                <w:sz w:val="52"/>
              </w:rPr>
            </w:pPr>
          </w:p>
        </w:tc>
        <w:tc>
          <w:tcPr>
            <w:tcW w:w="2645" w:type="dxa"/>
            <w:tcBorders>
              <w:top w:val="nil"/>
              <w:left w:val="nil"/>
              <w:bottom w:val="nil"/>
              <w:right w:val="nil"/>
            </w:tcBorders>
            <w:vAlign w:val="center"/>
          </w:tcPr>
          <w:p w14:paraId="423D0D2A" w14:textId="77777777" w:rsidR="000C74A0" w:rsidRDefault="000C74A0" w:rsidP="001667AD">
            <w:pPr>
              <w:adjustRightInd w:val="0"/>
              <w:snapToGrid w:val="0"/>
              <w:jc w:val="distribute"/>
              <w:rPr>
                <w:color w:val="000000"/>
                <w:sz w:val="28"/>
              </w:rPr>
            </w:pPr>
            <w:r>
              <w:rPr>
                <w:rFonts w:hint="eastAsia"/>
                <w:color w:val="000000"/>
                <w:sz w:val="28"/>
              </w:rPr>
              <w:t>专业名称</w:t>
            </w:r>
          </w:p>
        </w:tc>
        <w:tc>
          <w:tcPr>
            <w:tcW w:w="238" w:type="dxa"/>
            <w:tcBorders>
              <w:top w:val="nil"/>
              <w:left w:val="nil"/>
              <w:bottom w:val="nil"/>
              <w:right w:val="nil"/>
            </w:tcBorders>
            <w:vAlign w:val="center"/>
          </w:tcPr>
          <w:p w14:paraId="3B2EDBA0" w14:textId="77777777" w:rsidR="000C74A0" w:rsidRDefault="000C74A0" w:rsidP="001667AD">
            <w:pPr>
              <w:adjustRightInd w:val="0"/>
              <w:snapToGrid w:val="0"/>
              <w:jc w:val="center"/>
              <w:rPr>
                <w:color w:val="000000"/>
                <w:sz w:val="28"/>
              </w:rPr>
            </w:pPr>
            <w:r>
              <w:rPr>
                <w:rFonts w:hint="eastAsia"/>
                <w:color w:val="000000"/>
                <w:sz w:val="28"/>
              </w:rPr>
              <w:t>：</w:t>
            </w:r>
          </w:p>
        </w:tc>
        <w:tc>
          <w:tcPr>
            <w:tcW w:w="3497" w:type="dxa"/>
            <w:gridSpan w:val="2"/>
            <w:tcBorders>
              <w:top w:val="nil"/>
              <w:left w:val="nil"/>
              <w:bottom w:val="nil"/>
              <w:right w:val="nil"/>
            </w:tcBorders>
            <w:vAlign w:val="center"/>
          </w:tcPr>
          <w:p w14:paraId="0FAC5B06" w14:textId="3888770E" w:rsidR="000C74A0" w:rsidRDefault="006047F3" w:rsidP="001667AD">
            <w:pPr>
              <w:adjustRightInd w:val="0"/>
              <w:snapToGrid w:val="0"/>
              <w:jc w:val="left"/>
              <w:rPr>
                <w:color w:val="000000"/>
                <w:sz w:val="28"/>
              </w:rPr>
            </w:pPr>
            <w:r>
              <w:rPr>
                <w:rFonts w:hint="eastAsia"/>
                <w:color w:val="000000"/>
                <w:sz w:val="28"/>
              </w:rPr>
              <w:t>高级软件工程</w:t>
            </w:r>
          </w:p>
        </w:tc>
        <w:tc>
          <w:tcPr>
            <w:tcW w:w="1514" w:type="dxa"/>
            <w:vMerge/>
            <w:tcBorders>
              <w:top w:val="nil"/>
              <w:left w:val="nil"/>
              <w:bottom w:val="nil"/>
              <w:right w:val="nil"/>
            </w:tcBorders>
            <w:vAlign w:val="center"/>
          </w:tcPr>
          <w:p w14:paraId="622CBD1C" w14:textId="77777777" w:rsidR="000C74A0" w:rsidRDefault="000C74A0" w:rsidP="001667AD">
            <w:pPr>
              <w:widowControl/>
              <w:jc w:val="distribute"/>
              <w:rPr>
                <w:rFonts w:eastAsia="楷体_GB2312"/>
                <w:color w:val="000000"/>
                <w:sz w:val="52"/>
              </w:rPr>
            </w:pPr>
          </w:p>
        </w:tc>
      </w:tr>
      <w:tr w:rsidR="006047F3" w14:paraId="52CEF0DA" w14:textId="77777777" w:rsidTr="000C6227">
        <w:trPr>
          <w:gridAfter w:val="2"/>
          <w:wAfter w:w="2723" w:type="dxa"/>
          <w:cantSplit/>
          <w:trHeight w:val="630"/>
          <w:jc w:val="center"/>
        </w:trPr>
        <w:tc>
          <w:tcPr>
            <w:tcW w:w="1241" w:type="dxa"/>
            <w:vMerge/>
            <w:tcBorders>
              <w:top w:val="nil"/>
              <w:left w:val="nil"/>
              <w:bottom w:val="nil"/>
              <w:right w:val="nil"/>
            </w:tcBorders>
            <w:vAlign w:val="center"/>
          </w:tcPr>
          <w:p w14:paraId="3E2E0EC7" w14:textId="77777777" w:rsidR="006047F3" w:rsidRDefault="006047F3" w:rsidP="001667AD">
            <w:pPr>
              <w:widowControl/>
              <w:jc w:val="left"/>
              <w:rPr>
                <w:rFonts w:eastAsia="楷体_GB2312"/>
                <w:color w:val="000000"/>
                <w:sz w:val="52"/>
              </w:rPr>
            </w:pPr>
          </w:p>
        </w:tc>
        <w:tc>
          <w:tcPr>
            <w:tcW w:w="5171" w:type="dxa"/>
            <w:gridSpan w:val="3"/>
            <w:tcBorders>
              <w:top w:val="nil"/>
              <w:left w:val="nil"/>
              <w:bottom w:val="nil"/>
              <w:right w:val="nil"/>
            </w:tcBorders>
            <w:vAlign w:val="center"/>
          </w:tcPr>
          <w:p w14:paraId="0C13130F" w14:textId="44EE087C" w:rsidR="006047F3" w:rsidRPr="006047F3" w:rsidRDefault="006047F3" w:rsidP="001667AD">
            <w:pPr>
              <w:widowControl/>
              <w:jc w:val="left"/>
              <w:rPr>
                <w:rFonts w:eastAsia="楷体_GB2312"/>
                <w:color w:val="000000"/>
                <w:sz w:val="18"/>
                <w:szCs w:val="16"/>
              </w:rPr>
            </w:pPr>
            <w:r w:rsidRPr="006047F3">
              <w:rPr>
                <w:rFonts w:hint="eastAsia"/>
                <w:b/>
                <w:bCs/>
                <w:color w:val="000000"/>
                <w:sz w:val="18"/>
                <w:szCs w:val="16"/>
              </w:rPr>
              <w:t>(</w:t>
            </w:r>
            <w:r w:rsidRPr="006047F3">
              <w:rPr>
                <w:rFonts w:hint="eastAsia"/>
                <w:b/>
                <w:bCs/>
                <w:color w:val="000000"/>
                <w:sz w:val="18"/>
                <w:szCs w:val="16"/>
              </w:rPr>
              <w:t>备注：选课失败，需要应老师</w:t>
            </w:r>
            <w:r w:rsidR="000C6227">
              <w:rPr>
                <w:rFonts w:hint="eastAsia"/>
                <w:b/>
                <w:bCs/>
                <w:color w:val="000000"/>
                <w:sz w:val="18"/>
                <w:szCs w:val="16"/>
              </w:rPr>
              <w:t>您</w:t>
            </w:r>
            <w:r w:rsidRPr="006047F3">
              <w:rPr>
                <w:rFonts w:hint="eastAsia"/>
                <w:b/>
                <w:bCs/>
                <w:color w:val="000000"/>
                <w:sz w:val="18"/>
                <w:szCs w:val="16"/>
              </w:rPr>
              <w:t>手动添加姓名学号到成绩系统</w:t>
            </w:r>
            <w:r w:rsidRPr="006047F3">
              <w:rPr>
                <w:b/>
                <w:bCs/>
                <w:color w:val="000000"/>
                <w:sz w:val="18"/>
                <w:szCs w:val="16"/>
              </w:rPr>
              <w:t>)</w:t>
            </w:r>
          </w:p>
        </w:tc>
      </w:tr>
      <w:tr w:rsidR="000C74A0" w14:paraId="3A078347" w14:textId="77777777" w:rsidTr="001667AD">
        <w:trPr>
          <w:trHeight w:val="1105"/>
          <w:jc w:val="center"/>
        </w:trPr>
        <w:tc>
          <w:tcPr>
            <w:tcW w:w="9135" w:type="dxa"/>
            <w:gridSpan w:val="6"/>
            <w:tcBorders>
              <w:top w:val="nil"/>
              <w:left w:val="nil"/>
              <w:bottom w:val="nil"/>
              <w:right w:val="nil"/>
            </w:tcBorders>
          </w:tcPr>
          <w:p w14:paraId="67FAC332" w14:textId="77777777" w:rsidR="000C74A0" w:rsidRDefault="000C74A0" w:rsidP="001667AD">
            <w:pPr>
              <w:adjustRightInd w:val="0"/>
              <w:snapToGrid w:val="0"/>
              <w:rPr>
                <w:rFonts w:eastAsia="楷体_GB2312"/>
                <w:color w:val="000000"/>
                <w:sz w:val="32"/>
                <w:szCs w:val="32"/>
              </w:rPr>
            </w:pPr>
          </w:p>
          <w:p w14:paraId="1A1F3380" w14:textId="77777777" w:rsidR="000C74A0" w:rsidRDefault="000C74A0" w:rsidP="001667AD">
            <w:pPr>
              <w:adjustRightInd w:val="0"/>
              <w:snapToGrid w:val="0"/>
              <w:rPr>
                <w:rFonts w:eastAsia="楷体_GB2312"/>
                <w:color w:val="000000"/>
                <w:sz w:val="32"/>
                <w:szCs w:val="32"/>
              </w:rPr>
            </w:pPr>
          </w:p>
        </w:tc>
      </w:tr>
      <w:tr w:rsidR="000C74A0" w14:paraId="4537BAC9" w14:textId="77777777" w:rsidTr="001667AD">
        <w:trPr>
          <w:trHeight w:val="462"/>
          <w:jc w:val="center"/>
        </w:trPr>
        <w:tc>
          <w:tcPr>
            <w:tcW w:w="9135" w:type="dxa"/>
            <w:gridSpan w:val="6"/>
            <w:tcBorders>
              <w:top w:val="nil"/>
              <w:left w:val="nil"/>
              <w:bottom w:val="nil"/>
              <w:right w:val="nil"/>
            </w:tcBorders>
          </w:tcPr>
          <w:p w14:paraId="4D440319" w14:textId="0402C326" w:rsidR="000C74A0" w:rsidRDefault="000C74A0" w:rsidP="00BE26B5">
            <w:pPr>
              <w:adjustRightInd w:val="0"/>
              <w:snapToGrid w:val="0"/>
              <w:jc w:val="center"/>
              <w:rPr>
                <w:rFonts w:eastAsia="黑体"/>
                <w:color w:val="000000"/>
                <w:sz w:val="32"/>
              </w:rPr>
            </w:pPr>
            <w:r>
              <w:rPr>
                <w:rFonts w:eastAsia="黑体" w:hint="eastAsia"/>
                <w:color w:val="000000"/>
                <w:spacing w:val="20"/>
                <w:sz w:val="32"/>
              </w:rPr>
              <w:t>二〇</w:t>
            </w:r>
            <w:r w:rsidR="00C9644D">
              <w:rPr>
                <w:rFonts w:eastAsia="黑体" w:hint="eastAsia"/>
                <w:color w:val="000000"/>
                <w:spacing w:val="20"/>
                <w:sz w:val="32"/>
              </w:rPr>
              <w:t>一九</w:t>
            </w:r>
            <w:r>
              <w:rPr>
                <w:rFonts w:eastAsia="黑体" w:hint="eastAsia"/>
                <w:color w:val="000000"/>
                <w:spacing w:val="20"/>
                <w:sz w:val="32"/>
              </w:rPr>
              <w:t>年</w:t>
            </w:r>
            <w:r w:rsidR="00C9644D">
              <w:rPr>
                <w:rFonts w:eastAsia="黑体" w:hint="eastAsia"/>
                <w:color w:val="000000"/>
                <w:spacing w:val="20"/>
                <w:sz w:val="32"/>
              </w:rPr>
              <w:t>十二</w:t>
            </w:r>
            <w:r>
              <w:rPr>
                <w:rFonts w:eastAsia="黑体" w:hint="eastAsia"/>
                <w:color w:val="000000"/>
                <w:sz w:val="32"/>
              </w:rPr>
              <w:t>月</w:t>
            </w:r>
          </w:p>
        </w:tc>
      </w:tr>
    </w:tbl>
    <w:p w14:paraId="06058FA8" w14:textId="77777777" w:rsidR="000C74A0" w:rsidRDefault="000C74A0" w:rsidP="00C524F9">
      <w:pPr>
        <w:rPr>
          <w:rFonts w:ascii="宋体" w:hAnsi="宋体"/>
          <w:sz w:val="32"/>
          <w:szCs w:val="32"/>
          <w:u w:val="single"/>
        </w:rPr>
        <w:sectPr w:rsidR="000C74A0" w:rsidSect="000C74A0">
          <w:footerReference w:type="default" r:id="rId9"/>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4355"/>
        </w:sectPr>
      </w:pPr>
    </w:p>
    <w:p w14:paraId="58736D00" w14:textId="77777777" w:rsidR="00C9644D" w:rsidRDefault="00C9644D" w:rsidP="008F11E1">
      <w:pPr>
        <w:pStyle w:val="1"/>
        <w:spacing w:beforeLines="0" w:afterLines="0"/>
        <w:rPr>
          <w:sz w:val="36"/>
        </w:rPr>
      </w:pPr>
      <w:bookmarkStart w:id="0" w:name="_Ref534914751"/>
      <w:bookmarkStart w:id="1" w:name="_Hlk529370970"/>
      <w:bookmarkStart w:id="2" w:name="_Ref529366900"/>
    </w:p>
    <w:p w14:paraId="498B377E" w14:textId="79053948" w:rsidR="00C524F9" w:rsidRPr="008F11E1" w:rsidRDefault="00C524F9" w:rsidP="008F11E1">
      <w:pPr>
        <w:pStyle w:val="1"/>
        <w:spacing w:beforeLines="0" w:afterLines="0"/>
        <w:rPr>
          <w:sz w:val="36"/>
        </w:rPr>
      </w:pPr>
      <w:bookmarkStart w:id="3" w:name="_Toc26198857"/>
      <w:bookmarkStart w:id="4" w:name="_Toc28869016"/>
      <w:r w:rsidRPr="008F11E1">
        <w:rPr>
          <w:sz w:val="36"/>
        </w:rPr>
        <w:t>摘要</w:t>
      </w:r>
      <w:bookmarkEnd w:id="0"/>
      <w:bookmarkEnd w:id="3"/>
      <w:bookmarkEnd w:id="4"/>
    </w:p>
    <w:p w14:paraId="3A673DCD" w14:textId="37F65387" w:rsidR="000850E4" w:rsidRPr="00A80680" w:rsidRDefault="00307C32" w:rsidP="00307C32">
      <w:pPr>
        <w:spacing w:line="400" w:lineRule="atLeast"/>
        <w:ind w:firstLineChars="200" w:firstLine="480"/>
        <w:rPr>
          <w:b/>
          <w:sz w:val="24"/>
        </w:rPr>
      </w:pPr>
      <w:r>
        <w:rPr>
          <w:rFonts w:hint="eastAsia"/>
          <w:sz w:val="24"/>
        </w:rPr>
        <w:t>本文</w:t>
      </w:r>
      <w:r w:rsidRPr="00307C32">
        <w:rPr>
          <w:rFonts w:hint="eastAsia"/>
          <w:sz w:val="24"/>
        </w:rPr>
        <w:t>在</w:t>
      </w:r>
      <w:r w:rsidR="008A283B">
        <w:rPr>
          <w:rFonts w:hint="eastAsia"/>
          <w:sz w:val="24"/>
        </w:rPr>
        <w:t>多</w:t>
      </w:r>
      <w:r w:rsidRPr="00307C32">
        <w:rPr>
          <w:rFonts w:hint="eastAsia"/>
          <w:sz w:val="24"/>
        </w:rPr>
        <w:t>个方面对软件工程技术的发展进行</w:t>
      </w:r>
      <w:r>
        <w:rPr>
          <w:rFonts w:hint="eastAsia"/>
          <w:sz w:val="24"/>
        </w:rPr>
        <w:t>了</w:t>
      </w:r>
      <w:r w:rsidRPr="00307C32">
        <w:rPr>
          <w:rFonts w:hint="eastAsia"/>
          <w:sz w:val="24"/>
        </w:rPr>
        <w:t>一些</w:t>
      </w:r>
      <w:r>
        <w:rPr>
          <w:rFonts w:hint="eastAsia"/>
          <w:sz w:val="24"/>
        </w:rPr>
        <w:t>讨论，包括</w:t>
      </w:r>
      <w:r w:rsidRPr="00307C32">
        <w:rPr>
          <w:rFonts w:hint="eastAsia"/>
          <w:sz w:val="24"/>
        </w:rPr>
        <w:t>软件工程技术发展历程</w:t>
      </w:r>
      <w:r>
        <w:rPr>
          <w:rFonts w:hint="eastAsia"/>
          <w:sz w:val="24"/>
        </w:rPr>
        <w:t>、</w:t>
      </w:r>
      <w:r w:rsidRPr="00307C32">
        <w:rPr>
          <w:rFonts w:hint="eastAsia"/>
          <w:sz w:val="24"/>
        </w:rPr>
        <w:t>软件工程学科研究的内容</w:t>
      </w:r>
      <w:r>
        <w:rPr>
          <w:rFonts w:hint="eastAsia"/>
          <w:sz w:val="24"/>
        </w:rPr>
        <w:t>、</w:t>
      </w:r>
      <w:r w:rsidRPr="00307C32">
        <w:rPr>
          <w:rFonts w:hint="eastAsia"/>
          <w:sz w:val="24"/>
        </w:rPr>
        <w:t>软件工业化生产模式</w:t>
      </w:r>
      <w:r>
        <w:rPr>
          <w:rFonts w:hint="eastAsia"/>
          <w:sz w:val="24"/>
        </w:rPr>
        <w:t>、</w:t>
      </w:r>
      <w:r w:rsidRPr="00307C32">
        <w:rPr>
          <w:rFonts w:hint="eastAsia"/>
          <w:sz w:val="24"/>
        </w:rPr>
        <w:t>软件技术的发展趋势</w:t>
      </w:r>
      <w:r>
        <w:rPr>
          <w:rFonts w:hint="eastAsia"/>
          <w:sz w:val="24"/>
        </w:rPr>
        <w:t>、</w:t>
      </w:r>
      <w:r w:rsidRPr="00307C32">
        <w:rPr>
          <w:sz w:val="24"/>
        </w:rPr>
        <w:t>软件体系结构评估技术</w:t>
      </w:r>
      <w:r w:rsidRPr="00307C32">
        <w:rPr>
          <w:rFonts w:hint="eastAsia"/>
          <w:sz w:val="24"/>
        </w:rPr>
        <w:t>。</w:t>
      </w:r>
    </w:p>
    <w:p w14:paraId="25BABE03" w14:textId="77777777" w:rsidR="000850E4" w:rsidRPr="00C524F9" w:rsidRDefault="000850E4" w:rsidP="000850E4">
      <w:pPr>
        <w:ind w:firstLine="480"/>
        <w:rPr>
          <w:sz w:val="24"/>
        </w:rPr>
      </w:pPr>
    </w:p>
    <w:p w14:paraId="08183915" w14:textId="27A5D219" w:rsidR="000850E4" w:rsidRPr="00C524F9" w:rsidRDefault="000850E4" w:rsidP="000850E4">
      <w:pPr>
        <w:ind w:firstLine="480"/>
        <w:rPr>
          <w:sz w:val="24"/>
        </w:rPr>
      </w:pPr>
      <w:r w:rsidRPr="00C524F9">
        <w:rPr>
          <w:rFonts w:ascii="黑体" w:eastAsia="黑体" w:hAnsi="黑体"/>
          <w:sz w:val="24"/>
        </w:rPr>
        <w:t>关键词：</w:t>
      </w:r>
      <w:r w:rsidR="00307C32" w:rsidRPr="00307C32">
        <w:rPr>
          <w:rFonts w:hint="eastAsia"/>
          <w:sz w:val="24"/>
        </w:rPr>
        <w:t>软件工程</w:t>
      </w:r>
      <w:r w:rsidRPr="00C524F9">
        <w:rPr>
          <w:sz w:val="24"/>
        </w:rPr>
        <w:t>；</w:t>
      </w:r>
      <w:r w:rsidR="00307C32" w:rsidRPr="00307C32">
        <w:rPr>
          <w:rFonts w:hint="eastAsia"/>
          <w:sz w:val="24"/>
        </w:rPr>
        <w:t>软件特征</w:t>
      </w:r>
      <w:r w:rsidRPr="00C524F9">
        <w:rPr>
          <w:sz w:val="24"/>
        </w:rPr>
        <w:t>；</w:t>
      </w:r>
      <w:r w:rsidR="00307C32" w:rsidRPr="00307C32">
        <w:rPr>
          <w:rFonts w:hint="eastAsia"/>
          <w:sz w:val="24"/>
        </w:rPr>
        <w:t>软件复用</w:t>
      </w:r>
      <w:r w:rsidR="00307C32">
        <w:rPr>
          <w:rFonts w:hint="eastAsia"/>
          <w:sz w:val="24"/>
        </w:rPr>
        <w:t>；</w:t>
      </w:r>
      <w:r w:rsidR="009A0D74">
        <w:rPr>
          <w:rFonts w:hint="eastAsia"/>
          <w:sz w:val="24"/>
        </w:rPr>
        <w:t>评估</w:t>
      </w:r>
      <w:r w:rsidR="004B3F23">
        <w:rPr>
          <w:rFonts w:hint="eastAsia"/>
          <w:sz w:val="24"/>
        </w:rPr>
        <w:t>技术</w:t>
      </w:r>
    </w:p>
    <w:p w14:paraId="5F00E0B8" w14:textId="77777777" w:rsidR="00C524F9" w:rsidRPr="000850E4" w:rsidRDefault="00C524F9" w:rsidP="00747410">
      <w:pPr>
        <w:spacing w:line="400" w:lineRule="atLeast"/>
        <w:rPr>
          <w:sz w:val="24"/>
        </w:rPr>
      </w:pPr>
    </w:p>
    <w:p w14:paraId="3FB9EA0F" w14:textId="77777777" w:rsidR="00C524F9" w:rsidRPr="00C524F9" w:rsidRDefault="00C524F9" w:rsidP="00747410">
      <w:pPr>
        <w:spacing w:line="400" w:lineRule="atLeast"/>
        <w:rPr>
          <w:sz w:val="24"/>
        </w:rPr>
        <w:sectPr w:rsidR="00C524F9" w:rsidRPr="00C524F9" w:rsidSect="00764F1E">
          <w:headerReference w:type="default" r:id="rId10"/>
          <w:footerReference w:type="default" r:id="rId11"/>
          <w:footnotePr>
            <w:numFmt w:val="decimalEnclosedCircleChinese"/>
            <w:numRestart w:val="eachPage"/>
          </w:footnotePr>
          <w:pgSz w:w="11906" w:h="16838" w:code="9"/>
          <w:pgMar w:top="1418" w:right="1418" w:bottom="1418" w:left="1418" w:header="851" w:footer="992" w:gutter="0"/>
          <w:pgNumType w:fmt="upperRoman" w:start="1"/>
          <w:cols w:space="720"/>
          <w:docGrid w:linePitch="326" w:charSpace="-205"/>
        </w:sectPr>
      </w:pPr>
    </w:p>
    <w:p w14:paraId="49E0061A" w14:textId="77777777" w:rsidR="00C9644D" w:rsidRDefault="00C9644D" w:rsidP="00747410">
      <w:pPr>
        <w:spacing w:line="400" w:lineRule="atLeast"/>
        <w:jc w:val="center"/>
        <w:rPr>
          <w:rFonts w:eastAsia="黑体"/>
          <w:sz w:val="36"/>
          <w:szCs w:val="36"/>
        </w:rPr>
      </w:pPr>
      <w:bookmarkStart w:id="5" w:name="_Ref529372549"/>
      <w:bookmarkEnd w:id="1"/>
      <w:bookmarkEnd w:id="2"/>
    </w:p>
    <w:bookmarkEnd w:id="5" w:displacedByCustomXml="next"/>
    <w:sdt>
      <w:sdtPr>
        <w:rPr>
          <w:lang w:val="zh-CN"/>
        </w:rPr>
        <w:id w:val="-1335062150"/>
        <w:docPartObj>
          <w:docPartGallery w:val="Table of Contents"/>
          <w:docPartUnique/>
        </w:docPartObj>
      </w:sdtPr>
      <w:sdtEndPr>
        <w:rPr>
          <w:kern w:val="0"/>
          <w:sz w:val="24"/>
          <w:lang w:val="en-US"/>
        </w:rPr>
      </w:sdtEndPr>
      <w:sdtContent>
        <w:p w14:paraId="2B15EADF" w14:textId="55577CB2" w:rsidR="00A65866" w:rsidRPr="00A65866" w:rsidRDefault="00A65866" w:rsidP="00A65866">
          <w:pPr>
            <w:spacing w:line="400" w:lineRule="atLeast"/>
            <w:jc w:val="center"/>
            <w:rPr>
              <w:rFonts w:eastAsia="黑体"/>
              <w:sz w:val="36"/>
              <w:szCs w:val="36"/>
            </w:rPr>
          </w:pPr>
          <w:r w:rsidRPr="00BE26B5">
            <w:rPr>
              <w:rFonts w:eastAsia="黑体"/>
              <w:sz w:val="36"/>
              <w:szCs w:val="36"/>
            </w:rPr>
            <w:t>目录</w:t>
          </w:r>
        </w:p>
        <w:p w14:paraId="6D4B77F4" w14:textId="316007D0" w:rsidR="00D96F8C" w:rsidRDefault="00A65866">
          <w:pPr>
            <w:pStyle w:val="TOC1"/>
            <w:tabs>
              <w:tab w:val="right" w:leader="dot" w:pos="9060"/>
            </w:tabs>
            <w:rPr>
              <w:rFonts w:asciiTheme="minorHAnsi" w:eastAsiaTheme="minorEastAsia" w:hAnsiTheme="minorHAnsi" w:cstheme="minorBidi"/>
              <w:noProof/>
              <w:szCs w:val="22"/>
            </w:rPr>
          </w:pPr>
          <w:r w:rsidRPr="00A65866">
            <w:rPr>
              <w:rFonts w:ascii="Times New Roman" w:hAnsi="Times New Roman"/>
              <w:kern w:val="0"/>
              <w:sz w:val="24"/>
              <w:szCs w:val="24"/>
            </w:rPr>
            <w:fldChar w:fldCharType="begin"/>
          </w:r>
          <w:r w:rsidRPr="00A65866">
            <w:rPr>
              <w:rFonts w:ascii="Times New Roman" w:hAnsi="Times New Roman"/>
              <w:kern w:val="0"/>
              <w:sz w:val="24"/>
              <w:szCs w:val="24"/>
            </w:rPr>
            <w:instrText xml:space="preserve"> TOC \o "1-3" \h \z \u </w:instrText>
          </w:r>
          <w:r w:rsidRPr="00A65866">
            <w:rPr>
              <w:rFonts w:ascii="Times New Roman" w:hAnsi="Times New Roman"/>
              <w:kern w:val="0"/>
              <w:sz w:val="24"/>
              <w:szCs w:val="24"/>
            </w:rPr>
            <w:fldChar w:fldCharType="separate"/>
          </w:r>
          <w:hyperlink w:anchor="_Toc28869016" w:history="1">
            <w:r w:rsidR="00D96F8C" w:rsidRPr="00596859">
              <w:rPr>
                <w:rStyle w:val="a7"/>
                <w:noProof/>
              </w:rPr>
              <w:t>摘要</w:t>
            </w:r>
            <w:r w:rsidR="00D96F8C">
              <w:rPr>
                <w:noProof/>
                <w:webHidden/>
              </w:rPr>
              <w:tab/>
            </w:r>
            <w:r w:rsidR="00D96F8C">
              <w:rPr>
                <w:noProof/>
                <w:webHidden/>
              </w:rPr>
              <w:fldChar w:fldCharType="begin"/>
            </w:r>
            <w:r w:rsidR="00D96F8C">
              <w:rPr>
                <w:noProof/>
                <w:webHidden/>
              </w:rPr>
              <w:instrText xml:space="preserve"> PAGEREF _Toc28869016 \h </w:instrText>
            </w:r>
            <w:r w:rsidR="00D96F8C">
              <w:rPr>
                <w:noProof/>
                <w:webHidden/>
              </w:rPr>
            </w:r>
            <w:r w:rsidR="00D96F8C">
              <w:rPr>
                <w:noProof/>
                <w:webHidden/>
              </w:rPr>
              <w:fldChar w:fldCharType="separate"/>
            </w:r>
            <w:r w:rsidR="00D96F8C">
              <w:rPr>
                <w:noProof/>
                <w:webHidden/>
              </w:rPr>
              <w:t>I</w:t>
            </w:r>
            <w:r w:rsidR="00D96F8C">
              <w:rPr>
                <w:noProof/>
                <w:webHidden/>
              </w:rPr>
              <w:fldChar w:fldCharType="end"/>
            </w:r>
          </w:hyperlink>
        </w:p>
        <w:p w14:paraId="0345B080" w14:textId="343FE897" w:rsidR="00D96F8C" w:rsidRDefault="00D96F8C">
          <w:pPr>
            <w:pStyle w:val="TOC1"/>
            <w:tabs>
              <w:tab w:val="right" w:leader="dot" w:pos="9060"/>
            </w:tabs>
            <w:rPr>
              <w:rFonts w:asciiTheme="minorHAnsi" w:eastAsiaTheme="minorEastAsia" w:hAnsiTheme="minorHAnsi" w:cstheme="minorBidi"/>
              <w:noProof/>
              <w:szCs w:val="22"/>
            </w:rPr>
          </w:pPr>
          <w:hyperlink w:anchor="_Toc28869017" w:history="1">
            <w:r w:rsidRPr="00596859">
              <w:rPr>
                <w:rStyle w:val="a7"/>
                <w:noProof/>
              </w:rPr>
              <w:t>引言</w:t>
            </w:r>
            <w:r>
              <w:rPr>
                <w:noProof/>
                <w:webHidden/>
              </w:rPr>
              <w:tab/>
            </w:r>
            <w:r>
              <w:rPr>
                <w:noProof/>
                <w:webHidden/>
              </w:rPr>
              <w:fldChar w:fldCharType="begin"/>
            </w:r>
            <w:r>
              <w:rPr>
                <w:noProof/>
                <w:webHidden/>
              </w:rPr>
              <w:instrText xml:space="preserve"> PAGEREF _Toc28869017 \h </w:instrText>
            </w:r>
            <w:r>
              <w:rPr>
                <w:noProof/>
                <w:webHidden/>
              </w:rPr>
            </w:r>
            <w:r>
              <w:rPr>
                <w:noProof/>
                <w:webHidden/>
              </w:rPr>
              <w:fldChar w:fldCharType="separate"/>
            </w:r>
            <w:r>
              <w:rPr>
                <w:noProof/>
                <w:webHidden/>
              </w:rPr>
              <w:t>1</w:t>
            </w:r>
            <w:r>
              <w:rPr>
                <w:noProof/>
                <w:webHidden/>
              </w:rPr>
              <w:fldChar w:fldCharType="end"/>
            </w:r>
          </w:hyperlink>
        </w:p>
        <w:p w14:paraId="2390BE7F" w14:textId="6A914936" w:rsidR="00D96F8C" w:rsidRDefault="00D96F8C">
          <w:pPr>
            <w:pStyle w:val="TOC1"/>
            <w:tabs>
              <w:tab w:val="right" w:leader="dot" w:pos="9060"/>
            </w:tabs>
            <w:rPr>
              <w:rFonts w:asciiTheme="minorHAnsi" w:eastAsiaTheme="minorEastAsia" w:hAnsiTheme="minorHAnsi" w:cstheme="minorBidi"/>
              <w:noProof/>
              <w:szCs w:val="22"/>
            </w:rPr>
          </w:pPr>
          <w:hyperlink w:anchor="_Toc28869018" w:history="1">
            <w:r w:rsidRPr="00596859">
              <w:rPr>
                <w:rStyle w:val="a7"/>
                <w:noProof/>
              </w:rPr>
              <w:t>1</w:t>
            </w:r>
            <w:r w:rsidRPr="00596859">
              <w:rPr>
                <w:rStyle w:val="a7"/>
                <w:noProof/>
              </w:rPr>
              <w:t>软件工程技术发展历程</w:t>
            </w:r>
            <w:r>
              <w:rPr>
                <w:noProof/>
                <w:webHidden/>
              </w:rPr>
              <w:tab/>
            </w:r>
            <w:r>
              <w:rPr>
                <w:noProof/>
                <w:webHidden/>
              </w:rPr>
              <w:fldChar w:fldCharType="begin"/>
            </w:r>
            <w:r>
              <w:rPr>
                <w:noProof/>
                <w:webHidden/>
              </w:rPr>
              <w:instrText xml:space="preserve"> PAGEREF _Toc28869018 \h </w:instrText>
            </w:r>
            <w:r>
              <w:rPr>
                <w:noProof/>
                <w:webHidden/>
              </w:rPr>
            </w:r>
            <w:r>
              <w:rPr>
                <w:noProof/>
                <w:webHidden/>
              </w:rPr>
              <w:fldChar w:fldCharType="separate"/>
            </w:r>
            <w:r>
              <w:rPr>
                <w:noProof/>
                <w:webHidden/>
              </w:rPr>
              <w:t>2</w:t>
            </w:r>
            <w:r>
              <w:rPr>
                <w:noProof/>
                <w:webHidden/>
              </w:rPr>
              <w:fldChar w:fldCharType="end"/>
            </w:r>
          </w:hyperlink>
        </w:p>
        <w:p w14:paraId="02E8D720" w14:textId="0AEA25AF" w:rsidR="00D96F8C" w:rsidRDefault="00D96F8C">
          <w:pPr>
            <w:pStyle w:val="TOC1"/>
            <w:tabs>
              <w:tab w:val="right" w:leader="dot" w:pos="9060"/>
            </w:tabs>
            <w:rPr>
              <w:rFonts w:asciiTheme="minorHAnsi" w:eastAsiaTheme="minorEastAsia" w:hAnsiTheme="minorHAnsi" w:cstheme="minorBidi"/>
              <w:noProof/>
              <w:szCs w:val="22"/>
            </w:rPr>
          </w:pPr>
          <w:hyperlink w:anchor="_Toc28869019" w:history="1">
            <w:r w:rsidRPr="00596859">
              <w:rPr>
                <w:rStyle w:val="a7"/>
                <w:noProof/>
              </w:rPr>
              <w:t>2</w:t>
            </w:r>
            <w:r w:rsidRPr="00596859">
              <w:rPr>
                <w:rStyle w:val="a7"/>
                <w:noProof/>
              </w:rPr>
              <w:t>软件工程的主要研究内容</w:t>
            </w:r>
            <w:r>
              <w:rPr>
                <w:noProof/>
                <w:webHidden/>
              </w:rPr>
              <w:tab/>
            </w:r>
            <w:r>
              <w:rPr>
                <w:noProof/>
                <w:webHidden/>
              </w:rPr>
              <w:fldChar w:fldCharType="begin"/>
            </w:r>
            <w:r>
              <w:rPr>
                <w:noProof/>
                <w:webHidden/>
              </w:rPr>
              <w:instrText xml:space="preserve"> PAGEREF _Toc28869019 \h </w:instrText>
            </w:r>
            <w:r>
              <w:rPr>
                <w:noProof/>
                <w:webHidden/>
              </w:rPr>
            </w:r>
            <w:r>
              <w:rPr>
                <w:noProof/>
                <w:webHidden/>
              </w:rPr>
              <w:fldChar w:fldCharType="separate"/>
            </w:r>
            <w:r>
              <w:rPr>
                <w:noProof/>
                <w:webHidden/>
              </w:rPr>
              <w:t>2</w:t>
            </w:r>
            <w:r>
              <w:rPr>
                <w:noProof/>
                <w:webHidden/>
              </w:rPr>
              <w:fldChar w:fldCharType="end"/>
            </w:r>
          </w:hyperlink>
        </w:p>
        <w:p w14:paraId="39918798" w14:textId="1801FA10" w:rsidR="00D96F8C" w:rsidRDefault="00D96F8C">
          <w:pPr>
            <w:pStyle w:val="TOC1"/>
            <w:tabs>
              <w:tab w:val="right" w:leader="dot" w:pos="9060"/>
            </w:tabs>
            <w:rPr>
              <w:rFonts w:asciiTheme="minorHAnsi" w:eastAsiaTheme="minorEastAsia" w:hAnsiTheme="minorHAnsi" w:cstheme="minorBidi"/>
              <w:noProof/>
              <w:szCs w:val="22"/>
            </w:rPr>
          </w:pPr>
          <w:hyperlink w:anchor="_Toc28869020" w:history="1">
            <w:r w:rsidRPr="00596859">
              <w:rPr>
                <w:rStyle w:val="a7"/>
                <w:noProof/>
              </w:rPr>
              <w:t>3</w:t>
            </w:r>
            <w:r w:rsidRPr="00596859">
              <w:rPr>
                <w:rStyle w:val="a7"/>
                <w:noProof/>
              </w:rPr>
              <w:t>软件技术的发展趋势</w:t>
            </w:r>
            <w:r>
              <w:rPr>
                <w:noProof/>
                <w:webHidden/>
              </w:rPr>
              <w:tab/>
            </w:r>
            <w:r>
              <w:rPr>
                <w:noProof/>
                <w:webHidden/>
              </w:rPr>
              <w:fldChar w:fldCharType="begin"/>
            </w:r>
            <w:r>
              <w:rPr>
                <w:noProof/>
                <w:webHidden/>
              </w:rPr>
              <w:instrText xml:space="preserve"> PAGEREF _Toc28869020 \h </w:instrText>
            </w:r>
            <w:r>
              <w:rPr>
                <w:noProof/>
                <w:webHidden/>
              </w:rPr>
            </w:r>
            <w:r>
              <w:rPr>
                <w:noProof/>
                <w:webHidden/>
              </w:rPr>
              <w:fldChar w:fldCharType="separate"/>
            </w:r>
            <w:r>
              <w:rPr>
                <w:noProof/>
                <w:webHidden/>
              </w:rPr>
              <w:t>4</w:t>
            </w:r>
            <w:r>
              <w:rPr>
                <w:noProof/>
                <w:webHidden/>
              </w:rPr>
              <w:fldChar w:fldCharType="end"/>
            </w:r>
          </w:hyperlink>
        </w:p>
        <w:p w14:paraId="1F0BA911" w14:textId="050C3F59" w:rsidR="00D96F8C" w:rsidRDefault="00D96F8C">
          <w:pPr>
            <w:pStyle w:val="TOC1"/>
            <w:tabs>
              <w:tab w:val="right" w:leader="dot" w:pos="9060"/>
            </w:tabs>
            <w:rPr>
              <w:rFonts w:asciiTheme="minorHAnsi" w:eastAsiaTheme="minorEastAsia" w:hAnsiTheme="minorHAnsi" w:cstheme="minorBidi"/>
              <w:noProof/>
              <w:szCs w:val="22"/>
            </w:rPr>
          </w:pPr>
          <w:hyperlink w:anchor="_Toc28869021" w:history="1">
            <w:r w:rsidRPr="00596859">
              <w:rPr>
                <w:rStyle w:val="a7"/>
                <w:noProof/>
              </w:rPr>
              <w:t>4</w:t>
            </w:r>
            <w:r w:rsidRPr="00596859">
              <w:rPr>
                <w:rStyle w:val="a7"/>
                <w:noProof/>
              </w:rPr>
              <w:t>软件体系结构评估技术</w:t>
            </w:r>
            <w:r>
              <w:rPr>
                <w:noProof/>
                <w:webHidden/>
              </w:rPr>
              <w:tab/>
            </w:r>
            <w:r>
              <w:rPr>
                <w:noProof/>
                <w:webHidden/>
              </w:rPr>
              <w:fldChar w:fldCharType="begin"/>
            </w:r>
            <w:r>
              <w:rPr>
                <w:noProof/>
                <w:webHidden/>
              </w:rPr>
              <w:instrText xml:space="preserve"> PAGEREF _Toc28869021 \h </w:instrText>
            </w:r>
            <w:r>
              <w:rPr>
                <w:noProof/>
                <w:webHidden/>
              </w:rPr>
            </w:r>
            <w:r>
              <w:rPr>
                <w:noProof/>
                <w:webHidden/>
              </w:rPr>
              <w:fldChar w:fldCharType="separate"/>
            </w:r>
            <w:r>
              <w:rPr>
                <w:noProof/>
                <w:webHidden/>
              </w:rPr>
              <w:t>6</w:t>
            </w:r>
            <w:r>
              <w:rPr>
                <w:noProof/>
                <w:webHidden/>
              </w:rPr>
              <w:fldChar w:fldCharType="end"/>
            </w:r>
          </w:hyperlink>
        </w:p>
        <w:p w14:paraId="1D61A94D" w14:textId="4C962E3F" w:rsidR="00D96F8C" w:rsidRDefault="00D96F8C">
          <w:pPr>
            <w:pStyle w:val="TOC2"/>
            <w:tabs>
              <w:tab w:val="right" w:leader="dot" w:pos="9060"/>
            </w:tabs>
            <w:rPr>
              <w:rFonts w:asciiTheme="minorHAnsi" w:eastAsiaTheme="minorEastAsia" w:hAnsiTheme="minorHAnsi" w:cstheme="minorBidi"/>
              <w:noProof/>
              <w:szCs w:val="22"/>
            </w:rPr>
          </w:pPr>
          <w:hyperlink w:anchor="_Toc28869022" w:history="1">
            <w:r w:rsidRPr="00596859">
              <w:rPr>
                <w:rStyle w:val="a7"/>
                <w:noProof/>
              </w:rPr>
              <w:t>4.1</w:t>
            </w:r>
            <w:r w:rsidRPr="00596859">
              <w:rPr>
                <w:rStyle w:val="a7"/>
                <w:noProof/>
              </w:rPr>
              <w:t>评价框架简介</w:t>
            </w:r>
            <w:r>
              <w:rPr>
                <w:noProof/>
                <w:webHidden/>
              </w:rPr>
              <w:tab/>
            </w:r>
            <w:r>
              <w:rPr>
                <w:noProof/>
                <w:webHidden/>
              </w:rPr>
              <w:fldChar w:fldCharType="begin"/>
            </w:r>
            <w:r>
              <w:rPr>
                <w:noProof/>
                <w:webHidden/>
              </w:rPr>
              <w:instrText xml:space="preserve"> PAGEREF _Toc28869022 \h </w:instrText>
            </w:r>
            <w:r>
              <w:rPr>
                <w:noProof/>
                <w:webHidden/>
              </w:rPr>
            </w:r>
            <w:r>
              <w:rPr>
                <w:noProof/>
                <w:webHidden/>
              </w:rPr>
              <w:fldChar w:fldCharType="separate"/>
            </w:r>
            <w:r>
              <w:rPr>
                <w:noProof/>
                <w:webHidden/>
              </w:rPr>
              <w:t>6</w:t>
            </w:r>
            <w:r>
              <w:rPr>
                <w:noProof/>
                <w:webHidden/>
              </w:rPr>
              <w:fldChar w:fldCharType="end"/>
            </w:r>
          </w:hyperlink>
        </w:p>
        <w:p w14:paraId="46A8A452" w14:textId="08404AE3" w:rsidR="00D96F8C" w:rsidRDefault="00D96F8C">
          <w:pPr>
            <w:pStyle w:val="TOC2"/>
            <w:tabs>
              <w:tab w:val="right" w:leader="dot" w:pos="9060"/>
            </w:tabs>
            <w:rPr>
              <w:rFonts w:asciiTheme="minorHAnsi" w:eastAsiaTheme="minorEastAsia" w:hAnsiTheme="minorHAnsi" w:cstheme="minorBidi"/>
              <w:noProof/>
              <w:szCs w:val="22"/>
            </w:rPr>
          </w:pPr>
          <w:hyperlink w:anchor="_Toc28869023" w:history="1">
            <w:r w:rsidRPr="00596859">
              <w:rPr>
                <w:rStyle w:val="a7"/>
                <w:noProof/>
              </w:rPr>
              <w:t>4.2</w:t>
            </w:r>
            <w:r w:rsidRPr="00596859">
              <w:rPr>
                <w:rStyle w:val="a7"/>
                <w:noProof/>
              </w:rPr>
              <w:t>软件体系结构评估概览</w:t>
            </w:r>
            <w:r>
              <w:rPr>
                <w:noProof/>
                <w:webHidden/>
              </w:rPr>
              <w:tab/>
            </w:r>
            <w:r>
              <w:rPr>
                <w:noProof/>
                <w:webHidden/>
              </w:rPr>
              <w:fldChar w:fldCharType="begin"/>
            </w:r>
            <w:r>
              <w:rPr>
                <w:noProof/>
                <w:webHidden/>
              </w:rPr>
              <w:instrText xml:space="preserve"> PAGEREF _Toc28869023 \h </w:instrText>
            </w:r>
            <w:r>
              <w:rPr>
                <w:noProof/>
                <w:webHidden/>
              </w:rPr>
            </w:r>
            <w:r>
              <w:rPr>
                <w:noProof/>
                <w:webHidden/>
              </w:rPr>
              <w:fldChar w:fldCharType="separate"/>
            </w:r>
            <w:r>
              <w:rPr>
                <w:noProof/>
                <w:webHidden/>
              </w:rPr>
              <w:t>6</w:t>
            </w:r>
            <w:r>
              <w:rPr>
                <w:noProof/>
                <w:webHidden/>
              </w:rPr>
              <w:fldChar w:fldCharType="end"/>
            </w:r>
          </w:hyperlink>
        </w:p>
        <w:p w14:paraId="4EB4C437" w14:textId="032A7CD0" w:rsidR="00D96F8C" w:rsidRDefault="00D96F8C">
          <w:pPr>
            <w:pStyle w:val="TOC3"/>
            <w:tabs>
              <w:tab w:val="right" w:leader="dot" w:pos="9060"/>
            </w:tabs>
            <w:rPr>
              <w:rFonts w:asciiTheme="minorHAnsi" w:eastAsiaTheme="minorEastAsia" w:hAnsiTheme="minorHAnsi" w:cstheme="minorBidi"/>
              <w:noProof/>
              <w:szCs w:val="22"/>
            </w:rPr>
          </w:pPr>
          <w:hyperlink w:anchor="_Toc28869024" w:history="1">
            <w:r w:rsidRPr="00596859">
              <w:rPr>
                <w:rStyle w:val="a7"/>
                <w:noProof/>
              </w:rPr>
              <w:t xml:space="preserve">4.4.1 </w:t>
            </w:r>
            <w:r w:rsidRPr="00596859">
              <w:rPr>
                <w:rStyle w:val="a7"/>
                <w:noProof/>
              </w:rPr>
              <w:t>基于场景的评估方法</w:t>
            </w:r>
            <w:r>
              <w:rPr>
                <w:noProof/>
                <w:webHidden/>
              </w:rPr>
              <w:tab/>
            </w:r>
            <w:r>
              <w:rPr>
                <w:noProof/>
                <w:webHidden/>
              </w:rPr>
              <w:fldChar w:fldCharType="begin"/>
            </w:r>
            <w:r>
              <w:rPr>
                <w:noProof/>
                <w:webHidden/>
              </w:rPr>
              <w:instrText xml:space="preserve"> PAGEREF _Toc28869024 \h </w:instrText>
            </w:r>
            <w:r>
              <w:rPr>
                <w:noProof/>
                <w:webHidden/>
              </w:rPr>
            </w:r>
            <w:r>
              <w:rPr>
                <w:noProof/>
                <w:webHidden/>
              </w:rPr>
              <w:fldChar w:fldCharType="separate"/>
            </w:r>
            <w:r>
              <w:rPr>
                <w:noProof/>
                <w:webHidden/>
              </w:rPr>
              <w:t>6</w:t>
            </w:r>
            <w:r>
              <w:rPr>
                <w:noProof/>
                <w:webHidden/>
              </w:rPr>
              <w:fldChar w:fldCharType="end"/>
            </w:r>
          </w:hyperlink>
        </w:p>
        <w:p w14:paraId="07D85770" w14:textId="238C8524" w:rsidR="00D96F8C" w:rsidRDefault="00D96F8C">
          <w:pPr>
            <w:pStyle w:val="TOC3"/>
            <w:tabs>
              <w:tab w:val="right" w:leader="dot" w:pos="9060"/>
            </w:tabs>
            <w:rPr>
              <w:rFonts w:asciiTheme="minorHAnsi" w:eastAsiaTheme="minorEastAsia" w:hAnsiTheme="minorHAnsi" w:cstheme="minorBidi"/>
              <w:noProof/>
              <w:szCs w:val="22"/>
            </w:rPr>
          </w:pPr>
          <w:hyperlink w:anchor="_Toc28869025" w:history="1">
            <w:r w:rsidRPr="00596859">
              <w:rPr>
                <w:rStyle w:val="a7"/>
                <w:noProof/>
              </w:rPr>
              <w:t xml:space="preserve">4.4.2 </w:t>
            </w:r>
            <w:r w:rsidRPr="00596859">
              <w:rPr>
                <w:rStyle w:val="a7"/>
                <w:noProof/>
              </w:rPr>
              <w:t>基于预测和度量的评估方法</w:t>
            </w:r>
            <w:r>
              <w:rPr>
                <w:noProof/>
                <w:webHidden/>
              </w:rPr>
              <w:tab/>
            </w:r>
            <w:r>
              <w:rPr>
                <w:noProof/>
                <w:webHidden/>
              </w:rPr>
              <w:fldChar w:fldCharType="begin"/>
            </w:r>
            <w:r>
              <w:rPr>
                <w:noProof/>
                <w:webHidden/>
              </w:rPr>
              <w:instrText xml:space="preserve"> PAGEREF _Toc28869025 \h </w:instrText>
            </w:r>
            <w:r>
              <w:rPr>
                <w:noProof/>
                <w:webHidden/>
              </w:rPr>
            </w:r>
            <w:r>
              <w:rPr>
                <w:noProof/>
                <w:webHidden/>
              </w:rPr>
              <w:fldChar w:fldCharType="separate"/>
            </w:r>
            <w:r>
              <w:rPr>
                <w:noProof/>
                <w:webHidden/>
              </w:rPr>
              <w:t>7</w:t>
            </w:r>
            <w:r>
              <w:rPr>
                <w:noProof/>
                <w:webHidden/>
              </w:rPr>
              <w:fldChar w:fldCharType="end"/>
            </w:r>
          </w:hyperlink>
        </w:p>
        <w:p w14:paraId="119F14EB" w14:textId="3AF44560" w:rsidR="00D96F8C" w:rsidRDefault="00D96F8C">
          <w:pPr>
            <w:pStyle w:val="TOC3"/>
            <w:tabs>
              <w:tab w:val="right" w:leader="dot" w:pos="9060"/>
            </w:tabs>
            <w:rPr>
              <w:rFonts w:asciiTheme="minorHAnsi" w:eastAsiaTheme="minorEastAsia" w:hAnsiTheme="minorHAnsi" w:cstheme="minorBidi"/>
              <w:noProof/>
              <w:szCs w:val="22"/>
            </w:rPr>
          </w:pPr>
          <w:hyperlink w:anchor="_Toc28869026" w:history="1">
            <w:r w:rsidRPr="00596859">
              <w:rPr>
                <w:rStyle w:val="a7"/>
                <w:noProof/>
              </w:rPr>
              <w:t xml:space="preserve">4.4.2 </w:t>
            </w:r>
            <w:r w:rsidRPr="00596859">
              <w:rPr>
                <w:rStyle w:val="a7"/>
                <w:noProof/>
              </w:rPr>
              <w:t>基于特定软件体系结构描述语言的评估方法</w:t>
            </w:r>
            <w:r>
              <w:rPr>
                <w:noProof/>
                <w:webHidden/>
              </w:rPr>
              <w:tab/>
            </w:r>
            <w:r>
              <w:rPr>
                <w:noProof/>
                <w:webHidden/>
              </w:rPr>
              <w:fldChar w:fldCharType="begin"/>
            </w:r>
            <w:r>
              <w:rPr>
                <w:noProof/>
                <w:webHidden/>
              </w:rPr>
              <w:instrText xml:space="preserve"> PAGEREF _Toc28869026 \h </w:instrText>
            </w:r>
            <w:r>
              <w:rPr>
                <w:noProof/>
                <w:webHidden/>
              </w:rPr>
            </w:r>
            <w:r>
              <w:rPr>
                <w:noProof/>
                <w:webHidden/>
              </w:rPr>
              <w:fldChar w:fldCharType="separate"/>
            </w:r>
            <w:r>
              <w:rPr>
                <w:noProof/>
                <w:webHidden/>
              </w:rPr>
              <w:t>7</w:t>
            </w:r>
            <w:r>
              <w:rPr>
                <w:noProof/>
                <w:webHidden/>
              </w:rPr>
              <w:fldChar w:fldCharType="end"/>
            </w:r>
          </w:hyperlink>
        </w:p>
        <w:p w14:paraId="1EF23BD0" w14:textId="10B969E9" w:rsidR="00D96F8C" w:rsidRDefault="00D96F8C">
          <w:pPr>
            <w:pStyle w:val="TOC1"/>
            <w:tabs>
              <w:tab w:val="right" w:leader="dot" w:pos="9060"/>
            </w:tabs>
            <w:rPr>
              <w:rFonts w:asciiTheme="minorHAnsi" w:eastAsiaTheme="minorEastAsia" w:hAnsiTheme="minorHAnsi" w:cstheme="minorBidi"/>
              <w:noProof/>
              <w:szCs w:val="22"/>
            </w:rPr>
          </w:pPr>
          <w:hyperlink w:anchor="_Toc28869027" w:history="1">
            <w:r w:rsidRPr="00596859">
              <w:rPr>
                <w:rStyle w:val="a7"/>
                <w:noProof/>
              </w:rPr>
              <w:t>5</w:t>
            </w:r>
            <w:r w:rsidRPr="00596859">
              <w:rPr>
                <w:rStyle w:val="a7"/>
                <w:noProof/>
              </w:rPr>
              <w:t>结束语</w:t>
            </w:r>
            <w:r>
              <w:rPr>
                <w:noProof/>
                <w:webHidden/>
              </w:rPr>
              <w:tab/>
            </w:r>
            <w:r>
              <w:rPr>
                <w:noProof/>
                <w:webHidden/>
              </w:rPr>
              <w:fldChar w:fldCharType="begin"/>
            </w:r>
            <w:r>
              <w:rPr>
                <w:noProof/>
                <w:webHidden/>
              </w:rPr>
              <w:instrText xml:space="preserve"> PAGEREF _Toc28869027 \h </w:instrText>
            </w:r>
            <w:r>
              <w:rPr>
                <w:noProof/>
                <w:webHidden/>
              </w:rPr>
            </w:r>
            <w:r>
              <w:rPr>
                <w:noProof/>
                <w:webHidden/>
              </w:rPr>
              <w:fldChar w:fldCharType="separate"/>
            </w:r>
            <w:r>
              <w:rPr>
                <w:noProof/>
                <w:webHidden/>
              </w:rPr>
              <w:t>7</w:t>
            </w:r>
            <w:r>
              <w:rPr>
                <w:noProof/>
                <w:webHidden/>
              </w:rPr>
              <w:fldChar w:fldCharType="end"/>
            </w:r>
          </w:hyperlink>
        </w:p>
        <w:p w14:paraId="4DED5621" w14:textId="7E750466" w:rsidR="00D96F8C" w:rsidRDefault="00D96F8C">
          <w:pPr>
            <w:pStyle w:val="TOC1"/>
            <w:tabs>
              <w:tab w:val="right" w:leader="dot" w:pos="9060"/>
            </w:tabs>
            <w:rPr>
              <w:rFonts w:asciiTheme="minorHAnsi" w:eastAsiaTheme="minorEastAsia" w:hAnsiTheme="minorHAnsi" w:cstheme="minorBidi"/>
              <w:noProof/>
              <w:szCs w:val="22"/>
            </w:rPr>
          </w:pPr>
          <w:hyperlink w:anchor="_Toc28869028" w:history="1">
            <w:r w:rsidRPr="00596859">
              <w:rPr>
                <w:rStyle w:val="a7"/>
                <w:noProof/>
              </w:rPr>
              <w:t>参考文献</w:t>
            </w:r>
            <w:r>
              <w:rPr>
                <w:noProof/>
                <w:webHidden/>
              </w:rPr>
              <w:tab/>
            </w:r>
            <w:r>
              <w:rPr>
                <w:noProof/>
                <w:webHidden/>
              </w:rPr>
              <w:fldChar w:fldCharType="begin"/>
            </w:r>
            <w:r>
              <w:rPr>
                <w:noProof/>
                <w:webHidden/>
              </w:rPr>
              <w:instrText xml:space="preserve"> PAGEREF _Toc28869028 \h </w:instrText>
            </w:r>
            <w:r>
              <w:rPr>
                <w:noProof/>
                <w:webHidden/>
              </w:rPr>
            </w:r>
            <w:r>
              <w:rPr>
                <w:noProof/>
                <w:webHidden/>
              </w:rPr>
              <w:fldChar w:fldCharType="separate"/>
            </w:r>
            <w:r>
              <w:rPr>
                <w:noProof/>
                <w:webHidden/>
              </w:rPr>
              <w:t>9</w:t>
            </w:r>
            <w:r>
              <w:rPr>
                <w:noProof/>
                <w:webHidden/>
              </w:rPr>
              <w:fldChar w:fldCharType="end"/>
            </w:r>
          </w:hyperlink>
        </w:p>
        <w:p w14:paraId="250E1957" w14:textId="49914548" w:rsidR="00D96F8C" w:rsidRDefault="00D96F8C">
          <w:pPr>
            <w:pStyle w:val="TOC1"/>
            <w:tabs>
              <w:tab w:val="right" w:leader="dot" w:pos="9060"/>
            </w:tabs>
            <w:rPr>
              <w:rFonts w:asciiTheme="minorHAnsi" w:eastAsiaTheme="minorEastAsia" w:hAnsiTheme="minorHAnsi" w:cstheme="minorBidi"/>
              <w:noProof/>
              <w:szCs w:val="22"/>
            </w:rPr>
          </w:pPr>
          <w:hyperlink w:anchor="_Toc28869029" w:history="1">
            <w:r w:rsidRPr="00596859">
              <w:rPr>
                <w:rStyle w:val="a7"/>
                <w:noProof/>
              </w:rPr>
              <w:t>致谢</w:t>
            </w:r>
            <w:r>
              <w:rPr>
                <w:noProof/>
                <w:webHidden/>
              </w:rPr>
              <w:tab/>
            </w:r>
            <w:r>
              <w:rPr>
                <w:noProof/>
                <w:webHidden/>
              </w:rPr>
              <w:fldChar w:fldCharType="begin"/>
            </w:r>
            <w:r>
              <w:rPr>
                <w:noProof/>
                <w:webHidden/>
              </w:rPr>
              <w:instrText xml:space="preserve"> PAGEREF _Toc28869029 \h </w:instrText>
            </w:r>
            <w:r>
              <w:rPr>
                <w:noProof/>
                <w:webHidden/>
              </w:rPr>
            </w:r>
            <w:r>
              <w:rPr>
                <w:noProof/>
                <w:webHidden/>
              </w:rPr>
              <w:fldChar w:fldCharType="separate"/>
            </w:r>
            <w:r>
              <w:rPr>
                <w:noProof/>
                <w:webHidden/>
              </w:rPr>
              <w:t>10</w:t>
            </w:r>
            <w:r>
              <w:rPr>
                <w:noProof/>
                <w:webHidden/>
              </w:rPr>
              <w:fldChar w:fldCharType="end"/>
            </w:r>
          </w:hyperlink>
        </w:p>
        <w:p w14:paraId="02E02E34" w14:textId="28EEE0EB" w:rsidR="00A65866" w:rsidRPr="00A65866" w:rsidRDefault="00A65866">
          <w:pPr>
            <w:rPr>
              <w:kern w:val="0"/>
              <w:sz w:val="24"/>
            </w:rPr>
          </w:pPr>
          <w:r w:rsidRPr="00A65866">
            <w:rPr>
              <w:kern w:val="0"/>
              <w:sz w:val="24"/>
            </w:rPr>
            <w:fldChar w:fldCharType="end"/>
          </w:r>
        </w:p>
      </w:sdtContent>
    </w:sdt>
    <w:p w14:paraId="2F5AE631" w14:textId="77777777" w:rsidR="00A65866" w:rsidRPr="00A65866" w:rsidRDefault="00A65866" w:rsidP="00A65866">
      <w:pPr>
        <w:spacing w:line="400" w:lineRule="atLeast"/>
        <w:jc w:val="center"/>
        <w:rPr>
          <w:rFonts w:eastAsia="黑体"/>
          <w:sz w:val="36"/>
          <w:szCs w:val="36"/>
        </w:rPr>
      </w:pPr>
    </w:p>
    <w:p w14:paraId="5D5CC455" w14:textId="77777777" w:rsidR="00C524F9" w:rsidRPr="00C524F9" w:rsidRDefault="00C524F9" w:rsidP="00747410">
      <w:pPr>
        <w:spacing w:line="400" w:lineRule="atLeast"/>
        <w:ind w:left="361" w:hangingChars="150" w:hanging="361"/>
        <w:jc w:val="distribute"/>
        <w:rPr>
          <w:b/>
          <w:sz w:val="24"/>
        </w:rPr>
      </w:pPr>
    </w:p>
    <w:p w14:paraId="4AE4D535" w14:textId="77777777" w:rsidR="00C524F9" w:rsidRPr="00C524F9" w:rsidRDefault="00C524F9" w:rsidP="00747410">
      <w:pPr>
        <w:spacing w:line="400" w:lineRule="atLeast"/>
        <w:jc w:val="left"/>
        <w:rPr>
          <w:b/>
          <w:sz w:val="24"/>
        </w:rPr>
        <w:sectPr w:rsidR="00C524F9" w:rsidRPr="00C524F9" w:rsidSect="000C74A0">
          <w:headerReference w:type="even" r:id="rId12"/>
          <w:footerReference w:type="even" r:id="rId13"/>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p>
    <w:p w14:paraId="47D43469" w14:textId="77777777" w:rsidR="00DA351D" w:rsidRPr="00DA351D" w:rsidRDefault="00DA351D" w:rsidP="002608B9">
      <w:pPr>
        <w:pStyle w:val="1"/>
        <w:spacing w:before="240" w:after="240"/>
      </w:pPr>
      <w:bookmarkStart w:id="6" w:name="_Ref534914757"/>
      <w:bookmarkStart w:id="7" w:name="_Toc26198858"/>
      <w:bookmarkStart w:id="8" w:name="_Toc28869017"/>
      <w:r w:rsidRPr="00DA351D">
        <w:lastRenderedPageBreak/>
        <w:t>引言</w:t>
      </w:r>
      <w:bookmarkEnd w:id="6"/>
      <w:bookmarkEnd w:id="7"/>
      <w:bookmarkEnd w:id="8"/>
    </w:p>
    <w:p w14:paraId="0E68CD96" w14:textId="3EBF77BD" w:rsidR="00C524F9" w:rsidRDefault="00307C32" w:rsidP="00307C32">
      <w:pPr>
        <w:spacing w:line="400" w:lineRule="atLeast"/>
        <w:ind w:firstLineChars="200" w:firstLine="480"/>
        <w:rPr>
          <w:sz w:val="24"/>
        </w:rPr>
      </w:pPr>
      <w:r w:rsidRPr="00307C32">
        <w:rPr>
          <w:rFonts w:hint="eastAsia"/>
          <w:sz w:val="24"/>
        </w:rPr>
        <w:t>软件工程作为独立的一门学科</w:t>
      </w:r>
      <w:r w:rsidR="00E94458">
        <w:rPr>
          <w:rFonts w:hint="eastAsia"/>
          <w:sz w:val="24"/>
        </w:rPr>
        <w:t>，</w:t>
      </w:r>
      <w:r w:rsidRPr="00307C32">
        <w:rPr>
          <w:rFonts w:hint="eastAsia"/>
          <w:sz w:val="24"/>
        </w:rPr>
        <w:t>其发展已逾</w:t>
      </w:r>
      <w:r w:rsidRPr="00307C32">
        <w:rPr>
          <w:rFonts w:hint="eastAsia"/>
          <w:sz w:val="24"/>
        </w:rPr>
        <w:t>30</w:t>
      </w:r>
      <w:r w:rsidRPr="00307C32">
        <w:rPr>
          <w:rFonts w:hint="eastAsia"/>
          <w:sz w:val="24"/>
        </w:rPr>
        <w:t>年</w:t>
      </w:r>
      <w:r w:rsidR="00725F38">
        <w:rPr>
          <w:rFonts w:hint="eastAsia"/>
          <w:sz w:val="24"/>
        </w:rPr>
        <w:t>。</w:t>
      </w:r>
      <w:r w:rsidRPr="00307C32">
        <w:rPr>
          <w:rFonts w:hint="eastAsia"/>
          <w:sz w:val="24"/>
        </w:rPr>
        <w:t>20</w:t>
      </w:r>
      <w:r w:rsidRPr="00307C32">
        <w:rPr>
          <w:rFonts w:hint="eastAsia"/>
          <w:sz w:val="24"/>
        </w:rPr>
        <w:t>世纪</w:t>
      </w:r>
      <w:r w:rsidRPr="00307C32">
        <w:rPr>
          <w:rFonts w:hint="eastAsia"/>
          <w:sz w:val="24"/>
        </w:rPr>
        <w:t>60</w:t>
      </w:r>
      <w:r w:rsidRPr="00307C32">
        <w:rPr>
          <w:rFonts w:hint="eastAsia"/>
          <w:sz w:val="24"/>
        </w:rPr>
        <w:t>年代</w:t>
      </w:r>
      <w:r w:rsidR="00E94458">
        <w:rPr>
          <w:rFonts w:hint="eastAsia"/>
          <w:sz w:val="24"/>
        </w:rPr>
        <w:t>，</w:t>
      </w:r>
      <w:r w:rsidRPr="00307C32">
        <w:rPr>
          <w:rFonts w:hint="eastAsia"/>
          <w:sz w:val="24"/>
        </w:rPr>
        <w:t>由于高级语言的流行</w:t>
      </w:r>
      <w:r w:rsidR="00E94458">
        <w:rPr>
          <w:rFonts w:hint="eastAsia"/>
          <w:sz w:val="24"/>
        </w:rPr>
        <w:t>，</w:t>
      </w:r>
      <w:r w:rsidRPr="00307C32">
        <w:rPr>
          <w:rFonts w:hint="eastAsia"/>
          <w:sz w:val="24"/>
        </w:rPr>
        <w:t>使得计算机的应用范围得到较大扩展</w:t>
      </w:r>
      <w:r w:rsidR="00E94458">
        <w:rPr>
          <w:rFonts w:hint="eastAsia"/>
          <w:sz w:val="24"/>
        </w:rPr>
        <w:t>，</w:t>
      </w:r>
      <w:r w:rsidRPr="00307C32">
        <w:rPr>
          <w:rFonts w:hint="eastAsia"/>
          <w:sz w:val="24"/>
        </w:rPr>
        <w:t>对软件系统的需求急剧上升</w:t>
      </w:r>
      <w:r w:rsidR="00E94458">
        <w:rPr>
          <w:rFonts w:hint="eastAsia"/>
          <w:sz w:val="24"/>
        </w:rPr>
        <w:t>，</w:t>
      </w:r>
      <w:r w:rsidRPr="00307C32">
        <w:rPr>
          <w:rFonts w:hint="eastAsia"/>
          <w:sz w:val="24"/>
        </w:rPr>
        <w:t>从而产生了所谓的“软件危机”</w:t>
      </w:r>
      <w:r w:rsidR="00E94458">
        <w:rPr>
          <w:rFonts w:hint="eastAsia"/>
          <w:sz w:val="24"/>
        </w:rPr>
        <w:t>，</w:t>
      </w:r>
      <w:r w:rsidRPr="00307C32">
        <w:rPr>
          <w:rFonts w:hint="eastAsia"/>
          <w:sz w:val="24"/>
        </w:rPr>
        <w:t>即软件开发从质量、效率等方面均不能满足应用需求</w:t>
      </w:r>
      <w:r w:rsidR="00725F38">
        <w:rPr>
          <w:rFonts w:hint="eastAsia"/>
          <w:sz w:val="24"/>
        </w:rPr>
        <w:t>。</w:t>
      </w:r>
      <w:r w:rsidRPr="00307C32">
        <w:rPr>
          <w:rFonts w:hint="eastAsia"/>
          <w:sz w:val="24"/>
        </w:rPr>
        <w:t>为了解决软件危机这一问题</w:t>
      </w:r>
      <w:r w:rsidR="00E94458">
        <w:rPr>
          <w:rFonts w:hint="eastAsia"/>
          <w:sz w:val="24"/>
        </w:rPr>
        <w:t>，</w:t>
      </w:r>
      <w:r w:rsidRPr="00307C32">
        <w:rPr>
          <w:rFonts w:hint="eastAsia"/>
          <w:sz w:val="24"/>
        </w:rPr>
        <w:t>1968</w:t>
      </w:r>
      <w:r w:rsidRPr="00307C32">
        <w:rPr>
          <w:rFonts w:hint="eastAsia"/>
          <w:sz w:val="24"/>
        </w:rPr>
        <w:t>年</w:t>
      </w:r>
      <w:r w:rsidR="00E94458">
        <w:rPr>
          <w:rFonts w:hint="eastAsia"/>
          <w:sz w:val="24"/>
        </w:rPr>
        <w:t>，</w:t>
      </w:r>
      <w:r w:rsidRPr="00307C32">
        <w:rPr>
          <w:rFonts w:hint="eastAsia"/>
          <w:sz w:val="24"/>
        </w:rPr>
        <w:t>在</w:t>
      </w:r>
      <w:r w:rsidRPr="00307C32">
        <w:rPr>
          <w:rFonts w:hint="eastAsia"/>
          <w:sz w:val="24"/>
        </w:rPr>
        <w:t>NATO</w:t>
      </w:r>
      <w:r w:rsidRPr="00307C32">
        <w:rPr>
          <w:rFonts w:hint="eastAsia"/>
          <w:sz w:val="24"/>
        </w:rPr>
        <w:t>会议上首次提出了“软件工程”这一概念</w:t>
      </w:r>
      <w:r w:rsidR="00E94458">
        <w:rPr>
          <w:rFonts w:hint="eastAsia"/>
          <w:sz w:val="24"/>
        </w:rPr>
        <w:t>，</w:t>
      </w:r>
      <w:r w:rsidRPr="00307C32">
        <w:rPr>
          <w:rFonts w:hint="eastAsia"/>
          <w:sz w:val="24"/>
        </w:rPr>
        <w:t>使软件开发开始了从“艺术”、“技巧”和“个体行为”向“工程”和“群体协同工作”转化的历程</w:t>
      </w:r>
      <w:r>
        <w:rPr>
          <w:rFonts w:hint="eastAsia"/>
          <w:sz w:val="24"/>
        </w:rPr>
        <w:t>。</w:t>
      </w:r>
    </w:p>
    <w:p w14:paraId="3132B362" w14:textId="7F8FB6DD" w:rsidR="00307C32" w:rsidRPr="000850E4" w:rsidRDefault="00307C32" w:rsidP="00307C32">
      <w:pPr>
        <w:spacing w:line="400" w:lineRule="atLeast"/>
        <w:ind w:firstLineChars="200" w:firstLine="480"/>
        <w:rPr>
          <w:rFonts w:hint="eastAsia"/>
          <w:sz w:val="24"/>
        </w:rPr>
      </w:pPr>
      <w:r w:rsidRPr="00307C32">
        <w:rPr>
          <w:rFonts w:hint="eastAsia"/>
          <w:sz w:val="24"/>
        </w:rPr>
        <w:t>软件体系结构本质上并不是一个全新的概念</w:t>
      </w:r>
      <w:r w:rsidR="00E94458">
        <w:rPr>
          <w:rFonts w:hint="eastAsia"/>
          <w:sz w:val="24"/>
        </w:rPr>
        <w:t>，</w:t>
      </w:r>
      <w:r w:rsidRPr="00307C32">
        <w:rPr>
          <w:rFonts w:hint="eastAsia"/>
          <w:sz w:val="24"/>
        </w:rPr>
        <w:t>早在</w:t>
      </w:r>
      <w:r w:rsidRPr="00307C32">
        <w:rPr>
          <w:rFonts w:hint="eastAsia"/>
          <w:sz w:val="24"/>
        </w:rPr>
        <w:t>20</w:t>
      </w:r>
      <w:r w:rsidRPr="00307C32">
        <w:rPr>
          <w:rFonts w:hint="eastAsia"/>
          <w:sz w:val="24"/>
        </w:rPr>
        <w:t>世纪六七十年代</w:t>
      </w:r>
      <w:r w:rsidR="00E94458">
        <w:rPr>
          <w:rFonts w:hint="eastAsia"/>
          <w:sz w:val="24"/>
        </w:rPr>
        <w:t>，</w:t>
      </w:r>
      <w:r w:rsidRPr="00307C32">
        <w:rPr>
          <w:rFonts w:hint="eastAsia"/>
          <w:sz w:val="24"/>
        </w:rPr>
        <w:t>Dijkstra</w:t>
      </w:r>
      <w:r w:rsidRPr="00307C32">
        <w:rPr>
          <w:rFonts w:hint="eastAsia"/>
          <w:sz w:val="24"/>
        </w:rPr>
        <w:t>和</w:t>
      </w:r>
      <w:proofErr w:type="spellStart"/>
      <w:r w:rsidRPr="00307C32">
        <w:rPr>
          <w:rFonts w:hint="eastAsia"/>
          <w:sz w:val="24"/>
        </w:rPr>
        <w:t>Parnas</w:t>
      </w:r>
      <w:proofErr w:type="spellEnd"/>
      <w:r w:rsidRPr="00307C32">
        <w:rPr>
          <w:rFonts w:hint="eastAsia"/>
          <w:sz w:val="24"/>
        </w:rPr>
        <w:t>等人对软件设计基本原则的研究就是对软件体系结构的最初认识</w:t>
      </w:r>
      <w:r w:rsidR="00725F38">
        <w:rPr>
          <w:rFonts w:hint="eastAsia"/>
          <w:sz w:val="24"/>
        </w:rPr>
        <w:t>。</w:t>
      </w:r>
      <w:r w:rsidRPr="00307C32">
        <w:rPr>
          <w:rFonts w:hint="eastAsia"/>
          <w:sz w:val="24"/>
        </w:rPr>
        <w:t>自</w:t>
      </w:r>
      <w:r w:rsidRPr="00307C32">
        <w:rPr>
          <w:rFonts w:hint="eastAsia"/>
          <w:sz w:val="24"/>
        </w:rPr>
        <w:t>20</w:t>
      </w:r>
      <w:r w:rsidRPr="00307C32">
        <w:rPr>
          <w:rFonts w:hint="eastAsia"/>
          <w:sz w:val="24"/>
        </w:rPr>
        <w:t>世纪</w:t>
      </w:r>
      <w:r w:rsidRPr="00307C32">
        <w:rPr>
          <w:rFonts w:hint="eastAsia"/>
          <w:sz w:val="24"/>
        </w:rPr>
        <w:t>90</w:t>
      </w:r>
      <w:r w:rsidRPr="00307C32">
        <w:rPr>
          <w:rFonts w:hint="eastAsia"/>
          <w:sz w:val="24"/>
        </w:rPr>
        <w:t>年代</w:t>
      </w:r>
      <w:r w:rsidR="00E94458">
        <w:rPr>
          <w:rFonts w:hint="eastAsia"/>
          <w:sz w:val="24"/>
        </w:rPr>
        <w:t>，</w:t>
      </w:r>
      <w:proofErr w:type="spellStart"/>
      <w:r w:rsidRPr="00307C32">
        <w:rPr>
          <w:rFonts w:hint="eastAsia"/>
          <w:sz w:val="24"/>
        </w:rPr>
        <w:t>Perry&amp;Wolf</w:t>
      </w:r>
      <w:proofErr w:type="spellEnd"/>
      <w:r w:rsidRPr="00307C32">
        <w:rPr>
          <w:rFonts w:hint="eastAsia"/>
          <w:sz w:val="24"/>
        </w:rPr>
        <w:t>和</w:t>
      </w:r>
      <w:proofErr w:type="spellStart"/>
      <w:r w:rsidRPr="00307C32">
        <w:rPr>
          <w:rFonts w:hint="eastAsia"/>
          <w:sz w:val="24"/>
        </w:rPr>
        <w:t>Garlan&amp;Shaw</w:t>
      </w:r>
      <w:proofErr w:type="spellEnd"/>
      <w:r w:rsidRPr="00307C32">
        <w:rPr>
          <w:rFonts w:hint="eastAsia"/>
          <w:sz w:val="24"/>
        </w:rPr>
        <w:t>分别提出了软件体系结构的概念以来</w:t>
      </w:r>
      <w:r w:rsidR="00E94458">
        <w:rPr>
          <w:rFonts w:hint="eastAsia"/>
          <w:sz w:val="24"/>
        </w:rPr>
        <w:t>，</w:t>
      </w:r>
      <w:r w:rsidRPr="00307C32">
        <w:rPr>
          <w:rFonts w:hint="eastAsia"/>
          <w:sz w:val="24"/>
        </w:rPr>
        <w:t>软件体系结构得到了学术界和工业界的广泛重视</w:t>
      </w:r>
      <w:r>
        <w:rPr>
          <w:rFonts w:hint="eastAsia"/>
          <w:sz w:val="24"/>
        </w:rPr>
        <w:t>。</w:t>
      </w:r>
    </w:p>
    <w:p w14:paraId="65A39E93" w14:textId="77777777" w:rsidR="00DA351D" w:rsidRDefault="00DA351D" w:rsidP="00747410">
      <w:pPr>
        <w:spacing w:line="400" w:lineRule="atLeast"/>
        <w:jc w:val="left"/>
        <w:rPr>
          <w:b/>
          <w:color w:val="FF0000"/>
          <w:sz w:val="24"/>
        </w:rPr>
        <w:sectPr w:rsidR="00DA351D" w:rsidSect="000C74A0">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084EAADF" w14:textId="36B370EB" w:rsidR="000850E4" w:rsidRDefault="000850E4" w:rsidP="000850E4">
      <w:pPr>
        <w:pStyle w:val="1"/>
        <w:spacing w:before="240" w:after="240"/>
        <w:ind w:firstLine="600"/>
      </w:pPr>
      <w:bookmarkStart w:id="9" w:name="_Toc386921200"/>
      <w:bookmarkStart w:id="10" w:name="_Toc26198859"/>
      <w:bookmarkStart w:id="11" w:name="_Toc28869018"/>
      <w:r w:rsidRPr="00C524F9">
        <w:lastRenderedPageBreak/>
        <w:t>1</w:t>
      </w:r>
      <w:bookmarkEnd w:id="9"/>
      <w:bookmarkEnd w:id="10"/>
      <w:r w:rsidR="008A283B">
        <w:rPr>
          <w:rFonts w:hint="eastAsia"/>
        </w:rPr>
        <w:t>软件工程技术发展历程</w:t>
      </w:r>
      <w:bookmarkEnd w:id="11"/>
    </w:p>
    <w:p w14:paraId="2FE49A09" w14:textId="00BCE693" w:rsidR="000850E4" w:rsidRPr="008A283B" w:rsidRDefault="008A283B" w:rsidP="008A283B">
      <w:pPr>
        <w:spacing w:line="400" w:lineRule="atLeast"/>
        <w:ind w:firstLineChars="200" w:firstLine="480"/>
        <w:rPr>
          <w:sz w:val="24"/>
        </w:rPr>
      </w:pPr>
      <w:r w:rsidRPr="008A283B">
        <w:rPr>
          <w:sz w:val="24"/>
        </w:rPr>
        <w:t>软件是客观事物的一种反映</w:t>
      </w:r>
      <w:r w:rsidR="00E94458">
        <w:rPr>
          <w:sz w:val="24"/>
        </w:rPr>
        <w:t>，</w:t>
      </w:r>
      <w:r w:rsidRPr="008A283B">
        <w:rPr>
          <w:sz w:val="24"/>
        </w:rPr>
        <w:t>客观世界的不断变化促使软件技术的不断发展</w:t>
      </w:r>
      <w:r w:rsidR="00E94458">
        <w:rPr>
          <w:sz w:val="24"/>
        </w:rPr>
        <w:t>，</w:t>
      </w:r>
      <w:r w:rsidRPr="008A283B">
        <w:rPr>
          <w:sz w:val="24"/>
        </w:rPr>
        <w:t>这种事物发展规律促使软件工程的产生和发展</w:t>
      </w:r>
      <w:r w:rsidR="00725F38">
        <w:rPr>
          <w:sz w:val="24"/>
        </w:rPr>
        <w:t>。</w:t>
      </w:r>
      <w:r w:rsidRPr="008A283B">
        <w:rPr>
          <w:sz w:val="24"/>
        </w:rPr>
        <w:t>我们仅从解决软硬件的异构性和各种软件之间的异构性角度</w:t>
      </w:r>
      <w:r w:rsidR="00E94458">
        <w:rPr>
          <w:sz w:val="24"/>
        </w:rPr>
        <w:t>，</w:t>
      </w:r>
      <w:r w:rsidRPr="008A283B">
        <w:rPr>
          <w:sz w:val="24"/>
        </w:rPr>
        <w:t>就可窥见软件技术发展的一种途径</w:t>
      </w:r>
      <w:r w:rsidR="00725F38">
        <w:rPr>
          <w:sz w:val="24"/>
        </w:rPr>
        <w:t>。</w:t>
      </w:r>
      <w:r w:rsidRPr="008A283B">
        <w:rPr>
          <w:sz w:val="24"/>
        </w:rPr>
        <w:t>如</w:t>
      </w:r>
      <w:r w:rsidR="00E94458">
        <w:rPr>
          <w:sz w:val="24"/>
        </w:rPr>
        <w:t>，</w:t>
      </w:r>
      <w:r w:rsidRPr="008A283B">
        <w:rPr>
          <w:sz w:val="24"/>
        </w:rPr>
        <w:t>为屏蔽计算机硬件之间的异构性发展了操作系统</w:t>
      </w:r>
      <w:r w:rsidR="00E94458">
        <w:rPr>
          <w:sz w:val="24"/>
        </w:rPr>
        <w:t>，</w:t>
      </w:r>
      <w:r w:rsidRPr="008A283B">
        <w:rPr>
          <w:sz w:val="24"/>
        </w:rPr>
        <w:t>为屏蔽操作系统之间和编程语言之间的异构性出现了支撑软件和中间件</w:t>
      </w:r>
      <w:r w:rsidR="00E94458">
        <w:rPr>
          <w:sz w:val="24"/>
        </w:rPr>
        <w:t>，</w:t>
      </w:r>
      <w:r w:rsidRPr="008A283B">
        <w:rPr>
          <w:sz w:val="24"/>
        </w:rPr>
        <w:t>为屏蔽不同中间</w:t>
      </w:r>
      <w:proofErr w:type="gramStart"/>
      <w:r w:rsidRPr="008A283B">
        <w:rPr>
          <w:sz w:val="24"/>
        </w:rPr>
        <w:t>件之间</w:t>
      </w:r>
      <w:proofErr w:type="gramEnd"/>
      <w:r w:rsidRPr="008A283B">
        <w:rPr>
          <w:sz w:val="24"/>
        </w:rPr>
        <w:t>的异构性发展了</w:t>
      </w:r>
      <w:proofErr w:type="spellStart"/>
      <w:r w:rsidRPr="008A283B">
        <w:rPr>
          <w:sz w:val="24"/>
        </w:rPr>
        <w:t>WebServices</w:t>
      </w:r>
      <w:proofErr w:type="spellEnd"/>
      <w:r w:rsidRPr="008A283B">
        <w:rPr>
          <w:sz w:val="24"/>
        </w:rPr>
        <w:t>技术等等</w:t>
      </w:r>
      <w:r w:rsidRPr="008A283B">
        <w:rPr>
          <w:sz w:val="24"/>
        </w:rPr>
        <w:t>;</w:t>
      </w:r>
      <w:r w:rsidRPr="008A283B">
        <w:rPr>
          <w:sz w:val="24"/>
        </w:rPr>
        <w:t>随着解决问题的不断深入</w:t>
      </w:r>
      <w:r w:rsidR="00E94458">
        <w:rPr>
          <w:sz w:val="24"/>
        </w:rPr>
        <w:t>，</w:t>
      </w:r>
      <w:r w:rsidRPr="008A283B">
        <w:rPr>
          <w:sz w:val="24"/>
        </w:rPr>
        <w:t>易用性和适应性要求的不断提升</w:t>
      </w:r>
      <w:r w:rsidR="00E94458">
        <w:rPr>
          <w:sz w:val="24"/>
        </w:rPr>
        <w:t>，</w:t>
      </w:r>
      <w:r w:rsidRPr="008A283B">
        <w:rPr>
          <w:sz w:val="24"/>
        </w:rPr>
        <w:t>以及软件技术的不断发展</w:t>
      </w:r>
      <w:r w:rsidR="00E94458">
        <w:rPr>
          <w:sz w:val="24"/>
        </w:rPr>
        <w:t>，</w:t>
      </w:r>
      <w:r w:rsidRPr="008A283B">
        <w:rPr>
          <w:sz w:val="24"/>
        </w:rPr>
        <w:t>还会出现更新、更复杂的异构问题</w:t>
      </w:r>
      <w:r w:rsidR="00E94458">
        <w:rPr>
          <w:sz w:val="24"/>
        </w:rPr>
        <w:t>，</w:t>
      </w:r>
      <w:r w:rsidRPr="008A283B">
        <w:rPr>
          <w:sz w:val="24"/>
        </w:rPr>
        <w:t>它的解决会促进软件技术的不断发展</w:t>
      </w:r>
      <w:r w:rsidR="00725F38">
        <w:rPr>
          <w:sz w:val="24"/>
        </w:rPr>
        <w:t>。</w:t>
      </w:r>
      <w:r w:rsidRPr="008A283B">
        <w:rPr>
          <w:sz w:val="24"/>
        </w:rPr>
        <w:t>从学科角度来看</w:t>
      </w:r>
      <w:r w:rsidR="00E94458">
        <w:rPr>
          <w:sz w:val="24"/>
        </w:rPr>
        <w:t>，</w:t>
      </w:r>
      <w:r w:rsidRPr="008A283B">
        <w:rPr>
          <w:sz w:val="24"/>
        </w:rPr>
        <w:t>要不断提炼所要解决问题的概念</w:t>
      </w:r>
      <w:r w:rsidR="00E94458">
        <w:rPr>
          <w:sz w:val="24"/>
        </w:rPr>
        <w:t>，</w:t>
      </w:r>
      <w:r w:rsidRPr="008A283B">
        <w:rPr>
          <w:sz w:val="24"/>
        </w:rPr>
        <w:t>建立相应的模型</w:t>
      </w:r>
      <w:r w:rsidR="00E94458">
        <w:rPr>
          <w:sz w:val="24"/>
        </w:rPr>
        <w:t>，</w:t>
      </w:r>
      <w:r w:rsidRPr="008A283B">
        <w:rPr>
          <w:sz w:val="24"/>
        </w:rPr>
        <w:t>并寻找处理方法</w:t>
      </w:r>
      <w:r w:rsidR="00E94458">
        <w:rPr>
          <w:sz w:val="24"/>
        </w:rPr>
        <w:t>，</w:t>
      </w:r>
      <w:r w:rsidRPr="008A283B">
        <w:rPr>
          <w:sz w:val="24"/>
        </w:rPr>
        <w:t>从而解决这些问题的概念模型和处理问题逻辑间的映射问题</w:t>
      </w:r>
      <w:r w:rsidRPr="008A283B">
        <w:rPr>
          <w:rFonts w:hint="eastAsia"/>
          <w:sz w:val="24"/>
        </w:rPr>
        <w:t>。</w:t>
      </w:r>
    </w:p>
    <w:p w14:paraId="78FFEF4A" w14:textId="2918FF79" w:rsidR="008A283B" w:rsidRDefault="008A283B" w:rsidP="008A283B">
      <w:pPr>
        <w:spacing w:line="400" w:lineRule="atLeast"/>
        <w:ind w:firstLineChars="200" w:firstLine="480"/>
        <w:rPr>
          <w:sz w:val="24"/>
        </w:rPr>
      </w:pPr>
      <w:r w:rsidRPr="008A283B">
        <w:rPr>
          <w:rFonts w:hint="eastAsia"/>
          <w:sz w:val="24"/>
        </w:rPr>
        <w:t>软件是对客观世界中问题空间与</w:t>
      </w:r>
      <w:proofErr w:type="gramStart"/>
      <w:r w:rsidRPr="008A283B">
        <w:rPr>
          <w:rFonts w:hint="eastAsia"/>
          <w:sz w:val="24"/>
        </w:rPr>
        <w:t>解空间</w:t>
      </w:r>
      <w:proofErr w:type="gramEnd"/>
      <w:r w:rsidRPr="008A283B">
        <w:rPr>
          <w:rFonts w:hint="eastAsia"/>
          <w:sz w:val="24"/>
        </w:rPr>
        <w:t>的具体描述</w:t>
      </w:r>
      <w:r w:rsidR="00E94458">
        <w:rPr>
          <w:rFonts w:hint="eastAsia"/>
          <w:sz w:val="24"/>
        </w:rPr>
        <w:t>，</w:t>
      </w:r>
      <w:r w:rsidRPr="008A283B">
        <w:rPr>
          <w:rFonts w:hint="eastAsia"/>
          <w:sz w:val="24"/>
        </w:rPr>
        <w:t>是客观事物的一种反映</w:t>
      </w:r>
      <w:r w:rsidR="00E94458">
        <w:rPr>
          <w:rFonts w:hint="eastAsia"/>
          <w:sz w:val="24"/>
        </w:rPr>
        <w:t>，</w:t>
      </w:r>
      <w:r w:rsidRPr="008A283B">
        <w:rPr>
          <w:rFonts w:hint="eastAsia"/>
          <w:sz w:val="24"/>
        </w:rPr>
        <w:t>是知识的提炼和“固化”</w:t>
      </w:r>
      <w:r w:rsidR="00725F38">
        <w:rPr>
          <w:rFonts w:hint="eastAsia"/>
          <w:sz w:val="24"/>
        </w:rPr>
        <w:t>。</w:t>
      </w:r>
      <w:r w:rsidRPr="008A283B">
        <w:rPr>
          <w:rFonts w:hint="eastAsia"/>
          <w:sz w:val="24"/>
        </w:rPr>
        <w:t>客观世界是不断变化的</w:t>
      </w:r>
      <w:r w:rsidR="00E94458">
        <w:rPr>
          <w:rFonts w:hint="eastAsia"/>
          <w:sz w:val="24"/>
        </w:rPr>
        <w:t>，</w:t>
      </w:r>
      <w:r w:rsidRPr="008A283B">
        <w:rPr>
          <w:rFonts w:hint="eastAsia"/>
          <w:sz w:val="24"/>
        </w:rPr>
        <w:t>因此</w:t>
      </w:r>
      <w:r w:rsidR="00E94458">
        <w:rPr>
          <w:rFonts w:hint="eastAsia"/>
          <w:sz w:val="24"/>
        </w:rPr>
        <w:t>，</w:t>
      </w:r>
      <w:r w:rsidRPr="008A283B">
        <w:rPr>
          <w:rFonts w:hint="eastAsia"/>
          <w:sz w:val="24"/>
        </w:rPr>
        <w:t>构造性和演化性是软件的本质特征</w:t>
      </w:r>
      <w:r w:rsidR="00725F38">
        <w:rPr>
          <w:rFonts w:hint="eastAsia"/>
          <w:sz w:val="24"/>
        </w:rPr>
        <w:t>。</w:t>
      </w:r>
      <w:r w:rsidRPr="008A283B">
        <w:rPr>
          <w:rFonts w:hint="eastAsia"/>
          <w:sz w:val="24"/>
        </w:rPr>
        <w:t>如何使软件模型具有更强的表达能力、更符合人类的思维模式</w:t>
      </w:r>
      <w:r w:rsidR="00E94458">
        <w:rPr>
          <w:rFonts w:hint="eastAsia"/>
          <w:sz w:val="24"/>
        </w:rPr>
        <w:t>，</w:t>
      </w:r>
      <w:r w:rsidRPr="008A283B">
        <w:rPr>
          <w:rFonts w:hint="eastAsia"/>
          <w:sz w:val="24"/>
        </w:rPr>
        <w:t>即如何提升计算环境的抽象层次</w:t>
      </w:r>
      <w:r w:rsidR="00E94458">
        <w:rPr>
          <w:rFonts w:hint="eastAsia"/>
          <w:sz w:val="24"/>
        </w:rPr>
        <w:t>，</w:t>
      </w:r>
      <w:r w:rsidRPr="008A283B">
        <w:rPr>
          <w:rFonts w:hint="eastAsia"/>
          <w:sz w:val="24"/>
        </w:rPr>
        <w:t>在一定意义上来讲</w:t>
      </w:r>
      <w:r w:rsidR="00E94458">
        <w:rPr>
          <w:rFonts w:hint="eastAsia"/>
          <w:sz w:val="24"/>
        </w:rPr>
        <w:t>，</w:t>
      </w:r>
      <w:r w:rsidRPr="008A283B">
        <w:rPr>
          <w:rFonts w:hint="eastAsia"/>
          <w:sz w:val="24"/>
        </w:rPr>
        <w:t>这紧紧围绕了软件的本质特征——构造性和演化性</w:t>
      </w:r>
      <w:r>
        <w:rPr>
          <w:rFonts w:hint="eastAsia"/>
          <w:sz w:val="24"/>
        </w:rPr>
        <w:t>。</w:t>
      </w:r>
    </w:p>
    <w:p w14:paraId="778CA01F" w14:textId="4A602A2C" w:rsidR="008A283B" w:rsidRPr="00E077A1" w:rsidRDefault="008A283B" w:rsidP="008A283B">
      <w:pPr>
        <w:spacing w:line="400" w:lineRule="atLeast"/>
        <w:ind w:firstLineChars="200" w:firstLine="480"/>
        <w:rPr>
          <w:rFonts w:hint="eastAsia"/>
          <w:sz w:val="24"/>
        </w:rPr>
      </w:pPr>
      <w:r w:rsidRPr="008A283B">
        <w:rPr>
          <w:rFonts w:hint="eastAsia"/>
          <w:sz w:val="24"/>
        </w:rPr>
        <w:t>在高级语言出现以前</w:t>
      </w:r>
      <w:r w:rsidR="00E94458">
        <w:rPr>
          <w:rFonts w:hint="eastAsia"/>
          <w:sz w:val="24"/>
        </w:rPr>
        <w:t>，</w:t>
      </w:r>
      <w:r w:rsidRPr="008A283B">
        <w:rPr>
          <w:rFonts w:hint="eastAsia"/>
          <w:sz w:val="24"/>
        </w:rPr>
        <w:t>汇编语言</w:t>
      </w:r>
      <w:r w:rsidRPr="008A283B">
        <w:rPr>
          <w:rFonts w:hint="eastAsia"/>
          <w:sz w:val="24"/>
        </w:rPr>
        <w:t>(</w:t>
      </w:r>
      <w:r w:rsidRPr="008A283B">
        <w:rPr>
          <w:rFonts w:hint="eastAsia"/>
          <w:sz w:val="24"/>
        </w:rPr>
        <w:t>机器语言</w:t>
      </w:r>
      <w:r w:rsidRPr="008A283B">
        <w:rPr>
          <w:rFonts w:hint="eastAsia"/>
          <w:sz w:val="24"/>
        </w:rPr>
        <w:t>)</w:t>
      </w:r>
      <w:r w:rsidRPr="008A283B">
        <w:rPr>
          <w:rFonts w:hint="eastAsia"/>
          <w:sz w:val="24"/>
        </w:rPr>
        <w:t>是编程的工具</w:t>
      </w:r>
      <w:r w:rsidR="00E94458">
        <w:rPr>
          <w:rFonts w:hint="eastAsia"/>
          <w:sz w:val="24"/>
        </w:rPr>
        <w:t>，</w:t>
      </w:r>
      <w:r w:rsidRPr="008A283B">
        <w:rPr>
          <w:rFonts w:hint="eastAsia"/>
          <w:sz w:val="24"/>
        </w:rPr>
        <w:t>表达软件模型的基本概念</w:t>
      </w:r>
      <w:r w:rsidRPr="008A283B">
        <w:rPr>
          <w:rFonts w:hint="eastAsia"/>
          <w:sz w:val="24"/>
        </w:rPr>
        <w:t>(</w:t>
      </w:r>
      <w:r w:rsidRPr="008A283B">
        <w:rPr>
          <w:rFonts w:hint="eastAsia"/>
          <w:sz w:val="24"/>
        </w:rPr>
        <w:t>或语言构造</w:t>
      </w:r>
      <w:r w:rsidRPr="008A283B">
        <w:rPr>
          <w:rFonts w:hint="eastAsia"/>
          <w:sz w:val="24"/>
        </w:rPr>
        <w:t>)</w:t>
      </w:r>
      <w:r w:rsidRPr="008A283B">
        <w:rPr>
          <w:rFonts w:hint="eastAsia"/>
          <w:sz w:val="24"/>
        </w:rPr>
        <w:t>是指令</w:t>
      </w:r>
      <w:r w:rsidR="00E94458">
        <w:rPr>
          <w:rFonts w:hint="eastAsia"/>
          <w:sz w:val="24"/>
        </w:rPr>
        <w:t>，</w:t>
      </w:r>
      <w:r w:rsidRPr="008A283B">
        <w:rPr>
          <w:rFonts w:hint="eastAsia"/>
          <w:sz w:val="24"/>
        </w:rPr>
        <w:t>表达模型处理逻辑的主要概念</w:t>
      </w:r>
      <w:r w:rsidRPr="008A283B">
        <w:rPr>
          <w:rFonts w:hint="eastAsia"/>
          <w:sz w:val="24"/>
        </w:rPr>
        <w:t>(</w:t>
      </w:r>
      <w:r w:rsidRPr="008A283B">
        <w:rPr>
          <w:rFonts w:hint="eastAsia"/>
          <w:sz w:val="24"/>
        </w:rPr>
        <w:t>机制</w:t>
      </w:r>
      <w:r w:rsidRPr="008A283B">
        <w:rPr>
          <w:rFonts w:hint="eastAsia"/>
          <w:sz w:val="24"/>
        </w:rPr>
        <w:t>)</w:t>
      </w:r>
      <w:r w:rsidRPr="008A283B">
        <w:rPr>
          <w:rFonts w:hint="eastAsia"/>
          <w:sz w:val="24"/>
        </w:rPr>
        <w:t>是顺序和转移</w:t>
      </w:r>
      <w:r w:rsidR="00725F38">
        <w:rPr>
          <w:rFonts w:hint="eastAsia"/>
          <w:sz w:val="24"/>
        </w:rPr>
        <w:t>。</w:t>
      </w:r>
      <w:r w:rsidRPr="008A283B">
        <w:rPr>
          <w:rFonts w:hint="eastAsia"/>
          <w:sz w:val="24"/>
        </w:rPr>
        <w:t>显然</w:t>
      </w:r>
      <w:r w:rsidR="00E94458">
        <w:rPr>
          <w:rFonts w:hint="eastAsia"/>
          <w:sz w:val="24"/>
        </w:rPr>
        <w:t>，</w:t>
      </w:r>
      <w:r w:rsidRPr="008A283B">
        <w:rPr>
          <w:rFonts w:hint="eastAsia"/>
          <w:sz w:val="24"/>
        </w:rPr>
        <w:t>这一抽象层次是比较低的</w:t>
      </w:r>
      <w:r w:rsidR="00725F38">
        <w:rPr>
          <w:rFonts w:hint="eastAsia"/>
          <w:sz w:val="24"/>
        </w:rPr>
        <w:t>。</w:t>
      </w:r>
      <w:r w:rsidRPr="008A283B">
        <w:rPr>
          <w:rFonts w:hint="eastAsia"/>
          <w:sz w:val="24"/>
        </w:rPr>
        <w:t>高级语言的出现</w:t>
      </w:r>
      <w:r w:rsidR="00E94458">
        <w:rPr>
          <w:rFonts w:hint="eastAsia"/>
          <w:sz w:val="24"/>
        </w:rPr>
        <w:t>，</w:t>
      </w:r>
      <w:r w:rsidRPr="008A283B">
        <w:rPr>
          <w:rFonts w:hint="eastAsia"/>
          <w:sz w:val="24"/>
        </w:rPr>
        <w:t>例如</w:t>
      </w:r>
      <w:r w:rsidRPr="008A283B">
        <w:rPr>
          <w:rFonts w:hint="eastAsia"/>
          <w:sz w:val="24"/>
        </w:rPr>
        <w:t>FORTRAN</w:t>
      </w:r>
      <w:r w:rsidRPr="008A283B">
        <w:rPr>
          <w:rFonts w:hint="eastAsia"/>
          <w:sz w:val="24"/>
        </w:rPr>
        <w:t>语言、</w:t>
      </w:r>
      <w:r w:rsidRPr="008A283B">
        <w:rPr>
          <w:rFonts w:hint="eastAsia"/>
          <w:sz w:val="24"/>
        </w:rPr>
        <w:t>PASCAL</w:t>
      </w:r>
      <w:r w:rsidRPr="008A283B">
        <w:rPr>
          <w:rFonts w:hint="eastAsia"/>
          <w:sz w:val="24"/>
        </w:rPr>
        <w:t>语言、</w:t>
      </w:r>
      <w:r w:rsidRPr="008A283B">
        <w:rPr>
          <w:rFonts w:hint="eastAsia"/>
          <w:sz w:val="24"/>
        </w:rPr>
        <w:t>C</w:t>
      </w:r>
      <w:r w:rsidRPr="008A283B">
        <w:rPr>
          <w:rFonts w:hint="eastAsia"/>
          <w:sz w:val="24"/>
        </w:rPr>
        <w:t>语言等</w:t>
      </w:r>
      <w:r w:rsidR="00E94458">
        <w:rPr>
          <w:rFonts w:hint="eastAsia"/>
          <w:sz w:val="24"/>
        </w:rPr>
        <w:t>，</w:t>
      </w:r>
      <w:r w:rsidRPr="008A283B">
        <w:rPr>
          <w:rFonts w:hint="eastAsia"/>
          <w:sz w:val="24"/>
        </w:rPr>
        <w:t>使用了变量、标识符、表达式等概念作为语言的基本构造</w:t>
      </w:r>
      <w:r w:rsidR="00E94458">
        <w:rPr>
          <w:rFonts w:hint="eastAsia"/>
          <w:sz w:val="24"/>
        </w:rPr>
        <w:t>，</w:t>
      </w:r>
      <w:r w:rsidRPr="008A283B">
        <w:rPr>
          <w:rFonts w:hint="eastAsia"/>
          <w:sz w:val="24"/>
        </w:rPr>
        <w:t>并使用</w:t>
      </w:r>
      <w:r w:rsidRPr="008A283B">
        <w:rPr>
          <w:rFonts w:hint="eastAsia"/>
          <w:sz w:val="24"/>
        </w:rPr>
        <w:t>3</w:t>
      </w:r>
      <w:r w:rsidRPr="008A283B">
        <w:rPr>
          <w:rFonts w:hint="eastAsia"/>
          <w:sz w:val="24"/>
        </w:rPr>
        <w:t>种基本控制结构来表达软件模型的计算逻辑</w:t>
      </w:r>
      <w:r w:rsidR="00E94458">
        <w:rPr>
          <w:rFonts w:hint="eastAsia"/>
          <w:sz w:val="24"/>
        </w:rPr>
        <w:t>，</w:t>
      </w:r>
      <w:r w:rsidRPr="008A283B">
        <w:rPr>
          <w:rFonts w:hint="eastAsia"/>
          <w:sz w:val="24"/>
        </w:rPr>
        <w:t>因此软件开发人员可以在一个更高的抽象层次上进行程序设计</w:t>
      </w:r>
      <w:r w:rsidR="00725F38">
        <w:rPr>
          <w:rFonts w:hint="eastAsia"/>
          <w:sz w:val="24"/>
        </w:rPr>
        <w:t>。</w:t>
      </w:r>
      <w:r w:rsidRPr="008A283B">
        <w:rPr>
          <w:rFonts w:hint="eastAsia"/>
          <w:sz w:val="24"/>
        </w:rPr>
        <w:t>随后出现了一系列开发</w:t>
      </w:r>
      <w:proofErr w:type="gramStart"/>
      <w:r w:rsidRPr="008A283B">
        <w:rPr>
          <w:rFonts w:hint="eastAsia"/>
          <w:sz w:val="24"/>
        </w:rPr>
        <w:t>范</w:t>
      </w:r>
      <w:proofErr w:type="gramEnd"/>
      <w:r w:rsidRPr="008A283B">
        <w:rPr>
          <w:rFonts w:hint="eastAsia"/>
          <w:sz w:val="24"/>
        </w:rPr>
        <w:t>型和结构化程序设计技术</w:t>
      </w:r>
      <w:r w:rsidR="00E94458">
        <w:rPr>
          <w:rFonts w:hint="eastAsia"/>
          <w:sz w:val="24"/>
        </w:rPr>
        <w:t>，</w:t>
      </w:r>
      <w:r w:rsidRPr="008A283B">
        <w:rPr>
          <w:rFonts w:hint="eastAsia"/>
          <w:sz w:val="24"/>
        </w:rPr>
        <w:t>实现了模块化的数据抽象和过程抽象</w:t>
      </w:r>
      <w:r w:rsidR="00E94458">
        <w:rPr>
          <w:rFonts w:hint="eastAsia"/>
          <w:sz w:val="24"/>
        </w:rPr>
        <w:t>，</w:t>
      </w:r>
      <w:r w:rsidRPr="008A283B">
        <w:rPr>
          <w:rFonts w:hint="eastAsia"/>
          <w:sz w:val="24"/>
        </w:rPr>
        <w:t>提高了人们表达客观世界的抽象层次</w:t>
      </w:r>
      <w:r w:rsidR="00E94458">
        <w:rPr>
          <w:rFonts w:hint="eastAsia"/>
          <w:sz w:val="24"/>
        </w:rPr>
        <w:t>，</w:t>
      </w:r>
      <w:r w:rsidRPr="008A283B">
        <w:rPr>
          <w:rFonts w:hint="eastAsia"/>
          <w:sz w:val="24"/>
        </w:rPr>
        <w:t>并使开发的软件具有一定的构造性和演化性</w:t>
      </w:r>
      <w:r w:rsidR="00725F38">
        <w:rPr>
          <w:rFonts w:hint="eastAsia"/>
          <w:sz w:val="24"/>
        </w:rPr>
        <w:t>。</w:t>
      </w:r>
      <w:r w:rsidRPr="008A283B">
        <w:rPr>
          <w:rFonts w:hint="eastAsia"/>
          <w:sz w:val="24"/>
        </w:rPr>
        <w:t>近</w:t>
      </w:r>
      <w:r w:rsidRPr="008A283B">
        <w:rPr>
          <w:rFonts w:hint="eastAsia"/>
          <w:sz w:val="24"/>
        </w:rPr>
        <w:t>20</w:t>
      </w:r>
      <w:r w:rsidRPr="008A283B">
        <w:rPr>
          <w:rFonts w:hint="eastAsia"/>
          <w:sz w:val="24"/>
        </w:rPr>
        <w:t>年来</w:t>
      </w:r>
      <w:r w:rsidR="00E94458">
        <w:rPr>
          <w:rFonts w:hint="eastAsia"/>
          <w:sz w:val="24"/>
        </w:rPr>
        <w:t>，</w:t>
      </w:r>
      <w:r w:rsidRPr="008A283B">
        <w:rPr>
          <w:rFonts w:hint="eastAsia"/>
          <w:sz w:val="24"/>
        </w:rPr>
        <w:t>面向对象程序设计语言的诞生并逐步流行</w:t>
      </w:r>
      <w:r w:rsidR="00E94458">
        <w:rPr>
          <w:rFonts w:hint="eastAsia"/>
          <w:sz w:val="24"/>
        </w:rPr>
        <w:t>，</w:t>
      </w:r>
      <w:r w:rsidRPr="008A283B">
        <w:rPr>
          <w:rFonts w:hint="eastAsia"/>
          <w:sz w:val="24"/>
        </w:rPr>
        <w:t>为人们提供了一种以对象为基本计算单元</w:t>
      </w:r>
      <w:r w:rsidR="00E94458">
        <w:rPr>
          <w:rFonts w:hint="eastAsia"/>
          <w:sz w:val="24"/>
        </w:rPr>
        <w:t>，</w:t>
      </w:r>
      <w:r w:rsidRPr="008A283B">
        <w:rPr>
          <w:rFonts w:hint="eastAsia"/>
          <w:sz w:val="24"/>
        </w:rPr>
        <w:t>以消息传递为基本交互手段来表达的软件模型</w:t>
      </w:r>
      <w:r w:rsidR="00725F38">
        <w:rPr>
          <w:rFonts w:hint="eastAsia"/>
          <w:sz w:val="24"/>
        </w:rPr>
        <w:t>。</w:t>
      </w:r>
      <w:r w:rsidRPr="008A283B">
        <w:rPr>
          <w:rFonts w:hint="eastAsia"/>
          <w:sz w:val="24"/>
        </w:rPr>
        <w:t>面向对象方法的实质是以拟人化的观点来看待客观世界</w:t>
      </w:r>
      <w:r w:rsidR="00E94458">
        <w:rPr>
          <w:rFonts w:hint="eastAsia"/>
          <w:sz w:val="24"/>
        </w:rPr>
        <w:t>，</w:t>
      </w:r>
      <w:r w:rsidRPr="008A283B">
        <w:rPr>
          <w:rFonts w:hint="eastAsia"/>
          <w:sz w:val="24"/>
        </w:rPr>
        <w:t>即客观世界是由一系列对象构成</w:t>
      </w:r>
      <w:r w:rsidR="00E94458">
        <w:rPr>
          <w:rFonts w:hint="eastAsia"/>
          <w:sz w:val="24"/>
        </w:rPr>
        <w:t>，</w:t>
      </w:r>
      <w:r w:rsidRPr="008A283B">
        <w:rPr>
          <w:rFonts w:hint="eastAsia"/>
          <w:sz w:val="24"/>
        </w:rPr>
        <w:t>这些对象之间的交互形成了客观世界中各式各样的系统</w:t>
      </w:r>
      <w:r w:rsidR="00725F38">
        <w:rPr>
          <w:rFonts w:hint="eastAsia"/>
          <w:sz w:val="24"/>
        </w:rPr>
        <w:t>。</w:t>
      </w:r>
      <w:r w:rsidRPr="008A283B">
        <w:rPr>
          <w:rFonts w:hint="eastAsia"/>
          <w:sz w:val="24"/>
        </w:rPr>
        <w:t>面向对象方法中的概念和处理逻辑更接近人们解决计算问题的思维模式</w:t>
      </w:r>
      <w:r w:rsidR="00E94458">
        <w:rPr>
          <w:rFonts w:hint="eastAsia"/>
          <w:sz w:val="24"/>
        </w:rPr>
        <w:t>，</w:t>
      </w:r>
      <w:r w:rsidRPr="008A283B">
        <w:rPr>
          <w:rFonts w:hint="eastAsia"/>
          <w:sz w:val="24"/>
        </w:rPr>
        <w:t>使开发的软件具有更好的构造性和演化性</w:t>
      </w:r>
      <w:r w:rsidR="00725F38">
        <w:rPr>
          <w:rFonts w:hint="eastAsia"/>
          <w:sz w:val="24"/>
        </w:rPr>
        <w:t>。</w:t>
      </w:r>
      <w:r w:rsidRPr="008A283B">
        <w:rPr>
          <w:rFonts w:hint="eastAsia"/>
          <w:sz w:val="24"/>
        </w:rPr>
        <w:t>目前</w:t>
      </w:r>
      <w:r w:rsidR="00E94458">
        <w:rPr>
          <w:rFonts w:hint="eastAsia"/>
          <w:sz w:val="24"/>
        </w:rPr>
        <w:t>，</w:t>
      </w:r>
      <w:r w:rsidRPr="008A283B">
        <w:rPr>
          <w:rFonts w:hint="eastAsia"/>
          <w:sz w:val="24"/>
        </w:rPr>
        <w:t>人们更加关注软件复用问题</w:t>
      </w:r>
      <w:r w:rsidR="00E94458">
        <w:rPr>
          <w:rFonts w:hint="eastAsia"/>
          <w:sz w:val="24"/>
        </w:rPr>
        <w:t>，</w:t>
      </w:r>
      <w:r w:rsidRPr="008A283B">
        <w:rPr>
          <w:rFonts w:hint="eastAsia"/>
          <w:sz w:val="24"/>
        </w:rPr>
        <w:t>构建</w:t>
      </w:r>
      <w:proofErr w:type="gramStart"/>
      <w:r w:rsidRPr="008A283B">
        <w:rPr>
          <w:rFonts w:hint="eastAsia"/>
          <w:sz w:val="24"/>
        </w:rPr>
        <w:t>比对象</w:t>
      </w:r>
      <w:proofErr w:type="gramEnd"/>
      <w:r w:rsidRPr="008A283B">
        <w:rPr>
          <w:rFonts w:hint="eastAsia"/>
          <w:sz w:val="24"/>
        </w:rPr>
        <w:t>粒度更大、更易于复用的基本单元</w:t>
      </w:r>
      <w:r w:rsidRPr="008A283B">
        <w:rPr>
          <w:rFonts w:hint="eastAsia"/>
          <w:sz w:val="24"/>
        </w:rPr>
        <w:t>--</w:t>
      </w:r>
      <w:r w:rsidRPr="008A283B">
        <w:rPr>
          <w:rFonts w:hint="eastAsia"/>
          <w:sz w:val="24"/>
        </w:rPr>
        <w:t>构件</w:t>
      </w:r>
      <w:r w:rsidR="00E94458">
        <w:rPr>
          <w:rFonts w:hint="eastAsia"/>
          <w:sz w:val="24"/>
        </w:rPr>
        <w:t>，</w:t>
      </w:r>
      <w:r w:rsidRPr="008A283B">
        <w:rPr>
          <w:rFonts w:hint="eastAsia"/>
          <w:sz w:val="24"/>
        </w:rPr>
        <w:t>并研究以构件复用为基础的软件构造方法</w:t>
      </w:r>
      <w:r w:rsidR="00E94458">
        <w:rPr>
          <w:rFonts w:hint="eastAsia"/>
          <w:sz w:val="24"/>
        </w:rPr>
        <w:t>，</w:t>
      </w:r>
      <w:r w:rsidRPr="008A283B">
        <w:rPr>
          <w:rFonts w:hint="eastAsia"/>
          <w:sz w:val="24"/>
        </w:rPr>
        <w:t>更好地凸现软件的构造性和演化特性</w:t>
      </w:r>
      <w:r w:rsidR="00725F38">
        <w:rPr>
          <w:rFonts w:hint="eastAsia"/>
          <w:sz w:val="24"/>
        </w:rPr>
        <w:t>。</w:t>
      </w:r>
      <w:r w:rsidRPr="008A283B">
        <w:rPr>
          <w:rFonts w:hint="eastAsia"/>
          <w:sz w:val="24"/>
        </w:rPr>
        <w:t>易于复用的软件</w:t>
      </w:r>
      <w:r w:rsidR="00E94458">
        <w:rPr>
          <w:rFonts w:hint="eastAsia"/>
          <w:sz w:val="24"/>
        </w:rPr>
        <w:t>，</w:t>
      </w:r>
      <w:r w:rsidRPr="008A283B">
        <w:rPr>
          <w:rFonts w:hint="eastAsia"/>
          <w:sz w:val="24"/>
        </w:rPr>
        <w:t>一定是具有很好构造性和演化性的软件</w:t>
      </w:r>
      <w:r>
        <w:rPr>
          <w:rFonts w:hint="eastAsia"/>
          <w:sz w:val="24"/>
        </w:rPr>
        <w:t>。</w:t>
      </w:r>
    </w:p>
    <w:p w14:paraId="6FF6069C" w14:textId="77777777" w:rsidR="000850E4" w:rsidRDefault="000850E4" w:rsidP="000850E4">
      <w:pPr>
        <w:pStyle w:val="1"/>
        <w:spacing w:before="240" w:after="240"/>
        <w:ind w:firstLine="600"/>
      </w:pPr>
      <w:bookmarkStart w:id="12" w:name="_Toc386921211"/>
    </w:p>
    <w:p w14:paraId="4C68897B" w14:textId="7A69B5B2" w:rsidR="000850E4" w:rsidRPr="00C524F9" w:rsidRDefault="000850E4" w:rsidP="000850E4">
      <w:pPr>
        <w:pStyle w:val="1"/>
        <w:spacing w:before="240" w:after="240"/>
        <w:ind w:firstLine="600"/>
      </w:pPr>
      <w:bookmarkStart w:id="13" w:name="_Toc26198860"/>
      <w:bookmarkStart w:id="14" w:name="_Toc28869019"/>
      <w:r w:rsidRPr="00C524F9">
        <w:t>2</w:t>
      </w:r>
      <w:bookmarkEnd w:id="12"/>
      <w:bookmarkEnd w:id="13"/>
      <w:r w:rsidR="00E94458">
        <w:rPr>
          <w:rFonts w:hint="eastAsia"/>
        </w:rPr>
        <w:t>软件工程的主要研究内容</w:t>
      </w:r>
      <w:bookmarkEnd w:id="14"/>
    </w:p>
    <w:p w14:paraId="7BB023D7" w14:textId="4C0FBBC4" w:rsidR="00E94458" w:rsidRDefault="00E94458" w:rsidP="00E94458">
      <w:pPr>
        <w:autoSpaceDE w:val="0"/>
        <w:autoSpaceDN w:val="0"/>
        <w:spacing w:line="400" w:lineRule="atLeast"/>
        <w:ind w:firstLineChars="200" w:firstLine="480"/>
        <w:rPr>
          <w:sz w:val="24"/>
        </w:rPr>
      </w:pPr>
      <w:r w:rsidRPr="00E94458">
        <w:rPr>
          <w:rFonts w:hint="eastAsia"/>
          <w:sz w:val="24"/>
        </w:rPr>
        <w:t>从某种角度来说，软件开发的本质就是要实现“高层概念”到“低层概念”的映射，</w:t>
      </w:r>
      <w:r w:rsidRPr="00E94458">
        <w:rPr>
          <w:rFonts w:hint="eastAsia"/>
          <w:sz w:val="24"/>
        </w:rPr>
        <w:lastRenderedPageBreak/>
        <w:t>实现“高层处理逻辑”到“低层处理逻辑”的映射</w:t>
      </w:r>
      <w:r w:rsidR="00725F38">
        <w:rPr>
          <w:rFonts w:hint="eastAsia"/>
          <w:sz w:val="24"/>
        </w:rPr>
        <w:t>。</w:t>
      </w:r>
      <w:r w:rsidRPr="00E94458">
        <w:rPr>
          <w:rFonts w:hint="eastAsia"/>
          <w:sz w:val="24"/>
        </w:rPr>
        <w:t>对于大型软件系统的开发，这一映射是相当复杂的，涉及到有关人员、使用的技术、采取的途径以及成本和进度的约束，因此，我们可以把软件工程定义为：软件工程</w:t>
      </w:r>
      <w:r w:rsidRPr="00E94458">
        <w:rPr>
          <w:rFonts w:hint="eastAsia"/>
          <w:sz w:val="24"/>
        </w:rPr>
        <w:t>(</w:t>
      </w:r>
      <w:proofErr w:type="spellStart"/>
      <w:r w:rsidRPr="00E94458">
        <w:rPr>
          <w:rFonts w:hint="eastAsia"/>
          <w:sz w:val="24"/>
        </w:rPr>
        <w:t>softwareengineering</w:t>
      </w:r>
      <w:proofErr w:type="spellEnd"/>
      <w:r w:rsidRPr="00E94458">
        <w:rPr>
          <w:rFonts w:hint="eastAsia"/>
          <w:sz w:val="24"/>
        </w:rPr>
        <w:t>)</w:t>
      </w:r>
      <w:r w:rsidRPr="00E94458">
        <w:rPr>
          <w:rFonts w:hint="eastAsia"/>
          <w:sz w:val="24"/>
        </w:rPr>
        <w:t>是应用计算机科学理论和技术以及工程管理原则和方法，按照预算和进度，实现满足用户要求的软件产品的义、开发、发布和维护的工程或以之为研究对象的学科</w:t>
      </w:r>
      <w:r w:rsidR="00F070C8">
        <w:rPr>
          <w:rFonts w:hint="eastAsia"/>
          <w:sz w:val="24"/>
          <w:vertAlign w:val="superscript"/>
        </w:rPr>
        <w:t>[</w:t>
      </w:r>
      <w:r w:rsidR="00F070C8">
        <w:rPr>
          <w:sz w:val="24"/>
          <w:vertAlign w:val="superscript"/>
        </w:rPr>
        <w:t>1]</w:t>
      </w:r>
      <w:r w:rsidRPr="00E94458">
        <w:rPr>
          <w:rFonts w:hint="eastAsia"/>
          <w:sz w:val="24"/>
        </w:rPr>
        <w:t>。软件工程的基本目标是生产具有正确性、可用性及开销合宜</w:t>
      </w:r>
      <w:r w:rsidRPr="00E94458">
        <w:rPr>
          <w:rFonts w:hint="eastAsia"/>
          <w:sz w:val="24"/>
        </w:rPr>
        <w:t>(</w:t>
      </w:r>
      <w:r w:rsidRPr="00E94458">
        <w:rPr>
          <w:rFonts w:hint="eastAsia"/>
          <w:sz w:val="24"/>
        </w:rPr>
        <w:t>合算性</w:t>
      </w:r>
      <w:r w:rsidRPr="00E94458">
        <w:rPr>
          <w:rFonts w:hint="eastAsia"/>
          <w:sz w:val="24"/>
        </w:rPr>
        <w:t>)</w:t>
      </w:r>
      <w:r w:rsidRPr="00E94458">
        <w:rPr>
          <w:rFonts w:hint="eastAsia"/>
          <w:sz w:val="24"/>
        </w:rPr>
        <w:t>的产品</w:t>
      </w:r>
      <w:r w:rsidR="00725F38">
        <w:rPr>
          <w:rFonts w:hint="eastAsia"/>
          <w:sz w:val="24"/>
        </w:rPr>
        <w:t>。</w:t>
      </w:r>
      <w:r w:rsidRPr="00E94458">
        <w:rPr>
          <w:rFonts w:hint="eastAsia"/>
          <w:sz w:val="24"/>
        </w:rPr>
        <w:t>正确性意指软件产品达到预期功能的程度</w:t>
      </w:r>
      <w:r w:rsidRPr="00E94458">
        <w:rPr>
          <w:rFonts w:hint="eastAsia"/>
          <w:sz w:val="24"/>
        </w:rPr>
        <w:t>;</w:t>
      </w:r>
      <w:r w:rsidRPr="00E94458">
        <w:rPr>
          <w:rFonts w:hint="eastAsia"/>
          <w:sz w:val="24"/>
        </w:rPr>
        <w:t>可用性意指软件基本结构、实现及文档达到用户可用的程度</w:t>
      </w:r>
      <w:r w:rsidRPr="00E94458">
        <w:rPr>
          <w:rFonts w:hint="eastAsia"/>
          <w:sz w:val="24"/>
        </w:rPr>
        <w:t>;</w:t>
      </w:r>
      <w:r w:rsidRPr="00E94458">
        <w:rPr>
          <w:rFonts w:hint="eastAsia"/>
          <w:sz w:val="24"/>
        </w:rPr>
        <w:t>开销合宜意指软件开发、运行的整个开销满足用户的需求</w:t>
      </w:r>
      <w:r w:rsidR="00725F38">
        <w:rPr>
          <w:rFonts w:hint="eastAsia"/>
          <w:sz w:val="24"/>
        </w:rPr>
        <w:t>。</w:t>
      </w:r>
      <w:r w:rsidRPr="00E94458">
        <w:rPr>
          <w:rFonts w:hint="eastAsia"/>
          <w:sz w:val="24"/>
        </w:rPr>
        <w:t>以上目标的实现不论在理论上还是在实践中均存在很多问题有待解决，制约了对过程、过程模型及工程方法的选取。软件工程活动是“生产一个最终满足用户需求且达到工程目标的软件产品所需要的步骤”，主要包括需求、设计、实现、确认以及支持等活动</w:t>
      </w:r>
      <w:r w:rsidR="00725F38">
        <w:rPr>
          <w:rFonts w:hint="eastAsia"/>
          <w:sz w:val="24"/>
        </w:rPr>
        <w:t>。</w:t>
      </w:r>
      <w:r w:rsidRPr="00E94458">
        <w:rPr>
          <w:rFonts w:hint="eastAsia"/>
          <w:sz w:val="24"/>
        </w:rPr>
        <w:t>需求活动是在一个抽象层上建立系统模型的活动，该活动的主要产品是需求规约，是软件开发人员和客户之间契约的基础，是设计的基本输入</w:t>
      </w:r>
      <w:r w:rsidR="00725F38">
        <w:rPr>
          <w:rFonts w:hint="eastAsia"/>
          <w:sz w:val="24"/>
        </w:rPr>
        <w:t>。</w:t>
      </w:r>
      <w:r w:rsidRPr="00E94458">
        <w:rPr>
          <w:rFonts w:hint="eastAsia"/>
          <w:sz w:val="24"/>
        </w:rPr>
        <w:t>设计活动定义实现需求规约所需的结构，该活动的主要产品包括软件体系结构、详细的处理算法等</w:t>
      </w:r>
      <w:r w:rsidR="00725F38">
        <w:rPr>
          <w:rFonts w:hint="eastAsia"/>
          <w:sz w:val="24"/>
        </w:rPr>
        <w:t>。</w:t>
      </w:r>
      <w:r w:rsidRPr="00E94458">
        <w:rPr>
          <w:rFonts w:hint="eastAsia"/>
          <w:sz w:val="24"/>
        </w:rPr>
        <w:t>实现活动是设计规约到代码转换的活动</w:t>
      </w:r>
      <w:r w:rsidR="00725F38">
        <w:rPr>
          <w:rFonts w:hint="eastAsia"/>
          <w:sz w:val="24"/>
        </w:rPr>
        <w:t>。</w:t>
      </w:r>
      <w:r w:rsidRPr="00E94458">
        <w:rPr>
          <w:rFonts w:hint="eastAsia"/>
          <w:sz w:val="24"/>
        </w:rPr>
        <w:t>验证</w:t>
      </w:r>
      <w:r w:rsidRPr="00E94458">
        <w:rPr>
          <w:rFonts w:hint="eastAsia"/>
          <w:sz w:val="24"/>
        </w:rPr>
        <w:t>/</w:t>
      </w:r>
      <w:r w:rsidRPr="00E94458">
        <w:rPr>
          <w:rFonts w:hint="eastAsia"/>
          <w:sz w:val="24"/>
        </w:rPr>
        <w:t>确认是一项评估活动，贯穿于整个开发过程，包括动态分析和静态分析</w:t>
      </w:r>
      <w:r w:rsidR="00725F38">
        <w:rPr>
          <w:rFonts w:hint="eastAsia"/>
          <w:sz w:val="24"/>
        </w:rPr>
        <w:t>。</w:t>
      </w:r>
      <w:r w:rsidRPr="00E94458">
        <w:rPr>
          <w:rFonts w:hint="eastAsia"/>
          <w:sz w:val="24"/>
        </w:rPr>
        <w:t>主要技术有模型评审、代码“走查”以及程序测试等</w:t>
      </w:r>
      <w:r w:rsidR="00725F38">
        <w:rPr>
          <w:rFonts w:hint="eastAsia"/>
          <w:sz w:val="24"/>
        </w:rPr>
        <w:t>。</w:t>
      </w:r>
      <w:r w:rsidRPr="00E94458">
        <w:rPr>
          <w:rFonts w:hint="eastAsia"/>
          <w:sz w:val="24"/>
        </w:rPr>
        <w:t>维护活动是软件发布之后所进行的修改，包括对发现错误的修正、对环境变化所进行的必要调整等。</w:t>
      </w:r>
    </w:p>
    <w:p w14:paraId="1E5414D7" w14:textId="77777777" w:rsidR="00725F38" w:rsidRPr="00725F38" w:rsidRDefault="00725F38" w:rsidP="00725F38">
      <w:pPr>
        <w:autoSpaceDE w:val="0"/>
        <w:autoSpaceDN w:val="0"/>
        <w:spacing w:line="400" w:lineRule="atLeast"/>
        <w:ind w:firstLineChars="200" w:firstLine="480"/>
        <w:rPr>
          <w:rFonts w:hint="eastAsia"/>
          <w:sz w:val="24"/>
        </w:rPr>
      </w:pPr>
      <w:r w:rsidRPr="00725F38">
        <w:rPr>
          <w:rFonts w:hint="eastAsia"/>
          <w:sz w:val="24"/>
        </w:rPr>
        <w:t>围绕工程设计、工程支持以及工程管理，提出以下软件工程基本原则</w:t>
      </w:r>
      <w:r w:rsidRPr="00725F38">
        <w:rPr>
          <w:rFonts w:hint="eastAsia"/>
          <w:sz w:val="24"/>
        </w:rPr>
        <w:t>:</w:t>
      </w:r>
      <w:r w:rsidRPr="00725F38">
        <w:rPr>
          <w:rFonts w:hint="eastAsia"/>
          <w:sz w:val="24"/>
        </w:rPr>
        <w:t>围绕工程设计、工程支持以及工程管理，提出以下软件工程基本原则</w:t>
      </w:r>
      <w:r w:rsidRPr="00725F38">
        <w:rPr>
          <w:rFonts w:hint="eastAsia"/>
          <w:sz w:val="24"/>
        </w:rPr>
        <w:t>:</w:t>
      </w:r>
      <w:r w:rsidRPr="00725F38">
        <w:rPr>
          <w:rFonts w:hint="eastAsia"/>
          <w:sz w:val="24"/>
        </w:rPr>
        <w:t>第</w:t>
      </w:r>
      <w:r w:rsidRPr="00725F38">
        <w:rPr>
          <w:rFonts w:hint="eastAsia"/>
          <w:sz w:val="24"/>
        </w:rPr>
        <w:t>1</w:t>
      </w:r>
      <w:r w:rsidRPr="00725F38">
        <w:rPr>
          <w:rFonts w:hint="eastAsia"/>
          <w:sz w:val="24"/>
        </w:rPr>
        <w:t>条原则是选取适宜的开发风范。以保证软件开发的可持续性，并使最终的软件产品满足客户的要求。第</w:t>
      </w:r>
      <w:r w:rsidRPr="00725F38">
        <w:rPr>
          <w:rFonts w:hint="eastAsia"/>
          <w:sz w:val="24"/>
        </w:rPr>
        <w:t>2</w:t>
      </w:r>
      <w:r w:rsidRPr="00725F38">
        <w:rPr>
          <w:rFonts w:hint="eastAsia"/>
          <w:sz w:val="24"/>
        </w:rPr>
        <w:t>条原则是采用合适的设计方法。支持模块化、信息隐蔽、局部化、一致性、适应性、构造性、集成组装性等问题的解决和实现，以达到软件工程的目标。</w:t>
      </w:r>
    </w:p>
    <w:p w14:paraId="327675AB" w14:textId="1AB043F7" w:rsidR="00725F38" w:rsidRDefault="00725F38" w:rsidP="00725F38">
      <w:pPr>
        <w:autoSpaceDE w:val="0"/>
        <w:autoSpaceDN w:val="0"/>
        <w:spacing w:line="400" w:lineRule="atLeast"/>
        <w:ind w:firstLineChars="200" w:firstLine="480"/>
        <w:rPr>
          <w:rFonts w:hint="eastAsia"/>
          <w:sz w:val="24"/>
        </w:rPr>
      </w:pPr>
      <w:r w:rsidRPr="00725F38">
        <w:rPr>
          <w:rFonts w:hint="eastAsia"/>
          <w:sz w:val="24"/>
        </w:rPr>
        <w:t>第</w:t>
      </w:r>
      <w:r w:rsidRPr="00725F38">
        <w:rPr>
          <w:rFonts w:hint="eastAsia"/>
          <w:sz w:val="24"/>
        </w:rPr>
        <w:t>3</w:t>
      </w:r>
      <w:r w:rsidRPr="00725F38">
        <w:rPr>
          <w:rFonts w:hint="eastAsia"/>
          <w:sz w:val="24"/>
        </w:rPr>
        <w:t>条原则是提供高质量的工程支持。提供必要的工程支持，例如配置管理、质量保证等工具和环境，以保证按期交付高质量的软件产品。</w:t>
      </w:r>
    </w:p>
    <w:p w14:paraId="2B987D9B" w14:textId="471C5C94" w:rsidR="00E94458" w:rsidRPr="00E94458" w:rsidRDefault="00E94458" w:rsidP="00E94458">
      <w:pPr>
        <w:autoSpaceDE w:val="0"/>
        <w:autoSpaceDN w:val="0"/>
        <w:spacing w:line="400" w:lineRule="atLeast"/>
        <w:ind w:firstLineChars="200" w:firstLine="480"/>
        <w:rPr>
          <w:rFonts w:hint="eastAsia"/>
          <w:sz w:val="24"/>
        </w:rPr>
      </w:pPr>
      <w:r w:rsidRPr="00E94458">
        <w:rPr>
          <w:rFonts w:hint="eastAsia"/>
          <w:sz w:val="24"/>
        </w:rPr>
        <w:t>第</w:t>
      </w:r>
      <w:r w:rsidRPr="00E94458">
        <w:rPr>
          <w:rFonts w:hint="eastAsia"/>
          <w:sz w:val="24"/>
        </w:rPr>
        <w:t>4</w:t>
      </w:r>
      <w:r w:rsidRPr="00E94458">
        <w:rPr>
          <w:rFonts w:hint="eastAsia"/>
          <w:sz w:val="24"/>
        </w:rPr>
        <w:t>条原则是有效的软件工程管理</w:t>
      </w:r>
      <w:r w:rsidR="00725F38">
        <w:rPr>
          <w:rFonts w:hint="eastAsia"/>
          <w:sz w:val="24"/>
        </w:rPr>
        <w:t>。</w:t>
      </w:r>
      <w:r w:rsidRPr="00E94458">
        <w:rPr>
          <w:rFonts w:hint="eastAsia"/>
          <w:sz w:val="24"/>
        </w:rPr>
        <w:t>仅当对软件过程实施有效管理时</w:t>
      </w:r>
      <w:r>
        <w:rPr>
          <w:rFonts w:hint="eastAsia"/>
          <w:sz w:val="24"/>
        </w:rPr>
        <w:t>，</w:t>
      </w:r>
      <w:r w:rsidRPr="00E94458">
        <w:rPr>
          <w:rFonts w:hint="eastAsia"/>
          <w:sz w:val="24"/>
        </w:rPr>
        <w:t>才能实现有效的软件工程</w:t>
      </w:r>
      <w:r w:rsidR="00725F38">
        <w:rPr>
          <w:rFonts w:hint="eastAsia"/>
          <w:sz w:val="24"/>
        </w:rPr>
        <w:t>。</w:t>
      </w:r>
    </w:p>
    <w:p w14:paraId="14176C38" w14:textId="6867F933" w:rsidR="00E94458" w:rsidRPr="00E94458" w:rsidRDefault="00E94458" w:rsidP="00E94458">
      <w:pPr>
        <w:autoSpaceDE w:val="0"/>
        <w:autoSpaceDN w:val="0"/>
        <w:spacing w:line="400" w:lineRule="atLeast"/>
        <w:ind w:firstLineChars="200" w:firstLine="480"/>
        <w:rPr>
          <w:rFonts w:hint="eastAsia"/>
          <w:sz w:val="24"/>
        </w:rPr>
      </w:pPr>
      <w:r w:rsidRPr="00E94458">
        <w:rPr>
          <w:rFonts w:hint="eastAsia"/>
          <w:sz w:val="24"/>
        </w:rPr>
        <w:t>由以上软件工程的概念和框架可以看出</w:t>
      </w:r>
      <w:r>
        <w:rPr>
          <w:rFonts w:hint="eastAsia"/>
          <w:sz w:val="24"/>
        </w:rPr>
        <w:t>，</w:t>
      </w:r>
      <w:r w:rsidRPr="00E94458">
        <w:rPr>
          <w:rFonts w:hint="eastAsia"/>
          <w:sz w:val="24"/>
        </w:rPr>
        <w:t>软件设计的主要目标就是要实现好的结构</w:t>
      </w:r>
      <w:r>
        <w:rPr>
          <w:rFonts w:hint="eastAsia"/>
          <w:sz w:val="24"/>
        </w:rPr>
        <w:t>，</w:t>
      </w:r>
      <w:r w:rsidRPr="00E94458">
        <w:rPr>
          <w:rFonts w:hint="eastAsia"/>
          <w:sz w:val="24"/>
        </w:rPr>
        <w:t>使开发的软件具有良好的构造性和演化性</w:t>
      </w:r>
      <w:r w:rsidR="00725F38">
        <w:rPr>
          <w:rFonts w:hint="eastAsia"/>
          <w:sz w:val="24"/>
        </w:rPr>
        <w:t>。</w:t>
      </w:r>
      <w:r w:rsidRPr="00E94458">
        <w:rPr>
          <w:rFonts w:hint="eastAsia"/>
          <w:sz w:val="24"/>
        </w:rPr>
        <w:t>软件工程学科所研究的内容主要包括</w:t>
      </w:r>
      <w:r w:rsidRPr="00E94458">
        <w:rPr>
          <w:rFonts w:hint="eastAsia"/>
          <w:sz w:val="24"/>
        </w:rPr>
        <w:t>:</w:t>
      </w:r>
      <w:r w:rsidRPr="00E94458">
        <w:rPr>
          <w:rFonts w:hint="eastAsia"/>
          <w:sz w:val="24"/>
        </w:rPr>
        <w:t>软件开发</w:t>
      </w:r>
      <w:proofErr w:type="gramStart"/>
      <w:r w:rsidRPr="00E94458">
        <w:rPr>
          <w:rFonts w:hint="eastAsia"/>
          <w:sz w:val="24"/>
        </w:rPr>
        <w:t>范</w:t>
      </w:r>
      <w:proofErr w:type="gramEnd"/>
      <w:r w:rsidRPr="00E94458">
        <w:rPr>
          <w:rFonts w:hint="eastAsia"/>
          <w:sz w:val="24"/>
        </w:rPr>
        <w:t>型、软件设计方法、工程支持技术和工程管理技术</w:t>
      </w:r>
      <w:r w:rsidR="00725F38">
        <w:rPr>
          <w:rFonts w:hint="eastAsia"/>
          <w:sz w:val="24"/>
        </w:rPr>
        <w:t>。</w:t>
      </w:r>
      <w:r w:rsidRPr="00E94458">
        <w:rPr>
          <w:rFonts w:hint="eastAsia"/>
          <w:sz w:val="24"/>
        </w:rPr>
        <w:t>其中</w:t>
      </w:r>
      <w:r>
        <w:rPr>
          <w:rFonts w:hint="eastAsia"/>
          <w:sz w:val="24"/>
        </w:rPr>
        <w:t>，</w:t>
      </w:r>
      <w:r w:rsidRPr="00E94458">
        <w:rPr>
          <w:rFonts w:hint="eastAsia"/>
          <w:sz w:val="24"/>
        </w:rPr>
        <w:t>软件开发</w:t>
      </w:r>
      <w:proofErr w:type="gramStart"/>
      <w:r w:rsidRPr="00E94458">
        <w:rPr>
          <w:rFonts w:hint="eastAsia"/>
          <w:sz w:val="24"/>
        </w:rPr>
        <w:t>范型涉及</w:t>
      </w:r>
      <w:proofErr w:type="gramEnd"/>
      <w:r w:rsidRPr="00E94458">
        <w:rPr>
          <w:rFonts w:hint="eastAsia"/>
          <w:sz w:val="24"/>
        </w:rPr>
        <w:t>软件工程的“方向”问题</w:t>
      </w:r>
      <w:r>
        <w:rPr>
          <w:rFonts w:hint="eastAsia"/>
          <w:sz w:val="24"/>
        </w:rPr>
        <w:t>，</w:t>
      </w:r>
      <w:r w:rsidRPr="00E94458">
        <w:rPr>
          <w:rFonts w:hint="eastAsia"/>
          <w:sz w:val="24"/>
        </w:rPr>
        <w:t>研究正确的求解软件的计算逻辑</w:t>
      </w:r>
      <w:r w:rsidRPr="00E94458">
        <w:rPr>
          <w:rFonts w:hint="eastAsia"/>
          <w:sz w:val="24"/>
        </w:rPr>
        <w:t>;</w:t>
      </w:r>
      <w:r w:rsidRPr="00E94458">
        <w:rPr>
          <w:rFonts w:hint="eastAsia"/>
          <w:sz w:val="24"/>
        </w:rPr>
        <w:t>软件设计方法涉及软件工程的“途径”问题</w:t>
      </w:r>
      <w:r>
        <w:rPr>
          <w:rFonts w:hint="eastAsia"/>
          <w:sz w:val="24"/>
        </w:rPr>
        <w:t>，</w:t>
      </w:r>
      <w:r w:rsidRPr="00E94458">
        <w:rPr>
          <w:rFonts w:hint="eastAsia"/>
          <w:sz w:val="24"/>
        </w:rPr>
        <w:t>研究“高层概念模型和处理逻辑”到“低层概念模型和处理逻辑”的映射</w:t>
      </w:r>
      <w:r w:rsidRPr="00E94458">
        <w:rPr>
          <w:rFonts w:hint="eastAsia"/>
          <w:sz w:val="24"/>
        </w:rPr>
        <w:t>;</w:t>
      </w:r>
      <w:r w:rsidRPr="00E94458">
        <w:rPr>
          <w:rFonts w:hint="eastAsia"/>
          <w:sz w:val="24"/>
        </w:rPr>
        <w:t>工程支持技术和过程管理技术涉及工程过程质量和产品质量问题</w:t>
      </w:r>
      <w:r>
        <w:rPr>
          <w:rFonts w:hint="eastAsia"/>
          <w:sz w:val="24"/>
        </w:rPr>
        <w:t>，</w:t>
      </w:r>
      <w:r w:rsidRPr="00E94458">
        <w:rPr>
          <w:rFonts w:hint="eastAsia"/>
          <w:sz w:val="24"/>
        </w:rPr>
        <w:t>研究管理学理论在软件工程中的应用</w:t>
      </w:r>
      <w:r w:rsidR="00725F38">
        <w:rPr>
          <w:rFonts w:hint="eastAsia"/>
          <w:sz w:val="24"/>
        </w:rPr>
        <w:t>。</w:t>
      </w:r>
      <w:r w:rsidRPr="00E94458">
        <w:rPr>
          <w:rFonts w:hint="eastAsia"/>
          <w:sz w:val="24"/>
        </w:rPr>
        <w:t>如上所述</w:t>
      </w:r>
      <w:r>
        <w:rPr>
          <w:rFonts w:hint="eastAsia"/>
          <w:sz w:val="24"/>
        </w:rPr>
        <w:t>，</w:t>
      </w:r>
      <w:r w:rsidRPr="00E94458">
        <w:rPr>
          <w:rFonts w:hint="eastAsia"/>
          <w:sz w:val="24"/>
        </w:rPr>
        <w:t>软件开发就是实施了一个从“高层概念模型”到“低层概念模型”的映射</w:t>
      </w:r>
      <w:r>
        <w:rPr>
          <w:rFonts w:hint="eastAsia"/>
          <w:sz w:val="24"/>
        </w:rPr>
        <w:t>，</w:t>
      </w:r>
      <w:r w:rsidRPr="00E94458">
        <w:rPr>
          <w:rFonts w:hint="eastAsia"/>
          <w:sz w:val="24"/>
        </w:rPr>
        <w:t>从“高层处理逻辑”到“低层处理逻辑”的映射</w:t>
      </w:r>
      <w:r>
        <w:rPr>
          <w:rFonts w:hint="eastAsia"/>
          <w:sz w:val="24"/>
        </w:rPr>
        <w:t>，</w:t>
      </w:r>
      <w:r w:rsidRPr="00E94458">
        <w:rPr>
          <w:rFonts w:hint="eastAsia"/>
          <w:sz w:val="24"/>
        </w:rPr>
        <w:t>而且在这一映射中还涉及到人员、技术、成本、进度等要素</w:t>
      </w:r>
      <w:r>
        <w:rPr>
          <w:rFonts w:hint="eastAsia"/>
          <w:sz w:val="24"/>
        </w:rPr>
        <w:t>，</w:t>
      </w:r>
      <w:r w:rsidRPr="00E94458">
        <w:rPr>
          <w:rFonts w:hint="eastAsia"/>
          <w:sz w:val="24"/>
        </w:rPr>
        <w:t>那么就必须研究映射模式即软件生产模式问</w:t>
      </w:r>
      <w:r w:rsidRPr="00E94458">
        <w:rPr>
          <w:rFonts w:hint="eastAsia"/>
          <w:sz w:val="24"/>
        </w:rPr>
        <w:lastRenderedPageBreak/>
        <w:t>题</w:t>
      </w:r>
      <w:r w:rsidR="00725F38">
        <w:rPr>
          <w:rFonts w:hint="eastAsia"/>
          <w:sz w:val="24"/>
        </w:rPr>
        <w:t>。</w:t>
      </w:r>
    </w:p>
    <w:p w14:paraId="619F49B4" w14:textId="28173EC2" w:rsidR="00E94458" w:rsidRPr="00E94458" w:rsidRDefault="00E94458" w:rsidP="00E94458">
      <w:pPr>
        <w:autoSpaceDE w:val="0"/>
        <w:autoSpaceDN w:val="0"/>
        <w:spacing w:line="400" w:lineRule="atLeast"/>
        <w:ind w:firstLineChars="200" w:firstLine="480"/>
        <w:rPr>
          <w:rFonts w:hint="eastAsia"/>
          <w:sz w:val="24"/>
        </w:rPr>
      </w:pPr>
      <w:r w:rsidRPr="00E94458">
        <w:rPr>
          <w:rFonts w:hint="eastAsia"/>
          <w:sz w:val="24"/>
        </w:rPr>
        <w:t>分析传统产业的发展</w:t>
      </w:r>
      <w:r>
        <w:rPr>
          <w:rFonts w:hint="eastAsia"/>
          <w:sz w:val="24"/>
        </w:rPr>
        <w:t>，</w:t>
      </w:r>
      <w:r w:rsidRPr="00E94458">
        <w:rPr>
          <w:rFonts w:hint="eastAsia"/>
          <w:sz w:val="24"/>
        </w:rPr>
        <w:t>其基本模式均是符合标准的零部件</w:t>
      </w:r>
      <w:r w:rsidRPr="00E94458">
        <w:rPr>
          <w:rFonts w:hint="eastAsia"/>
          <w:sz w:val="24"/>
        </w:rPr>
        <w:t>(</w:t>
      </w:r>
      <w:r w:rsidRPr="00E94458">
        <w:rPr>
          <w:rFonts w:hint="eastAsia"/>
          <w:sz w:val="24"/>
        </w:rPr>
        <w:t>构件</w:t>
      </w:r>
      <w:r w:rsidRPr="00E94458">
        <w:rPr>
          <w:rFonts w:hint="eastAsia"/>
          <w:sz w:val="24"/>
        </w:rPr>
        <w:t>)</w:t>
      </w:r>
      <w:r w:rsidRPr="00E94458">
        <w:rPr>
          <w:rFonts w:hint="eastAsia"/>
          <w:sz w:val="24"/>
        </w:rPr>
        <w:t>生产以及基于标准构件的产品生产</w:t>
      </w:r>
      <w:r w:rsidRPr="00E94458">
        <w:rPr>
          <w:rFonts w:hint="eastAsia"/>
          <w:sz w:val="24"/>
        </w:rPr>
        <w:t>(</w:t>
      </w:r>
      <w:r w:rsidRPr="00E94458">
        <w:rPr>
          <w:rFonts w:hint="eastAsia"/>
          <w:sz w:val="24"/>
        </w:rPr>
        <w:t>组装</w:t>
      </w:r>
      <w:r w:rsidRPr="00E94458">
        <w:rPr>
          <w:rFonts w:hint="eastAsia"/>
          <w:sz w:val="24"/>
        </w:rPr>
        <w:t>)</w:t>
      </w:r>
      <w:r>
        <w:rPr>
          <w:rFonts w:hint="eastAsia"/>
          <w:sz w:val="24"/>
        </w:rPr>
        <w:t>，</w:t>
      </w:r>
      <w:r w:rsidRPr="00E94458">
        <w:rPr>
          <w:rFonts w:hint="eastAsia"/>
          <w:sz w:val="24"/>
        </w:rPr>
        <w:t>其中</w:t>
      </w:r>
      <w:r>
        <w:rPr>
          <w:rFonts w:hint="eastAsia"/>
          <w:sz w:val="24"/>
        </w:rPr>
        <w:t>，</w:t>
      </w:r>
      <w:r w:rsidRPr="00E94458">
        <w:rPr>
          <w:rFonts w:hint="eastAsia"/>
          <w:sz w:val="24"/>
        </w:rPr>
        <w:t>构件是核心和基础</w:t>
      </w:r>
      <w:r>
        <w:rPr>
          <w:rFonts w:hint="eastAsia"/>
          <w:sz w:val="24"/>
        </w:rPr>
        <w:t>，</w:t>
      </w:r>
      <w:r w:rsidRPr="00E94458">
        <w:rPr>
          <w:rFonts w:hint="eastAsia"/>
          <w:sz w:val="24"/>
        </w:rPr>
        <w:t>“复用”是必须的手段</w:t>
      </w:r>
      <w:r w:rsidR="00725F38">
        <w:rPr>
          <w:rFonts w:hint="eastAsia"/>
          <w:sz w:val="24"/>
        </w:rPr>
        <w:t>。</w:t>
      </w:r>
      <w:r w:rsidRPr="00E94458">
        <w:rPr>
          <w:rFonts w:hint="eastAsia"/>
          <w:sz w:val="24"/>
        </w:rPr>
        <w:t>实践表明</w:t>
      </w:r>
      <w:r>
        <w:rPr>
          <w:rFonts w:hint="eastAsia"/>
          <w:sz w:val="24"/>
        </w:rPr>
        <w:t>，</w:t>
      </w:r>
      <w:r w:rsidRPr="00E94458">
        <w:rPr>
          <w:rFonts w:hint="eastAsia"/>
          <w:sz w:val="24"/>
        </w:rPr>
        <w:t>这种模式是软件开发工程化、软件生产工业化的必由之路</w:t>
      </w:r>
      <w:r w:rsidR="00594823">
        <w:rPr>
          <w:rFonts w:hint="eastAsia"/>
          <w:sz w:val="24"/>
          <w:vertAlign w:val="superscript"/>
        </w:rPr>
        <w:t>[</w:t>
      </w:r>
      <w:r w:rsidR="00594823">
        <w:rPr>
          <w:sz w:val="24"/>
          <w:vertAlign w:val="superscript"/>
        </w:rPr>
        <w:t>2]</w:t>
      </w:r>
      <w:r w:rsidR="00725F38">
        <w:rPr>
          <w:rFonts w:hint="eastAsia"/>
          <w:sz w:val="24"/>
        </w:rPr>
        <w:t>。</w:t>
      </w:r>
      <w:r w:rsidRPr="00E94458">
        <w:rPr>
          <w:rFonts w:hint="eastAsia"/>
          <w:sz w:val="24"/>
        </w:rPr>
        <w:t>因此</w:t>
      </w:r>
      <w:r>
        <w:rPr>
          <w:rFonts w:hint="eastAsia"/>
          <w:sz w:val="24"/>
        </w:rPr>
        <w:t>，</w:t>
      </w:r>
      <w:r w:rsidRPr="00E94458">
        <w:rPr>
          <w:rFonts w:hint="eastAsia"/>
          <w:sz w:val="24"/>
        </w:rPr>
        <w:t>软件产业的发展并形成规模经济</w:t>
      </w:r>
      <w:r>
        <w:rPr>
          <w:rFonts w:hint="eastAsia"/>
          <w:sz w:val="24"/>
        </w:rPr>
        <w:t>，</w:t>
      </w:r>
      <w:r w:rsidRPr="00E94458">
        <w:rPr>
          <w:rFonts w:hint="eastAsia"/>
          <w:sz w:val="24"/>
        </w:rPr>
        <w:t>标准构件的生产和构件的复用是关键因素</w:t>
      </w:r>
      <w:r w:rsidR="00725F38">
        <w:rPr>
          <w:rFonts w:hint="eastAsia"/>
          <w:sz w:val="24"/>
        </w:rPr>
        <w:t>。</w:t>
      </w:r>
    </w:p>
    <w:p w14:paraId="6F48DD8E" w14:textId="6D32237A" w:rsidR="000850E4" w:rsidRDefault="000850E4" w:rsidP="000850E4">
      <w:pPr>
        <w:pStyle w:val="1"/>
        <w:spacing w:before="240" w:after="240"/>
        <w:ind w:firstLine="600"/>
      </w:pPr>
      <w:bookmarkStart w:id="15" w:name="_Toc26198867"/>
      <w:bookmarkStart w:id="16" w:name="_Toc28869020"/>
      <w:r>
        <w:t>3</w:t>
      </w:r>
      <w:bookmarkEnd w:id="15"/>
      <w:r w:rsidR="0061223E">
        <w:rPr>
          <w:rFonts w:hint="eastAsia"/>
        </w:rPr>
        <w:t>软件技术的发展趋势</w:t>
      </w:r>
      <w:bookmarkEnd w:id="16"/>
    </w:p>
    <w:p w14:paraId="58E0B239" w14:textId="130F33B7" w:rsidR="0061223E" w:rsidRPr="0061223E" w:rsidRDefault="0061223E" w:rsidP="004F2D39">
      <w:pPr>
        <w:autoSpaceDE w:val="0"/>
        <w:autoSpaceDN w:val="0"/>
        <w:spacing w:line="400" w:lineRule="atLeast"/>
        <w:ind w:firstLineChars="200" w:firstLine="480"/>
        <w:rPr>
          <w:rFonts w:hint="eastAsia"/>
          <w:sz w:val="24"/>
        </w:rPr>
      </w:pPr>
      <w:bookmarkStart w:id="17" w:name="_Toc26198869"/>
      <w:r w:rsidRPr="0061223E">
        <w:rPr>
          <w:rFonts w:hint="eastAsia"/>
          <w:sz w:val="24"/>
        </w:rPr>
        <w:t>Internet</w:t>
      </w:r>
      <w:r w:rsidRPr="0061223E">
        <w:rPr>
          <w:rFonts w:hint="eastAsia"/>
          <w:sz w:val="24"/>
        </w:rPr>
        <w:t>无疑是</w:t>
      </w:r>
      <w:r w:rsidRPr="0061223E">
        <w:rPr>
          <w:rFonts w:hint="eastAsia"/>
          <w:sz w:val="24"/>
        </w:rPr>
        <w:t>20</w:t>
      </w:r>
      <w:r w:rsidRPr="0061223E">
        <w:rPr>
          <w:rFonts w:hint="eastAsia"/>
          <w:sz w:val="24"/>
        </w:rPr>
        <w:t>世纪末伟大的技术进展之一</w:t>
      </w:r>
      <w:r w:rsidR="004F2D39">
        <w:rPr>
          <w:rFonts w:hint="eastAsia"/>
          <w:sz w:val="24"/>
        </w:rPr>
        <w:t>，</w:t>
      </w:r>
      <w:r w:rsidRPr="0061223E">
        <w:rPr>
          <w:rFonts w:hint="eastAsia"/>
          <w:sz w:val="24"/>
        </w:rPr>
        <w:t>为我们提供了一种全球范围的信息基础设施</w:t>
      </w:r>
      <w:r w:rsidR="004F2D39">
        <w:rPr>
          <w:rFonts w:hint="eastAsia"/>
          <w:sz w:val="24"/>
        </w:rPr>
        <w:t>。</w:t>
      </w:r>
      <w:r w:rsidRPr="0061223E">
        <w:rPr>
          <w:rFonts w:hint="eastAsia"/>
          <w:sz w:val="24"/>
        </w:rPr>
        <w:t>这个不断延伸的网络基础设施</w:t>
      </w:r>
      <w:r w:rsidR="004F2D39">
        <w:rPr>
          <w:rFonts w:hint="eastAsia"/>
          <w:sz w:val="24"/>
        </w:rPr>
        <w:t>，</w:t>
      </w:r>
      <w:r w:rsidRPr="0061223E">
        <w:rPr>
          <w:rFonts w:hint="eastAsia"/>
          <w:sz w:val="24"/>
        </w:rPr>
        <w:t>形成了一个资源丰富的计算平台</w:t>
      </w:r>
      <w:r w:rsidR="004F2D39">
        <w:rPr>
          <w:rFonts w:hint="eastAsia"/>
          <w:sz w:val="24"/>
        </w:rPr>
        <w:t>，</w:t>
      </w:r>
      <w:r w:rsidRPr="0061223E">
        <w:rPr>
          <w:rFonts w:hint="eastAsia"/>
          <w:sz w:val="24"/>
        </w:rPr>
        <w:t>构成了人类社会的信息化、数字化基础</w:t>
      </w:r>
      <w:r w:rsidR="004F2D39">
        <w:rPr>
          <w:rFonts w:hint="eastAsia"/>
          <w:sz w:val="24"/>
        </w:rPr>
        <w:t>，</w:t>
      </w:r>
      <w:r w:rsidRPr="0061223E">
        <w:rPr>
          <w:rFonts w:hint="eastAsia"/>
          <w:sz w:val="24"/>
        </w:rPr>
        <w:t>成为我们学习、生活和工作的必备环境</w:t>
      </w:r>
      <w:r w:rsidR="004F2D39">
        <w:rPr>
          <w:rFonts w:hint="eastAsia"/>
          <w:sz w:val="24"/>
        </w:rPr>
        <w:t>。</w:t>
      </w:r>
      <w:r w:rsidRPr="0061223E">
        <w:rPr>
          <w:rFonts w:hint="eastAsia"/>
          <w:sz w:val="24"/>
        </w:rPr>
        <w:t>如何在未来</w:t>
      </w:r>
      <w:r w:rsidRPr="0061223E">
        <w:rPr>
          <w:rFonts w:hint="eastAsia"/>
          <w:sz w:val="24"/>
        </w:rPr>
        <w:t>Internet</w:t>
      </w:r>
      <w:r w:rsidRPr="0061223E">
        <w:rPr>
          <w:rFonts w:hint="eastAsia"/>
          <w:sz w:val="24"/>
        </w:rPr>
        <w:t>平台上进一步进行资源整合</w:t>
      </w:r>
      <w:r w:rsidR="004F2D39">
        <w:rPr>
          <w:rFonts w:hint="eastAsia"/>
          <w:sz w:val="24"/>
        </w:rPr>
        <w:t>，</w:t>
      </w:r>
      <w:r w:rsidRPr="0061223E">
        <w:rPr>
          <w:rFonts w:hint="eastAsia"/>
          <w:sz w:val="24"/>
        </w:rPr>
        <w:t>形成巨型的、高效的、可信的和统一的虚拟环境</w:t>
      </w:r>
      <w:r w:rsidR="004F2D39">
        <w:rPr>
          <w:rFonts w:hint="eastAsia"/>
          <w:sz w:val="24"/>
        </w:rPr>
        <w:t>，</w:t>
      </w:r>
      <w:r w:rsidRPr="0061223E">
        <w:rPr>
          <w:rFonts w:hint="eastAsia"/>
          <w:sz w:val="24"/>
        </w:rPr>
        <w:t>使所有资源能够高效、可信地为所有用户服务</w:t>
      </w:r>
      <w:r w:rsidR="004F2D39">
        <w:rPr>
          <w:rFonts w:hint="eastAsia"/>
          <w:sz w:val="24"/>
        </w:rPr>
        <w:t>，</w:t>
      </w:r>
      <w:r w:rsidRPr="0061223E">
        <w:rPr>
          <w:rFonts w:hint="eastAsia"/>
          <w:sz w:val="24"/>
        </w:rPr>
        <w:t>成为软件技术的研究热点</w:t>
      </w:r>
      <w:r w:rsidR="004F2D39">
        <w:rPr>
          <w:rFonts w:hint="eastAsia"/>
          <w:sz w:val="24"/>
        </w:rPr>
        <w:t>。</w:t>
      </w:r>
    </w:p>
    <w:p w14:paraId="064ACBED" w14:textId="7F628B34" w:rsidR="0061223E" w:rsidRDefault="0061223E" w:rsidP="004F2D39">
      <w:pPr>
        <w:autoSpaceDE w:val="0"/>
        <w:autoSpaceDN w:val="0"/>
        <w:spacing w:line="400" w:lineRule="atLeast"/>
        <w:ind w:firstLineChars="200" w:firstLine="480"/>
        <w:rPr>
          <w:sz w:val="24"/>
        </w:rPr>
      </w:pPr>
      <w:r w:rsidRPr="0061223E">
        <w:rPr>
          <w:rFonts w:hint="eastAsia"/>
          <w:sz w:val="24"/>
        </w:rPr>
        <w:t>Internet</w:t>
      </w:r>
      <w:r w:rsidRPr="0061223E">
        <w:rPr>
          <w:rFonts w:hint="eastAsia"/>
          <w:sz w:val="24"/>
        </w:rPr>
        <w:t>平台具有如下基本特征</w:t>
      </w:r>
      <w:r w:rsidRPr="0061223E">
        <w:rPr>
          <w:rFonts w:hint="eastAsia"/>
          <w:sz w:val="24"/>
        </w:rPr>
        <w:t>:</w:t>
      </w:r>
      <w:r w:rsidRPr="0061223E">
        <w:rPr>
          <w:rFonts w:hint="eastAsia"/>
          <w:sz w:val="24"/>
        </w:rPr>
        <w:t>无统一控制的“真”分布性</w:t>
      </w:r>
      <w:r w:rsidRPr="0061223E">
        <w:rPr>
          <w:rFonts w:hint="eastAsia"/>
          <w:sz w:val="24"/>
        </w:rPr>
        <w:t>;</w:t>
      </w:r>
      <w:r w:rsidRPr="0061223E">
        <w:rPr>
          <w:rFonts w:hint="eastAsia"/>
          <w:sz w:val="24"/>
        </w:rPr>
        <w:t>节点的高度自治性</w:t>
      </w:r>
      <w:r w:rsidRPr="0061223E">
        <w:rPr>
          <w:rFonts w:hint="eastAsia"/>
          <w:sz w:val="24"/>
        </w:rPr>
        <w:t>;</w:t>
      </w:r>
      <w:r w:rsidRPr="0061223E">
        <w:rPr>
          <w:rFonts w:hint="eastAsia"/>
          <w:sz w:val="24"/>
        </w:rPr>
        <w:t>节点链接的开放性和动态性</w:t>
      </w:r>
      <w:r w:rsidRPr="0061223E">
        <w:rPr>
          <w:rFonts w:hint="eastAsia"/>
          <w:sz w:val="24"/>
        </w:rPr>
        <w:t>;</w:t>
      </w:r>
      <w:r w:rsidRPr="0061223E">
        <w:rPr>
          <w:rFonts w:hint="eastAsia"/>
          <w:sz w:val="24"/>
        </w:rPr>
        <w:t>人、设备和软件的多重异构性</w:t>
      </w:r>
      <w:r w:rsidRPr="0061223E">
        <w:rPr>
          <w:rFonts w:hint="eastAsia"/>
          <w:sz w:val="24"/>
        </w:rPr>
        <w:t>;</w:t>
      </w:r>
      <w:r w:rsidRPr="0061223E">
        <w:rPr>
          <w:rFonts w:hint="eastAsia"/>
          <w:sz w:val="24"/>
        </w:rPr>
        <w:t>实体行为的不可预测性</w:t>
      </w:r>
      <w:r w:rsidRPr="0061223E">
        <w:rPr>
          <w:rFonts w:hint="eastAsia"/>
          <w:sz w:val="24"/>
        </w:rPr>
        <w:t>;</w:t>
      </w:r>
      <w:r w:rsidRPr="0061223E">
        <w:rPr>
          <w:rFonts w:hint="eastAsia"/>
          <w:sz w:val="24"/>
        </w:rPr>
        <w:t>运行环境的潜在</w:t>
      </w:r>
      <w:proofErr w:type="gramStart"/>
      <w:r w:rsidRPr="0061223E">
        <w:rPr>
          <w:rFonts w:hint="eastAsia"/>
          <w:sz w:val="24"/>
        </w:rPr>
        <w:t>不</w:t>
      </w:r>
      <w:proofErr w:type="gramEnd"/>
      <w:r w:rsidRPr="0061223E">
        <w:rPr>
          <w:rFonts w:hint="eastAsia"/>
          <w:sz w:val="24"/>
        </w:rPr>
        <w:t>安全性</w:t>
      </w:r>
      <w:r w:rsidRPr="0061223E">
        <w:rPr>
          <w:rFonts w:hint="eastAsia"/>
          <w:sz w:val="24"/>
        </w:rPr>
        <w:t>;</w:t>
      </w:r>
      <w:r w:rsidRPr="0061223E">
        <w:rPr>
          <w:rFonts w:hint="eastAsia"/>
          <w:sz w:val="24"/>
        </w:rPr>
        <w:t>使用方式的个性化和灵活性</w:t>
      </w:r>
      <w:r w:rsidRPr="0061223E">
        <w:rPr>
          <w:rFonts w:hint="eastAsia"/>
          <w:sz w:val="24"/>
        </w:rPr>
        <w:t>;</w:t>
      </w:r>
      <w:r w:rsidRPr="0061223E">
        <w:rPr>
          <w:rFonts w:hint="eastAsia"/>
          <w:sz w:val="24"/>
        </w:rPr>
        <w:t>网络连接环境的多样性等</w:t>
      </w:r>
      <w:r w:rsidR="004F2D39">
        <w:rPr>
          <w:rFonts w:hint="eastAsia"/>
          <w:sz w:val="24"/>
        </w:rPr>
        <w:t>。</w:t>
      </w:r>
      <w:r w:rsidRPr="0061223E">
        <w:rPr>
          <w:rFonts w:hint="eastAsia"/>
          <w:sz w:val="24"/>
        </w:rPr>
        <w:t>因此</w:t>
      </w:r>
      <w:r w:rsidR="004F2D39">
        <w:rPr>
          <w:rFonts w:hint="eastAsia"/>
          <w:sz w:val="24"/>
        </w:rPr>
        <w:t>，</w:t>
      </w:r>
      <w:r w:rsidRPr="0061223E">
        <w:rPr>
          <w:rFonts w:hint="eastAsia"/>
          <w:sz w:val="24"/>
        </w:rPr>
        <w:t>Internet</w:t>
      </w:r>
      <w:r w:rsidRPr="0061223E">
        <w:rPr>
          <w:rFonts w:hint="eastAsia"/>
          <w:sz w:val="24"/>
        </w:rPr>
        <w:t>平台和环境的出现</w:t>
      </w:r>
      <w:r w:rsidR="004F2D39">
        <w:rPr>
          <w:rFonts w:hint="eastAsia"/>
          <w:sz w:val="24"/>
        </w:rPr>
        <w:t>，</w:t>
      </w:r>
      <w:r w:rsidRPr="0061223E">
        <w:rPr>
          <w:rFonts w:hint="eastAsia"/>
          <w:sz w:val="24"/>
        </w:rPr>
        <w:t>对软件形态、技术发展、理论研究提出新的问题</w:t>
      </w:r>
      <w:r w:rsidR="004F2D39">
        <w:rPr>
          <w:rFonts w:hint="eastAsia"/>
          <w:sz w:val="24"/>
        </w:rPr>
        <w:t>，</w:t>
      </w:r>
      <w:r w:rsidRPr="0061223E">
        <w:rPr>
          <w:rFonts w:hint="eastAsia"/>
          <w:sz w:val="24"/>
        </w:rPr>
        <w:t>也提供了新的契机</w:t>
      </w:r>
      <w:r w:rsidR="004F2D39">
        <w:rPr>
          <w:rFonts w:hint="eastAsia"/>
          <w:sz w:val="24"/>
        </w:rPr>
        <w:t>。</w:t>
      </w:r>
      <w:bookmarkEnd w:id="17"/>
    </w:p>
    <w:p w14:paraId="32730B69" w14:textId="37D4C771" w:rsidR="0061223E" w:rsidRPr="0061223E" w:rsidRDefault="0061223E" w:rsidP="004F2D39">
      <w:pPr>
        <w:autoSpaceDE w:val="0"/>
        <w:autoSpaceDN w:val="0"/>
        <w:spacing w:line="400" w:lineRule="atLeast"/>
        <w:ind w:firstLineChars="200" w:firstLine="480"/>
        <w:rPr>
          <w:rFonts w:hint="eastAsia"/>
          <w:sz w:val="24"/>
        </w:rPr>
      </w:pPr>
      <w:r w:rsidRPr="0061223E">
        <w:rPr>
          <w:rFonts w:hint="eastAsia"/>
          <w:sz w:val="24"/>
        </w:rPr>
        <w:t>传统软件的开发基于封闭的静态平台</w:t>
      </w:r>
      <w:r w:rsidR="004F2D39">
        <w:rPr>
          <w:rFonts w:hint="eastAsia"/>
          <w:sz w:val="24"/>
        </w:rPr>
        <w:t>，</w:t>
      </w:r>
      <w:r w:rsidRPr="0061223E">
        <w:rPr>
          <w:rFonts w:hint="eastAsia"/>
          <w:sz w:val="24"/>
        </w:rPr>
        <w:t>是自顶向下、逐步分解的过程</w:t>
      </w:r>
      <w:r w:rsidR="004F2D39">
        <w:rPr>
          <w:rFonts w:hint="eastAsia"/>
          <w:sz w:val="24"/>
        </w:rPr>
        <w:t>，</w:t>
      </w:r>
      <w:r w:rsidRPr="0061223E">
        <w:rPr>
          <w:rFonts w:hint="eastAsia"/>
          <w:sz w:val="24"/>
        </w:rPr>
        <w:t>因此传统软件的开发</w:t>
      </w:r>
      <w:r w:rsidR="004F2D39">
        <w:rPr>
          <w:rFonts w:hint="eastAsia"/>
          <w:sz w:val="24"/>
        </w:rPr>
        <w:t>，</w:t>
      </w:r>
      <w:r w:rsidRPr="0061223E">
        <w:rPr>
          <w:rFonts w:hint="eastAsia"/>
          <w:sz w:val="24"/>
        </w:rPr>
        <w:t>基本都是首先确定系统的范围</w:t>
      </w:r>
      <w:r w:rsidRPr="0061223E">
        <w:rPr>
          <w:rFonts w:hint="eastAsia"/>
          <w:sz w:val="24"/>
        </w:rPr>
        <w:t>(</w:t>
      </w:r>
      <w:r w:rsidRPr="0061223E">
        <w:rPr>
          <w:rFonts w:hint="eastAsia"/>
          <w:sz w:val="24"/>
        </w:rPr>
        <w:t>即</w:t>
      </w:r>
      <w:r w:rsidRPr="0061223E">
        <w:rPr>
          <w:rFonts w:hint="eastAsia"/>
          <w:sz w:val="24"/>
        </w:rPr>
        <w:t>Scoping)</w:t>
      </w:r>
      <w:r w:rsidR="004F2D39">
        <w:rPr>
          <w:rFonts w:hint="eastAsia"/>
          <w:sz w:val="24"/>
        </w:rPr>
        <w:t>，</w:t>
      </w:r>
      <w:r w:rsidRPr="0061223E">
        <w:rPr>
          <w:rFonts w:hint="eastAsia"/>
          <w:sz w:val="24"/>
        </w:rPr>
        <w:t>然后实施分而治之的策略</w:t>
      </w:r>
      <w:r w:rsidR="004F2D39">
        <w:rPr>
          <w:rFonts w:hint="eastAsia"/>
          <w:sz w:val="24"/>
        </w:rPr>
        <w:t>，</w:t>
      </w:r>
      <w:r w:rsidRPr="0061223E">
        <w:rPr>
          <w:rFonts w:hint="eastAsia"/>
          <w:sz w:val="24"/>
        </w:rPr>
        <w:t>整个开发过程处于有序控制之下</w:t>
      </w:r>
      <w:r w:rsidR="004F2D39">
        <w:rPr>
          <w:rFonts w:hint="eastAsia"/>
          <w:sz w:val="24"/>
        </w:rPr>
        <w:t>。</w:t>
      </w:r>
      <w:r w:rsidRPr="0061223E">
        <w:rPr>
          <w:rFonts w:hint="eastAsia"/>
          <w:sz w:val="24"/>
        </w:rPr>
        <w:t>而未来软件系统的开发所基于的平台是一个有丰富基础软件资源但同时又是开放、动态和多变的框架</w:t>
      </w:r>
      <w:r w:rsidR="004F2D39">
        <w:rPr>
          <w:rFonts w:hint="eastAsia"/>
          <w:sz w:val="24"/>
        </w:rPr>
        <w:t>，</w:t>
      </w:r>
      <w:r w:rsidRPr="0061223E">
        <w:rPr>
          <w:rFonts w:hint="eastAsia"/>
          <w:sz w:val="24"/>
        </w:rPr>
        <w:t>开发活动呈现为通过基础软件资源组合为基本系统</w:t>
      </w:r>
      <w:r w:rsidR="004F2D39">
        <w:rPr>
          <w:rFonts w:hint="eastAsia"/>
          <w:sz w:val="24"/>
        </w:rPr>
        <w:t>，</w:t>
      </w:r>
      <w:r w:rsidRPr="0061223E">
        <w:rPr>
          <w:rFonts w:hint="eastAsia"/>
          <w:sz w:val="24"/>
        </w:rPr>
        <w:t>然后经历由“无序”到“有序”的往复循环过程</w:t>
      </w:r>
      <w:r w:rsidR="004F2D39">
        <w:rPr>
          <w:rFonts w:hint="eastAsia"/>
          <w:sz w:val="24"/>
        </w:rPr>
        <w:t>，</w:t>
      </w:r>
      <w:r w:rsidRPr="0061223E">
        <w:rPr>
          <w:rFonts w:hint="eastAsia"/>
          <w:sz w:val="24"/>
        </w:rPr>
        <w:t>是动态目标渐趋稳态</w:t>
      </w:r>
      <w:r w:rsidR="004F2D39">
        <w:rPr>
          <w:rFonts w:hint="eastAsia"/>
          <w:sz w:val="24"/>
        </w:rPr>
        <w:t>。</w:t>
      </w:r>
      <w:r w:rsidRPr="0061223E">
        <w:rPr>
          <w:rFonts w:hint="eastAsia"/>
          <w:sz w:val="24"/>
        </w:rPr>
        <w:t>未来软件基本模型由于所处平台的特性和开放应用的需求而变得比任何传统的计算模型都更为复杂</w:t>
      </w:r>
      <w:r w:rsidR="004F2D39">
        <w:rPr>
          <w:rFonts w:hint="eastAsia"/>
          <w:sz w:val="24"/>
        </w:rPr>
        <w:t>，</w:t>
      </w:r>
      <w:r w:rsidRPr="0061223E">
        <w:rPr>
          <w:rFonts w:hint="eastAsia"/>
          <w:sz w:val="24"/>
        </w:rPr>
        <w:t>软件生命周期由于“无序”到“有序”的循环而呈现出不同于传统生命周期概念的“大生命周期概念”</w:t>
      </w:r>
      <w:r w:rsidR="004F2D39">
        <w:rPr>
          <w:rFonts w:hint="eastAsia"/>
          <w:sz w:val="24"/>
        </w:rPr>
        <w:t>，</w:t>
      </w:r>
      <w:r w:rsidRPr="0061223E">
        <w:rPr>
          <w:rFonts w:hint="eastAsia"/>
          <w:sz w:val="24"/>
        </w:rPr>
        <w:t>程序正确性由于目标的多样化而表现为传统正确性描述的一个偏序集</w:t>
      </w:r>
      <w:r w:rsidR="004F2D39">
        <w:rPr>
          <w:rFonts w:hint="eastAsia"/>
          <w:sz w:val="24"/>
        </w:rPr>
        <w:t>，</w:t>
      </w:r>
      <w:r w:rsidRPr="0061223E">
        <w:rPr>
          <w:rFonts w:hint="eastAsia"/>
          <w:sz w:val="24"/>
        </w:rPr>
        <w:t>软件体系结构侧重点从基于实体的结构分解转变为基于协同的实体聚合</w:t>
      </w:r>
      <w:r w:rsidR="004F2D39">
        <w:rPr>
          <w:rFonts w:hint="eastAsia"/>
          <w:sz w:val="24"/>
        </w:rPr>
        <w:t>，</w:t>
      </w:r>
      <w:r w:rsidRPr="0061223E">
        <w:rPr>
          <w:rFonts w:hint="eastAsia"/>
          <w:sz w:val="24"/>
        </w:rPr>
        <w:t>软件生产过程和环境的变化导致基于</w:t>
      </w:r>
      <w:r w:rsidRPr="0061223E">
        <w:rPr>
          <w:rFonts w:hint="eastAsia"/>
          <w:sz w:val="24"/>
        </w:rPr>
        <w:t>Internet</w:t>
      </w:r>
      <w:r w:rsidRPr="0061223E">
        <w:rPr>
          <w:rFonts w:hint="eastAsia"/>
          <w:sz w:val="24"/>
        </w:rPr>
        <w:t>的面向用户的虚拟工厂的形成</w:t>
      </w:r>
      <w:r w:rsidR="004F2D39">
        <w:rPr>
          <w:rFonts w:hint="eastAsia"/>
          <w:sz w:val="24"/>
        </w:rPr>
        <w:t>。</w:t>
      </w:r>
    </w:p>
    <w:p w14:paraId="2E3413E8" w14:textId="6F1C8F75" w:rsidR="0061223E" w:rsidRDefault="0061223E" w:rsidP="004F2D39">
      <w:pPr>
        <w:autoSpaceDE w:val="0"/>
        <w:autoSpaceDN w:val="0"/>
        <w:spacing w:line="400" w:lineRule="atLeast"/>
        <w:ind w:firstLineChars="200" w:firstLine="480"/>
        <w:rPr>
          <w:sz w:val="24"/>
        </w:rPr>
      </w:pPr>
      <w:r w:rsidRPr="0061223E">
        <w:rPr>
          <w:rFonts w:hint="eastAsia"/>
          <w:sz w:val="24"/>
        </w:rPr>
        <w:t>由于软件系统所基于的计算机硬件平台正经历从集中封闭的计算平台向开放的</w:t>
      </w:r>
      <w:r w:rsidRPr="0061223E">
        <w:rPr>
          <w:rFonts w:hint="eastAsia"/>
          <w:sz w:val="24"/>
        </w:rPr>
        <w:t>Internet</w:t>
      </w:r>
      <w:r w:rsidRPr="0061223E">
        <w:rPr>
          <w:rFonts w:hint="eastAsia"/>
          <w:sz w:val="24"/>
        </w:rPr>
        <w:t>平台的转变</w:t>
      </w:r>
      <w:r w:rsidR="004F2D39">
        <w:rPr>
          <w:rFonts w:hint="eastAsia"/>
          <w:sz w:val="24"/>
        </w:rPr>
        <w:t>，</w:t>
      </w:r>
      <w:r w:rsidRPr="0061223E">
        <w:rPr>
          <w:rFonts w:hint="eastAsia"/>
          <w:sz w:val="24"/>
        </w:rPr>
        <w:t>软件系统作为计算机系统的核心</w:t>
      </w:r>
      <w:r w:rsidR="004F2D39">
        <w:rPr>
          <w:rFonts w:hint="eastAsia"/>
          <w:sz w:val="24"/>
        </w:rPr>
        <w:t>，</w:t>
      </w:r>
      <w:r w:rsidRPr="0061223E">
        <w:rPr>
          <w:rFonts w:hint="eastAsia"/>
          <w:sz w:val="24"/>
        </w:rPr>
        <w:t>随着其运行环境的演变也经历了一系列的变革</w:t>
      </w:r>
      <w:r w:rsidR="004F2D39">
        <w:rPr>
          <w:rFonts w:hint="eastAsia"/>
          <w:sz w:val="24"/>
        </w:rPr>
        <w:t>。</w:t>
      </w:r>
      <w:r w:rsidRPr="0061223E">
        <w:rPr>
          <w:rFonts w:hint="eastAsia"/>
          <w:sz w:val="24"/>
        </w:rPr>
        <w:t>目前</w:t>
      </w:r>
      <w:r w:rsidR="004F2D39">
        <w:rPr>
          <w:rFonts w:hint="eastAsia"/>
          <w:sz w:val="24"/>
        </w:rPr>
        <w:t>，</w:t>
      </w:r>
      <w:r w:rsidRPr="0061223E">
        <w:rPr>
          <w:rFonts w:hint="eastAsia"/>
          <w:sz w:val="24"/>
        </w:rPr>
        <w:t>面向网络的计算环境正由</w:t>
      </w:r>
      <w:r w:rsidRPr="0061223E">
        <w:rPr>
          <w:rFonts w:hint="eastAsia"/>
          <w:sz w:val="24"/>
        </w:rPr>
        <w:t>Client/Server</w:t>
      </w:r>
      <w:r w:rsidRPr="0061223E">
        <w:rPr>
          <w:rFonts w:hint="eastAsia"/>
          <w:sz w:val="24"/>
        </w:rPr>
        <w:t>发展为</w:t>
      </w:r>
      <w:r w:rsidRPr="0061223E">
        <w:rPr>
          <w:rFonts w:hint="eastAsia"/>
          <w:sz w:val="24"/>
        </w:rPr>
        <w:t>Client/Cluster</w:t>
      </w:r>
      <w:r w:rsidR="004F2D39">
        <w:rPr>
          <w:rFonts w:hint="eastAsia"/>
          <w:sz w:val="24"/>
        </w:rPr>
        <w:t>，</w:t>
      </w:r>
      <w:r w:rsidRPr="0061223E">
        <w:rPr>
          <w:rFonts w:hint="eastAsia"/>
          <w:sz w:val="24"/>
        </w:rPr>
        <w:t>并正朝着</w:t>
      </w:r>
      <w:r w:rsidRPr="0061223E">
        <w:rPr>
          <w:rFonts w:hint="eastAsia"/>
          <w:sz w:val="24"/>
        </w:rPr>
        <w:t>Client/Network</w:t>
      </w:r>
      <w:r w:rsidRPr="0061223E">
        <w:rPr>
          <w:rFonts w:hint="eastAsia"/>
          <w:sz w:val="24"/>
        </w:rPr>
        <w:t>和</w:t>
      </w:r>
      <w:r w:rsidRPr="0061223E">
        <w:rPr>
          <w:rFonts w:hint="eastAsia"/>
          <w:sz w:val="24"/>
        </w:rPr>
        <w:t>Client/</w:t>
      </w:r>
      <w:proofErr w:type="spellStart"/>
      <w:r w:rsidRPr="0061223E">
        <w:rPr>
          <w:rFonts w:hint="eastAsia"/>
          <w:sz w:val="24"/>
        </w:rPr>
        <w:t>VirtualEnvironment</w:t>
      </w:r>
      <w:proofErr w:type="spellEnd"/>
      <w:r w:rsidRPr="0061223E">
        <w:rPr>
          <w:rFonts w:hint="eastAsia"/>
          <w:sz w:val="24"/>
        </w:rPr>
        <w:t>的方向发展</w:t>
      </w:r>
      <w:r w:rsidR="004F2D39">
        <w:rPr>
          <w:rFonts w:hint="eastAsia"/>
          <w:sz w:val="24"/>
        </w:rPr>
        <w:t>。</w:t>
      </w:r>
      <w:r w:rsidRPr="0061223E">
        <w:rPr>
          <w:rFonts w:hint="eastAsia"/>
          <w:sz w:val="24"/>
        </w:rPr>
        <w:t>那么</w:t>
      </w:r>
      <w:r w:rsidR="004F2D39">
        <w:rPr>
          <w:rFonts w:hint="eastAsia"/>
          <w:sz w:val="24"/>
        </w:rPr>
        <w:t>，</w:t>
      </w:r>
      <w:r w:rsidRPr="0061223E">
        <w:rPr>
          <w:rFonts w:hint="eastAsia"/>
          <w:sz w:val="24"/>
        </w:rPr>
        <w:t>未来的基于</w:t>
      </w:r>
      <w:r w:rsidRPr="0061223E">
        <w:rPr>
          <w:rFonts w:hint="eastAsia"/>
          <w:sz w:val="24"/>
        </w:rPr>
        <w:t>Internet</w:t>
      </w:r>
      <w:r w:rsidRPr="0061223E">
        <w:rPr>
          <w:rFonts w:hint="eastAsia"/>
          <w:sz w:val="24"/>
        </w:rPr>
        <w:t>平台的软件系统又将会呈现出一个什么形态呢</w:t>
      </w:r>
      <w:r w:rsidRPr="0061223E">
        <w:rPr>
          <w:rFonts w:hint="eastAsia"/>
          <w:sz w:val="24"/>
        </w:rPr>
        <w:t>?</w:t>
      </w:r>
    </w:p>
    <w:p w14:paraId="1EEC6D12" w14:textId="015DC227" w:rsidR="0061223E" w:rsidRPr="004F2D39" w:rsidRDefault="0061223E" w:rsidP="004F2D39">
      <w:pPr>
        <w:autoSpaceDE w:val="0"/>
        <w:autoSpaceDN w:val="0"/>
        <w:spacing w:line="400" w:lineRule="atLeast"/>
        <w:ind w:firstLineChars="200" w:firstLine="480"/>
        <w:rPr>
          <w:sz w:val="24"/>
        </w:rPr>
      </w:pPr>
      <w:r w:rsidRPr="004F2D39">
        <w:rPr>
          <w:sz w:val="24"/>
        </w:rPr>
        <w:t>从技术的角度来看</w:t>
      </w:r>
      <w:r w:rsidR="004F2D39">
        <w:rPr>
          <w:sz w:val="24"/>
        </w:rPr>
        <w:t>，</w:t>
      </w:r>
      <w:r w:rsidRPr="004F2D39">
        <w:rPr>
          <w:sz w:val="24"/>
        </w:rPr>
        <w:t>以软件构件等技术支持的软件实体将以开放、自主的方式存在于</w:t>
      </w:r>
      <w:r w:rsidRPr="004F2D39">
        <w:rPr>
          <w:sz w:val="24"/>
        </w:rPr>
        <w:t>Internet</w:t>
      </w:r>
      <w:r w:rsidRPr="004F2D39">
        <w:rPr>
          <w:sz w:val="24"/>
        </w:rPr>
        <w:t>的各个节点之上</w:t>
      </w:r>
      <w:r w:rsidR="004F2D39">
        <w:rPr>
          <w:sz w:val="24"/>
        </w:rPr>
        <w:t>，</w:t>
      </w:r>
      <w:r w:rsidRPr="004F2D39">
        <w:rPr>
          <w:sz w:val="24"/>
        </w:rPr>
        <w:t>任何一个软件实体可在开放的环境下通过某种方式加以发布</w:t>
      </w:r>
      <w:r w:rsidR="004F2D39">
        <w:rPr>
          <w:sz w:val="24"/>
        </w:rPr>
        <w:t>，</w:t>
      </w:r>
      <w:r w:rsidRPr="004F2D39">
        <w:rPr>
          <w:sz w:val="24"/>
        </w:rPr>
        <w:lastRenderedPageBreak/>
        <w:t>并以各种协同方式与其他软件实体进行</w:t>
      </w:r>
      <w:proofErr w:type="gramStart"/>
      <w:r w:rsidRPr="004F2D39">
        <w:rPr>
          <w:sz w:val="24"/>
        </w:rPr>
        <w:t>跨网络</w:t>
      </w:r>
      <w:proofErr w:type="gramEnd"/>
      <w:r w:rsidRPr="004F2D39">
        <w:rPr>
          <w:sz w:val="24"/>
        </w:rPr>
        <w:t>的互连、互通、协作和联盟</w:t>
      </w:r>
      <w:r w:rsidR="004F2D39">
        <w:rPr>
          <w:sz w:val="24"/>
        </w:rPr>
        <w:t>，</w:t>
      </w:r>
      <w:r w:rsidRPr="004F2D39">
        <w:rPr>
          <w:sz w:val="24"/>
        </w:rPr>
        <w:t>从而形成一种与当前的信息</w:t>
      </w:r>
      <w:r w:rsidRPr="004F2D39">
        <w:rPr>
          <w:sz w:val="24"/>
        </w:rPr>
        <w:t>Web</w:t>
      </w:r>
      <w:r w:rsidRPr="004F2D39">
        <w:rPr>
          <w:sz w:val="24"/>
        </w:rPr>
        <w:t>类似的</w:t>
      </w:r>
      <w:proofErr w:type="spellStart"/>
      <w:r w:rsidRPr="004F2D39">
        <w:rPr>
          <w:sz w:val="24"/>
        </w:rPr>
        <w:t>SoftwareWeb</w:t>
      </w:r>
      <w:proofErr w:type="spellEnd"/>
      <w:r w:rsidR="004F2D39">
        <w:rPr>
          <w:sz w:val="24"/>
        </w:rPr>
        <w:t>。</w:t>
      </w:r>
      <w:proofErr w:type="spellStart"/>
      <w:r w:rsidRPr="004F2D39">
        <w:rPr>
          <w:sz w:val="24"/>
        </w:rPr>
        <w:t>SoftwareWeb</w:t>
      </w:r>
      <w:proofErr w:type="spellEnd"/>
      <w:r w:rsidRPr="004F2D39">
        <w:rPr>
          <w:sz w:val="24"/>
        </w:rPr>
        <w:t>不再仅仅是信息的提供者</w:t>
      </w:r>
      <w:r w:rsidR="004F2D39">
        <w:rPr>
          <w:sz w:val="24"/>
        </w:rPr>
        <w:t>，</w:t>
      </w:r>
      <w:r w:rsidRPr="004F2D39">
        <w:rPr>
          <w:sz w:val="24"/>
        </w:rPr>
        <w:t>它还是各种服务</w:t>
      </w:r>
      <w:r w:rsidRPr="004F2D39">
        <w:rPr>
          <w:sz w:val="24"/>
        </w:rPr>
        <w:t>(</w:t>
      </w:r>
      <w:r w:rsidRPr="004F2D39">
        <w:rPr>
          <w:sz w:val="24"/>
        </w:rPr>
        <w:t>功能</w:t>
      </w:r>
      <w:r w:rsidRPr="004F2D39">
        <w:rPr>
          <w:sz w:val="24"/>
        </w:rPr>
        <w:t>)</w:t>
      </w:r>
      <w:r w:rsidRPr="004F2D39">
        <w:rPr>
          <w:sz w:val="24"/>
        </w:rPr>
        <w:t>的提供者</w:t>
      </w:r>
      <w:r w:rsidR="004F2D39">
        <w:rPr>
          <w:sz w:val="24"/>
        </w:rPr>
        <w:t>。</w:t>
      </w:r>
      <w:r w:rsidRPr="004F2D39">
        <w:rPr>
          <w:sz w:val="24"/>
        </w:rPr>
        <w:t>由于网络环境的开放与动态性</w:t>
      </w:r>
      <w:r w:rsidR="004F2D39">
        <w:rPr>
          <w:sz w:val="24"/>
        </w:rPr>
        <w:t>，</w:t>
      </w:r>
      <w:r w:rsidRPr="004F2D39">
        <w:rPr>
          <w:sz w:val="24"/>
        </w:rPr>
        <w:t>以及用户使用方式的个性化要求</w:t>
      </w:r>
      <w:r w:rsidR="004F2D39">
        <w:rPr>
          <w:sz w:val="24"/>
        </w:rPr>
        <w:t>，</w:t>
      </w:r>
      <w:r w:rsidRPr="004F2D39">
        <w:rPr>
          <w:sz w:val="24"/>
        </w:rPr>
        <w:t>从而决定了这样一种</w:t>
      </w:r>
      <w:proofErr w:type="spellStart"/>
      <w:r w:rsidRPr="004F2D39">
        <w:rPr>
          <w:sz w:val="24"/>
        </w:rPr>
        <w:t>SoftwareWeb</w:t>
      </w:r>
      <w:proofErr w:type="spellEnd"/>
      <w:r w:rsidR="004F2D39">
        <w:rPr>
          <w:sz w:val="24"/>
        </w:rPr>
        <w:t>，</w:t>
      </w:r>
      <w:r w:rsidRPr="004F2D39">
        <w:rPr>
          <w:sz w:val="24"/>
        </w:rPr>
        <w:t>它应能感知外部网络环境的动态变化</w:t>
      </w:r>
      <w:r w:rsidR="004F2D39">
        <w:rPr>
          <w:sz w:val="24"/>
        </w:rPr>
        <w:t>，</w:t>
      </w:r>
      <w:r w:rsidRPr="004F2D39">
        <w:rPr>
          <w:sz w:val="24"/>
        </w:rPr>
        <w:t>并随着这种变化按照功能指标、性能指标和可信性指标等进行静态的调整和动态的演化</w:t>
      </w:r>
      <w:r w:rsidR="004F2D39">
        <w:rPr>
          <w:sz w:val="24"/>
        </w:rPr>
        <w:t>，</w:t>
      </w:r>
      <w:r w:rsidRPr="004F2D39">
        <w:rPr>
          <w:sz w:val="24"/>
        </w:rPr>
        <w:t>以使系统具有尽可能高的用户信赖度</w:t>
      </w:r>
      <w:r w:rsidR="004F2D39">
        <w:rPr>
          <w:sz w:val="24"/>
        </w:rPr>
        <w:t>。</w:t>
      </w:r>
      <w:r w:rsidRPr="004F2D39">
        <w:rPr>
          <w:sz w:val="24"/>
        </w:rPr>
        <w:t>我们将具有这种新形态的软件称为</w:t>
      </w:r>
      <w:proofErr w:type="gramStart"/>
      <w:r w:rsidRPr="004F2D39">
        <w:rPr>
          <w:sz w:val="24"/>
        </w:rPr>
        <w:t>网构软件</w:t>
      </w:r>
      <w:proofErr w:type="gramEnd"/>
      <w:r w:rsidRPr="004F2D39">
        <w:rPr>
          <w:sz w:val="24"/>
        </w:rPr>
        <w:t>(</w:t>
      </w:r>
      <w:proofErr w:type="spellStart"/>
      <w:r w:rsidRPr="004F2D39">
        <w:rPr>
          <w:sz w:val="24"/>
        </w:rPr>
        <w:t>internetware</w:t>
      </w:r>
      <w:proofErr w:type="spellEnd"/>
      <w:r w:rsidRPr="004F2D39">
        <w:rPr>
          <w:sz w:val="24"/>
        </w:rPr>
        <w:t>)</w:t>
      </w:r>
      <w:r w:rsidR="004F2D39">
        <w:rPr>
          <w:sz w:val="24"/>
        </w:rPr>
        <w:t>。</w:t>
      </w:r>
    </w:p>
    <w:p w14:paraId="12274CE3" w14:textId="59D02022" w:rsidR="0061223E" w:rsidRPr="0061223E" w:rsidRDefault="0061223E" w:rsidP="004F2D39">
      <w:pPr>
        <w:autoSpaceDE w:val="0"/>
        <w:autoSpaceDN w:val="0"/>
        <w:spacing w:line="400" w:lineRule="atLeast"/>
        <w:ind w:firstLineChars="200" w:firstLine="480"/>
        <w:rPr>
          <w:rFonts w:hint="eastAsia"/>
          <w:sz w:val="24"/>
        </w:rPr>
      </w:pPr>
      <w:proofErr w:type="gramStart"/>
      <w:r w:rsidRPr="0061223E">
        <w:rPr>
          <w:rFonts w:hint="eastAsia"/>
          <w:sz w:val="24"/>
        </w:rPr>
        <w:t>网构软件</w:t>
      </w:r>
      <w:proofErr w:type="gramEnd"/>
      <w:r w:rsidRPr="0061223E">
        <w:rPr>
          <w:rFonts w:hint="eastAsia"/>
          <w:sz w:val="24"/>
        </w:rPr>
        <w:t>是在</w:t>
      </w:r>
      <w:r w:rsidRPr="0061223E">
        <w:rPr>
          <w:rFonts w:hint="eastAsia"/>
          <w:sz w:val="24"/>
        </w:rPr>
        <w:t>Internet</w:t>
      </w:r>
      <w:r w:rsidRPr="0061223E">
        <w:rPr>
          <w:rFonts w:hint="eastAsia"/>
          <w:sz w:val="24"/>
        </w:rPr>
        <w:t>开放、动态和多变环境</w:t>
      </w:r>
      <w:proofErr w:type="gramStart"/>
      <w:r w:rsidRPr="0061223E">
        <w:rPr>
          <w:rFonts w:hint="eastAsia"/>
          <w:sz w:val="24"/>
        </w:rPr>
        <w:t>下软件</w:t>
      </w:r>
      <w:proofErr w:type="gramEnd"/>
      <w:r w:rsidRPr="0061223E">
        <w:rPr>
          <w:rFonts w:hint="eastAsia"/>
          <w:sz w:val="24"/>
        </w:rPr>
        <w:t>系统基本形态的一种抽象</w:t>
      </w:r>
      <w:r w:rsidR="004F2D39">
        <w:rPr>
          <w:rFonts w:hint="eastAsia"/>
          <w:sz w:val="24"/>
        </w:rPr>
        <w:t>，</w:t>
      </w:r>
      <w:r w:rsidRPr="0061223E">
        <w:rPr>
          <w:rFonts w:hint="eastAsia"/>
          <w:sz w:val="24"/>
        </w:rPr>
        <w:t>它既是传统软件结构的自然延伸</w:t>
      </w:r>
      <w:r w:rsidR="004F2D39">
        <w:rPr>
          <w:rFonts w:hint="eastAsia"/>
          <w:sz w:val="24"/>
        </w:rPr>
        <w:t>，</w:t>
      </w:r>
      <w:r w:rsidRPr="0061223E">
        <w:rPr>
          <w:rFonts w:hint="eastAsia"/>
          <w:sz w:val="24"/>
        </w:rPr>
        <w:t>又具有区别于在集中封闭环境下发展起来的传统软件形态的独有的基本特征</w:t>
      </w:r>
      <w:r w:rsidRPr="0061223E">
        <w:rPr>
          <w:rFonts w:hint="eastAsia"/>
          <w:sz w:val="24"/>
        </w:rPr>
        <w:t>:</w:t>
      </w:r>
    </w:p>
    <w:p w14:paraId="08BD5CA3" w14:textId="39B4A41E" w:rsidR="0061223E" w:rsidRPr="0061223E" w:rsidRDefault="0061223E" w:rsidP="004F2D39">
      <w:pPr>
        <w:autoSpaceDE w:val="0"/>
        <w:autoSpaceDN w:val="0"/>
        <w:spacing w:line="400" w:lineRule="atLeast"/>
        <w:ind w:firstLineChars="200" w:firstLine="480"/>
        <w:rPr>
          <w:rFonts w:hint="eastAsia"/>
          <w:sz w:val="24"/>
        </w:rPr>
      </w:pPr>
      <w:r w:rsidRPr="0061223E">
        <w:rPr>
          <w:rFonts w:hint="eastAsia"/>
          <w:sz w:val="24"/>
        </w:rPr>
        <w:t>(1)</w:t>
      </w:r>
      <w:r w:rsidRPr="0061223E">
        <w:rPr>
          <w:rFonts w:hint="eastAsia"/>
          <w:sz w:val="24"/>
        </w:rPr>
        <w:t>自主性</w:t>
      </w:r>
      <w:r w:rsidRPr="0061223E">
        <w:rPr>
          <w:rFonts w:hint="eastAsia"/>
          <w:sz w:val="24"/>
        </w:rPr>
        <w:t>:</w:t>
      </w:r>
      <w:r w:rsidRPr="0061223E">
        <w:rPr>
          <w:rFonts w:hint="eastAsia"/>
          <w:sz w:val="24"/>
        </w:rPr>
        <w:t>是</w:t>
      </w:r>
      <w:proofErr w:type="gramStart"/>
      <w:r w:rsidRPr="0061223E">
        <w:rPr>
          <w:rFonts w:hint="eastAsia"/>
          <w:sz w:val="24"/>
        </w:rPr>
        <w:t>指网构软件</w:t>
      </w:r>
      <w:proofErr w:type="gramEnd"/>
      <w:r w:rsidRPr="0061223E">
        <w:rPr>
          <w:rFonts w:hint="eastAsia"/>
          <w:sz w:val="24"/>
        </w:rPr>
        <w:t>系统中的软件实体具有相对独立性、主动性和自适应性</w:t>
      </w:r>
      <w:r w:rsidR="004F2D39">
        <w:rPr>
          <w:rFonts w:hint="eastAsia"/>
          <w:sz w:val="24"/>
        </w:rPr>
        <w:t>。</w:t>
      </w:r>
      <w:r w:rsidRPr="0061223E">
        <w:rPr>
          <w:rFonts w:hint="eastAsia"/>
          <w:sz w:val="24"/>
        </w:rPr>
        <w:t>自主性使其区别于传统软件系统中软件实体的依赖性和被动性</w:t>
      </w:r>
      <w:r w:rsidRPr="0061223E">
        <w:rPr>
          <w:rFonts w:hint="eastAsia"/>
          <w:sz w:val="24"/>
        </w:rPr>
        <w:t>;</w:t>
      </w:r>
    </w:p>
    <w:p w14:paraId="63978738" w14:textId="08AA223F" w:rsidR="0061223E" w:rsidRPr="0061223E" w:rsidRDefault="0061223E" w:rsidP="004F2D39">
      <w:pPr>
        <w:autoSpaceDE w:val="0"/>
        <w:autoSpaceDN w:val="0"/>
        <w:spacing w:line="400" w:lineRule="atLeast"/>
        <w:ind w:firstLineChars="200" w:firstLine="480"/>
        <w:rPr>
          <w:rFonts w:hint="eastAsia"/>
          <w:sz w:val="24"/>
        </w:rPr>
      </w:pPr>
      <w:r w:rsidRPr="0061223E">
        <w:rPr>
          <w:rFonts w:hint="eastAsia"/>
          <w:sz w:val="24"/>
        </w:rPr>
        <w:t>(2)</w:t>
      </w:r>
      <w:r w:rsidRPr="0061223E">
        <w:rPr>
          <w:rFonts w:hint="eastAsia"/>
          <w:sz w:val="24"/>
        </w:rPr>
        <w:t>协同性</w:t>
      </w:r>
      <w:r w:rsidRPr="0061223E">
        <w:rPr>
          <w:rFonts w:hint="eastAsia"/>
          <w:sz w:val="24"/>
        </w:rPr>
        <w:t>:</w:t>
      </w:r>
      <w:r w:rsidRPr="0061223E">
        <w:rPr>
          <w:rFonts w:hint="eastAsia"/>
          <w:sz w:val="24"/>
        </w:rPr>
        <w:t>是</w:t>
      </w:r>
      <w:proofErr w:type="gramStart"/>
      <w:r w:rsidRPr="0061223E">
        <w:rPr>
          <w:rFonts w:hint="eastAsia"/>
          <w:sz w:val="24"/>
        </w:rPr>
        <w:t>指网构软件</w:t>
      </w:r>
      <w:proofErr w:type="gramEnd"/>
      <w:r w:rsidRPr="0061223E">
        <w:rPr>
          <w:rFonts w:hint="eastAsia"/>
          <w:sz w:val="24"/>
        </w:rPr>
        <w:t>系统中软件实体之间可按多种静态连接和动态合作方式在开放的网络环境下加以互连、互通、协作和联盟</w:t>
      </w:r>
      <w:r w:rsidR="004F2D39">
        <w:rPr>
          <w:rFonts w:hint="eastAsia"/>
          <w:sz w:val="24"/>
        </w:rPr>
        <w:t>。</w:t>
      </w:r>
      <w:r w:rsidRPr="0061223E">
        <w:rPr>
          <w:rFonts w:hint="eastAsia"/>
          <w:sz w:val="24"/>
        </w:rPr>
        <w:t>协同性使其区别于传统软件系统在封闭集中环境下单一静态的连接模式</w:t>
      </w:r>
      <w:r w:rsidRPr="0061223E">
        <w:rPr>
          <w:rFonts w:hint="eastAsia"/>
          <w:sz w:val="24"/>
        </w:rPr>
        <w:t>;</w:t>
      </w:r>
    </w:p>
    <w:p w14:paraId="472B5D6A" w14:textId="025A8564" w:rsidR="0061223E" w:rsidRPr="0061223E" w:rsidRDefault="0061223E" w:rsidP="004F2D39">
      <w:pPr>
        <w:autoSpaceDE w:val="0"/>
        <w:autoSpaceDN w:val="0"/>
        <w:spacing w:line="400" w:lineRule="atLeast"/>
        <w:ind w:firstLineChars="200" w:firstLine="480"/>
        <w:rPr>
          <w:rFonts w:hint="eastAsia"/>
          <w:sz w:val="24"/>
        </w:rPr>
      </w:pPr>
      <w:r w:rsidRPr="0061223E">
        <w:rPr>
          <w:rFonts w:hint="eastAsia"/>
          <w:sz w:val="24"/>
        </w:rPr>
        <w:t>(3)</w:t>
      </w:r>
      <w:r w:rsidRPr="0061223E">
        <w:rPr>
          <w:rFonts w:hint="eastAsia"/>
          <w:sz w:val="24"/>
        </w:rPr>
        <w:t>反应性</w:t>
      </w:r>
      <w:r w:rsidRPr="0061223E">
        <w:rPr>
          <w:rFonts w:hint="eastAsia"/>
          <w:sz w:val="24"/>
        </w:rPr>
        <w:t>:</w:t>
      </w:r>
      <w:r w:rsidRPr="0061223E">
        <w:rPr>
          <w:rFonts w:hint="eastAsia"/>
          <w:sz w:val="24"/>
        </w:rPr>
        <w:t>是</w:t>
      </w:r>
      <w:proofErr w:type="gramStart"/>
      <w:r w:rsidRPr="0061223E">
        <w:rPr>
          <w:rFonts w:hint="eastAsia"/>
          <w:sz w:val="24"/>
        </w:rPr>
        <w:t>指网构软件</w:t>
      </w:r>
      <w:proofErr w:type="gramEnd"/>
      <w:r w:rsidRPr="0061223E">
        <w:rPr>
          <w:rFonts w:hint="eastAsia"/>
          <w:sz w:val="24"/>
        </w:rPr>
        <w:t>具有感知外部运行和使用环境并对系统演化提供有用信息的能力</w:t>
      </w:r>
      <w:r w:rsidR="004F2D39">
        <w:rPr>
          <w:rFonts w:hint="eastAsia"/>
          <w:sz w:val="24"/>
        </w:rPr>
        <w:t>。</w:t>
      </w:r>
      <w:r w:rsidRPr="0061223E">
        <w:rPr>
          <w:rFonts w:hint="eastAsia"/>
          <w:sz w:val="24"/>
        </w:rPr>
        <w:t>反应性使</w:t>
      </w:r>
      <w:proofErr w:type="gramStart"/>
      <w:r w:rsidRPr="0061223E">
        <w:rPr>
          <w:rFonts w:hint="eastAsia"/>
          <w:sz w:val="24"/>
        </w:rPr>
        <w:t>网构软件</w:t>
      </w:r>
      <w:proofErr w:type="gramEnd"/>
      <w:r w:rsidRPr="0061223E">
        <w:rPr>
          <w:rFonts w:hint="eastAsia"/>
          <w:sz w:val="24"/>
        </w:rPr>
        <w:t>系统具备了适应</w:t>
      </w:r>
      <w:r w:rsidRPr="0061223E">
        <w:rPr>
          <w:rFonts w:hint="eastAsia"/>
          <w:sz w:val="24"/>
        </w:rPr>
        <w:t>Internet</w:t>
      </w:r>
      <w:r w:rsidRPr="0061223E">
        <w:rPr>
          <w:rFonts w:hint="eastAsia"/>
          <w:sz w:val="24"/>
        </w:rPr>
        <w:t>开放、动态和多变环境的感知能力</w:t>
      </w:r>
      <w:r w:rsidRPr="0061223E">
        <w:rPr>
          <w:rFonts w:hint="eastAsia"/>
          <w:sz w:val="24"/>
        </w:rPr>
        <w:t>;</w:t>
      </w:r>
    </w:p>
    <w:p w14:paraId="36E30B0C" w14:textId="7A0475A8" w:rsidR="004F2D39" w:rsidRPr="004F2D39" w:rsidRDefault="0061223E" w:rsidP="004F2D39">
      <w:pPr>
        <w:autoSpaceDE w:val="0"/>
        <w:autoSpaceDN w:val="0"/>
        <w:spacing w:line="400" w:lineRule="atLeast"/>
        <w:ind w:firstLineChars="200" w:firstLine="480"/>
        <w:rPr>
          <w:rFonts w:hint="eastAsia"/>
          <w:sz w:val="24"/>
        </w:rPr>
      </w:pPr>
      <w:r w:rsidRPr="0061223E">
        <w:rPr>
          <w:rFonts w:hint="eastAsia"/>
          <w:sz w:val="24"/>
        </w:rPr>
        <w:t>(4)</w:t>
      </w:r>
      <w:r w:rsidRPr="0061223E">
        <w:rPr>
          <w:rFonts w:hint="eastAsia"/>
          <w:sz w:val="24"/>
        </w:rPr>
        <w:t>演化性</w:t>
      </w:r>
      <w:r w:rsidRPr="0061223E">
        <w:rPr>
          <w:rFonts w:hint="eastAsia"/>
          <w:sz w:val="24"/>
        </w:rPr>
        <w:t>:</w:t>
      </w:r>
      <w:r w:rsidRPr="0061223E">
        <w:rPr>
          <w:rFonts w:hint="eastAsia"/>
          <w:sz w:val="24"/>
        </w:rPr>
        <w:t>是</w:t>
      </w:r>
      <w:proofErr w:type="gramStart"/>
      <w:r w:rsidRPr="0061223E">
        <w:rPr>
          <w:rFonts w:hint="eastAsia"/>
          <w:sz w:val="24"/>
        </w:rPr>
        <w:t>指网构软件</w:t>
      </w:r>
      <w:proofErr w:type="gramEnd"/>
      <w:r w:rsidRPr="0061223E">
        <w:rPr>
          <w:rFonts w:hint="eastAsia"/>
          <w:sz w:val="24"/>
        </w:rPr>
        <w:t>结构可以根据应用需求和网络环境变化而发生动态演化</w:t>
      </w:r>
      <w:r w:rsidR="004F2D39">
        <w:rPr>
          <w:rFonts w:hint="eastAsia"/>
          <w:sz w:val="24"/>
        </w:rPr>
        <w:t>，</w:t>
      </w:r>
      <w:r w:rsidRPr="0061223E">
        <w:rPr>
          <w:rFonts w:hint="eastAsia"/>
          <w:sz w:val="24"/>
        </w:rPr>
        <w:t>主要表现在其实体元素数目的可变性、结构关系的可调节性和结构形态的动态可配置性上</w:t>
      </w:r>
      <w:r w:rsidRPr="0061223E">
        <w:rPr>
          <w:rFonts w:hint="eastAsia"/>
          <w:sz w:val="24"/>
        </w:rPr>
        <w:t>;</w:t>
      </w:r>
      <w:r w:rsidRPr="0061223E">
        <w:rPr>
          <w:rFonts w:hint="eastAsia"/>
          <w:sz w:val="24"/>
        </w:rPr>
        <w:t>演化性使</w:t>
      </w:r>
      <w:proofErr w:type="gramStart"/>
      <w:r w:rsidRPr="0061223E">
        <w:rPr>
          <w:rFonts w:hint="eastAsia"/>
          <w:sz w:val="24"/>
        </w:rPr>
        <w:t>网构软件</w:t>
      </w:r>
      <w:proofErr w:type="gramEnd"/>
      <w:r w:rsidRPr="0061223E">
        <w:rPr>
          <w:rFonts w:hint="eastAsia"/>
          <w:sz w:val="24"/>
        </w:rPr>
        <w:t>系统具备了适应</w:t>
      </w:r>
      <w:r w:rsidR="004F2D39" w:rsidRPr="004F2D39">
        <w:rPr>
          <w:rFonts w:hint="eastAsia"/>
          <w:sz w:val="24"/>
        </w:rPr>
        <w:t>Internet</w:t>
      </w:r>
      <w:r w:rsidR="004F2D39" w:rsidRPr="004F2D39">
        <w:rPr>
          <w:rFonts w:hint="eastAsia"/>
          <w:sz w:val="24"/>
        </w:rPr>
        <w:t>开放、动态和多变环境的应变能力</w:t>
      </w:r>
      <w:r w:rsidR="004F2D39">
        <w:rPr>
          <w:sz w:val="24"/>
        </w:rPr>
        <w:t>。</w:t>
      </w:r>
    </w:p>
    <w:p w14:paraId="28CB3B9C" w14:textId="06ACFE8F" w:rsidR="000850E4" w:rsidRDefault="004F2D39" w:rsidP="004F2D39">
      <w:pPr>
        <w:autoSpaceDE w:val="0"/>
        <w:autoSpaceDN w:val="0"/>
        <w:spacing w:line="400" w:lineRule="atLeast"/>
        <w:ind w:firstLineChars="200" w:firstLine="480"/>
        <w:rPr>
          <w:sz w:val="24"/>
        </w:rPr>
      </w:pPr>
      <w:r w:rsidRPr="004F2D39">
        <w:rPr>
          <w:rFonts w:hint="eastAsia"/>
          <w:sz w:val="24"/>
        </w:rPr>
        <w:t>(5)</w:t>
      </w:r>
      <w:r w:rsidRPr="004F2D39">
        <w:rPr>
          <w:rFonts w:hint="eastAsia"/>
          <w:sz w:val="24"/>
        </w:rPr>
        <w:t>多态性</w:t>
      </w:r>
      <w:r w:rsidRPr="004F2D39">
        <w:rPr>
          <w:rFonts w:hint="eastAsia"/>
          <w:sz w:val="24"/>
        </w:rPr>
        <w:t>:</w:t>
      </w:r>
      <w:r w:rsidRPr="004F2D39">
        <w:rPr>
          <w:rFonts w:hint="eastAsia"/>
          <w:sz w:val="24"/>
        </w:rPr>
        <w:t>是</w:t>
      </w:r>
      <w:proofErr w:type="gramStart"/>
      <w:r w:rsidRPr="004F2D39">
        <w:rPr>
          <w:rFonts w:hint="eastAsia"/>
          <w:sz w:val="24"/>
        </w:rPr>
        <w:t>指网构软件</w:t>
      </w:r>
      <w:proofErr w:type="gramEnd"/>
      <w:r w:rsidRPr="004F2D39">
        <w:rPr>
          <w:rFonts w:hint="eastAsia"/>
          <w:sz w:val="24"/>
        </w:rPr>
        <w:t>系统的效果体现出相容的多目标性</w:t>
      </w:r>
      <w:r>
        <w:rPr>
          <w:rFonts w:hint="eastAsia"/>
          <w:sz w:val="24"/>
        </w:rPr>
        <w:t>。</w:t>
      </w:r>
      <w:r w:rsidRPr="004F2D39">
        <w:rPr>
          <w:rFonts w:hint="eastAsia"/>
          <w:sz w:val="24"/>
        </w:rPr>
        <w:t>它可以根据某些基本协同原则</w:t>
      </w:r>
      <w:r>
        <w:rPr>
          <w:rFonts w:hint="eastAsia"/>
          <w:sz w:val="24"/>
        </w:rPr>
        <w:t>，</w:t>
      </w:r>
      <w:r w:rsidRPr="004F2D39">
        <w:rPr>
          <w:rFonts w:hint="eastAsia"/>
          <w:sz w:val="24"/>
        </w:rPr>
        <w:t>在动态变化的网络环境下</w:t>
      </w:r>
      <w:r>
        <w:rPr>
          <w:rFonts w:hint="eastAsia"/>
          <w:sz w:val="24"/>
        </w:rPr>
        <w:t>，</w:t>
      </w:r>
      <w:r w:rsidRPr="004F2D39">
        <w:rPr>
          <w:rFonts w:hint="eastAsia"/>
          <w:sz w:val="24"/>
        </w:rPr>
        <w:t>满足多种相容的目标形态</w:t>
      </w:r>
      <w:r>
        <w:rPr>
          <w:rFonts w:hint="eastAsia"/>
          <w:sz w:val="24"/>
        </w:rPr>
        <w:t>。</w:t>
      </w:r>
      <w:r w:rsidRPr="004F2D39">
        <w:rPr>
          <w:rFonts w:hint="eastAsia"/>
          <w:sz w:val="24"/>
        </w:rPr>
        <w:t>多态性使</w:t>
      </w:r>
      <w:proofErr w:type="gramStart"/>
      <w:r w:rsidRPr="004F2D39">
        <w:rPr>
          <w:rFonts w:hint="eastAsia"/>
          <w:sz w:val="24"/>
        </w:rPr>
        <w:t>网构软件</w:t>
      </w:r>
      <w:proofErr w:type="gramEnd"/>
      <w:r w:rsidRPr="004F2D39">
        <w:rPr>
          <w:rFonts w:hint="eastAsia"/>
          <w:sz w:val="24"/>
        </w:rPr>
        <w:t>系统在网络环境下具备了一定的柔性和满足个性化需求的能力</w:t>
      </w:r>
      <w:r>
        <w:rPr>
          <w:rFonts w:hint="eastAsia"/>
          <w:sz w:val="24"/>
        </w:rPr>
        <w:t>。</w:t>
      </w:r>
    </w:p>
    <w:p w14:paraId="39815926" w14:textId="7F5433E7" w:rsidR="004F2D39" w:rsidRPr="004F2D39" w:rsidRDefault="004F2D39" w:rsidP="004F2D39">
      <w:pPr>
        <w:autoSpaceDE w:val="0"/>
        <w:autoSpaceDN w:val="0"/>
        <w:spacing w:line="400" w:lineRule="atLeast"/>
        <w:ind w:firstLineChars="200" w:firstLine="480"/>
        <w:rPr>
          <w:rFonts w:hint="eastAsia"/>
          <w:sz w:val="24"/>
        </w:rPr>
      </w:pPr>
      <w:r w:rsidRPr="004F2D39">
        <w:rPr>
          <w:rFonts w:hint="eastAsia"/>
          <w:sz w:val="24"/>
        </w:rPr>
        <w:t>综上所述</w:t>
      </w:r>
      <w:r>
        <w:rPr>
          <w:rFonts w:hint="eastAsia"/>
          <w:sz w:val="24"/>
        </w:rPr>
        <w:t>，</w:t>
      </w:r>
      <w:r w:rsidRPr="004F2D39">
        <w:rPr>
          <w:rFonts w:hint="eastAsia"/>
          <w:sz w:val="24"/>
        </w:rPr>
        <w:t>Internet</w:t>
      </w:r>
      <w:r w:rsidRPr="004F2D39">
        <w:rPr>
          <w:rFonts w:hint="eastAsia"/>
          <w:sz w:val="24"/>
        </w:rPr>
        <w:t>及其上应用的快速发展与普及</w:t>
      </w:r>
      <w:r>
        <w:rPr>
          <w:rFonts w:hint="eastAsia"/>
          <w:sz w:val="24"/>
        </w:rPr>
        <w:t>，</w:t>
      </w:r>
      <w:r w:rsidRPr="004F2D39">
        <w:rPr>
          <w:rFonts w:hint="eastAsia"/>
          <w:sz w:val="24"/>
        </w:rPr>
        <w:t>使计算机软件所面临的环境开始从静态封闭逐步走向开放、动态和多变</w:t>
      </w:r>
      <w:r>
        <w:rPr>
          <w:rFonts w:hint="eastAsia"/>
          <w:sz w:val="24"/>
        </w:rPr>
        <w:t>。</w:t>
      </w:r>
      <w:r w:rsidRPr="004F2D39">
        <w:rPr>
          <w:rFonts w:hint="eastAsia"/>
          <w:sz w:val="24"/>
        </w:rPr>
        <w:t>软件系统为了适应这样一种发展趋势</w:t>
      </w:r>
      <w:r>
        <w:rPr>
          <w:rFonts w:hint="eastAsia"/>
          <w:sz w:val="24"/>
        </w:rPr>
        <w:t>，</w:t>
      </w:r>
      <w:r w:rsidRPr="004F2D39">
        <w:rPr>
          <w:rFonts w:hint="eastAsia"/>
          <w:sz w:val="24"/>
        </w:rPr>
        <w:t>将会逐步呈现出柔性、多目标、连续反应式的</w:t>
      </w:r>
      <w:proofErr w:type="gramStart"/>
      <w:r w:rsidRPr="004F2D39">
        <w:rPr>
          <w:rFonts w:hint="eastAsia"/>
          <w:sz w:val="24"/>
        </w:rPr>
        <w:t>网构软件</w:t>
      </w:r>
      <w:proofErr w:type="gramEnd"/>
      <w:r w:rsidRPr="004F2D39">
        <w:rPr>
          <w:rFonts w:hint="eastAsia"/>
          <w:sz w:val="24"/>
        </w:rPr>
        <w:t>系统的形态</w:t>
      </w:r>
      <w:r>
        <w:rPr>
          <w:rFonts w:hint="eastAsia"/>
          <w:sz w:val="24"/>
        </w:rPr>
        <w:t>。</w:t>
      </w:r>
      <w:r w:rsidRPr="004F2D39">
        <w:rPr>
          <w:rFonts w:hint="eastAsia"/>
          <w:sz w:val="24"/>
        </w:rPr>
        <w:t>面对这种新型的软件形态</w:t>
      </w:r>
      <w:r>
        <w:rPr>
          <w:rFonts w:hint="eastAsia"/>
          <w:sz w:val="24"/>
        </w:rPr>
        <w:t>，</w:t>
      </w:r>
      <w:r w:rsidRPr="004F2D39">
        <w:rPr>
          <w:rFonts w:hint="eastAsia"/>
          <w:sz w:val="24"/>
        </w:rPr>
        <w:t>传统的软件理论、方法、技术和平台面临了一系列挑战</w:t>
      </w:r>
      <w:r>
        <w:rPr>
          <w:rFonts w:hint="eastAsia"/>
          <w:sz w:val="24"/>
        </w:rPr>
        <w:t>。</w:t>
      </w:r>
      <w:r w:rsidRPr="004F2D39">
        <w:rPr>
          <w:rFonts w:hint="eastAsia"/>
          <w:sz w:val="24"/>
        </w:rPr>
        <w:t>从宏观上看</w:t>
      </w:r>
      <w:r>
        <w:rPr>
          <w:rFonts w:hint="eastAsia"/>
          <w:sz w:val="24"/>
        </w:rPr>
        <w:t>，</w:t>
      </w:r>
      <w:r w:rsidRPr="004F2D39">
        <w:rPr>
          <w:rFonts w:hint="eastAsia"/>
          <w:sz w:val="24"/>
        </w:rPr>
        <w:t>这种挑战为我们研究软件理论、方法和技术提供了难得的机遇</w:t>
      </w:r>
      <w:r>
        <w:rPr>
          <w:rFonts w:hint="eastAsia"/>
          <w:sz w:val="24"/>
        </w:rPr>
        <w:t>，</w:t>
      </w:r>
      <w:r w:rsidRPr="004F2D39">
        <w:rPr>
          <w:rFonts w:hint="eastAsia"/>
          <w:sz w:val="24"/>
        </w:rPr>
        <w:t>使我们有可能建立一套适合于</w:t>
      </w:r>
      <w:r w:rsidRPr="004F2D39">
        <w:rPr>
          <w:rFonts w:hint="eastAsia"/>
          <w:sz w:val="24"/>
        </w:rPr>
        <w:t>Internet</w:t>
      </w:r>
      <w:r w:rsidRPr="004F2D39">
        <w:rPr>
          <w:rFonts w:hint="eastAsia"/>
          <w:sz w:val="24"/>
        </w:rPr>
        <w:t>开放、动态和多变环境的新型软件理论、方法和技术体系</w:t>
      </w:r>
      <w:r>
        <w:rPr>
          <w:rFonts w:hint="eastAsia"/>
          <w:sz w:val="24"/>
        </w:rPr>
        <w:t>。</w:t>
      </w:r>
      <w:r w:rsidRPr="004F2D39">
        <w:rPr>
          <w:rFonts w:hint="eastAsia"/>
          <w:sz w:val="24"/>
        </w:rPr>
        <w:t>从微观的角度来看</w:t>
      </w:r>
      <w:r>
        <w:rPr>
          <w:rFonts w:hint="eastAsia"/>
          <w:sz w:val="24"/>
        </w:rPr>
        <w:t>，</w:t>
      </w:r>
      <w:r w:rsidRPr="004F2D39">
        <w:rPr>
          <w:rFonts w:hint="eastAsia"/>
          <w:sz w:val="24"/>
        </w:rPr>
        <w:t>Internet</w:t>
      </w:r>
      <w:r w:rsidRPr="004F2D39">
        <w:rPr>
          <w:rFonts w:hint="eastAsia"/>
          <w:sz w:val="24"/>
        </w:rPr>
        <w:t>的发展将使系统软件和支撑平台的研究重点开始从操作系统等转向新型中间件平台</w:t>
      </w:r>
      <w:r>
        <w:rPr>
          <w:rFonts w:hint="eastAsia"/>
          <w:sz w:val="24"/>
        </w:rPr>
        <w:t>，</w:t>
      </w:r>
      <w:r w:rsidRPr="004F2D39">
        <w:rPr>
          <w:rFonts w:hint="eastAsia"/>
          <w:sz w:val="24"/>
        </w:rPr>
        <w:t>而</w:t>
      </w:r>
      <w:proofErr w:type="gramStart"/>
      <w:r w:rsidRPr="004F2D39">
        <w:rPr>
          <w:rFonts w:hint="eastAsia"/>
          <w:sz w:val="24"/>
        </w:rPr>
        <w:t>网构软件</w:t>
      </w:r>
      <w:proofErr w:type="gramEnd"/>
      <w:r w:rsidRPr="004F2D39">
        <w:rPr>
          <w:rFonts w:hint="eastAsia"/>
          <w:sz w:val="24"/>
        </w:rPr>
        <w:t>的理论、方法和技术的突破必将导致在建立新型中间件平台创新技术方面的突破</w:t>
      </w:r>
      <w:r>
        <w:rPr>
          <w:rFonts w:hint="eastAsia"/>
          <w:sz w:val="24"/>
        </w:rPr>
        <w:t>。</w:t>
      </w:r>
    </w:p>
    <w:p w14:paraId="3245CAC4" w14:textId="0669F848" w:rsidR="004F2D39" w:rsidRPr="004F2D39" w:rsidRDefault="004F2D39" w:rsidP="00F86221">
      <w:pPr>
        <w:autoSpaceDE w:val="0"/>
        <w:autoSpaceDN w:val="0"/>
        <w:spacing w:line="400" w:lineRule="atLeast"/>
        <w:ind w:firstLineChars="200" w:firstLine="480"/>
        <w:rPr>
          <w:rFonts w:hint="eastAsia"/>
          <w:sz w:val="24"/>
        </w:rPr>
      </w:pPr>
      <w:r w:rsidRPr="004F2D39">
        <w:rPr>
          <w:rFonts w:hint="eastAsia"/>
          <w:sz w:val="24"/>
        </w:rPr>
        <w:t>归结起来</w:t>
      </w:r>
      <w:r>
        <w:rPr>
          <w:rFonts w:hint="eastAsia"/>
          <w:sz w:val="24"/>
        </w:rPr>
        <w:t>，</w:t>
      </w:r>
      <w:proofErr w:type="gramStart"/>
      <w:r w:rsidRPr="004F2D39">
        <w:rPr>
          <w:rFonts w:hint="eastAsia"/>
          <w:sz w:val="24"/>
        </w:rPr>
        <w:t>网构软件</w:t>
      </w:r>
      <w:proofErr w:type="gramEnd"/>
      <w:r w:rsidRPr="004F2D39">
        <w:rPr>
          <w:rFonts w:hint="eastAsia"/>
          <w:sz w:val="24"/>
        </w:rPr>
        <w:t>理论、方法、技术和平台的主要突破点在于实现如下转变</w:t>
      </w:r>
      <w:r>
        <w:rPr>
          <w:rFonts w:hint="eastAsia"/>
          <w:sz w:val="24"/>
        </w:rPr>
        <w:t>，</w:t>
      </w:r>
      <w:r w:rsidRPr="004F2D39">
        <w:rPr>
          <w:rFonts w:hint="eastAsia"/>
          <w:sz w:val="24"/>
        </w:rPr>
        <w:t>即</w:t>
      </w:r>
      <w:r>
        <w:rPr>
          <w:rFonts w:hint="eastAsia"/>
          <w:sz w:val="24"/>
        </w:rPr>
        <w:t>，</w:t>
      </w:r>
      <w:r w:rsidRPr="004F2D39">
        <w:rPr>
          <w:rFonts w:hint="eastAsia"/>
          <w:sz w:val="24"/>
        </w:rPr>
        <w:t>从传统软件结构到</w:t>
      </w:r>
      <w:proofErr w:type="gramStart"/>
      <w:r w:rsidRPr="004F2D39">
        <w:rPr>
          <w:rFonts w:hint="eastAsia"/>
          <w:sz w:val="24"/>
        </w:rPr>
        <w:t>网构软件</w:t>
      </w:r>
      <w:proofErr w:type="gramEnd"/>
      <w:r w:rsidRPr="004F2D39">
        <w:rPr>
          <w:rFonts w:hint="eastAsia"/>
          <w:sz w:val="24"/>
        </w:rPr>
        <w:t>结构的转变</w:t>
      </w:r>
      <w:r>
        <w:rPr>
          <w:rFonts w:hint="eastAsia"/>
          <w:sz w:val="24"/>
        </w:rPr>
        <w:t>，</w:t>
      </w:r>
      <w:r w:rsidRPr="004F2D39">
        <w:rPr>
          <w:rFonts w:hint="eastAsia"/>
          <w:sz w:val="24"/>
        </w:rPr>
        <w:t>从系统目标的确定性到多重不确定性的转变</w:t>
      </w:r>
      <w:r>
        <w:rPr>
          <w:rFonts w:hint="eastAsia"/>
          <w:sz w:val="24"/>
        </w:rPr>
        <w:t>，</w:t>
      </w:r>
      <w:r w:rsidRPr="004F2D39">
        <w:rPr>
          <w:rFonts w:hint="eastAsia"/>
          <w:sz w:val="24"/>
        </w:rPr>
        <w:t>从实体单元的被动性到主动自主性的转变</w:t>
      </w:r>
      <w:r>
        <w:rPr>
          <w:rFonts w:hint="eastAsia"/>
          <w:sz w:val="24"/>
        </w:rPr>
        <w:t>，</w:t>
      </w:r>
      <w:r w:rsidRPr="004F2D39">
        <w:rPr>
          <w:rFonts w:hint="eastAsia"/>
          <w:sz w:val="24"/>
        </w:rPr>
        <w:t>从协同方式的单一性到灵活多变性的转变</w:t>
      </w:r>
      <w:r>
        <w:rPr>
          <w:rFonts w:hint="eastAsia"/>
          <w:sz w:val="24"/>
        </w:rPr>
        <w:t>，</w:t>
      </w:r>
      <w:r w:rsidRPr="004F2D39">
        <w:rPr>
          <w:rFonts w:hint="eastAsia"/>
          <w:sz w:val="24"/>
        </w:rPr>
        <w:lastRenderedPageBreak/>
        <w:t>从系统演化的静态性到系统演化的动态性的转变</w:t>
      </w:r>
      <w:r>
        <w:rPr>
          <w:rFonts w:hint="eastAsia"/>
          <w:sz w:val="24"/>
        </w:rPr>
        <w:t>，</w:t>
      </w:r>
      <w:r w:rsidRPr="004F2D39">
        <w:rPr>
          <w:rFonts w:hint="eastAsia"/>
          <w:sz w:val="24"/>
        </w:rPr>
        <w:t>从基于实体的结构分解到基于协同的实体聚合的转变</w:t>
      </w:r>
      <w:r>
        <w:rPr>
          <w:rFonts w:hint="eastAsia"/>
          <w:sz w:val="24"/>
        </w:rPr>
        <w:t>，</w:t>
      </w:r>
      <w:r w:rsidRPr="004F2D39">
        <w:rPr>
          <w:rFonts w:hint="eastAsia"/>
          <w:sz w:val="24"/>
        </w:rPr>
        <w:t>从经验驱动的软件手工开发模式到知识驱动的软件自动生成模式的转变</w:t>
      </w:r>
      <w:r>
        <w:rPr>
          <w:rFonts w:hint="eastAsia"/>
          <w:sz w:val="24"/>
        </w:rPr>
        <w:t>。</w:t>
      </w:r>
      <w:r w:rsidRPr="004F2D39">
        <w:rPr>
          <w:rFonts w:hint="eastAsia"/>
          <w:sz w:val="24"/>
        </w:rPr>
        <w:t>建立这样一种新型的理论、方法、技术和平台体系具有两个方面的重要性</w:t>
      </w:r>
      <w:r>
        <w:rPr>
          <w:rFonts w:hint="eastAsia"/>
          <w:sz w:val="24"/>
        </w:rPr>
        <w:t>，</w:t>
      </w:r>
      <w:r w:rsidRPr="004F2D39">
        <w:rPr>
          <w:rFonts w:hint="eastAsia"/>
          <w:sz w:val="24"/>
        </w:rPr>
        <w:t>一方面</w:t>
      </w:r>
      <w:r>
        <w:rPr>
          <w:rFonts w:hint="eastAsia"/>
          <w:sz w:val="24"/>
        </w:rPr>
        <w:t>，</w:t>
      </w:r>
      <w:r w:rsidRPr="004F2D39">
        <w:rPr>
          <w:rFonts w:hint="eastAsia"/>
          <w:sz w:val="24"/>
        </w:rPr>
        <w:t>从计算机软件技术发展的角度</w:t>
      </w:r>
      <w:r>
        <w:rPr>
          <w:rFonts w:hint="eastAsia"/>
          <w:sz w:val="24"/>
        </w:rPr>
        <w:t>，</w:t>
      </w:r>
      <w:r w:rsidRPr="004F2D39">
        <w:rPr>
          <w:rFonts w:hint="eastAsia"/>
          <w:sz w:val="24"/>
        </w:rPr>
        <w:t>这种新型的理论、方法和技术将成为面向</w:t>
      </w:r>
      <w:r w:rsidRPr="004F2D39">
        <w:rPr>
          <w:rFonts w:hint="eastAsia"/>
          <w:sz w:val="24"/>
        </w:rPr>
        <w:t>Internet</w:t>
      </w:r>
      <w:r w:rsidRPr="004F2D39">
        <w:rPr>
          <w:rFonts w:hint="eastAsia"/>
          <w:sz w:val="24"/>
        </w:rPr>
        <w:t>计算环境的一套先进的软件工程方法学体系</w:t>
      </w:r>
      <w:r>
        <w:rPr>
          <w:rFonts w:hint="eastAsia"/>
          <w:sz w:val="24"/>
        </w:rPr>
        <w:t>，</w:t>
      </w:r>
      <w:r w:rsidRPr="004F2D39">
        <w:rPr>
          <w:rFonts w:hint="eastAsia"/>
          <w:sz w:val="24"/>
        </w:rPr>
        <w:t>为</w:t>
      </w:r>
      <w:r w:rsidRPr="004F2D39">
        <w:rPr>
          <w:rFonts w:hint="eastAsia"/>
          <w:sz w:val="24"/>
        </w:rPr>
        <w:t>21</w:t>
      </w:r>
      <w:r w:rsidRPr="004F2D39">
        <w:rPr>
          <w:rFonts w:hint="eastAsia"/>
          <w:sz w:val="24"/>
        </w:rPr>
        <w:t>世纪计算机软件的发展构造理论基础</w:t>
      </w:r>
      <w:r w:rsidRPr="004F2D39">
        <w:rPr>
          <w:rFonts w:hint="eastAsia"/>
          <w:sz w:val="24"/>
        </w:rPr>
        <w:t>;</w:t>
      </w:r>
      <w:r w:rsidRPr="004F2D39">
        <w:rPr>
          <w:rFonts w:hint="eastAsia"/>
          <w:sz w:val="24"/>
        </w:rPr>
        <w:t>另一方面</w:t>
      </w:r>
      <w:r>
        <w:rPr>
          <w:rFonts w:hint="eastAsia"/>
          <w:sz w:val="24"/>
        </w:rPr>
        <w:t>，</w:t>
      </w:r>
      <w:r w:rsidRPr="004F2D39">
        <w:rPr>
          <w:rFonts w:hint="eastAsia"/>
          <w:sz w:val="24"/>
        </w:rPr>
        <w:t>这种基于</w:t>
      </w:r>
      <w:r w:rsidRPr="004F2D39">
        <w:rPr>
          <w:rFonts w:hint="eastAsia"/>
          <w:sz w:val="24"/>
        </w:rPr>
        <w:t>Internet</w:t>
      </w:r>
      <w:r w:rsidRPr="004F2D39">
        <w:rPr>
          <w:rFonts w:hint="eastAsia"/>
          <w:sz w:val="24"/>
        </w:rPr>
        <w:t>计算环境上软件的核心理论、方法和技术</w:t>
      </w:r>
      <w:r>
        <w:rPr>
          <w:rFonts w:hint="eastAsia"/>
          <w:sz w:val="24"/>
        </w:rPr>
        <w:t>，</w:t>
      </w:r>
      <w:r w:rsidRPr="004F2D39">
        <w:rPr>
          <w:rFonts w:hint="eastAsia"/>
          <w:sz w:val="24"/>
        </w:rPr>
        <w:t>必将为我国在未来</w:t>
      </w:r>
      <w:r w:rsidRPr="004F2D39">
        <w:rPr>
          <w:rFonts w:hint="eastAsia"/>
          <w:sz w:val="24"/>
        </w:rPr>
        <w:t>5~10</w:t>
      </w:r>
      <w:r w:rsidRPr="004F2D39">
        <w:rPr>
          <w:rFonts w:hint="eastAsia"/>
          <w:sz w:val="24"/>
        </w:rPr>
        <w:t>年建立面向</w:t>
      </w:r>
      <w:r w:rsidRPr="004F2D39">
        <w:rPr>
          <w:rFonts w:hint="eastAsia"/>
          <w:sz w:val="24"/>
        </w:rPr>
        <w:t>Internet</w:t>
      </w:r>
      <w:r w:rsidRPr="004F2D39">
        <w:rPr>
          <w:rFonts w:hint="eastAsia"/>
          <w:sz w:val="24"/>
        </w:rPr>
        <w:t>的软件产业打下坚实的基础</w:t>
      </w:r>
      <w:r>
        <w:rPr>
          <w:rFonts w:hint="eastAsia"/>
          <w:sz w:val="24"/>
        </w:rPr>
        <w:t>，</w:t>
      </w:r>
      <w:r w:rsidRPr="004F2D39">
        <w:rPr>
          <w:rFonts w:hint="eastAsia"/>
          <w:sz w:val="24"/>
        </w:rPr>
        <w:t>为我国软件产业的跨越式发展提供核心技术的支持</w:t>
      </w:r>
      <w:r>
        <w:rPr>
          <w:rFonts w:hint="eastAsia"/>
          <w:sz w:val="24"/>
        </w:rPr>
        <w:t>。</w:t>
      </w:r>
    </w:p>
    <w:p w14:paraId="7A647219" w14:textId="3FA63A38" w:rsidR="004F2D39" w:rsidRPr="004F2D39" w:rsidRDefault="004F2D39" w:rsidP="00F86221">
      <w:pPr>
        <w:autoSpaceDE w:val="0"/>
        <w:autoSpaceDN w:val="0"/>
        <w:spacing w:line="400" w:lineRule="atLeast"/>
        <w:ind w:firstLineChars="200" w:firstLine="480"/>
        <w:rPr>
          <w:rFonts w:hint="eastAsia"/>
          <w:sz w:val="24"/>
        </w:rPr>
      </w:pPr>
      <w:r w:rsidRPr="004F2D39">
        <w:rPr>
          <w:rFonts w:hint="eastAsia"/>
          <w:sz w:val="24"/>
        </w:rPr>
        <w:t>当前的软件技术发展遵循软硬结合、应用与系统结合的发展规律</w:t>
      </w:r>
      <w:r>
        <w:rPr>
          <w:rFonts w:hint="eastAsia"/>
          <w:sz w:val="24"/>
        </w:rPr>
        <w:t>。</w:t>
      </w:r>
      <w:r w:rsidRPr="004F2D39">
        <w:rPr>
          <w:rFonts w:hint="eastAsia"/>
          <w:sz w:val="24"/>
        </w:rPr>
        <w:t>“软”是指软件</w:t>
      </w:r>
      <w:r>
        <w:rPr>
          <w:rFonts w:hint="eastAsia"/>
          <w:sz w:val="24"/>
        </w:rPr>
        <w:t>，</w:t>
      </w:r>
      <w:r w:rsidRPr="004F2D39">
        <w:rPr>
          <w:rFonts w:hint="eastAsia"/>
          <w:sz w:val="24"/>
        </w:rPr>
        <w:t>“硬”是指微电子</w:t>
      </w:r>
      <w:r>
        <w:rPr>
          <w:rFonts w:hint="eastAsia"/>
          <w:sz w:val="24"/>
        </w:rPr>
        <w:t>，</w:t>
      </w:r>
      <w:r w:rsidRPr="004F2D39">
        <w:rPr>
          <w:rFonts w:hint="eastAsia"/>
          <w:sz w:val="24"/>
        </w:rPr>
        <w:t>要发展面向应用</w:t>
      </w:r>
      <w:r>
        <w:rPr>
          <w:rFonts w:hint="eastAsia"/>
          <w:sz w:val="24"/>
        </w:rPr>
        <w:t>，</w:t>
      </w:r>
      <w:r w:rsidRPr="004F2D39">
        <w:rPr>
          <w:rFonts w:hint="eastAsia"/>
          <w:sz w:val="24"/>
        </w:rPr>
        <w:t>实现一体化</w:t>
      </w:r>
      <w:r w:rsidRPr="004F2D39">
        <w:rPr>
          <w:rFonts w:hint="eastAsia"/>
          <w:sz w:val="24"/>
        </w:rPr>
        <w:t>;</w:t>
      </w:r>
      <w:r w:rsidRPr="004F2D39">
        <w:rPr>
          <w:rFonts w:hint="eastAsia"/>
          <w:sz w:val="24"/>
        </w:rPr>
        <w:t>面向个人</w:t>
      </w:r>
      <w:r>
        <w:rPr>
          <w:rFonts w:hint="eastAsia"/>
          <w:sz w:val="24"/>
        </w:rPr>
        <w:t>，</w:t>
      </w:r>
      <w:r w:rsidRPr="004F2D39">
        <w:rPr>
          <w:rFonts w:hint="eastAsia"/>
          <w:sz w:val="24"/>
        </w:rPr>
        <w:t>体现个性化的系统和产品</w:t>
      </w:r>
      <w:r>
        <w:rPr>
          <w:rFonts w:hint="eastAsia"/>
          <w:sz w:val="24"/>
        </w:rPr>
        <w:t>。</w:t>
      </w:r>
      <w:r w:rsidRPr="004F2D39">
        <w:rPr>
          <w:rFonts w:hint="eastAsia"/>
          <w:sz w:val="24"/>
        </w:rPr>
        <w:t>软件技术的总体发展趋势可归结为</w:t>
      </w:r>
      <w:r w:rsidRPr="004F2D39">
        <w:rPr>
          <w:rFonts w:hint="eastAsia"/>
          <w:sz w:val="24"/>
        </w:rPr>
        <w:t>:</w:t>
      </w:r>
      <w:r w:rsidRPr="004F2D39">
        <w:rPr>
          <w:rFonts w:hint="eastAsia"/>
          <w:sz w:val="24"/>
        </w:rPr>
        <w:t>软件平台网络化、方法对象化、系统构件化、产品家族化、开发工程化、过程规范化、生产规模化、竞争国际化</w:t>
      </w:r>
      <w:r>
        <w:rPr>
          <w:rFonts w:hint="eastAsia"/>
          <w:sz w:val="24"/>
        </w:rPr>
        <w:t>。</w:t>
      </w:r>
    </w:p>
    <w:p w14:paraId="31181FE3" w14:textId="2AD678A6" w:rsidR="000850E4" w:rsidRDefault="000F5941" w:rsidP="000850E4">
      <w:pPr>
        <w:pStyle w:val="1"/>
        <w:spacing w:before="240" w:after="240"/>
        <w:ind w:firstLine="600"/>
      </w:pPr>
      <w:bookmarkStart w:id="18" w:name="_Ref529366943"/>
      <w:bookmarkStart w:id="19" w:name="_Toc28869021"/>
      <w:r>
        <w:t>4</w:t>
      </w:r>
      <w:r w:rsidR="007E1C56">
        <w:rPr>
          <w:rFonts w:hint="eastAsia"/>
        </w:rPr>
        <w:t>软件体系结构评估技术</w:t>
      </w:r>
      <w:bookmarkEnd w:id="19"/>
    </w:p>
    <w:p w14:paraId="5CEBA027" w14:textId="0E1238A6" w:rsidR="007E1C56" w:rsidRPr="007E1C56" w:rsidRDefault="000F5941" w:rsidP="000F5941">
      <w:pPr>
        <w:pStyle w:val="2"/>
        <w:spacing w:before="120" w:after="120"/>
        <w:rPr>
          <w:rFonts w:hint="eastAsia"/>
        </w:rPr>
      </w:pPr>
      <w:bookmarkStart w:id="20" w:name="_Toc28606296"/>
      <w:bookmarkStart w:id="21" w:name="OLE_LINK11"/>
      <w:bookmarkStart w:id="22" w:name="OLE_LINK12"/>
      <w:bookmarkStart w:id="23" w:name="_Toc28869022"/>
      <w:r>
        <w:t>4</w:t>
      </w:r>
      <w:r w:rsidR="007E1C56">
        <w:t>.1</w:t>
      </w:r>
      <w:bookmarkEnd w:id="20"/>
      <w:r w:rsidR="007E1C56">
        <w:rPr>
          <w:rFonts w:hint="eastAsia"/>
        </w:rPr>
        <w:t>评价框架简介</w:t>
      </w:r>
      <w:bookmarkEnd w:id="23"/>
    </w:p>
    <w:bookmarkEnd w:id="21"/>
    <w:bookmarkEnd w:id="22"/>
    <w:p w14:paraId="1BE53020" w14:textId="4F94EC1B" w:rsidR="008E6215" w:rsidRDefault="007E1C56" w:rsidP="007E1C56">
      <w:pPr>
        <w:autoSpaceDE w:val="0"/>
        <w:autoSpaceDN w:val="0"/>
        <w:spacing w:line="400" w:lineRule="atLeast"/>
        <w:ind w:firstLineChars="200" w:firstLine="480"/>
        <w:rPr>
          <w:sz w:val="24"/>
        </w:rPr>
      </w:pPr>
      <w:r w:rsidRPr="007E1C56">
        <w:rPr>
          <w:rFonts w:hint="eastAsia"/>
          <w:sz w:val="24"/>
        </w:rPr>
        <w:t>为了系统地对各种软件体系结构评估技术进行说明和比较</w:t>
      </w:r>
      <w:r>
        <w:rPr>
          <w:rFonts w:hint="eastAsia"/>
          <w:sz w:val="24"/>
        </w:rPr>
        <w:t>，</w:t>
      </w:r>
      <w:r w:rsidRPr="007E1C56">
        <w:rPr>
          <w:rFonts w:hint="eastAsia"/>
          <w:sz w:val="24"/>
        </w:rPr>
        <w:t>需要一个可操作、全面的评价框架</w:t>
      </w:r>
      <w:r>
        <w:rPr>
          <w:rFonts w:hint="eastAsia"/>
          <w:sz w:val="24"/>
        </w:rPr>
        <w:t>。</w:t>
      </w:r>
      <w:r w:rsidRPr="007E1C56">
        <w:rPr>
          <w:rFonts w:hint="eastAsia"/>
          <w:sz w:val="24"/>
        </w:rPr>
        <w:t>在对软件体系结构评估技术的分析和调查方面</w:t>
      </w:r>
      <w:r>
        <w:rPr>
          <w:rFonts w:hint="eastAsia"/>
          <w:sz w:val="24"/>
        </w:rPr>
        <w:t>，</w:t>
      </w:r>
      <w:r w:rsidRPr="007E1C56">
        <w:rPr>
          <w:rFonts w:hint="eastAsia"/>
          <w:sz w:val="24"/>
        </w:rPr>
        <w:t>下面两个工作是非常重要并且具有参考价值的</w:t>
      </w:r>
      <w:r w:rsidRPr="007E1C56">
        <w:rPr>
          <w:rFonts w:hint="eastAsia"/>
          <w:sz w:val="24"/>
        </w:rPr>
        <w:t>:(1)</w:t>
      </w:r>
      <w:proofErr w:type="spellStart"/>
      <w:r w:rsidRPr="007E1C56">
        <w:rPr>
          <w:rFonts w:hint="eastAsia"/>
          <w:sz w:val="24"/>
        </w:rPr>
        <w:t>Dobrica</w:t>
      </w:r>
      <w:proofErr w:type="spellEnd"/>
      <w:r w:rsidRPr="007E1C56">
        <w:rPr>
          <w:rFonts w:hint="eastAsia"/>
          <w:sz w:val="24"/>
        </w:rPr>
        <w:t>和</w:t>
      </w:r>
      <w:r w:rsidRPr="007E1C56">
        <w:rPr>
          <w:rFonts w:hint="eastAsia"/>
          <w:sz w:val="24"/>
        </w:rPr>
        <w:t>Niemela</w:t>
      </w:r>
      <w:r w:rsidRPr="007E1C56">
        <w:rPr>
          <w:rFonts w:hint="eastAsia"/>
          <w:sz w:val="24"/>
        </w:rPr>
        <w:t>于</w:t>
      </w:r>
      <w:r w:rsidRPr="007E1C56">
        <w:rPr>
          <w:rFonts w:hint="eastAsia"/>
          <w:sz w:val="24"/>
        </w:rPr>
        <w:t>2002</w:t>
      </w:r>
      <w:r w:rsidRPr="007E1C56">
        <w:rPr>
          <w:rFonts w:hint="eastAsia"/>
          <w:sz w:val="24"/>
        </w:rPr>
        <w:t>年首次提出了对软件体系结构分析方法进行刻画和比较的框架</w:t>
      </w:r>
      <w:r>
        <w:rPr>
          <w:rFonts w:hint="eastAsia"/>
          <w:sz w:val="24"/>
        </w:rPr>
        <w:t>，</w:t>
      </w:r>
      <w:r w:rsidRPr="007E1C56">
        <w:rPr>
          <w:rFonts w:hint="eastAsia"/>
          <w:sz w:val="24"/>
        </w:rPr>
        <w:t>并利用该框架对当时的各种软件体系结构的评估方法进行分析</w:t>
      </w:r>
      <w:r w:rsidRPr="007E1C56">
        <w:rPr>
          <w:rFonts w:hint="eastAsia"/>
          <w:sz w:val="24"/>
        </w:rPr>
        <w:t>;(2)Babar</w:t>
      </w:r>
      <w:r w:rsidRPr="007E1C56">
        <w:rPr>
          <w:rFonts w:hint="eastAsia"/>
          <w:sz w:val="24"/>
        </w:rPr>
        <w:t>等人于</w:t>
      </w:r>
      <w:r w:rsidRPr="007E1C56">
        <w:rPr>
          <w:rFonts w:hint="eastAsia"/>
          <w:sz w:val="24"/>
        </w:rPr>
        <w:t>2004</w:t>
      </w:r>
      <w:r w:rsidRPr="007E1C56">
        <w:rPr>
          <w:rFonts w:hint="eastAsia"/>
          <w:sz w:val="24"/>
        </w:rPr>
        <w:t>年扩展和细化了</w:t>
      </w:r>
      <w:proofErr w:type="spellStart"/>
      <w:r w:rsidRPr="007E1C56">
        <w:rPr>
          <w:rFonts w:hint="eastAsia"/>
          <w:sz w:val="24"/>
        </w:rPr>
        <w:t>Dobrica</w:t>
      </w:r>
      <w:proofErr w:type="spellEnd"/>
      <w:r w:rsidRPr="007E1C56">
        <w:rPr>
          <w:rFonts w:hint="eastAsia"/>
          <w:sz w:val="24"/>
        </w:rPr>
        <w:t>的框架</w:t>
      </w:r>
      <w:r>
        <w:rPr>
          <w:rFonts w:hint="eastAsia"/>
          <w:sz w:val="24"/>
        </w:rPr>
        <w:t>，</w:t>
      </w:r>
      <w:r w:rsidRPr="007E1C56">
        <w:rPr>
          <w:rFonts w:hint="eastAsia"/>
          <w:sz w:val="24"/>
        </w:rPr>
        <w:t>详细描述了框架中各个元素</w:t>
      </w:r>
      <w:r>
        <w:rPr>
          <w:rFonts w:hint="eastAsia"/>
          <w:sz w:val="24"/>
        </w:rPr>
        <w:t>，</w:t>
      </w:r>
      <w:r w:rsidRPr="007E1C56">
        <w:rPr>
          <w:rFonts w:hint="eastAsia"/>
          <w:sz w:val="24"/>
        </w:rPr>
        <w:t>使分析更加具有可操作性</w:t>
      </w:r>
      <w:r>
        <w:rPr>
          <w:rFonts w:hint="eastAsia"/>
          <w:sz w:val="24"/>
        </w:rPr>
        <w:t>，</w:t>
      </w:r>
      <w:r w:rsidRPr="007E1C56">
        <w:rPr>
          <w:rFonts w:hint="eastAsia"/>
          <w:sz w:val="24"/>
        </w:rPr>
        <w:t>并在此基础上分析和比较了各种基于场景的评估方法</w:t>
      </w:r>
      <w:r>
        <w:rPr>
          <w:rFonts w:hint="eastAsia"/>
          <w:sz w:val="24"/>
        </w:rPr>
        <w:t>。</w:t>
      </w:r>
      <w:proofErr w:type="spellStart"/>
      <w:r w:rsidRPr="007E1C56">
        <w:rPr>
          <w:rFonts w:hint="eastAsia"/>
          <w:sz w:val="24"/>
        </w:rPr>
        <w:t>AliBarba</w:t>
      </w:r>
      <w:proofErr w:type="spellEnd"/>
      <w:r w:rsidRPr="007E1C56">
        <w:rPr>
          <w:rFonts w:hint="eastAsia"/>
          <w:sz w:val="24"/>
        </w:rPr>
        <w:t>框架包括了</w:t>
      </w:r>
      <w:proofErr w:type="spellStart"/>
      <w:r w:rsidRPr="007E1C56">
        <w:rPr>
          <w:rFonts w:hint="eastAsia"/>
          <w:sz w:val="24"/>
        </w:rPr>
        <w:t>Dobrica</w:t>
      </w:r>
      <w:proofErr w:type="spellEnd"/>
      <w:r w:rsidRPr="007E1C56">
        <w:rPr>
          <w:rFonts w:hint="eastAsia"/>
          <w:sz w:val="24"/>
        </w:rPr>
        <w:t>框架中的所有评价项</w:t>
      </w:r>
      <w:r>
        <w:rPr>
          <w:rFonts w:hint="eastAsia"/>
          <w:sz w:val="24"/>
        </w:rPr>
        <w:t>。</w:t>
      </w:r>
    </w:p>
    <w:p w14:paraId="1F32AF96" w14:textId="125E5026" w:rsidR="007E1C56" w:rsidRPr="00C90175" w:rsidRDefault="007E1C56" w:rsidP="007E1C56">
      <w:pPr>
        <w:autoSpaceDE w:val="0"/>
        <w:autoSpaceDN w:val="0"/>
        <w:spacing w:line="400" w:lineRule="atLeast"/>
        <w:ind w:firstLineChars="200" w:firstLine="480"/>
        <w:rPr>
          <w:rFonts w:hint="eastAsia"/>
          <w:sz w:val="24"/>
        </w:rPr>
      </w:pPr>
      <w:r w:rsidRPr="007E1C56">
        <w:rPr>
          <w:sz w:val="24"/>
        </w:rPr>
        <w:t>随着软件体系结构评估技术的发展</w:t>
      </w:r>
      <w:r w:rsidR="00966E2E">
        <w:rPr>
          <w:rFonts w:hint="eastAsia"/>
          <w:sz w:val="24"/>
        </w:rPr>
        <w:t>，</w:t>
      </w:r>
      <w:r w:rsidRPr="007E1C56">
        <w:rPr>
          <w:sz w:val="24"/>
        </w:rPr>
        <w:t>除了基于场景的评估方法</w:t>
      </w:r>
      <w:r w:rsidRPr="007E1C56">
        <w:rPr>
          <w:sz w:val="24"/>
        </w:rPr>
        <w:t>,</w:t>
      </w:r>
      <w:r w:rsidRPr="007E1C56">
        <w:rPr>
          <w:sz w:val="24"/>
        </w:rPr>
        <w:t>还出现了基于度量</w:t>
      </w:r>
      <w:r w:rsidRPr="007E1C56">
        <w:rPr>
          <w:sz w:val="24"/>
        </w:rPr>
        <w:t>-</w:t>
      </w:r>
      <w:r w:rsidRPr="007E1C56">
        <w:rPr>
          <w:sz w:val="24"/>
        </w:rPr>
        <w:t>预测的评估方法和基于某种特定软件体系结构描述语言</w:t>
      </w:r>
      <w:r w:rsidRPr="007E1C56">
        <w:rPr>
          <w:sz w:val="24"/>
        </w:rPr>
        <w:t>(ADL)</w:t>
      </w:r>
      <w:r w:rsidRPr="007E1C56">
        <w:rPr>
          <w:sz w:val="24"/>
        </w:rPr>
        <w:t>的分析方法</w:t>
      </w:r>
      <w:r w:rsidR="00966E2E">
        <w:rPr>
          <w:rFonts w:hint="eastAsia"/>
          <w:sz w:val="24"/>
        </w:rPr>
        <w:t>。</w:t>
      </w:r>
      <w:r w:rsidRPr="007E1C56">
        <w:rPr>
          <w:sz w:val="24"/>
        </w:rPr>
        <w:t>为了更好地比较和分析不同的软件体系结构评估技术</w:t>
      </w:r>
      <w:r w:rsidR="00966E2E">
        <w:rPr>
          <w:rFonts w:hint="eastAsia"/>
          <w:sz w:val="24"/>
        </w:rPr>
        <w:t>，</w:t>
      </w:r>
      <w:r w:rsidRPr="007E1C56">
        <w:rPr>
          <w:sz w:val="24"/>
        </w:rPr>
        <w:t>本文对</w:t>
      </w:r>
      <w:proofErr w:type="spellStart"/>
      <w:r w:rsidRPr="007E1C56">
        <w:rPr>
          <w:sz w:val="24"/>
        </w:rPr>
        <w:t>Dobrica</w:t>
      </w:r>
      <w:proofErr w:type="spellEnd"/>
      <w:r w:rsidRPr="007E1C56">
        <w:rPr>
          <w:sz w:val="24"/>
        </w:rPr>
        <w:t>和</w:t>
      </w:r>
      <w:proofErr w:type="spellStart"/>
      <w:r w:rsidRPr="007E1C56">
        <w:rPr>
          <w:sz w:val="24"/>
        </w:rPr>
        <w:t>AliBarba</w:t>
      </w:r>
      <w:proofErr w:type="spellEnd"/>
      <w:r w:rsidRPr="007E1C56">
        <w:rPr>
          <w:sz w:val="24"/>
        </w:rPr>
        <w:t>两种评价框架中的评价项进行了适当的调整和扩充</w:t>
      </w:r>
      <w:r w:rsidR="00966E2E">
        <w:rPr>
          <w:rFonts w:hint="eastAsia"/>
          <w:sz w:val="24"/>
        </w:rPr>
        <w:t>。</w:t>
      </w:r>
    </w:p>
    <w:p w14:paraId="23A8CD59" w14:textId="5409CC2A" w:rsidR="000F5941" w:rsidRDefault="000F5941" w:rsidP="000F5941">
      <w:pPr>
        <w:pStyle w:val="2"/>
        <w:spacing w:before="120" w:after="120"/>
      </w:pPr>
      <w:bookmarkStart w:id="24" w:name="_Toc28869023"/>
      <w:r>
        <w:t>4.2</w:t>
      </w:r>
      <w:r>
        <w:rPr>
          <w:rFonts w:hint="eastAsia"/>
        </w:rPr>
        <w:t>软件体系结构评估概览</w:t>
      </w:r>
      <w:bookmarkEnd w:id="24"/>
    </w:p>
    <w:p w14:paraId="5136AAC3" w14:textId="50C31A7C" w:rsidR="000850E4" w:rsidRDefault="000F5941" w:rsidP="000F5941">
      <w:pPr>
        <w:ind w:firstLine="420"/>
        <w:rPr>
          <w:sz w:val="24"/>
        </w:rPr>
      </w:pPr>
      <w:r w:rsidRPr="000F5941">
        <w:rPr>
          <w:rFonts w:hint="eastAsia"/>
          <w:sz w:val="24"/>
        </w:rPr>
        <w:t>随着时间的推移</w:t>
      </w:r>
      <w:r>
        <w:rPr>
          <w:rFonts w:hint="eastAsia"/>
          <w:sz w:val="24"/>
        </w:rPr>
        <w:t>，</w:t>
      </w:r>
      <w:r w:rsidRPr="000F5941">
        <w:rPr>
          <w:rFonts w:hint="eastAsia"/>
          <w:sz w:val="24"/>
        </w:rPr>
        <w:t>新的软件体系结构评估技术不断涌现</w:t>
      </w:r>
      <w:r>
        <w:rPr>
          <w:rFonts w:hint="eastAsia"/>
          <w:sz w:val="24"/>
        </w:rPr>
        <w:t>。</w:t>
      </w:r>
      <w:r w:rsidRPr="000F5941">
        <w:rPr>
          <w:rFonts w:hint="eastAsia"/>
          <w:sz w:val="24"/>
        </w:rPr>
        <w:t>本文根据各种评估技术的主要特点</w:t>
      </w:r>
      <w:r>
        <w:rPr>
          <w:rFonts w:hint="eastAsia"/>
          <w:sz w:val="24"/>
        </w:rPr>
        <w:t>，</w:t>
      </w:r>
      <w:r w:rsidRPr="000F5941">
        <w:rPr>
          <w:rFonts w:hint="eastAsia"/>
          <w:sz w:val="24"/>
        </w:rPr>
        <w:t>将评估技术分为</w:t>
      </w:r>
      <w:r w:rsidRPr="000F5941">
        <w:rPr>
          <w:rFonts w:hint="eastAsia"/>
          <w:sz w:val="24"/>
        </w:rPr>
        <w:t>3</w:t>
      </w:r>
      <w:r w:rsidRPr="000F5941">
        <w:rPr>
          <w:rFonts w:hint="eastAsia"/>
          <w:sz w:val="24"/>
        </w:rPr>
        <w:t>类</w:t>
      </w:r>
      <w:r w:rsidRPr="000F5941">
        <w:rPr>
          <w:rFonts w:hint="eastAsia"/>
          <w:sz w:val="24"/>
        </w:rPr>
        <w:t>:</w:t>
      </w:r>
      <w:r w:rsidRPr="000F5941">
        <w:rPr>
          <w:rFonts w:hint="eastAsia"/>
          <w:sz w:val="24"/>
        </w:rPr>
        <w:t>基于场景的评估方法、基于度量</w:t>
      </w:r>
      <w:r w:rsidRPr="000F5941">
        <w:rPr>
          <w:rFonts w:hint="eastAsia"/>
          <w:sz w:val="24"/>
        </w:rPr>
        <w:t>-</w:t>
      </w:r>
      <w:r w:rsidRPr="000F5941">
        <w:rPr>
          <w:rFonts w:hint="eastAsia"/>
          <w:sz w:val="24"/>
        </w:rPr>
        <w:t>预测的评估方法和基于特定软件体系结构描述语言的分析方法</w:t>
      </w:r>
      <w:r>
        <w:rPr>
          <w:rFonts w:hint="eastAsia"/>
          <w:sz w:val="24"/>
        </w:rPr>
        <w:t>。</w:t>
      </w:r>
    </w:p>
    <w:p w14:paraId="6E3BABF8" w14:textId="46588324" w:rsidR="000F5941" w:rsidRDefault="000F5941" w:rsidP="000F5941">
      <w:pPr>
        <w:pStyle w:val="3"/>
        <w:spacing w:before="120" w:after="120"/>
      </w:pPr>
      <w:bookmarkStart w:id="25" w:name="_Toc386921203"/>
      <w:bookmarkStart w:id="26" w:name="_Toc28869024"/>
      <w:r>
        <w:t xml:space="preserve">4.4.1 </w:t>
      </w:r>
      <w:bookmarkEnd w:id="25"/>
      <w:r>
        <w:rPr>
          <w:rFonts w:hint="eastAsia"/>
        </w:rPr>
        <w:t>基于场景的评估方法</w:t>
      </w:r>
      <w:bookmarkEnd w:id="26"/>
    </w:p>
    <w:p w14:paraId="67DBE5D4" w14:textId="73FE6282" w:rsidR="000F5941" w:rsidRDefault="000F5941" w:rsidP="000F5941">
      <w:pPr>
        <w:ind w:firstLine="420"/>
        <w:rPr>
          <w:rFonts w:hint="eastAsia"/>
          <w:sz w:val="24"/>
        </w:rPr>
      </w:pPr>
      <w:r w:rsidRPr="000F5941">
        <w:rPr>
          <w:rFonts w:hint="eastAsia"/>
          <w:sz w:val="24"/>
        </w:rPr>
        <w:t>该类评估方法的基本观点是</w:t>
      </w:r>
      <w:r>
        <w:rPr>
          <w:rFonts w:hint="eastAsia"/>
          <w:sz w:val="24"/>
        </w:rPr>
        <w:t>，</w:t>
      </w:r>
      <w:r w:rsidRPr="000F5941">
        <w:rPr>
          <w:rFonts w:hint="eastAsia"/>
          <w:sz w:val="24"/>
        </w:rPr>
        <w:t>大多数软件质量属性极为复杂</w:t>
      </w:r>
      <w:r>
        <w:rPr>
          <w:rFonts w:hint="eastAsia"/>
          <w:sz w:val="24"/>
        </w:rPr>
        <w:t>，</w:t>
      </w:r>
      <w:r w:rsidRPr="000F5941">
        <w:rPr>
          <w:rFonts w:hint="eastAsia"/>
          <w:sz w:val="24"/>
        </w:rPr>
        <w:t>根本无法用一个简单的尺度来衡量</w:t>
      </w:r>
      <w:r>
        <w:rPr>
          <w:rFonts w:hint="eastAsia"/>
          <w:sz w:val="24"/>
        </w:rPr>
        <w:t>。</w:t>
      </w:r>
      <w:r w:rsidRPr="000F5941">
        <w:rPr>
          <w:rFonts w:hint="eastAsia"/>
          <w:sz w:val="24"/>
        </w:rPr>
        <w:t>同时</w:t>
      </w:r>
      <w:r>
        <w:rPr>
          <w:rFonts w:hint="eastAsia"/>
          <w:sz w:val="24"/>
        </w:rPr>
        <w:t>，</w:t>
      </w:r>
      <w:r w:rsidRPr="000F5941">
        <w:rPr>
          <w:rFonts w:hint="eastAsia"/>
          <w:sz w:val="24"/>
        </w:rPr>
        <w:t>质量属性并不是处于隔离状态</w:t>
      </w:r>
      <w:r>
        <w:rPr>
          <w:rFonts w:hint="eastAsia"/>
          <w:sz w:val="24"/>
        </w:rPr>
        <w:t>，</w:t>
      </w:r>
      <w:r w:rsidRPr="000F5941">
        <w:rPr>
          <w:rFonts w:hint="eastAsia"/>
          <w:sz w:val="24"/>
        </w:rPr>
        <w:t>只有在一定的上下文环境中才能做出关于质量属性的有意义的评判</w:t>
      </w:r>
      <w:r>
        <w:rPr>
          <w:rFonts w:hint="eastAsia"/>
          <w:sz w:val="24"/>
        </w:rPr>
        <w:t>。</w:t>
      </w:r>
      <w:r w:rsidRPr="000F5941">
        <w:rPr>
          <w:rFonts w:hint="eastAsia"/>
          <w:sz w:val="24"/>
        </w:rPr>
        <w:t>利用场景技术则可以具体化评估的目标</w:t>
      </w:r>
      <w:r>
        <w:rPr>
          <w:rFonts w:hint="eastAsia"/>
          <w:sz w:val="24"/>
        </w:rPr>
        <w:t>，</w:t>
      </w:r>
      <w:r w:rsidRPr="000F5941">
        <w:rPr>
          <w:rFonts w:hint="eastAsia"/>
          <w:sz w:val="24"/>
        </w:rPr>
        <w:t>代替对质</w:t>
      </w:r>
      <w:r w:rsidRPr="000F5941">
        <w:rPr>
          <w:rFonts w:hint="eastAsia"/>
          <w:sz w:val="24"/>
        </w:rPr>
        <w:lastRenderedPageBreak/>
        <w:t>量属性</w:t>
      </w:r>
      <w:r w:rsidRPr="000F5941">
        <w:rPr>
          <w:rFonts w:hint="eastAsia"/>
          <w:sz w:val="24"/>
        </w:rPr>
        <w:t>(</w:t>
      </w:r>
      <w:r w:rsidRPr="000F5941">
        <w:rPr>
          <w:rFonts w:hint="eastAsia"/>
          <w:sz w:val="24"/>
        </w:rPr>
        <w:t>可维护性、可修改性、健壮性、灵活性等</w:t>
      </w:r>
      <w:r w:rsidRPr="000F5941">
        <w:rPr>
          <w:rFonts w:hint="eastAsia"/>
          <w:sz w:val="24"/>
        </w:rPr>
        <w:t>)</w:t>
      </w:r>
      <w:r w:rsidRPr="000F5941">
        <w:rPr>
          <w:rFonts w:hint="eastAsia"/>
          <w:sz w:val="24"/>
        </w:rPr>
        <w:t>的空洞表述</w:t>
      </w:r>
      <w:r>
        <w:rPr>
          <w:rFonts w:hint="eastAsia"/>
          <w:sz w:val="24"/>
        </w:rPr>
        <w:t>，</w:t>
      </w:r>
      <w:r w:rsidRPr="000F5941">
        <w:rPr>
          <w:rFonts w:hint="eastAsia"/>
          <w:sz w:val="24"/>
        </w:rPr>
        <w:t>使对软件体系结构的测试成为可能</w:t>
      </w:r>
      <w:r>
        <w:rPr>
          <w:rFonts w:hint="eastAsia"/>
          <w:sz w:val="24"/>
        </w:rPr>
        <w:t>。</w:t>
      </w:r>
      <w:r w:rsidRPr="000F5941">
        <w:rPr>
          <w:rFonts w:hint="eastAsia"/>
          <w:sz w:val="24"/>
        </w:rPr>
        <w:t>所以</w:t>
      </w:r>
      <w:r>
        <w:rPr>
          <w:rFonts w:hint="eastAsia"/>
          <w:sz w:val="24"/>
        </w:rPr>
        <w:t>，</w:t>
      </w:r>
      <w:r w:rsidRPr="000F5941">
        <w:rPr>
          <w:rFonts w:hint="eastAsia"/>
          <w:sz w:val="24"/>
        </w:rPr>
        <w:t>场景对于评估具有非常关键的作用</w:t>
      </w:r>
      <w:r>
        <w:rPr>
          <w:rFonts w:hint="eastAsia"/>
          <w:sz w:val="24"/>
        </w:rPr>
        <w:t>，</w:t>
      </w:r>
      <w:r w:rsidRPr="000F5941">
        <w:rPr>
          <w:rFonts w:hint="eastAsia"/>
          <w:sz w:val="24"/>
        </w:rPr>
        <w:t>整个评估过程就是论证软件体系结构对关键场景的支持程度</w:t>
      </w:r>
      <w:r>
        <w:rPr>
          <w:rFonts w:hint="eastAsia"/>
          <w:sz w:val="24"/>
        </w:rPr>
        <w:t>。</w:t>
      </w:r>
      <w:r w:rsidRPr="000F5941">
        <w:rPr>
          <w:rFonts w:hint="eastAsia"/>
          <w:sz w:val="24"/>
        </w:rPr>
        <w:t>通过对多种基于场景的评估方法的分析</w:t>
      </w:r>
      <w:r>
        <w:rPr>
          <w:rFonts w:hint="eastAsia"/>
          <w:sz w:val="24"/>
        </w:rPr>
        <w:t>，</w:t>
      </w:r>
      <w:r w:rsidRPr="000F5941">
        <w:rPr>
          <w:rFonts w:hint="eastAsia"/>
          <w:sz w:val="24"/>
        </w:rPr>
        <w:t>我们认为该类方法具有以下重要的特征</w:t>
      </w:r>
      <w:r w:rsidRPr="000F5941">
        <w:rPr>
          <w:rFonts w:hint="eastAsia"/>
          <w:sz w:val="24"/>
        </w:rPr>
        <w:t>:(1)</w:t>
      </w:r>
      <w:r w:rsidRPr="000F5941">
        <w:rPr>
          <w:rFonts w:hint="eastAsia"/>
          <w:sz w:val="24"/>
        </w:rPr>
        <w:t>场景是这类评估方法中不可缺少的输入信息</w:t>
      </w:r>
      <w:r>
        <w:rPr>
          <w:rFonts w:hint="eastAsia"/>
          <w:sz w:val="24"/>
        </w:rPr>
        <w:t>，</w:t>
      </w:r>
      <w:r w:rsidRPr="000F5941">
        <w:rPr>
          <w:rFonts w:hint="eastAsia"/>
          <w:sz w:val="24"/>
        </w:rPr>
        <w:t>场景的设计和选择是评估成功与否的关键因素</w:t>
      </w:r>
      <w:r w:rsidRPr="000F5941">
        <w:rPr>
          <w:rFonts w:hint="eastAsia"/>
          <w:sz w:val="24"/>
        </w:rPr>
        <w:t>;(2)</w:t>
      </w:r>
      <w:r w:rsidRPr="000F5941">
        <w:rPr>
          <w:rFonts w:hint="eastAsia"/>
          <w:sz w:val="24"/>
        </w:rPr>
        <w:t>这类评估是人工智力密集型劳动</w:t>
      </w:r>
      <w:r>
        <w:rPr>
          <w:rFonts w:hint="eastAsia"/>
          <w:sz w:val="24"/>
        </w:rPr>
        <w:t>，</w:t>
      </w:r>
      <w:r w:rsidRPr="000F5941">
        <w:rPr>
          <w:rFonts w:hint="eastAsia"/>
          <w:sz w:val="24"/>
        </w:rPr>
        <w:t>评估质量在很大程度上取决于人的经验和技术</w:t>
      </w:r>
      <w:r>
        <w:rPr>
          <w:rFonts w:hint="eastAsia"/>
          <w:sz w:val="24"/>
        </w:rPr>
        <w:t>。</w:t>
      </w:r>
    </w:p>
    <w:p w14:paraId="3B41683A" w14:textId="42BCA47D" w:rsidR="000F5941" w:rsidRDefault="000F5941" w:rsidP="003B4EDD">
      <w:pPr>
        <w:pStyle w:val="3"/>
        <w:spacing w:before="120" w:after="120"/>
      </w:pPr>
      <w:bookmarkStart w:id="27" w:name="_Toc28869025"/>
      <w:r>
        <w:t xml:space="preserve">4.4.2 </w:t>
      </w:r>
      <w:r>
        <w:rPr>
          <w:rFonts w:hint="eastAsia"/>
        </w:rPr>
        <w:t>基于预测和度量的评估方法</w:t>
      </w:r>
      <w:bookmarkEnd w:id="27"/>
    </w:p>
    <w:p w14:paraId="5287CBBA" w14:textId="6411B4A0" w:rsidR="000F5941" w:rsidRPr="000F5941" w:rsidRDefault="000F5941" w:rsidP="003B4EDD">
      <w:pPr>
        <w:autoSpaceDE w:val="0"/>
        <w:autoSpaceDN w:val="0"/>
        <w:spacing w:line="400" w:lineRule="atLeast"/>
        <w:ind w:firstLineChars="200" w:firstLine="480"/>
        <w:rPr>
          <w:rFonts w:hint="eastAsia"/>
          <w:sz w:val="24"/>
        </w:rPr>
      </w:pPr>
      <w:r w:rsidRPr="000F5941">
        <w:rPr>
          <w:rFonts w:hint="eastAsia"/>
          <w:sz w:val="24"/>
        </w:rPr>
        <w:t>测量对于所有科学领域的进步都是至关重要的</w:t>
      </w:r>
      <w:r>
        <w:rPr>
          <w:rFonts w:hint="eastAsia"/>
          <w:sz w:val="24"/>
        </w:rPr>
        <w:t>。</w:t>
      </w:r>
      <w:r w:rsidRPr="000F5941">
        <w:rPr>
          <w:rFonts w:hint="eastAsia"/>
          <w:sz w:val="24"/>
        </w:rPr>
        <w:t>在软件工程领域中</w:t>
      </w:r>
      <w:r>
        <w:rPr>
          <w:rFonts w:hint="eastAsia"/>
          <w:sz w:val="24"/>
        </w:rPr>
        <w:t>，</w:t>
      </w:r>
      <w:r w:rsidRPr="000F5941">
        <w:rPr>
          <w:rFonts w:hint="eastAsia"/>
          <w:sz w:val="24"/>
        </w:rPr>
        <w:t>软件的度量和预测技术是保证软件质量的重要技术之一</w:t>
      </w:r>
      <w:r>
        <w:rPr>
          <w:rFonts w:hint="eastAsia"/>
          <w:sz w:val="24"/>
        </w:rPr>
        <w:t>。</w:t>
      </w:r>
      <w:r w:rsidRPr="000F5941">
        <w:rPr>
          <w:rFonts w:hint="eastAsia"/>
          <w:sz w:val="24"/>
        </w:rPr>
        <w:t>软件体系结构作为软件开发过程中一个早期的设计模型</w:t>
      </w:r>
      <w:r>
        <w:rPr>
          <w:rFonts w:hint="eastAsia"/>
          <w:sz w:val="24"/>
        </w:rPr>
        <w:t>，</w:t>
      </w:r>
      <w:r w:rsidRPr="000F5941">
        <w:rPr>
          <w:rFonts w:hint="eastAsia"/>
          <w:sz w:val="24"/>
        </w:rPr>
        <w:t>如果能够度量并预测未来软件产品的质量</w:t>
      </w:r>
      <w:r>
        <w:rPr>
          <w:rFonts w:hint="eastAsia"/>
          <w:sz w:val="24"/>
        </w:rPr>
        <w:t>，</w:t>
      </w:r>
      <w:r w:rsidRPr="000F5941">
        <w:rPr>
          <w:rFonts w:hint="eastAsia"/>
          <w:sz w:val="24"/>
        </w:rPr>
        <w:t>那么其预测的结果可以及时给出设计缺陷</w:t>
      </w:r>
      <w:r>
        <w:rPr>
          <w:rFonts w:hint="eastAsia"/>
          <w:sz w:val="24"/>
        </w:rPr>
        <w:t>，</w:t>
      </w:r>
      <w:r w:rsidRPr="000F5941">
        <w:rPr>
          <w:rFonts w:hint="eastAsia"/>
          <w:sz w:val="24"/>
        </w:rPr>
        <w:t>这对于减少开发风险和提高软件质量是非常重要的</w:t>
      </w:r>
      <w:r>
        <w:rPr>
          <w:rFonts w:hint="eastAsia"/>
          <w:sz w:val="24"/>
        </w:rPr>
        <w:t>。</w:t>
      </w:r>
      <w:r w:rsidRPr="000F5941">
        <w:rPr>
          <w:rFonts w:hint="eastAsia"/>
          <w:sz w:val="24"/>
        </w:rPr>
        <w:t>根据这一思路</w:t>
      </w:r>
      <w:r>
        <w:rPr>
          <w:rFonts w:hint="eastAsia"/>
          <w:sz w:val="24"/>
        </w:rPr>
        <w:t>，</w:t>
      </w:r>
      <w:r w:rsidRPr="000F5941">
        <w:rPr>
          <w:rFonts w:hint="eastAsia"/>
          <w:sz w:val="24"/>
        </w:rPr>
        <w:t>出现了一类基于度量和预测的评估方法</w:t>
      </w:r>
      <w:r>
        <w:rPr>
          <w:rFonts w:hint="eastAsia"/>
          <w:sz w:val="24"/>
        </w:rPr>
        <w:t>。</w:t>
      </w:r>
    </w:p>
    <w:p w14:paraId="0F1C41C5" w14:textId="35846EC1" w:rsidR="000F5941" w:rsidRDefault="000F5941" w:rsidP="003B4EDD">
      <w:pPr>
        <w:autoSpaceDE w:val="0"/>
        <w:autoSpaceDN w:val="0"/>
        <w:spacing w:line="400" w:lineRule="atLeast"/>
        <w:ind w:firstLineChars="200" w:firstLine="480"/>
        <w:rPr>
          <w:sz w:val="24"/>
        </w:rPr>
      </w:pPr>
      <w:r w:rsidRPr="000F5941">
        <w:rPr>
          <w:rFonts w:hint="eastAsia"/>
          <w:sz w:val="24"/>
        </w:rPr>
        <w:t>软件体系结构的度量是对软件中间产品的度量</w:t>
      </w:r>
      <w:r>
        <w:rPr>
          <w:rFonts w:hint="eastAsia"/>
          <w:sz w:val="24"/>
        </w:rPr>
        <w:t>，</w:t>
      </w:r>
      <w:r w:rsidRPr="000F5941">
        <w:rPr>
          <w:rFonts w:hint="eastAsia"/>
          <w:sz w:val="24"/>
        </w:rPr>
        <w:t>可以更加精确地描述软件体系结构的各种特征</w:t>
      </w:r>
      <w:r w:rsidRPr="000F5941">
        <w:rPr>
          <w:rFonts w:hint="eastAsia"/>
          <w:sz w:val="24"/>
        </w:rPr>
        <w:t>;</w:t>
      </w:r>
      <w:r w:rsidRPr="000F5941">
        <w:rPr>
          <w:rFonts w:hint="eastAsia"/>
          <w:sz w:val="24"/>
        </w:rPr>
        <w:t>并通过预测去发现软件设计中存在的问题</w:t>
      </w:r>
      <w:r>
        <w:rPr>
          <w:rFonts w:hint="eastAsia"/>
          <w:sz w:val="24"/>
        </w:rPr>
        <w:t>。</w:t>
      </w:r>
      <w:r w:rsidRPr="000F5941">
        <w:rPr>
          <w:rFonts w:hint="eastAsia"/>
          <w:sz w:val="24"/>
        </w:rPr>
        <w:t>通过对多种基于度量和预测评估方法的分析和比较</w:t>
      </w:r>
      <w:r>
        <w:rPr>
          <w:rFonts w:hint="eastAsia"/>
          <w:sz w:val="24"/>
        </w:rPr>
        <w:t>，</w:t>
      </w:r>
      <w:r w:rsidRPr="000F5941">
        <w:rPr>
          <w:rFonts w:hint="eastAsia"/>
          <w:sz w:val="24"/>
        </w:rPr>
        <w:t>我们认为</w:t>
      </w:r>
      <w:r>
        <w:rPr>
          <w:rFonts w:hint="eastAsia"/>
          <w:sz w:val="24"/>
        </w:rPr>
        <w:t>，</w:t>
      </w:r>
      <w:r w:rsidRPr="000F5941">
        <w:rPr>
          <w:rFonts w:hint="eastAsia"/>
          <w:sz w:val="24"/>
        </w:rPr>
        <w:t>该类方法具有以下的重要特征</w:t>
      </w:r>
      <w:r w:rsidRPr="000F5941">
        <w:rPr>
          <w:rFonts w:hint="eastAsia"/>
          <w:sz w:val="24"/>
        </w:rPr>
        <w:t>:(1)</w:t>
      </w:r>
      <w:r w:rsidRPr="000F5941">
        <w:rPr>
          <w:rFonts w:hint="eastAsia"/>
          <w:sz w:val="24"/>
        </w:rPr>
        <w:t>这些方法的基本思路是将传统的度量和预测技术应用在软件体系结构层次</w:t>
      </w:r>
      <w:r w:rsidRPr="000F5941">
        <w:rPr>
          <w:rFonts w:hint="eastAsia"/>
          <w:sz w:val="24"/>
        </w:rPr>
        <w:t>;(2)</w:t>
      </w:r>
      <w:r w:rsidRPr="000F5941">
        <w:rPr>
          <w:rFonts w:hint="eastAsia"/>
          <w:sz w:val="24"/>
        </w:rPr>
        <w:t>度量技术需要软件体系结构提供比较细粒度的信息</w:t>
      </w:r>
      <w:r>
        <w:rPr>
          <w:rFonts w:hint="eastAsia"/>
          <w:sz w:val="24"/>
        </w:rPr>
        <w:t>，</w:t>
      </w:r>
      <w:r w:rsidRPr="000F5941">
        <w:rPr>
          <w:rFonts w:hint="eastAsia"/>
          <w:sz w:val="24"/>
        </w:rPr>
        <w:t>对模型的要求比较严格</w:t>
      </w:r>
      <w:r w:rsidRPr="000F5941">
        <w:rPr>
          <w:rFonts w:hint="eastAsia"/>
          <w:sz w:val="24"/>
        </w:rPr>
        <w:t>;(3)</w:t>
      </w:r>
      <w:r w:rsidRPr="000F5941">
        <w:rPr>
          <w:rFonts w:hint="eastAsia"/>
          <w:sz w:val="24"/>
        </w:rPr>
        <w:t>利用度量技术对软件体系结构模型的内部特征</w:t>
      </w:r>
      <w:r w:rsidRPr="000F5941">
        <w:rPr>
          <w:rFonts w:hint="eastAsia"/>
          <w:sz w:val="24"/>
        </w:rPr>
        <w:t>(</w:t>
      </w:r>
      <w:r w:rsidRPr="000F5941">
        <w:rPr>
          <w:rFonts w:hint="eastAsia"/>
          <w:sz w:val="24"/>
        </w:rPr>
        <w:t>如复杂性、内聚度、耦合性等</w:t>
      </w:r>
      <w:r w:rsidRPr="000F5941">
        <w:rPr>
          <w:rFonts w:hint="eastAsia"/>
          <w:sz w:val="24"/>
        </w:rPr>
        <w:t>)</w:t>
      </w:r>
      <w:r w:rsidRPr="000F5941">
        <w:rPr>
          <w:rFonts w:hint="eastAsia"/>
          <w:sz w:val="24"/>
        </w:rPr>
        <w:t>进行测量</w:t>
      </w:r>
      <w:r w:rsidRPr="000F5941">
        <w:rPr>
          <w:rFonts w:hint="eastAsia"/>
          <w:sz w:val="24"/>
        </w:rPr>
        <w:t>;(4)</w:t>
      </w:r>
      <w:r w:rsidRPr="000F5941">
        <w:rPr>
          <w:rFonts w:hint="eastAsia"/>
          <w:sz w:val="24"/>
        </w:rPr>
        <w:t>利用这些度量作为预测指标</w:t>
      </w:r>
      <w:r>
        <w:rPr>
          <w:rFonts w:hint="eastAsia"/>
          <w:sz w:val="24"/>
        </w:rPr>
        <w:t>，</w:t>
      </w:r>
      <w:r w:rsidRPr="000F5941">
        <w:rPr>
          <w:rFonts w:hint="eastAsia"/>
          <w:sz w:val="24"/>
        </w:rPr>
        <w:t>对某些软件的外部质量</w:t>
      </w:r>
      <w:r w:rsidRPr="000F5941">
        <w:rPr>
          <w:rFonts w:hint="eastAsia"/>
          <w:sz w:val="24"/>
        </w:rPr>
        <w:t>(</w:t>
      </w:r>
      <w:r w:rsidRPr="000F5941">
        <w:rPr>
          <w:rFonts w:hint="eastAsia"/>
          <w:sz w:val="24"/>
        </w:rPr>
        <w:t>如可维护性、可演化性、可靠性等</w:t>
      </w:r>
      <w:r w:rsidRPr="000F5941">
        <w:rPr>
          <w:rFonts w:hint="eastAsia"/>
          <w:sz w:val="24"/>
        </w:rPr>
        <w:t>)</w:t>
      </w:r>
      <w:r w:rsidRPr="000F5941">
        <w:rPr>
          <w:rFonts w:hint="eastAsia"/>
          <w:sz w:val="24"/>
        </w:rPr>
        <w:t>进行预测</w:t>
      </w:r>
      <w:r>
        <w:rPr>
          <w:rFonts w:hint="eastAsia"/>
          <w:sz w:val="24"/>
        </w:rPr>
        <w:t>，</w:t>
      </w:r>
      <w:r w:rsidRPr="000F5941">
        <w:rPr>
          <w:rFonts w:hint="eastAsia"/>
          <w:sz w:val="24"/>
        </w:rPr>
        <w:t>但由于预测模型构造的困难</w:t>
      </w:r>
      <w:r>
        <w:rPr>
          <w:rFonts w:hint="eastAsia"/>
          <w:sz w:val="24"/>
        </w:rPr>
        <w:t>，</w:t>
      </w:r>
      <w:r w:rsidRPr="000F5941">
        <w:rPr>
          <w:rFonts w:hint="eastAsia"/>
          <w:sz w:val="24"/>
        </w:rPr>
        <w:t>所以这些预测一般只作为一种辅助评估的手段</w:t>
      </w:r>
      <w:r>
        <w:rPr>
          <w:rFonts w:hint="eastAsia"/>
          <w:sz w:val="24"/>
        </w:rPr>
        <w:t>。</w:t>
      </w:r>
    </w:p>
    <w:p w14:paraId="056278A2" w14:textId="6A520FA3" w:rsidR="003B4EDD" w:rsidRDefault="003B4EDD" w:rsidP="003B4EDD">
      <w:pPr>
        <w:pStyle w:val="3"/>
        <w:spacing w:before="120" w:after="120"/>
      </w:pPr>
      <w:bookmarkStart w:id="28" w:name="_Toc28869026"/>
      <w:r>
        <w:t xml:space="preserve">4.4.2 </w:t>
      </w:r>
      <w:r>
        <w:rPr>
          <w:rFonts w:hint="eastAsia"/>
        </w:rPr>
        <w:t>基于特定软件体系结构描述语言的评估方法</w:t>
      </w:r>
      <w:bookmarkEnd w:id="28"/>
    </w:p>
    <w:p w14:paraId="3499A52D" w14:textId="789BE754" w:rsidR="003B4EDD" w:rsidRPr="003B4EDD" w:rsidRDefault="003B4EDD" w:rsidP="003B4EDD">
      <w:pPr>
        <w:autoSpaceDE w:val="0"/>
        <w:autoSpaceDN w:val="0"/>
        <w:spacing w:line="400" w:lineRule="atLeast"/>
        <w:ind w:firstLineChars="200" w:firstLine="480"/>
        <w:rPr>
          <w:rFonts w:hint="eastAsia"/>
          <w:sz w:val="24"/>
        </w:rPr>
      </w:pPr>
      <w:r w:rsidRPr="003B4EDD">
        <w:rPr>
          <w:rFonts w:hint="eastAsia"/>
          <w:sz w:val="24"/>
        </w:rPr>
        <w:t>基于特定软件体系结构描述语言</w:t>
      </w:r>
      <w:r w:rsidRPr="003B4EDD">
        <w:rPr>
          <w:rFonts w:hint="eastAsia"/>
          <w:sz w:val="24"/>
        </w:rPr>
        <w:t>(ADL)</w:t>
      </w:r>
      <w:r w:rsidRPr="003B4EDD">
        <w:rPr>
          <w:rFonts w:hint="eastAsia"/>
          <w:sz w:val="24"/>
        </w:rPr>
        <w:t>的评估方法是一类比较特殊的方法</w:t>
      </w:r>
      <w:r>
        <w:rPr>
          <w:rFonts w:hint="eastAsia"/>
          <w:sz w:val="24"/>
        </w:rPr>
        <w:t>，</w:t>
      </w:r>
      <w:r w:rsidRPr="003B4EDD">
        <w:rPr>
          <w:rFonts w:hint="eastAsia"/>
          <w:sz w:val="24"/>
        </w:rPr>
        <w:t>这类方法依赖于某种具体的软件体系结构描述语言</w:t>
      </w:r>
      <w:r>
        <w:rPr>
          <w:rFonts w:hint="eastAsia"/>
          <w:sz w:val="24"/>
        </w:rPr>
        <w:t>，</w:t>
      </w:r>
      <w:r w:rsidRPr="003B4EDD">
        <w:rPr>
          <w:rFonts w:hint="eastAsia"/>
          <w:sz w:val="24"/>
        </w:rPr>
        <w:t>一般是软件体系结构语言研究的附属品</w:t>
      </w:r>
      <w:r>
        <w:rPr>
          <w:rFonts w:hint="eastAsia"/>
          <w:sz w:val="24"/>
        </w:rPr>
        <w:t>。</w:t>
      </w:r>
      <w:r w:rsidRPr="003B4EDD">
        <w:rPr>
          <w:rFonts w:hint="eastAsia"/>
          <w:sz w:val="24"/>
        </w:rPr>
        <w:t>通过对多种基于特定软件体系结构描述语言的评估方法的分析和比较</w:t>
      </w:r>
      <w:r>
        <w:rPr>
          <w:rFonts w:hint="eastAsia"/>
          <w:sz w:val="24"/>
        </w:rPr>
        <w:t>，</w:t>
      </w:r>
      <w:r w:rsidRPr="003B4EDD">
        <w:rPr>
          <w:rFonts w:hint="eastAsia"/>
          <w:sz w:val="24"/>
        </w:rPr>
        <w:t>我们认为该类方法具有以下的重要特征</w:t>
      </w:r>
      <w:r w:rsidRPr="003B4EDD">
        <w:rPr>
          <w:rFonts w:hint="eastAsia"/>
          <w:sz w:val="24"/>
        </w:rPr>
        <w:t>:(1)</w:t>
      </w:r>
      <w:r w:rsidRPr="003B4EDD">
        <w:rPr>
          <w:rFonts w:hint="eastAsia"/>
          <w:sz w:val="24"/>
        </w:rPr>
        <w:t>评估技术与特定软件体系结构描述语言的定义机制和理论基础密切相关</w:t>
      </w:r>
      <w:r w:rsidRPr="003B4EDD">
        <w:rPr>
          <w:rFonts w:hint="eastAsia"/>
          <w:sz w:val="24"/>
        </w:rPr>
        <w:t>;(2)</w:t>
      </w:r>
      <w:r w:rsidRPr="003B4EDD">
        <w:rPr>
          <w:rFonts w:hint="eastAsia"/>
          <w:sz w:val="24"/>
        </w:rPr>
        <w:t>软件体系结构描述语言的定义非常严格</w:t>
      </w:r>
      <w:r>
        <w:rPr>
          <w:rFonts w:hint="eastAsia"/>
          <w:sz w:val="24"/>
        </w:rPr>
        <w:t>，</w:t>
      </w:r>
      <w:r w:rsidRPr="003B4EDD">
        <w:rPr>
          <w:rFonts w:hint="eastAsia"/>
          <w:sz w:val="24"/>
        </w:rPr>
        <w:t>通常是形式化或半形式化的描述语言</w:t>
      </w:r>
      <w:r>
        <w:rPr>
          <w:rFonts w:hint="eastAsia"/>
          <w:sz w:val="24"/>
        </w:rPr>
        <w:t>。</w:t>
      </w:r>
    </w:p>
    <w:p w14:paraId="29D1E563" w14:textId="159E6A9B" w:rsidR="003B4EDD" w:rsidRDefault="003B4EDD" w:rsidP="003B4EDD">
      <w:pPr>
        <w:pStyle w:val="1"/>
        <w:spacing w:before="240" w:after="240"/>
        <w:ind w:firstLine="600"/>
      </w:pPr>
      <w:bookmarkStart w:id="29" w:name="_Toc28606312"/>
      <w:bookmarkStart w:id="30" w:name="_Toc28869027"/>
      <w:r>
        <w:t>5</w:t>
      </w:r>
      <w:r>
        <w:rPr>
          <w:rFonts w:hint="eastAsia"/>
        </w:rPr>
        <w:t>结束语</w:t>
      </w:r>
      <w:bookmarkEnd w:id="29"/>
      <w:bookmarkEnd w:id="30"/>
    </w:p>
    <w:p w14:paraId="796C709B" w14:textId="4B7D4390" w:rsidR="003B4EDD" w:rsidRPr="003B4EDD" w:rsidRDefault="003B4EDD" w:rsidP="003B4EDD">
      <w:pPr>
        <w:autoSpaceDE w:val="0"/>
        <w:autoSpaceDN w:val="0"/>
        <w:spacing w:line="400" w:lineRule="atLeast"/>
        <w:ind w:firstLineChars="200" w:firstLine="480"/>
        <w:rPr>
          <w:rFonts w:hint="eastAsia"/>
          <w:sz w:val="24"/>
        </w:rPr>
      </w:pPr>
      <w:r w:rsidRPr="003B4EDD">
        <w:rPr>
          <w:rFonts w:hint="eastAsia"/>
          <w:sz w:val="24"/>
        </w:rPr>
        <w:t>不同类型的软件体系结构评估技术虽然有不同的研究思路和研究内容</w:t>
      </w:r>
      <w:r>
        <w:rPr>
          <w:rFonts w:hint="eastAsia"/>
          <w:sz w:val="24"/>
        </w:rPr>
        <w:t>，</w:t>
      </w:r>
      <w:r w:rsidRPr="003B4EDD">
        <w:rPr>
          <w:rFonts w:hint="eastAsia"/>
          <w:sz w:val="24"/>
        </w:rPr>
        <w:t>但这些技术之间却并不矛盾</w:t>
      </w:r>
      <w:r>
        <w:rPr>
          <w:rFonts w:hint="eastAsia"/>
          <w:sz w:val="24"/>
        </w:rPr>
        <w:t>，</w:t>
      </w:r>
      <w:r w:rsidRPr="003B4EDD">
        <w:rPr>
          <w:rFonts w:hint="eastAsia"/>
          <w:sz w:val="24"/>
        </w:rPr>
        <w:t>甚至存在着互补关系</w:t>
      </w:r>
      <w:r>
        <w:rPr>
          <w:rFonts w:hint="eastAsia"/>
          <w:sz w:val="24"/>
        </w:rPr>
        <w:t>，</w:t>
      </w:r>
      <w:r w:rsidRPr="003B4EDD">
        <w:rPr>
          <w:rFonts w:hint="eastAsia"/>
          <w:sz w:val="24"/>
        </w:rPr>
        <w:t>如度量技术在基于场景的评估方法中可以作为评估手段来使用</w:t>
      </w:r>
      <w:r>
        <w:rPr>
          <w:rFonts w:hint="eastAsia"/>
          <w:sz w:val="24"/>
        </w:rPr>
        <w:t>。</w:t>
      </w:r>
      <w:r w:rsidRPr="003B4EDD">
        <w:rPr>
          <w:rFonts w:hint="eastAsia"/>
          <w:sz w:val="24"/>
        </w:rPr>
        <w:t>在进行软件体系结构的行为度量时</w:t>
      </w:r>
      <w:r>
        <w:rPr>
          <w:rFonts w:hint="eastAsia"/>
          <w:sz w:val="24"/>
        </w:rPr>
        <w:t>，</w:t>
      </w:r>
      <w:r w:rsidRPr="003B4EDD">
        <w:rPr>
          <w:rFonts w:hint="eastAsia"/>
          <w:sz w:val="24"/>
        </w:rPr>
        <w:t>场景技术则可以为度量提供信息。</w:t>
      </w:r>
    </w:p>
    <w:p w14:paraId="0D1D39BA" w14:textId="11392965" w:rsidR="003B4EDD" w:rsidRPr="003B4EDD" w:rsidRDefault="003B4EDD" w:rsidP="003B4EDD">
      <w:pPr>
        <w:autoSpaceDE w:val="0"/>
        <w:autoSpaceDN w:val="0"/>
        <w:spacing w:line="400" w:lineRule="atLeast"/>
        <w:ind w:firstLineChars="200" w:firstLine="480"/>
        <w:rPr>
          <w:rFonts w:hint="eastAsia"/>
          <w:sz w:val="24"/>
        </w:rPr>
      </w:pPr>
      <w:r w:rsidRPr="003B4EDD">
        <w:rPr>
          <w:rFonts w:hint="eastAsia"/>
          <w:sz w:val="24"/>
        </w:rPr>
        <w:t>当前的软件技术发展遵循软硬结合、应用与系统结合的发展规律</w:t>
      </w:r>
      <w:r>
        <w:rPr>
          <w:rFonts w:hint="eastAsia"/>
          <w:sz w:val="24"/>
        </w:rPr>
        <w:t>。</w:t>
      </w:r>
      <w:r w:rsidRPr="003B4EDD">
        <w:rPr>
          <w:rFonts w:hint="eastAsia"/>
          <w:sz w:val="24"/>
        </w:rPr>
        <w:t>“软”是指软件</w:t>
      </w:r>
      <w:r>
        <w:rPr>
          <w:rFonts w:hint="eastAsia"/>
          <w:sz w:val="24"/>
        </w:rPr>
        <w:t>，</w:t>
      </w:r>
      <w:r w:rsidRPr="003B4EDD">
        <w:rPr>
          <w:rFonts w:hint="eastAsia"/>
          <w:sz w:val="24"/>
        </w:rPr>
        <w:t>“硬”是指微电子</w:t>
      </w:r>
      <w:r>
        <w:rPr>
          <w:rFonts w:hint="eastAsia"/>
          <w:sz w:val="24"/>
        </w:rPr>
        <w:t>，</w:t>
      </w:r>
      <w:r w:rsidRPr="003B4EDD">
        <w:rPr>
          <w:rFonts w:hint="eastAsia"/>
          <w:sz w:val="24"/>
        </w:rPr>
        <w:t>要发展面向应用</w:t>
      </w:r>
      <w:r>
        <w:rPr>
          <w:rFonts w:hint="eastAsia"/>
          <w:sz w:val="24"/>
        </w:rPr>
        <w:t>，</w:t>
      </w:r>
      <w:r w:rsidRPr="003B4EDD">
        <w:rPr>
          <w:rFonts w:hint="eastAsia"/>
          <w:sz w:val="24"/>
        </w:rPr>
        <w:t>实现一体化</w:t>
      </w:r>
      <w:r w:rsidRPr="003B4EDD">
        <w:rPr>
          <w:rFonts w:hint="eastAsia"/>
          <w:sz w:val="24"/>
        </w:rPr>
        <w:t>;</w:t>
      </w:r>
      <w:r w:rsidRPr="003B4EDD">
        <w:rPr>
          <w:rFonts w:hint="eastAsia"/>
          <w:sz w:val="24"/>
        </w:rPr>
        <w:t>面向个人</w:t>
      </w:r>
      <w:r>
        <w:rPr>
          <w:rFonts w:hint="eastAsia"/>
          <w:sz w:val="24"/>
        </w:rPr>
        <w:t>，</w:t>
      </w:r>
      <w:r w:rsidRPr="003B4EDD">
        <w:rPr>
          <w:rFonts w:hint="eastAsia"/>
          <w:sz w:val="24"/>
        </w:rPr>
        <w:t>体现个性化的系统和产品</w:t>
      </w:r>
      <w:r>
        <w:rPr>
          <w:rFonts w:hint="eastAsia"/>
          <w:sz w:val="24"/>
        </w:rPr>
        <w:t>。</w:t>
      </w:r>
      <w:r w:rsidRPr="003B4EDD">
        <w:rPr>
          <w:rFonts w:hint="eastAsia"/>
          <w:sz w:val="24"/>
        </w:rPr>
        <w:lastRenderedPageBreak/>
        <w:t>软件技术的总体发展趋势可归结为</w:t>
      </w:r>
      <w:r w:rsidRPr="003B4EDD">
        <w:rPr>
          <w:rFonts w:hint="eastAsia"/>
          <w:sz w:val="24"/>
        </w:rPr>
        <w:t>:</w:t>
      </w:r>
      <w:r w:rsidRPr="003B4EDD">
        <w:rPr>
          <w:rFonts w:hint="eastAsia"/>
          <w:sz w:val="24"/>
        </w:rPr>
        <w:t>软件平台网络化、方法对象化、系统构件化、产品家族化、开发工程化、过程规范化、生产规模化、竞争国际化</w:t>
      </w:r>
      <w:r>
        <w:rPr>
          <w:rFonts w:hint="eastAsia"/>
          <w:sz w:val="24"/>
        </w:rPr>
        <w:t>。</w:t>
      </w:r>
    </w:p>
    <w:p w14:paraId="649CE24F" w14:textId="77777777" w:rsidR="003B4EDD" w:rsidRDefault="003B4EDD" w:rsidP="002608B9">
      <w:pPr>
        <w:pStyle w:val="1"/>
        <w:spacing w:before="240" w:after="240"/>
        <w:rPr>
          <w:sz w:val="28"/>
        </w:rPr>
      </w:pPr>
      <w:bookmarkStart w:id="31" w:name="_Toc26198873"/>
    </w:p>
    <w:p w14:paraId="125CC6F7" w14:textId="77777777" w:rsidR="003B4EDD" w:rsidRDefault="003B4EDD" w:rsidP="002608B9">
      <w:pPr>
        <w:pStyle w:val="1"/>
        <w:spacing w:before="240" w:after="240"/>
        <w:rPr>
          <w:sz w:val="28"/>
        </w:rPr>
      </w:pPr>
    </w:p>
    <w:p w14:paraId="00FA6C6E" w14:textId="77777777" w:rsidR="003B4EDD" w:rsidRDefault="003B4EDD" w:rsidP="002608B9">
      <w:pPr>
        <w:pStyle w:val="1"/>
        <w:spacing w:before="240" w:after="240"/>
        <w:rPr>
          <w:sz w:val="28"/>
        </w:rPr>
      </w:pPr>
    </w:p>
    <w:p w14:paraId="02A80967" w14:textId="77777777" w:rsidR="003B4EDD" w:rsidRDefault="003B4EDD" w:rsidP="002608B9">
      <w:pPr>
        <w:pStyle w:val="1"/>
        <w:spacing w:before="240" w:after="240"/>
        <w:rPr>
          <w:sz w:val="28"/>
        </w:rPr>
      </w:pPr>
    </w:p>
    <w:p w14:paraId="7AC737CB" w14:textId="77777777" w:rsidR="003B4EDD" w:rsidRDefault="003B4EDD" w:rsidP="002608B9">
      <w:pPr>
        <w:pStyle w:val="1"/>
        <w:spacing w:before="240" w:after="240"/>
        <w:rPr>
          <w:sz w:val="28"/>
        </w:rPr>
      </w:pPr>
    </w:p>
    <w:p w14:paraId="6CB776BD" w14:textId="77777777" w:rsidR="003B4EDD" w:rsidRDefault="003B4EDD" w:rsidP="002608B9">
      <w:pPr>
        <w:pStyle w:val="1"/>
        <w:spacing w:before="240" w:after="240"/>
        <w:rPr>
          <w:sz w:val="28"/>
        </w:rPr>
      </w:pPr>
    </w:p>
    <w:p w14:paraId="71335ABA" w14:textId="77777777" w:rsidR="003B4EDD" w:rsidRDefault="003B4EDD" w:rsidP="002608B9">
      <w:pPr>
        <w:pStyle w:val="1"/>
        <w:spacing w:before="240" w:after="240"/>
        <w:rPr>
          <w:sz w:val="28"/>
        </w:rPr>
      </w:pPr>
    </w:p>
    <w:p w14:paraId="766BFE17" w14:textId="77777777" w:rsidR="003B4EDD" w:rsidRDefault="003B4EDD" w:rsidP="002608B9">
      <w:pPr>
        <w:pStyle w:val="1"/>
        <w:spacing w:before="240" w:after="240"/>
        <w:rPr>
          <w:sz w:val="28"/>
        </w:rPr>
      </w:pPr>
    </w:p>
    <w:p w14:paraId="185537E7" w14:textId="77777777" w:rsidR="003B4EDD" w:rsidRDefault="003B4EDD" w:rsidP="002608B9">
      <w:pPr>
        <w:pStyle w:val="1"/>
        <w:spacing w:before="240" w:after="240"/>
        <w:rPr>
          <w:sz w:val="28"/>
        </w:rPr>
      </w:pPr>
    </w:p>
    <w:p w14:paraId="117911FA" w14:textId="77777777" w:rsidR="003B4EDD" w:rsidRDefault="003B4EDD" w:rsidP="002608B9">
      <w:pPr>
        <w:pStyle w:val="1"/>
        <w:spacing w:before="240" w:after="240"/>
        <w:rPr>
          <w:sz w:val="28"/>
        </w:rPr>
      </w:pPr>
    </w:p>
    <w:p w14:paraId="35B04139" w14:textId="77777777" w:rsidR="003B4EDD" w:rsidRDefault="003B4EDD" w:rsidP="002608B9">
      <w:pPr>
        <w:pStyle w:val="1"/>
        <w:spacing w:before="240" w:after="240"/>
        <w:rPr>
          <w:sz w:val="28"/>
        </w:rPr>
      </w:pPr>
    </w:p>
    <w:p w14:paraId="657B2564" w14:textId="77777777" w:rsidR="003B4EDD" w:rsidRDefault="003B4EDD" w:rsidP="002608B9">
      <w:pPr>
        <w:pStyle w:val="1"/>
        <w:spacing w:before="240" w:after="240"/>
        <w:rPr>
          <w:sz w:val="28"/>
        </w:rPr>
      </w:pPr>
    </w:p>
    <w:p w14:paraId="4C1FA9D3" w14:textId="77777777" w:rsidR="003B4EDD" w:rsidRDefault="003B4EDD" w:rsidP="002608B9">
      <w:pPr>
        <w:pStyle w:val="1"/>
        <w:spacing w:before="240" w:after="240"/>
        <w:rPr>
          <w:sz w:val="28"/>
        </w:rPr>
      </w:pPr>
    </w:p>
    <w:p w14:paraId="4DF7909F" w14:textId="77777777" w:rsidR="003B4EDD" w:rsidRDefault="003B4EDD" w:rsidP="002608B9">
      <w:pPr>
        <w:pStyle w:val="1"/>
        <w:spacing w:before="240" w:after="240"/>
        <w:rPr>
          <w:sz w:val="28"/>
        </w:rPr>
      </w:pPr>
    </w:p>
    <w:p w14:paraId="5464DF2C" w14:textId="77777777" w:rsidR="003B4EDD" w:rsidRDefault="003B4EDD" w:rsidP="002608B9">
      <w:pPr>
        <w:pStyle w:val="1"/>
        <w:spacing w:before="240" w:after="240"/>
        <w:rPr>
          <w:sz w:val="28"/>
        </w:rPr>
      </w:pPr>
    </w:p>
    <w:p w14:paraId="6F5765A7" w14:textId="77777777" w:rsidR="003B4EDD" w:rsidRDefault="003B4EDD" w:rsidP="002608B9">
      <w:pPr>
        <w:pStyle w:val="1"/>
        <w:spacing w:before="240" w:after="240"/>
        <w:rPr>
          <w:sz w:val="28"/>
        </w:rPr>
      </w:pPr>
    </w:p>
    <w:p w14:paraId="658560A0" w14:textId="77777777" w:rsidR="003B4EDD" w:rsidRDefault="003B4EDD" w:rsidP="002608B9">
      <w:pPr>
        <w:pStyle w:val="1"/>
        <w:spacing w:before="240" w:after="240"/>
        <w:rPr>
          <w:sz w:val="28"/>
        </w:rPr>
      </w:pPr>
    </w:p>
    <w:p w14:paraId="3D2674C6" w14:textId="77777777" w:rsidR="003B4EDD" w:rsidRDefault="003B4EDD" w:rsidP="002608B9">
      <w:pPr>
        <w:pStyle w:val="1"/>
        <w:spacing w:before="240" w:after="240"/>
        <w:rPr>
          <w:sz w:val="28"/>
        </w:rPr>
      </w:pPr>
    </w:p>
    <w:p w14:paraId="3A2D3363" w14:textId="77777777" w:rsidR="003B4EDD" w:rsidRDefault="003B4EDD" w:rsidP="002608B9">
      <w:pPr>
        <w:pStyle w:val="1"/>
        <w:spacing w:before="240" w:after="240"/>
        <w:rPr>
          <w:sz w:val="28"/>
        </w:rPr>
      </w:pPr>
    </w:p>
    <w:p w14:paraId="2A976027" w14:textId="77777777" w:rsidR="003B4EDD" w:rsidRDefault="003B4EDD" w:rsidP="002608B9">
      <w:pPr>
        <w:pStyle w:val="1"/>
        <w:spacing w:before="240" w:after="240"/>
        <w:rPr>
          <w:sz w:val="28"/>
        </w:rPr>
      </w:pPr>
    </w:p>
    <w:p w14:paraId="5995884F" w14:textId="73193F1E" w:rsidR="00C524F9" w:rsidRPr="008F11E1" w:rsidRDefault="00C524F9" w:rsidP="002608B9">
      <w:pPr>
        <w:pStyle w:val="1"/>
        <w:spacing w:before="240" w:after="240"/>
        <w:rPr>
          <w:sz w:val="28"/>
        </w:rPr>
      </w:pPr>
      <w:bookmarkStart w:id="32" w:name="_Toc28869028"/>
      <w:r w:rsidRPr="008F11E1">
        <w:rPr>
          <w:sz w:val="28"/>
        </w:rPr>
        <w:lastRenderedPageBreak/>
        <w:t>参考文献</w:t>
      </w:r>
      <w:bookmarkEnd w:id="18"/>
      <w:bookmarkEnd w:id="31"/>
      <w:bookmarkEnd w:id="32"/>
    </w:p>
    <w:p w14:paraId="52DCF1F8" w14:textId="77777777" w:rsidR="00F070C8" w:rsidRDefault="00F070C8" w:rsidP="00F070C8">
      <w:pPr>
        <w:autoSpaceDE w:val="0"/>
        <w:autoSpaceDN w:val="0"/>
        <w:spacing w:before="73" w:line="167" w:lineRule="exact"/>
        <w:jc w:val="left"/>
        <w:rPr>
          <w:w w:val="90"/>
        </w:rPr>
      </w:pPr>
    </w:p>
    <w:p w14:paraId="0258F996" w14:textId="3890AB11" w:rsidR="00B81937" w:rsidRPr="00F070C8" w:rsidRDefault="00B81937" w:rsidP="00594823">
      <w:pPr>
        <w:adjustRightInd w:val="0"/>
        <w:snapToGrid w:val="0"/>
        <w:spacing w:line="400" w:lineRule="atLeast"/>
        <w:ind w:left="315" w:hangingChars="150" w:hanging="315"/>
        <w:rPr>
          <w:rFonts w:hint="eastAsia"/>
        </w:rPr>
      </w:pPr>
      <w:r w:rsidRPr="00594823">
        <w:t>[</w:t>
      </w:r>
      <w:r w:rsidR="00EA50F4" w:rsidRPr="00594823">
        <w:t>1</w:t>
      </w:r>
      <w:r w:rsidRPr="00594823">
        <w:t>]</w:t>
      </w:r>
      <w:bookmarkStart w:id="33" w:name="_Hlk26516696"/>
      <w:r w:rsidR="00F070C8" w:rsidRPr="00594823">
        <w:t xml:space="preserve"> </w:t>
      </w:r>
      <w:r w:rsidR="00F070C8" w:rsidRPr="00F070C8">
        <w:t>张效祥</w:t>
      </w:r>
      <w:r w:rsidR="00594823">
        <w:t>，</w:t>
      </w:r>
      <w:r w:rsidR="00F070C8" w:rsidRPr="00F070C8">
        <w:t>主编</w:t>
      </w:r>
      <w:r w:rsidR="00F070C8" w:rsidRPr="00F070C8">
        <w:t>.</w:t>
      </w:r>
      <w:r w:rsidR="00F070C8" w:rsidRPr="00F070C8">
        <w:t>计算机科学技术百科全书</w:t>
      </w:r>
      <w:r w:rsidR="00F070C8" w:rsidRPr="00F070C8">
        <w:t>.</w:t>
      </w:r>
      <w:r w:rsidR="00F070C8" w:rsidRPr="00F070C8">
        <w:t>北京</w:t>
      </w:r>
      <w:r w:rsidR="00F070C8" w:rsidRPr="00F070C8">
        <w:t>:</w:t>
      </w:r>
      <w:r w:rsidR="00F070C8" w:rsidRPr="00F070C8">
        <w:t>清华大学出版社</w:t>
      </w:r>
      <w:r w:rsidR="00594823">
        <w:t>，</w:t>
      </w:r>
      <w:r w:rsidR="00F070C8" w:rsidRPr="00F070C8">
        <w:t>1998.</w:t>
      </w:r>
    </w:p>
    <w:bookmarkEnd w:id="33"/>
    <w:p w14:paraId="2A6BA9B7" w14:textId="46FF31F3" w:rsidR="00EA50F4" w:rsidRDefault="00EA50F4" w:rsidP="00594823">
      <w:pPr>
        <w:adjustRightInd w:val="0"/>
        <w:snapToGrid w:val="0"/>
        <w:spacing w:line="400" w:lineRule="atLeast"/>
        <w:ind w:left="315" w:hangingChars="150" w:hanging="315"/>
      </w:pPr>
      <w:r>
        <w:rPr>
          <w:rFonts w:hint="eastAsia"/>
        </w:rPr>
        <w:t>[</w:t>
      </w:r>
      <w:r>
        <w:t>2]</w:t>
      </w:r>
      <w:r w:rsidR="00594823" w:rsidRPr="00594823">
        <w:rPr>
          <w:rFonts w:hint="eastAsia"/>
        </w:rPr>
        <w:t xml:space="preserve"> </w:t>
      </w:r>
      <w:r w:rsidR="00594823" w:rsidRPr="00594823">
        <w:rPr>
          <w:rFonts w:hint="eastAsia"/>
        </w:rPr>
        <w:t>杨芙清</w:t>
      </w:r>
      <w:r w:rsidR="00594823">
        <w:t>，</w:t>
      </w:r>
      <w:r w:rsidR="00594823" w:rsidRPr="00594823">
        <w:rPr>
          <w:rFonts w:hint="eastAsia"/>
        </w:rPr>
        <w:t>梅宏</w:t>
      </w:r>
      <w:r w:rsidR="00594823">
        <w:t>，</w:t>
      </w:r>
      <w:r w:rsidR="00594823" w:rsidRPr="00594823">
        <w:rPr>
          <w:rFonts w:hint="eastAsia"/>
        </w:rPr>
        <w:t>李克勤</w:t>
      </w:r>
      <w:r w:rsidR="00594823" w:rsidRPr="00594823">
        <w:t>.</w:t>
      </w:r>
      <w:r w:rsidR="00594823" w:rsidRPr="00594823">
        <w:rPr>
          <w:rFonts w:hint="eastAsia"/>
        </w:rPr>
        <w:t>软件复用与软件构件技术</w:t>
      </w:r>
      <w:r w:rsidR="00594823" w:rsidRPr="00594823">
        <w:t>.</w:t>
      </w:r>
      <w:r w:rsidR="00594823" w:rsidRPr="00594823">
        <w:rPr>
          <w:rFonts w:hint="eastAsia"/>
        </w:rPr>
        <w:t>电子学报</w:t>
      </w:r>
      <w:r w:rsidR="00594823">
        <w:t>，</w:t>
      </w:r>
      <w:r w:rsidR="00594823" w:rsidRPr="00594823">
        <w:t>1999</w:t>
      </w:r>
      <w:r w:rsidR="00594823">
        <w:t>，</w:t>
      </w:r>
      <w:r w:rsidR="00594823" w:rsidRPr="00594823">
        <w:t>27(2):68−75.</w:t>
      </w:r>
    </w:p>
    <w:p w14:paraId="1C097CB8" w14:textId="0B8507F6" w:rsidR="00594823" w:rsidRDefault="00594823" w:rsidP="00594823">
      <w:pPr>
        <w:adjustRightInd w:val="0"/>
        <w:snapToGrid w:val="0"/>
        <w:spacing w:line="400" w:lineRule="atLeast"/>
        <w:ind w:left="315" w:hangingChars="150" w:hanging="315"/>
      </w:pPr>
      <w:r>
        <w:rPr>
          <w:rFonts w:hint="eastAsia"/>
        </w:rPr>
        <w:t>[</w:t>
      </w:r>
      <w:r>
        <w:t xml:space="preserve">3] </w:t>
      </w:r>
      <w:r w:rsidRPr="00594823">
        <w:t>杨芙清</w:t>
      </w:r>
      <w:r w:rsidRPr="00594823">
        <w:t>.</w:t>
      </w:r>
      <w:r w:rsidRPr="00594823">
        <w:t>青鸟工程现状与发展</w:t>
      </w:r>
      <w:r w:rsidRPr="00594823">
        <w:t>——</w:t>
      </w:r>
      <w:r w:rsidRPr="00594823">
        <w:t>兼论我国软件产业发展途径</w:t>
      </w:r>
      <w:r w:rsidRPr="00594823">
        <w:t>.</w:t>
      </w:r>
      <w:r w:rsidRPr="00594823">
        <w:t>见</w:t>
      </w:r>
      <w:r w:rsidRPr="00594823">
        <w:t>:</w:t>
      </w:r>
      <w:r w:rsidRPr="00594823">
        <w:t>杨芙清</w:t>
      </w:r>
      <w:r w:rsidR="00EA0016">
        <w:t>，</w:t>
      </w:r>
      <w:r w:rsidRPr="00594823">
        <w:t>何新贵</w:t>
      </w:r>
      <w:r w:rsidR="00EA0016">
        <w:t>，</w:t>
      </w:r>
      <w:r w:rsidRPr="00594823">
        <w:t>主编</w:t>
      </w:r>
      <w:r w:rsidRPr="00594823">
        <w:t>.</w:t>
      </w:r>
      <w:r w:rsidRPr="00594823">
        <w:t>第</w:t>
      </w:r>
      <w:r w:rsidRPr="00594823">
        <w:t>6</w:t>
      </w:r>
      <w:r w:rsidRPr="00594823">
        <w:t>次全国软件工程学术会议论文集</w:t>
      </w:r>
      <w:r w:rsidR="00EA0016">
        <w:t>，</w:t>
      </w:r>
      <w:r w:rsidRPr="00594823">
        <w:t>软件工程进展</w:t>
      </w:r>
      <w:r w:rsidRPr="00594823">
        <w:t>——</w:t>
      </w:r>
      <w:r w:rsidRPr="00594823">
        <w:t>技术、方法和实践</w:t>
      </w:r>
      <w:r w:rsidRPr="00594823">
        <w:t>.</w:t>
      </w:r>
      <w:r w:rsidRPr="00594823">
        <w:t>北京</w:t>
      </w:r>
      <w:r w:rsidRPr="00594823">
        <w:t>:</w:t>
      </w:r>
      <w:r w:rsidRPr="00594823">
        <w:t>清华大学出版社</w:t>
      </w:r>
      <w:r w:rsidR="00EA0016">
        <w:t>，</w:t>
      </w:r>
      <w:r w:rsidRPr="00594823">
        <w:t>1996.</w:t>
      </w:r>
    </w:p>
    <w:p w14:paraId="3C254E34" w14:textId="1929DD34" w:rsidR="00EA0016" w:rsidRDefault="00EA0016" w:rsidP="00EA0016">
      <w:pPr>
        <w:adjustRightInd w:val="0"/>
        <w:snapToGrid w:val="0"/>
        <w:spacing w:line="400" w:lineRule="atLeast"/>
        <w:ind w:left="315" w:hangingChars="150" w:hanging="315"/>
        <w:rPr>
          <w:rFonts w:hint="eastAsia"/>
        </w:rPr>
      </w:pPr>
      <w:r>
        <w:rPr>
          <w:rFonts w:hint="eastAsia"/>
        </w:rPr>
        <w:t>[</w:t>
      </w:r>
      <w:r>
        <w:t xml:space="preserve">4] </w:t>
      </w:r>
      <w:r w:rsidRPr="00EA0016">
        <w:t xml:space="preserve">Bass L, Clements P, </w:t>
      </w:r>
      <w:proofErr w:type="spellStart"/>
      <w:r w:rsidRPr="00EA0016">
        <w:t>Kazman</w:t>
      </w:r>
      <w:proofErr w:type="spellEnd"/>
      <w:r w:rsidRPr="00EA0016">
        <w:t xml:space="preserve"> R. Software Architecture in Practice. 2nd ed., Boston: Addison Wesley </w:t>
      </w:r>
      <w:proofErr w:type="spellStart"/>
      <w:r w:rsidRPr="00EA0016">
        <w:t>Professinal</w:t>
      </w:r>
      <w:proofErr w:type="spellEnd"/>
      <w:r w:rsidRPr="00EA0016">
        <w:t>, 2003.</w:t>
      </w:r>
      <w:bookmarkStart w:id="34" w:name="_GoBack"/>
      <w:bookmarkEnd w:id="34"/>
    </w:p>
    <w:p w14:paraId="23C71652" w14:textId="304B54E8" w:rsidR="00EA0016" w:rsidRPr="00594823" w:rsidRDefault="00EA0016" w:rsidP="00EA0016">
      <w:pPr>
        <w:adjustRightInd w:val="0"/>
        <w:snapToGrid w:val="0"/>
        <w:spacing w:line="400" w:lineRule="atLeast"/>
        <w:ind w:left="315" w:hangingChars="150" w:hanging="315"/>
        <w:rPr>
          <w:rFonts w:hint="eastAsia"/>
        </w:rPr>
        <w:sectPr w:rsidR="00EA0016" w:rsidRPr="00594823" w:rsidSect="000C74A0">
          <w:footnotePr>
            <w:numFmt w:val="decimalEnclosedCircleChinese"/>
            <w:numRestart w:val="eachPage"/>
          </w:footnotePr>
          <w:pgSz w:w="11906" w:h="16838" w:code="9"/>
          <w:pgMar w:top="1418" w:right="1418" w:bottom="1418" w:left="1418" w:header="851" w:footer="992" w:gutter="0"/>
          <w:cols w:space="720"/>
          <w:docGrid w:linePitch="326" w:charSpace="-205"/>
        </w:sectPr>
      </w:pPr>
      <w:r>
        <w:rPr>
          <w:rFonts w:hint="eastAsia"/>
        </w:rPr>
        <w:t>[</w:t>
      </w:r>
      <w:r>
        <w:t>5]</w:t>
      </w:r>
      <w:r w:rsidRPr="00EA0016">
        <w:t xml:space="preserve"> </w:t>
      </w:r>
      <w:proofErr w:type="spellStart"/>
      <w:r w:rsidRPr="00EA0016">
        <w:t>Dobrica</w:t>
      </w:r>
      <w:proofErr w:type="spellEnd"/>
      <w:r w:rsidRPr="00EA0016">
        <w:t xml:space="preserve"> L, Niemela E. A survey on software architecture analysis methods. IEEE Trans. on Software Engineering, 2002,28(7): 638−653.</w:t>
      </w:r>
    </w:p>
    <w:p w14:paraId="46F39A98" w14:textId="77777777" w:rsidR="00E83CC4" w:rsidRDefault="00E83CC4" w:rsidP="00E83CC4">
      <w:pPr>
        <w:pStyle w:val="1"/>
        <w:spacing w:before="240" w:after="240"/>
        <w:jc w:val="both"/>
      </w:pPr>
      <w:bookmarkStart w:id="35" w:name="_Ref214896694"/>
      <w:bookmarkStart w:id="36" w:name="_Toc216706610"/>
      <w:bookmarkStart w:id="37" w:name="_Ref534914761"/>
      <w:bookmarkStart w:id="38" w:name="_Ref529372559"/>
    </w:p>
    <w:p w14:paraId="7A11F258" w14:textId="65F36EEE" w:rsidR="00C524F9" w:rsidRPr="00C524F9" w:rsidRDefault="00C524F9" w:rsidP="002608B9">
      <w:pPr>
        <w:pStyle w:val="1"/>
        <w:spacing w:before="240" w:after="240"/>
      </w:pPr>
      <w:bookmarkStart w:id="39" w:name="_Toc26198874"/>
      <w:bookmarkStart w:id="40" w:name="_Toc28869029"/>
      <w:r w:rsidRPr="00C524F9">
        <w:t>致谢</w:t>
      </w:r>
      <w:bookmarkEnd w:id="35"/>
      <w:bookmarkEnd w:id="36"/>
      <w:bookmarkEnd w:id="37"/>
      <w:bookmarkEnd w:id="39"/>
      <w:bookmarkEnd w:id="40"/>
    </w:p>
    <w:p w14:paraId="1D8B257D" w14:textId="03936B17" w:rsidR="0010417C" w:rsidRPr="008F11E1" w:rsidRDefault="00C524F9" w:rsidP="008F11E1">
      <w:pPr>
        <w:spacing w:line="400" w:lineRule="atLeast"/>
        <w:ind w:firstLineChars="200" w:firstLine="480"/>
        <w:jc w:val="left"/>
        <w:rPr>
          <w:sz w:val="24"/>
        </w:rPr>
      </w:pPr>
      <w:r w:rsidRPr="00C524F9">
        <w:rPr>
          <w:sz w:val="24"/>
        </w:rPr>
        <w:t>本</w:t>
      </w:r>
      <w:r w:rsidR="00322570">
        <w:rPr>
          <w:rFonts w:hint="eastAsia"/>
          <w:sz w:val="24"/>
        </w:rPr>
        <w:t>课程报告是基于</w:t>
      </w:r>
      <w:r w:rsidR="00220EA1">
        <w:rPr>
          <w:rFonts w:hint="eastAsia"/>
          <w:sz w:val="24"/>
        </w:rPr>
        <w:t>应</w:t>
      </w:r>
      <w:r w:rsidR="00322570">
        <w:rPr>
          <w:rFonts w:hint="eastAsia"/>
          <w:sz w:val="24"/>
        </w:rPr>
        <w:t>教授所授的“高级</w:t>
      </w:r>
      <w:r w:rsidR="00220EA1">
        <w:rPr>
          <w:rFonts w:hint="eastAsia"/>
          <w:sz w:val="24"/>
        </w:rPr>
        <w:t>软件工程</w:t>
      </w:r>
      <w:r w:rsidR="00322570">
        <w:rPr>
          <w:rFonts w:hint="eastAsia"/>
          <w:sz w:val="24"/>
        </w:rPr>
        <w:t>”为基础完成</w:t>
      </w:r>
      <w:r w:rsidRPr="00C524F9">
        <w:rPr>
          <w:sz w:val="24"/>
        </w:rPr>
        <w:t>。</w:t>
      </w:r>
      <w:r w:rsidR="00220EA1">
        <w:rPr>
          <w:rFonts w:hint="eastAsia"/>
          <w:sz w:val="24"/>
        </w:rPr>
        <w:t>应</w:t>
      </w:r>
      <w:r w:rsidR="00322570">
        <w:rPr>
          <w:rFonts w:hint="eastAsia"/>
          <w:sz w:val="24"/>
        </w:rPr>
        <w:t>老师</w:t>
      </w:r>
      <w:r w:rsidRPr="00C524F9">
        <w:rPr>
          <w:sz w:val="24"/>
        </w:rPr>
        <w:t>渊博的专业知识</w:t>
      </w:r>
      <w:r w:rsidR="00322570">
        <w:rPr>
          <w:rFonts w:hint="eastAsia"/>
          <w:sz w:val="24"/>
        </w:rPr>
        <w:t>，</w:t>
      </w:r>
      <w:r w:rsidRPr="00C524F9">
        <w:rPr>
          <w:sz w:val="24"/>
        </w:rPr>
        <w:t>严谨的治学态度，</w:t>
      </w:r>
      <w:r w:rsidR="00322570">
        <w:rPr>
          <w:rFonts w:hint="eastAsia"/>
          <w:sz w:val="24"/>
        </w:rPr>
        <w:t>让我获益匪浅</w:t>
      </w:r>
      <w:r w:rsidRPr="00C524F9">
        <w:rPr>
          <w:sz w:val="24"/>
        </w:rPr>
        <w:t>。不仅使</w:t>
      </w:r>
      <w:r w:rsidR="00322570">
        <w:rPr>
          <w:rFonts w:hint="eastAsia"/>
          <w:sz w:val="24"/>
        </w:rPr>
        <w:t>我对</w:t>
      </w:r>
      <w:r w:rsidR="00220EA1">
        <w:rPr>
          <w:rFonts w:hint="eastAsia"/>
          <w:sz w:val="24"/>
        </w:rPr>
        <w:t>软件工程</w:t>
      </w:r>
      <w:r w:rsidR="00322570">
        <w:rPr>
          <w:rFonts w:hint="eastAsia"/>
          <w:sz w:val="24"/>
        </w:rPr>
        <w:t>这一门课程有了更深的理解</w:t>
      </w:r>
      <w:r w:rsidRPr="00C524F9">
        <w:rPr>
          <w:sz w:val="24"/>
        </w:rPr>
        <w:t>，</w:t>
      </w:r>
      <w:r w:rsidR="00322570">
        <w:rPr>
          <w:rFonts w:hint="eastAsia"/>
          <w:sz w:val="24"/>
        </w:rPr>
        <w:t>而且扩展了我的视野，更重要的是让我对</w:t>
      </w:r>
      <w:r w:rsidR="00220EA1">
        <w:rPr>
          <w:rFonts w:hint="eastAsia"/>
          <w:sz w:val="24"/>
        </w:rPr>
        <w:t>学习知识</w:t>
      </w:r>
      <w:r w:rsidR="00322570">
        <w:rPr>
          <w:rFonts w:hint="eastAsia"/>
          <w:sz w:val="24"/>
        </w:rPr>
        <w:t>有了不一样的理解，非常感谢</w:t>
      </w:r>
      <w:r w:rsidR="00220EA1">
        <w:rPr>
          <w:rFonts w:hint="eastAsia"/>
          <w:sz w:val="24"/>
        </w:rPr>
        <w:t>应</w:t>
      </w:r>
      <w:r w:rsidR="00322570">
        <w:rPr>
          <w:rFonts w:hint="eastAsia"/>
          <w:sz w:val="24"/>
        </w:rPr>
        <w:t>老师</w:t>
      </w:r>
      <w:r w:rsidRPr="00C524F9">
        <w:rPr>
          <w:sz w:val="24"/>
        </w:rPr>
        <w:t>。</w:t>
      </w:r>
      <w:bookmarkEnd w:id="38"/>
    </w:p>
    <w:sectPr w:rsidR="0010417C" w:rsidRPr="008F11E1" w:rsidSect="000C74A0">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40EFD" w14:textId="77777777" w:rsidR="00116802" w:rsidRDefault="00116802">
      <w:r>
        <w:separator/>
      </w:r>
    </w:p>
  </w:endnote>
  <w:endnote w:type="continuationSeparator" w:id="0">
    <w:p w14:paraId="508607E5" w14:textId="77777777" w:rsidR="00116802" w:rsidRDefault="00116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04F4C" w14:textId="77777777" w:rsidR="003B4EDD" w:rsidRDefault="003B4EDD">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4364" w14:textId="77777777" w:rsidR="003B4EDD" w:rsidRPr="00764F1E" w:rsidRDefault="003B4EDD">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sidRPr="005828B4">
      <w:rPr>
        <w:noProof/>
        <w:sz w:val="21"/>
        <w:lang w:val="zh-CN"/>
      </w:rPr>
      <w:t>11</w:t>
    </w:r>
    <w:r w:rsidRPr="00764F1E">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AEBD6" w14:textId="77777777" w:rsidR="003B4EDD" w:rsidRPr="00764F1E" w:rsidRDefault="003B4EDD" w:rsidP="00764F1E">
    <w:pPr>
      <w:pStyle w:val="a4"/>
      <w:jc w:val="center"/>
      <w:rPr>
        <w:sz w:val="21"/>
      </w:rPr>
    </w:pPr>
    <w:r w:rsidRPr="00764F1E">
      <w:rPr>
        <w:sz w:val="21"/>
      </w:rPr>
      <w:fldChar w:fldCharType="begin"/>
    </w:r>
    <w:r w:rsidRPr="00764F1E">
      <w:rPr>
        <w:sz w:val="21"/>
      </w:rPr>
      <w:instrText>PAGE   \* MERGEFORMAT</w:instrText>
    </w:r>
    <w:r w:rsidRPr="00764F1E">
      <w:rPr>
        <w:sz w:val="21"/>
      </w:rPr>
      <w:fldChar w:fldCharType="separate"/>
    </w:r>
    <w:r>
      <w:rPr>
        <w:noProof/>
        <w:sz w:val="21"/>
      </w:rPr>
      <w:t>10</w:t>
    </w:r>
    <w:r w:rsidRPr="00764F1E">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8A50C" w14:textId="77777777" w:rsidR="00116802" w:rsidRDefault="00116802">
      <w:r>
        <w:separator/>
      </w:r>
    </w:p>
  </w:footnote>
  <w:footnote w:type="continuationSeparator" w:id="0">
    <w:p w14:paraId="524C3975" w14:textId="77777777" w:rsidR="00116802" w:rsidRDefault="00116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5A938" w14:textId="6F286BE2" w:rsidR="003B4EDD" w:rsidRPr="00C57B5F" w:rsidRDefault="003B4EDD" w:rsidP="00764F1E">
    <w:pPr>
      <w:pBdr>
        <w:bottom w:val="single" w:sz="4" w:space="1" w:color="auto"/>
      </w:pBdr>
      <w:jc w:val="center"/>
    </w:pPr>
    <w:r>
      <w:rPr>
        <w:rFonts w:hint="eastAsia"/>
      </w:rPr>
      <w:t>高级软件工程课程报告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53AFD" w14:textId="664F2EEE" w:rsidR="003B4EDD" w:rsidRPr="003A7D33" w:rsidRDefault="003B4EDD" w:rsidP="00D6706E">
    <w:pPr>
      <w:pBdr>
        <w:bottom w:val="single" w:sz="4" w:space="1" w:color="auto"/>
      </w:pBdr>
      <w:jc w:val="center"/>
    </w:pPr>
    <w:r>
      <w:rPr>
        <w:rFonts w:hint="eastAsia"/>
      </w:rPr>
      <w:t>高级软件工程课程报告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7145973"/>
    <w:multiLevelType w:val="hybridMultilevel"/>
    <w:tmpl w:val="C0F0374A"/>
    <w:lvl w:ilvl="0" w:tplc="72F6DEC4">
      <w:start w:val="24"/>
      <w:numFmt w:val="decimal"/>
      <w:suff w:val="space"/>
      <w:lvlText w:val="%1"/>
      <w:lvlJc w:val="left"/>
      <w:rPr>
        <w:rFonts w:ascii="Arial" w:eastAsia="Arial" w:hAnsi="Arial" w:cs="Arial" w:hint="default"/>
        <w:spacing w:val="3"/>
        <w:w w:val="105"/>
        <w:sz w:val="16"/>
      </w:rPr>
    </w:lvl>
    <w:lvl w:ilvl="1" w:tplc="B5F4EC16">
      <w:start w:val="1"/>
      <w:numFmt w:val="bullet"/>
      <w:lvlText w:val="•"/>
      <w:lvlJc w:val="left"/>
      <w:pPr>
        <w:ind w:left="840" w:hanging="420"/>
      </w:pPr>
    </w:lvl>
    <w:lvl w:ilvl="2" w:tplc="B7586396">
      <w:start w:val="1"/>
      <w:numFmt w:val="bullet"/>
      <w:lvlText w:val="•"/>
      <w:lvlJc w:val="left"/>
      <w:pPr>
        <w:ind w:left="1260" w:hanging="420"/>
      </w:pPr>
    </w:lvl>
    <w:lvl w:ilvl="3" w:tplc="0F8CE110">
      <w:start w:val="1"/>
      <w:numFmt w:val="bullet"/>
      <w:lvlText w:val="•"/>
      <w:lvlJc w:val="left"/>
      <w:pPr>
        <w:ind w:left="1680" w:hanging="420"/>
      </w:pPr>
    </w:lvl>
    <w:lvl w:ilvl="4" w:tplc="E0AA7390">
      <w:start w:val="1"/>
      <w:numFmt w:val="bullet"/>
      <w:lvlText w:val="•"/>
      <w:lvlJc w:val="left"/>
      <w:pPr>
        <w:ind w:left="2100" w:hanging="420"/>
      </w:pPr>
    </w:lvl>
    <w:lvl w:ilvl="5" w:tplc="D2A48642">
      <w:start w:val="1"/>
      <w:numFmt w:val="bullet"/>
      <w:lvlText w:val="•"/>
      <w:lvlJc w:val="left"/>
      <w:pPr>
        <w:ind w:left="2520" w:hanging="420"/>
      </w:pPr>
    </w:lvl>
    <w:lvl w:ilvl="6" w:tplc="FDCE774A">
      <w:start w:val="1"/>
      <w:numFmt w:val="bullet"/>
      <w:lvlText w:val="•"/>
      <w:lvlJc w:val="left"/>
      <w:pPr>
        <w:ind w:left="2940" w:hanging="420"/>
      </w:pPr>
    </w:lvl>
    <w:lvl w:ilvl="7" w:tplc="D1DED642">
      <w:start w:val="1"/>
      <w:numFmt w:val="bullet"/>
      <w:lvlText w:val="•"/>
      <w:lvlJc w:val="left"/>
      <w:pPr>
        <w:ind w:left="3360" w:hanging="420"/>
      </w:pPr>
    </w:lvl>
    <w:lvl w:ilvl="8" w:tplc="1C4AC5AA">
      <w:start w:val="1"/>
      <w:numFmt w:val="bullet"/>
      <w:lvlText w:val="•"/>
      <w:lvlJc w:val="left"/>
      <w:pPr>
        <w:ind w:left="3780" w:hanging="420"/>
      </w:p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8EB1148"/>
    <w:multiLevelType w:val="hybridMultilevel"/>
    <w:tmpl w:val="53265E74"/>
    <w:lvl w:ilvl="0" w:tplc="E800E4D4">
      <w:start w:val="18"/>
      <w:numFmt w:val="decimal"/>
      <w:suff w:val="space"/>
      <w:lvlText w:val="%1"/>
      <w:lvlJc w:val="left"/>
      <w:rPr>
        <w:rFonts w:ascii="Arial" w:eastAsia="Arial" w:hAnsi="Arial" w:cs="Arial" w:hint="default"/>
        <w:spacing w:val="5"/>
        <w:w w:val="102"/>
        <w:sz w:val="16"/>
      </w:rPr>
    </w:lvl>
    <w:lvl w:ilvl="1" w:tplc="2DA0CC52">
      <w:start w:val="1"/>
      <w:numFmt w:val="bullet"/>
      <w:lvlText w:val="•"/>
      <w:lvlJc w:val="left"/>
      <w:pPr>
        <w:ind w:left="840" w:hanging="420"/>
      </w:pPr>
    </w:lvl>
    <w:lvl w:ilvl="2" w:tplc="21422B66">
      <w:start w:val="1"/>
      <w:numFmt w:val="bullet"/>
      <w:lvlText w:val="•"/>
      <w:lvlJc w:val="left"/>
      <w:pPr>
        <w:ind w:left="1260" w:hanging="420"/>
      </w:pPr>
    </w:lvl>
    <w:lvl w:ilvl="3" w:tplc="5CA6DA1A">
      <w:start w:val="1"/>
      <w:numFmt w:val="bullet"/>
      <w:lvlText w:val="•"/>
      <w:lvlJc w:val="left"/>
      <w:pPr>
        <w:ind w:left="1680" w:hanging="420"/>
      </w:pPr>
    </w:lvl>
    <w:lvl w:ilvl="4" w:tplc="AFA01850">
      <w:start w:val="1"/>
      <w:numFmt w:val="bullet"/>
      <w:lvlText w:val="•"/>
      <w:lvlJc w:val="left"/>
      <w:pPr>
        <w:ind w:left="2100" w:hanging="420"/>
      </w:pPr>
    </w:lvl>
    <w:lvl w:ilvl="5" w:tplc="F8E85E3A">
      <w:start w:val="1"/>
      <w:numFmt w:val="bullet"/>
      <w:lvlText w:val="•"/>
      <w:lvlJc w:val="left"/>
      <w:pPr>
        <w:ind w:left="2520" w:hanging="420"/>
      </w:pPr>
    </w:lvl>
    <w:lvl w:ilvl="6" w:tplc="5A5624B2">
      <w:start w:val="1"/>
      <w:numFmt w:val="bullet"/>
      <w:lvlText w:val="•"/>
      <w:lvlJc w:val="left"/>
      <w:pPr>
        <w:ind w:left="2940" w:hanging="420"/>
      </w:pPr>
    </w:lvl>
    <w:lvl w:ilvl="7" w:tplc="2C3EA8D8">
      <w:start w:val="1"/>
      <w:numFmt w:val="bullet"/>
      <w:lvlText w:val="•"/>
      <w:lvlJc w:val="left"/>
      <w:pPr>
        <w:ind w:left="3360" w:hanging="420"/>
      </w:pPr>
    </w:lvl>
    <w:lvl w:ilvl="8" w:tplc="D0BEACE0">
      <w:start w:val="1"/>
      <w:numFmt w:val="bullet"/>
      <w:lvlText w:val="•"/>
      <w:lvlJc w:val="left"/>
      <w:pPr>
        <w:ind w:left="37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2"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
  </w:num>
  <w:num w:numId="2">
    <w:abstractNumId w:val="11"/>
  </w:num>
  <w:num w:numId="3">
    <w:abstractNumId w:val="5"/>
  </w:num>
  <w:num w:numId="4">
    <w:abstractNumId w:val="4"/>
  </w:num>
  <w:num w:numId="5">
    <w:abstractNumId w:val="7"/>
  </w:num>
  <w:num w:numId="6">
    <w:abstractNumId w:val="2"/>
  </w:num>
  <w:num w:numId="7">
    <w:abstractNumId w:val="8"/>
  </w:num>
  <w:num w:numId="8">
    <w:abstractNumId w:val="12"/>
  </w:num>
  <w:num w:numId="9">
    <w:abstractNumId w:val="10"/>
  </w:num>
  <w:num w:numId="10">
    <w:abstractNumId w:val="0"/>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25241"/>
    <w:rsid w:val="00001B61"/>
    <w:rsid w:val="0000239D"/>
    <w:rsid w:val="000055BE"/>
    <w:rsid w:val="00011132"/>
    <w:rsid w:val="000111DE"/>
    <w:rsid w:val="00014E49"/>
    <w:rsid w:val="00023C3C"/>
    <w:rsid w:val="000310C0"/>
    <w:rsid w:val="000317CE"/>
    <w:rsid w:val="00047641"/>
    <w:rsid w:val="00057352"/>
    <w:rsid w:val="00060D5F"/>
    <w:rsid w:val="00061B67"/>
    <w:rsid w:val="000727EC"/>
    <w:rsid w:val="000850E4"/>
    <w:rsid w:val="00094D82"/>
    <w:rsid w:val="00096258"/>
    <w:rsid w:val="00096F64"/>
    <w:rsid w:val="000A0622"/>
    <w:rsid w:val="000A169F"/>
    <w:rsid w:val="000A1BD3"/>
    <w:rsid w:val="000B65B3"/>
    <w:rsid w:val="000C1908"/>
    <w:rsid w:val="000C1CD4"/>
    <w:rsid w:val="000C3562"/>
    <w:rsid w:val="000C4461"/>
    <w:rsid w:val="000C6227"/>
    <w:rsid w:val="000C74A0"/>
    <w:rsid w:val="000D061B"/>
    <w:rsid w:val="000D4721"/>
    <w:rsid w:val="000E6BDB"/>
    <w:rsid w:val="000F0E51"/>
    <w:rsid w:val="000F5871"/>
    <w:rsid w:val="000F5941"/>
    <w:rsid w:val="000F6810"/>
    <w:rsid w:val="000F7F23"/>
    <w:rsid w:val="0010417C"/>
    <w:rsid w:val="00104327"/>
    <w:rsid w:val="00106936"/>
    <w:rsid w:val="001157C8"/>
    <w:rsid w:val="00116802"/>
    <w:rsid w:val="00120236"/>
    <w:rsid w:val="00127C86"/>
    <w:rsid w:val="0013218E"/>
    <w:rsid w:val="00132751"/>
    <w:rsid w:val="001340E3"/>
    <w:rsid w:val="00152189"/>
    <w:rsid w:val="00152A2E"/>
    <w:rsid w:val="00154A80"/>
    <w:rsid w:val="00164608"/>
    <w:rsid w:val="001667AD"/>
    <w:rsid w:val="00172EBA"/>
    <w:rsid w:val="00184313"/>
    <w:rsid w:val="00185E46"/>
    <w:rsid w:val="00191E7F"/>
    <w:rsid w:val="00192211"/>
    <w:rsid w:val="001A136E"/>
    <w:rsid w:val="001A69B2"/>
    <w:rsid w:val="001A78FF"/>
    <w:rsid w:val="001B2794"/>
    <w:rsid w:val="001B607C"/>
    <w:rsid w:val="001C47D7"/>
    <w:rsid w:val="001C5C79"/>
    <w:rsid w:val="001C61BF"/>
    <w:rsid w:val="001D6B7C"/>
    <w:rsid w:val="001E4AE5"/>
    <w:rsid w:val="001E6A3D"/>
    <w:rsid w:val="001F14C6"/>
    <w:rsid w:val="00200B3F"/>
    <w:rsid w:val="00205C6F"/>
    <w:rsid w:val="002065F8"/>
    <w:rsid w:val="0021551B"/>
    <w:rsid w:val="00220EA1"/>
    <w:rsid w:val="00221EEE"/>
    <w:rsid w:val="0022377B"/>
    <w:rsid w:val="002269BE"/>
    <w:rsid w:val="00227933"/>
    <w:rsid w:val="00230084"/>
    <w:rsid w:val="002343AC"/>
    <w:rsid w:val="00242218"/>
    <w:rsid w:val="00250328"/>
    <w:rsid w:val="00253B17"/>
    <w:rsid w:val="002563DB"/>
    <w:rsid w:val="002608B9"/>
    <w:rsid w:val="00261D79"/>
    <w:rsid w:val="00261DF7"/>
    <w:rsid w:val="002623A8"/>
    <w:rsid w:val="00267166"/>
    <w:rsid w:val="00277814"/>
    <w:rsid w:val="00277857"/>
    <w:rsid w:val="00282CFF"/>
    <w:rsid w:val="002857C8"/>
    <w:rsid w:val="00292079"/>
    <w:rsid w:val="00294AD3"/>
    <w:rsid w:val="002A2F29"/>
    <w:rsid w:val="002A3ECB"/>
    <w:rsid w:val="002B19DA"/>
    <w:rsid w:val="002C4FDC"/>
    <w:rsid w:val="002C7E9B"/>
    <w:rsid w:val="002E3C9E"/>
    <w:rsid w:val="002E5B5D"/>
    <w:rsid w:val="002E5BC2"/>
    <w:rsid w:val="002E6654"/>
    <w:rsid w:val="002E705F"/>
    <w:rsid w:val="002F2E4C"/>
    <w:rsid w:val="00300089"/>
    <w:rsid w:val="00303A76"/>
    <w:rsid w:val="00304168"/>
    <w:rsid w:val="00307C32"/>
    <w:rsid w:val="00314945"/>
    <w:rsid w:val="00322570"/>
    <w:rsid w:val="00323B1D"/>
    <w:rsid w:val="00330F40"/>
    <w:rsid w:val="00331F35"/>
    <w:rsid w:val="00336E79"/>
    <w:rsid w:val="0034664F"/>
    <w:rsid w:val="00362E10"/>
    <w:rsid w:val="0036303F"/>
    <w:rsid w:val="0036369B"/>
    <w:rsid w:val="00363C99"/>
    <w:rsid w:val="003746D2"/>
    <w:rsid w:val="0038179E"/>
    <w:rsid w:val="003871EF"/>
    <w:rsid w:val="00391423"/>
    <w:rsid w:val="00393CDC"/>
    <w:rsid w:val="00397325"/>
    <w:rsid w:val="00397450"/>
    <w:rsid w:val="003A2135"/>
    <w:rsid w:val="003A7D33"/>
    <w:rsid w:val="003B0BF2"/>
    <w:rsid w:val="003B327F"/>
    <w:rsid w:val="003B4EDD"/>
    <w:rsid w:val="003B611A"/>
    <w:rsid w:val="003C656C"/>
    <w:rsid w:val="003D0A79"/>
    <w:rsid w:val="003D2653"/>
    <w:rsid w:val="003D50CB"/>
    <w:rsid w:val="003E270F"/>
    <w:rsid w:val="003F4721"/>
    <w:rsid w:val="00402255"/>
    <w:rsid w:val="00406FA3"/>
    <w:rsid w:val="00407D86"/>
    <w:rsid w:val="0041341E"/>
    <w:rsid w:val="00417434"/>
    <w:rsid w:val="00422C4D"/>
    <w:rsid w:val="00422F74"/>
    <w:rsid w:val="004271CC"/>
    <w:rsid w:val="00440217"/>
    <w:rsid w:val="00451686"/>
    <w:rsid w:val="00456601"/>
    <w:rsid w:val="004622D8"/>
    <w:rsid w:val="00462BDD"/>
    <w:rsid w:val="00463968"/>
    <w:rsid w:val="0047074C"/>
    <w:rsid w:val="004723DE"/>
    <w:rsid w:val="0047557F"/>
    <w:rsid w:val="00475EAB"/>
    <w:rsid w:val="00487799"/>
    <w:rsid w:val="004A018A"/>
    <w:rsid w:val="004A2294"/>
    <w:rsid w:val="004A6217"/>
    <w:rsid w:val="004A753B"/>
    <w:rsid w:val="004A7B5B"/>
    <w:rsid w:val="004B1541"/>
    <w:rsid w:val="004B235B"/>
    <w:rsid w:val="004B3F23"/>
    <w:rsid w:val="004B7C0F"/>
    <w:rsid w:val="004C3C46"/>
    <w:rsid w:val="004C7C41"/>
    <w:rsid w:val="004D2EE9"/>
    <w:rsid w:val="004E335F"/>
    <w:rsid w:val="004E4826"/>
    <w:rsid w:val="004E4896"/>
    <w:rsid w:val="004E5BB0"/>
    <w:rsid w:val="004F2CA8"/>
    <w:rsid w:val="004F2D39"/>
    <w:rsid w:val="004F5B02"/>
    <w:rsid w:val="0050194B"/>
    <w:rsid w:val="00503FAD"/>
    <w:rsid w:val="00510044"/>
    <w:rsid w:val="00510722"/>
    <w:rsid w:val="00520279"/>
    <w:rsid w:val="005202DF"/>
    <w:rsid w:val="00521B02"/>
    <w:rsid w:val="00525328"/>
    <w:rsid w:val="00531EBC"/>
    <w:rsid w:val="00552B4B"/>
    <w:rsid w:val="005577BF"/>
    <w:rsid w:val="00557DD8"/>
    <w:rsid w:val="00567588"/>
    <w:rsid w:val="005720E3"/>
    <w:rsid w:val="00572CE3"/>
    <w:rsid w:val="005828B4"/>
    <w:rsid w:val="00586547"/>
    <w:rsid w:val="0058665F"/>
    <w:rsid w:val="005926A7"/>
    <w:rsid w:val="00593116"/>
    <w:rsid w:val="00594823"/>
    <w:rsid w:val="00596429"/>
    <w:rsid w:val="00596713"/>
    <w:rsid w:val="005977C1"/>
    <w:rsid w:val="005A32E1"/>
    <w:rsid w:val="005B12EE"/>
    <w:rsid w:val="005B38C6"/>
    <w:rsid w:val="005B55EE"/>
    <w:rsid w:val="005C0BB5"/>
    <w:rsid w:val="005C11F9"/>
    <w:rsid w:val="005C6E93"/>
    <w:rsid w:val="005C7931"/>
    <w:rsid w:val="005D0467"/>
    <w:rsid w:val="005D09A1"/>
    <w:rsid w:val="005D4505"/>
    <w:rsid w:val="005D4F9E"/>
    <w:rsid w:val="005E1168"/>
    <w:rsid w:val="005E4F3A"/>
    <w:rsid w:val="005E7B9C"/>
    <w:rsid w:val="005E7E6A"/>
    <w:rsid w:val="005F32AE"/>
    <w:rsid w:val="005F4C3C"/>
    <w:rsid w:val="005F7C84"/>
    <w:rsid w:val="006047F3"/>
    <w:rsid w:val="00606901"/>
    <w:rsid w:val="00610CB1"/>
    <w:rsid w:val="0061223E"/>
    <w:rsid w:val="006163C6"/>
    <w:rsid w:val="0061646A"/>
    <w:rsid w:val="0062012E"/>
    <w:rsid w:val="0062210E"/>
    <w:rsid w:val="006266E8"/>
    <w:rsid w:val="00627BD5"/>
    <w:rsid w:val="00627F97"/>
    <w:rsid w:val="00636E07"/>
    <w:rsid w:val="006406A2"/>
    <w:rsid w:val="006436F7"/>
    <w:rsid w:val="00644712"/>
    <w:rsid w:val="00647E86"/>
    <w:rsid w:val="00650AE2"/>
    <w:rsid w:val="00652862"/>
    <w:rsid w:val="00654244"/>
    <w:rsid w:val="006579E7"/>
    <w:rsid w:val="006614CE"/>
    <w:rsid w:val="00665FD7"/>
    <w:rsid w:val="00671396"/>
    <w:rsid w:val="006715A1"/>
    <w:rsid w:val="0067483A"/>
    <w:rsid w:val="00690A39"/>
    <w:rsid w:val="0069310C"/>
    <w:rsid w:val="006933D0"/>
    <w:rsid w:val="00694CDF"/>
    <w:rsid w:val="0069543C"/>
    <w:rsid w:val="006972C3"/>
    <w:rsid w:val="006A175D"/>
    <w:rsid w:val="006A5C28"/>
    <w:rsid w:val="006A5CBD"/>
    <w:rsid w:val="006C317E"/>
    <w:rsid w:val="006C49E8"/>
    <w:rsid w:val="006D3E9D"/>
    <w:rsid w:val="006D46D1"/>
    <w:rsid w:val="006E147F"/>
    <w:rsid w:val="006E20C1"/>
    <w:rsid w:val="006E47EE"/>
    <w:rsid w:val="006E5329"/>
    <w:rsid w:val="006E5487"/>
    <w:rsid w:val="006E722E"/>
    <w:rsid w:val="0070205D"/>
    <w:rsid w:val="00706266"/>
    <w:rsid w:val="00715732"/>
    <w:rsid w:val="00717244"/>
    <w:rsid w:val="00725F38"/>
    <w:rsid w:val="00730381"/>
    <w:rsid w:val="007303F9"/>
    <w:rsid w:val="00731A93"/>
    <w:rsid w:val="0073709B"/>
    <w:rsid w:val="0074138F"/>
    <w:rsid w:val="007437DD"/>
    <w:rsid w:val="00747410"/>
    <w:rsid w:val="00754413"/>
    <w:rsid w:val="007610D1"/>
    <w:rsid w:val="00762759"/>
    <w:rsid w:val="00764F1E"/>
    <w:rsid w:val="0078060D"/>
    <w:rsid w:val="00781478"/>
    <w:rsid w:val="007844DA"/>
    <w:rsid w:val="00787EB3"/>
    <w:rsid w:val="0079210C"/>
    <w:rsid w:val="007A1A5C"/>
    <w:rsid w:val="007B0A95"/>
    <w:rsid w:val="007B2E2B"/>
    <w:rsid w:val="007B3E9C"/>
    <w:rsid w:val="007B6087"/>
    <w:rsid w:val="007B751F"/>
    <w:rsid w:val="007C3AED"/>
    <w:rsid w:val="007D3E65"/>
    <w:rsid w:val="007D5A72"/>
    <w:rsid w:val="007E0AED"/>
    <w:rsid w:val="007E1C56"/>
    <w:rsid w:val="007E3F4D"/>
    <w:rsid w:val="007E4ED3"/>
    <w:rsid w:val="007E55A7"/>
    <w:rsid w:val="007E55EC"/>
    <w:rsid w:val="007F0B76"/>
    <w:rsid w:val="007F0F4E"/>
    <w:rsid w:val="007F54D6"/>
    <w:rsid w:val="007F6494"/>
    <w:rsid w:val="00802AEE"/>
    <w:rsid w:val="00803D7B"/>
    <w:rsid w:val="00821476"/>
    <w:rsid w:val="0082511E"/>
    <w:rsid w:val="00830269"/>
    <w:rsid w:val="00834FAD"/>
    <w:rsid w:val="00835D61"/>
    <w:rsid w:val="008404FC"/>
    <w:rsid w:val="00843506"/>
    <w:rsid w:val="00845746"/>
    <w:rsid w:val="008511E6"/>
    <w:rsid w:val="0085189B"/>
    <w:rsid w:val="0085214A"/>
    <w:rsid w:val="00856508"/>
    <w:rsid w:val="0086621C"/>
    <w:rsid w:val="00872678"/>
    <w:rsid w:val="00872C65"/>
    <w:rsid w:val="00874594"/>
    <w:rsid w:val="00875713"/>
    <w:rsid w:val="00880029"/>
    <w:rsid w:val="00880E28"/>
    <w:rsid w:val="00883AF1"/>
    <w:rsid w:val="008870B8"/>
    <w:rsid w:val="00890F23"/>
    <w:rsid w:val="0089497A"/>
    <w:rsid w:val="00894C66"/>
    <w:rsid w:val="008A283B"/>
    <w:rsid w:val="008A389A"/>
    <w:rsid w:val="008A4959"/>
    <w:rsid w:val="008A6A26"/>
    <w:rsid w:val="008B187F"/>
    <w:rsid w:val="008B423E"/>
    <w:rsid w:val="008C1E35"/>
    <w:rsid w:val="008D178D"/>
    <w:rsid w:val="008E6215"/>
    <w:rsid w:val="008E7CB0"/>
    <w:rsid w:val="008F11E1"/>
    <w:rsid w:val="008F5765"/>
    <w:rsid w:val="00913A2D"/>
    <w:rsid w:val="00916255"/>
    <w:rsid w:val="00917EDD"/>
    <w:rsid w:val="00922014"/>
    <w:rsid w:val="00924817"/>
    <w:rsid w:val="00924FB8"/>
    <w:rsid w:val="00930B79"/>
    <w:rsid w:val="0093377C"/>
    <w:rsid w:val="00934955"/>
    <w:rsid w:val="009412FE"/>
    <w:rsid w:val="009432D5"/>
    <w:rsid w:val="009459C5"/>
    <w:rsid w:val="00946A2B"/>
    <w:rsid w:val="00950288"/>
    <w:rsid w:val="009543E7"/>
    <w:rsid w:val="00961328"/>
    <w:rsid w:val="00966E2E"/>
    <w:rsid w:val="0098741F"/>
    <w:rsid w:val="0098762F"/>
    <w:rsid w:val="00990E65"/>
    <w:rsid w:val="009921F2"/>
    <w:rsid w:val="009949EE"/>
    <w:rsid w:val="00995F7B"/>
    <w:rsid w:val="00996B5C"/>
    <w:rsid w:val="009A0D74"/>
    <w:rsid w:val="009A2D3A"/>
    <w:rsid w:val="009A5BEC"/>
    <w:rsid w:val="009C0E65"/>
    <w:rsid w:val="009C36B7"/>
    <w:rsid w:val="009C64D1"/>
    <w:rsid w:val="009D1F62"/>
    <w:rsid w:val="009E3F6D"/>
    <w:rsid w:val="009E5877"/>
    <w:rsid w:val="009E6F09"/>
    <w:rsid w:val="009F00EE"/>
    <w:rsid w:val="009F04B2"/>
    <w:rsid w:val="009F42B1"/>
    <w:rsid w:val="009F5C09"/>
    <w:rsid w:val="00A0532F"/>
    <w:rsid w:val="00A070CD"/>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2FD0"/>
    <w:rsid w:val="00A63B0A"/>
    <w:rsid w:val="00A64B39"/>
    <w:rsid w:val="00A65866"/>
    <w:rsid w:val="00A7520B"/>
    <w:rsid w:val="00A83EBE"/>
    <w:rsid w:val="00A91C73"/>
    <w:rsid w:val="00A97DE0"/>
    <w:rsid w:val="00A97F81"/>
    <w:rsid w:val="00AA4C8E"/>
    <w:rsid w:val="00AB5F97"/>
    <w:rsid w:val="00AC09BB"/>
    <w:rsid w:val="00AE3BE4"/>
    <w:rsid w:val="00AE53DD"/>
    <w:rsid w:val="00AF0D56"/>
    <w:rsid w:val="00AF4716"/>
    <w:rsid w:val="00AF6E2D"/>
    <w:rsid w:val="00AF7969"/>
    <w:rsid w:val="00B00272"/>
    <w:rsid w:val="00B073C6"/>
    <w:rsid w:val="00B123ED"/>
    <w:rsid w:val="00B14905"/>
    <w:rsid w:val="00B217EE"/>
    <w:rsid w:val="00B21A32"/>
    <w:rsid w:val="00B24E2F"/>
    <w:rsid w:val="00B25C2F"/>
    <w:rsid w:val="00B268E7"/>
    <w:rsid w:val="00B3341A"/>
    <w:rsid w:val="00B4310B"/>
    <w:rsid w:val="00B458D7"/>
    <w:rsid w:val="00B4763D"/>
    <w:rsid w:val="00B54C53"/>
    <w:rsid w:val="00B555AB"/>
    <w:rsid w:val="00B60923"/>
    <w:rsid w:val="00B6209D"/>
    <w:rsid w:val="00B72C44"/>
    <w:rsid w:val="00B758D3"/>
    <w:rsid w:val="00B81483"/>
    <w:rsid w:val="00B81937"/>
    <w:rsid w:val="00B81F59"/>
    <w:rsid w:val="00B84F96"/>
    <w:rsid w:val="00B85510"/>
    <w:rsid w:val="00B8625A"/>
    <w:rsid w:val="00B94EB3"/>
    <w:rsid w:val="00BA3EE0"/>
    <w:rsid w:val="00BA6599"/>
    <w:rsid w:val="00BA7F8B"/>
    <w:rsid w:val="00BB32B2"/>
    <w:rsid w:val="00BB521B"/>
    <w:rsid w:val="00BC261E"/>
    <w:rsid w:val="00BC5293"/>
    <w:rsid w:val="00BC6F5A"/>
    <w:rsid w:val="00BD215D"/>
    <w:rsid w:val="00BD3E65"/>
    <w:rsid w:val="00BD57F7"/>
    <w:rsid w:val="00BD58BB"/>
    <w:rsid w:val="00BE26B5"/>
    <w:rsid w:val="00BF0194"/>
    <w:rsid w:val="00BF4092"/>
    <w:rsid w:val="00BF4CE7"/>
    <w:rsid w:val="00C037C7"/>
    <w:rsid w:val="00C0777A"/>
    <w:rsid w:val="00C1160E"/>
    <w:rsid w:val="00C133EE"/>
    <w:rsid w:val="00C14042"/>
    <w:rsid w:val="00C211C4"/>
    <w:rsid w:val="00C24AC1"/>
    <w:rsid w:val="00C25420"/>
    <w:rsid w:val="00C32DE5"/>
    <w:rsid w:val="00C36962"/>
    <w:rsid w:val="00C479B9"/>
    <w:rsid w:val="00C50289"/>
    <w:rsid w:val="00C505EE"/>
    <w:rsid w:val="00C524F9"/>
    <w:rsid w:val="00C52F74"/>
    <w:rsid w:val="00C60D23"/>
    <w:rsid w:val="00C60F92"/>
    <w:rsid w:val="00C61632"/>
    <w:rsid w:val="00C67F7E"/>
    <w:rsid w:val="00C77F41"/>
    <w:rsid w:val="00C80BC4"/>
    <w:rsid w:val="00C80D55"/>
    <w:rsid w:val="00C824AD"/>
    <w:rsid w:val="00C82AD9"/>
    <w:rsid w:val="00C83570"/>
    <w:rsid w:val="00C87B2C"/>
    <w:rsid w:val="00C90175"/>
    <w:rsid w:val="00C91016"/>
    <w:rsid w:val="00C92DD6"/>
    <w:rsid w:val="00C9644D"/>
    <w:rsid w:val="00CA47C6"/>
    <w:rsid w:val="00CB5525"/>
    <w:rsid w:val="00CC1AE3"/>
    <w:rsid w:val="00CC3304"/>
    <w:rsid w:val="00CC7CB7"/>
    <w:rsid w:val="00CD333C"/>
    <w:rsid w:val="00CE3525"/>
    <w:rsid w:val="00CF43B5"/>
    <w:rsid w:val="00CF443A"/>
    <w:rsid w:val="00CF572F"/>
    <w:rsid w:val="00D0365C"/>
    <w:rsid w:val="00D04006"/>
    <w:rsid w:val="00D057EE"/>
    <w:rsid w:val="00D071C9"/>
    <w:rsid w:val="00D117CC"/>
    <w:rsid w:val="00D12231"/>
    <w:rsid w:val="00D12B71"/>
    <w:rsid w:val="00D30100"/>
    <w:rsid w:val="00D31A52"/>
    <w:rsid w:val="00D3521F"/>
    <w:rsid w:val="00D40D56"/>
    <w:rsid w:val="00D41C13"/>
    <w:rsid w:val="00D4757E"/>
    <w:rsid w:val="00D6133C"/>
    <w:rsid w:val="00D62CF6"/>
    <w:rsid w:val="00D64FB3"/>
    <w:rsid w:val="00D6706E"/>
    <w:rsid w:val="00D72BE5"/>
    <w:rsid w:val="00D77E65"/>
    <w:rsid w:val="00D816F8"/>
    <w:rsid w:val="00D87F1B"/>
    <w:rsid w:val="00D96F8C"/>
    <w:rsid w:val="00DA351D"/>
    <w:rsid w:val="00DA3EE5"/>
    <w:rsid w:val="00DA5069"/>
    <w:rsid w:val="00DA7852"/>
    <w:rsid w:val="00DB2439"/>
    <w:rsid w:val="00DC17CC"/>
    <w:rsid w:val="00DC2D0F"/>
    <w:rsid w:val="00DC4389"/>
    <w:rsid w:val="00DC6C48"/>
    <w:rsid w:val="00DD1F9D"/>
    <w:rsid w:val="00DD22C8"/>
    <w:rsid w:val="00DD42C7"/>
    <w:rsid w:val="00DD6CFD"/>
    <w:rsid w:val="00DE74AD"/>
    <w:rsid w:val="00DF00E9"/>
    <w:rsid w:val="00DF3491"/>
    <w:rsid w:val="00DF7256"/>
    <w:rsid w:val="00DF7F2B"/>
    <w:rsid w:val="00E0221A"/>
    <w:rsid w:val="00E21750"/>
    <w:rsid w:val="00E25241"/>
    <w:rsid w:val="00E26158"/>
    <w:rsid w:val="00E26AF3"/>
    <w:rsid w:val="00E305E5"/>
    <w:rsid w:val="00E30D04"/>
    <w:rsid w:val="00E32E6A"/>
    <w:rsid w:val="00E34C9C"/>
    <w:rsid w:val="00E407DC"/>
    <w:rsid w:val="00E46D10"/>
    <w:rsid w:val="00E60CFD"/>
    <w:rsid w:val="00E75953"/>
    <w:rsid w:val="00E813F0"/>
    <w:rsid w:val="00E82EED"/>
    <w:rsid w:val="00E83CC4"/>
    <w:rsid w:val="00E91036"/>
    <w:rsid w:val="00E94458"/>
    <w:rsid w:val="00E95597"/>
    <w:rsid w:val="00E96704"/>
    <w:rsid w:val="00EA0016"/>
    <w:rsid w:val="00EA3899"/>
    <w:rsid w:val="00EA50F4"/>
    <w:rsid w:val="00EB60B4"/>
    <w:rsid w:val="00EB6E91"/>
    <w:rsid w:val="00EC11E8"/>
    <w:rsid w:val="00EC38D1"/>
    <w:rsid w:val="00EC76F2"/>
    <w:rsid w:val="00ED1013"/>
    <w:rsid w:val="00ED2716"/>
    <w:rsid w:val="00ED3886"/>
    <w:rsid w:val="00EE325A"/>
    <w:rsid w:val="00EE61DA"/>
    <w:rsid w:val="00EF08FF"/>
    <w:rsid w:val="00EF2160"/>
    <w:rsid w:val="00EF658B"/>
    <w:rsid w:val="00F02820"/>
    <w:rsid w:val="00F03438"/>
    <w:rsid w:val="00F070C8"/>
    <w:rsid w:val="00F11E8B"/>
    <w:rsid w:val="00F1651E"/>
    <w:rsid w:val="00F268F9"/>
    <w:rsid w:val="00F3080A"/>
    <w:rsid w:val="00F34F1D"/>
    <w:rsid w:val="00F372BA"/>
    <w:rsid w:val="00F40FCF"/>
    <w:rsid w:val="00F50A7B"/>
    <w:rsid w:val="00F51F3E"/>
    <w:rsid w:val="00F60F60"/>
    <w:rsid w:val="00F76EBE"/>
    <w:rsid w:val="00F82180"/>
    <w:rsid w:val="00F8520B"/>
    <w:rsid w:val="00F86221"/>
    <w:rsid w:val="00F86A35"/>
    <w:rsid w:val="00FA2061"/>
    <w:rsid w:val="00FA26B1"/>
    <w:rsid w:val="00FB0B60"/>
    <w:rsid w:val="00FB3D3C"/>
    <w:rsid w:val="00FB4626"/>
    <w:rsid w:val="00FC3B6D"/>
    <w:rsid w:val="00FC54DC"/>
    <w:rsid w:val="00FC57DE"/>
    <w:rsid w:val="00FC6175"/>
    <w:rsid w:val="00FD2609"/>
    <w:rsid w:val="00FE1671"/>
    <w:rsid w:val="00FE4902"/>
    <w:rsid w:val="00FE4B47"/>
    <w:rsid w:val="00FF05EA"/>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8A1A88"/>
  <w15:docId w15:val="{094E61F6-C28E-4B3D-8E1D-10878108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6704"/>
    <w:pPr>
      <w:widowControl w:val="0"/>
      <w:jc w:val="both"/>
    </w:pPr>
    <w:rPr>
      <w:kern w:val="2"/>
      <w:sz w:val="21"/>
      <w:szCs w:val="24"/>
    </w:rPr>
  </w:style>
  <w:style w:type="paragraph" w:styleId="1">
    <w:name w:val="heading 1"/>
    <w:basedOn w:val="a"/>
    <w:next w:val="a"/>
    <w:link w:val="10"/>
    <w:qFormat/>
    <w:rsid w:val="00DA351D"/>
    <w:pPr>
      <w:spacing w:beforeLines="100" w:afterLines="100" w:line="400" w:lineRule="atLeast"/>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jc w:val="left"/>
      <w:outlineLvl w:val="1"/>
    </w:pPr>
    <w:rPr>
      <w:rFonts w:eastAsia="黑体"/>
      <w:sz w:val="28"/>
      <w:szCs w:val="30"/>
    </w:rPr>
  </w:style>
  <w:style w:type="paragraph" w:styleId="3">
    <w:name w:val="heading 3"/>
    <w:basedOn w:val="a"/>
    <w:next w:val="a"/>
    <w:link w:val="30"/>
    <w:qFormat/>
    <w:rsid w:val="00DA351D"/>
    <w:pPr>
      <w:spacing w:beforeLines="50" w:afterLines="50" w:line="400" w:lineRule="atLeast"/>
      <w:jc w:val="left"/>
      <w:outlineLvl w:val="2"/>
    </w:pPr>
    <w:rPr>
      <w:rFonts w:eastAsia="黑体"/>
      <w:sz w:val="24"/>
      <w:szCs w:val="30"/>
    </w:rPr>
  </w:style>
  <w:style w:type="paragraph" w:styleId="4">
    <w:name w:val="heading 4"/>
    <w:basedOn w:val="a"/>
    <w:next w:val="a"/>
    <w:link w:val="40"/>
    <w:qFormat/>
    <w:rsid w:val="00DA351D"/>
    <w:pPr>
      <w:spacing w:line="400" w:lineRule="atLeast"/>
      <w:ind w:firstLineChars="200" w:firstLine="48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rPr>
      <w:rFonts w:ascii="宋体" w:hAnsi="宋体"/>
      <w:sz w:val="24"/>
    </w:rPr>
  </w:style>
  <w:style w:type="paragraph" w:styleId="31">
    <w:name w:val="Body Text Indent 3"/>
    <w:basedOn w:val="a"/>
    <w:pPr>
      <w:ind w:firstLine="420"/>
    </w:pPr>
    <w:rPr>
      <w:rFonts w:ascii="宋体" w:hAnsi="宋体"/>
      <w:sz w:val="24"/>
    </w:r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ascii="宋体"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TOC">
    <w:name w:val="TOC Heading"/>
    <w:basedOn w:val="1"/>
    <w:next w:val="a"/>
    <w:uiPriority w:val="39"/>
    <w:unhideWhenUsed/>
    <w:qFormat/>
    <w:rsid w:val="009C0E65"/>
    <w:pPr>
      <w:keepNext/>
      <w:keepLines/>
      <w:widowControl/>
      <w:spacing w:beforeLines="0" w:before="240" w:afterLines="0" w:line="259" w:lineRule="auto"/>
      <w:jc w:val="left"/>
      <w:outlineLvl w:val="9"/>
    </w:pPr>
    <w:rPr>
      <w:rFonts w:asciiTheme="majorHAnsi" w:eastAsiaTheme="majorEastAsia" w:hAnsiTheme="majorHAnsi" w:cstheme="majorBidi"/>
      <w:color w:val="365F91" w:themeColor="accent1" w:themeShade="BF"/>
      <w:kern w:val="0"/>
      <w:sz w:val="32"/>
      <w:szCs w:val="32"/>
    </w:rPr>
  </w:style>
  <w:style w:type="character" w:styleId="af6">
    <w:name w:val="Unresolved Mention"/>
    <w:basedOn w:val="a0"/>
    <w:uiPriority w:val="99"/>
    <w:semiHidden/>
    <w:unhideWhenUsed/>
    <w:rsid w:val="00880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012734">
      <w:bodyDiv w:val="1"/>
      <w:marLeft w:val="0"/>
      <w:marRight w:val="0"/>
      <w:marTop w:val="0"/>
      <w:marBottom w:val="0"/>
      <w:divBdr>
        <w:top w:val="none" w:sz="0" w:space="0" w:color="auto"/>
        <w:left w:val="none" w:sz="0" w:space="0" w:color="auto"/>
        <w:bottom w:val="none" w:sz="0" w:space="0" w:color="auto"/>
        <w:right w:val="none" w:sz="0" w:space="0" w:color="auto"/>
      </w:divBdr>
    </w:div>
    <w:div w:id="1049184215">
      <w:bodyDiv w:val="1"/>
      <w:marLeft w:val="0"/>
      <w:marRight w:val="0"/>
      <w:marTop w:val="0"/>
      <w:marBottom w:val="0"/>
      <w:divBdr>
        <w:top w:val="none" w:sz="0" w:space="0" w:color="auto"/>
        <w:left w:val="none" w:sz="0" w:space="0" w:color="auto"/>
        <w:bottom w:val="none" w:sz="0" w:space="0" w:color="auto"/>
        <w:right w:val="none" w:sz="0" w:space="0" w:color="auto"/>
      </w:divBdr>
    </w:div>
    <w:div w:id="1078551976">
      <w:bodyDiv w:val="1"/>
      <w:marLeft w:val="0"/>
      <w:marRight w:val="0"/>
      <w:marTop w:val="0"/>
      <w:marBottom w:val="0"/>
      <w:divBdr>
        <w:top w:val="none" w:sz="0" w:space="0" w:color="auto"/>
        <w:left w:val="none" w:sz="0" w:space="0" w:color="auto"/>
        <w:bottom w:val="none" w:sz="0" w:space="0" w:color="auto"/>
        <w:right w:val="none" w:sz="0" w:space="0" w:color="auto"/>
      </w:divBdr>
    </w:div>
    <w:div w:id="1592616669">
      <w:bodyDiv w:val="1"/>
      <w:marLeft w:val="0"/>
      <w:marRight w:val="0"/>
      <w:marTop w:val="0"/>
      <w:marBottom w:val="0"/>
      <w:divBdr>
        <w:top w:val="none" w:sz="0" w:space="0" w:color="auto"/>
        <w:left w:val="none" w:sz="0" w:space="0" w:color="auto"/>
        <w:bottom w:val="none" w:sz="0" w:space="0" w:color="auto"/>
        <w:right w:val="none" w:sz="0" w:space="0" w:color="auto"/>
      </w:divBdr>
      <w:divsChild>
        <w:div w:id="1560748500">
          <w:marLeft w:val="0"/>
          <w:marRight w:val="0"/>
          <w:marTop w:val="0"/>
          <w:marBottom w:val="0"/>
          <w:divBdr>
            <w:top w:val="none" w:sz="0" w:space="0" w:color="auto"/>
            <w:left w:val="none" w:sz="0" w:space="0" w:color="auto"/>
            <w:bottom w:val="none" w:sz="0" w:space="0" w:color="auto"/>
            <w:right w:val="none" w:sz="0" w:space="0" w:color="auto"/>
          </w:divBdr>
          <w:divsChild>
            <w:div w:id="5681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B1221-5AC8-4BA2-8BA8-B850984A9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14</Pages>
  <Words>1402</Words>
  <Characters>7994</Characters>
  <Application>Microsoft Office Word</Application>
  <DocSecurity>0</DocSecurity>
  <Lines>66</Lines>
  <Paragraphs>18</Paragraphs>
  <ScaleCrop>false</ScaleCrop>
  <Company>jwc</Company>
  <LinksUpToDate>false</LinksUpToDate>
  <CharactersWithSpaces>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168</cp:revision>
  <cp:lastPrinted>2019-12-13T09:29:00Z</cp:lastPrinted>
  <dcterms:created xsi:type="dcterms:W3CDTF">2019-01-22T01:37:00Z</dcterms:created>
  <dcterms:modified xsi:type="dcterms:W3CDTF">2020-01-02T07:14:00Z</dcterms:modified>
</cp:coreProperties>
</file>