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Pr="000521D9" w:rsidRDefault="00A573A9" w:rsidP="00A573A9">
      <w:pPr>
        <w:jc w:val="center"/>
        <w:rPr>
          <w:rFonts w:ascii="华文楷体" w:eastAsia="华文楷体" w:hAnsi="华文楷体"/>
          <w:b/>
          <w:sz w:val="40"/>
          <w:szCs w:val="28"/>
        </w:rPr>
      </w:pPr>
      <w:r w:rsidRPr="00772A37">
        <w:rPr>
          <w:rFonts w:ascii="华文楷体" w:eastAsia="华文楷体" w:hAnsi="华文楷体"/>
          <w:b/>
          <w:sz w:val="36"/>
          <w:szCs w:val="28"/>
        </w:rPr>
        <w:t>关于论文《</w:t>
      </w:r>
      <w:r w:rsidRPr="00772A37">
        <w:rPr>
          <w:rFonts w:ascii="华文楷体" w:eastAsia="华文楷体" w:hAnsi="华文楷体" w:cs="NimbusSanL-Regu"/>
          <w:b/>
          <w:kern w:val="0"/>
          <w:sz w:val="36"/>
          <w:szCs w:val="28"/>
        </w:rPr>
        <w:t xml:space="preserve">Network Representation Learning: A </w:t>
      </w:r>
      <w:r w:rsidRPr="000521D9">
        <w:rPr>
          <w:rFonts w:ascii="华文楷体" w:eastAsia="华文楷体" w:hAnsi="华文楷体" w:cs="NimbusSanL-Regu"/>
          <w:b/>
          <w:kern w:val="0"/>
          <w:sz w:val="40"/>
          <w:szCs w:val="28"/>
        </w:rPr>
        <w:t>Survey</w:t>
      </w:r>
      <w:r w:rsidRPr="000521D9">
        <w:rPr>
          <w:rFonts w:ascii="华文楷体" w:eastAsia="华文楷体" w:hAnsi="华文楷体"/>
          <w:b/>
          <w:sz w:val="40"/>
          <w:szCs w:val="28"/>
        </w:rPr>
        <w:t>》的学习报告</w:t>
      </w:r>
    </w:p>
    <w:p w:rsidR="00130852" w:rsidRPr="000521D9" w:rsidRDefault="00772A37" w:rsidP="00772A37">
      <w:pPr>
        <w:snapToGrid w:val="0"/>
        <w:rPr>
          <w:rFonts w:ascii="华文楷体" w:eastAsia="华文楷体" w:hAnsi="华文楷体"/>
          <w:sz w:val="22"/>
          <w:szCs w:val="21"/>
        </w:rPr>
      </w:pPr>
      <w:r w:rsidRPr="000521D9">
        <w:rPr>
          <w:rFonts w:ascii="华文楷体" w:eastAsia="华文楷体" w:hAnsi="华文楷体"/>
          <w:sz w:val="22"/>
          <w:szCs w:val="21"/>
        </w:rPr>
        <w:tab/>
        <w:t>这篇论文是针对信息网络的网络表示学习</w:t>
      </w:r>
      <w:r w:rsidR="0054033F" w:rsidRPr="000521D9">
        <w:rPr>
          <w:rFonts w:ascii="华文楷体" w:eastAsia="华文楷体" w:hAnsi="华文楷体"/>
          <w:sz w:val="22"/>
          <w:szCs w:val="21"/>
        </w:rPr>
        <w:t>（</w:t>
      </w:r>
      <w:r w:rsidR="0054033F" w:rsidRPr="000521D9">
        <w:rPr>
          <w:rFonts w:ascii="华文楷体" w:eastAsia="华文楷体" w:hAnsi="华文楷体" w:hint="eastAsia"/>
          <w:sz w:val="22"/>
          <w:szCs w:val="21"/>
        </w:rPr>
        <w:t>NRL</w:t>
      </w:r>
      <w:r w:rsidR="0054033F" w:rsidRPr="000521D9">
        <w:rPr>
          <w:rFonts w:ascii="华文楷体" w:eastAsia="华文楷体" w:hAnsi="华文楷体"/>
          <w:sz w:val="22"/>
          <w:szCs w:val="21"/>
        </w:rPr>
        <w:t>）</w:t>
      </w:r>
      <w:r w:rsidRPr="000521D9">
        <w:rPr>
          <w:rFonts w:ascii="华文楷体" w:eastAsia="华文楷体" w:hAnsi="华文楷体"/>
          <w:sz w:val="22"/>
          <w:szCs w:val="21"/>
        </w:rPr>
        <w:t>方法进行研究的</w:t>
      </w:r>
      <w:r w:rsidR="00130852" w:rsidRPr="000521D9">
        <w:rPr>
          <w:rFonts w:ascii="华文楷体" w:eastAsia="华文楷体" w:hAnsi="华文楷体"/>
          <w:sz w:val="22"/>
          <w:szCs w:val="21"/>
        </w:rPr>
        <w:t>。</w:t>
      </w:r>
      <w:r w:rsidR="0054033F" w:rsidRPr="000521D9">
        <w:rPr>
          <w:rFonts w:ascii="华文楷体" w:eastAsia="华文楷体" w:hAnsi="华文楷体" w:hint="eastAsia"/>
          <w:sz w:val="22"/>
          <w:szCs w:val="21"/>
        </w:rPr>
        <w:t>N</w:t>
      </w:r>
      <w:r w:rsidR="0054033F" w:rsidRPr="000521D9">
        <w:rPr>
          <w:rFonts w:ascii="华文楷体" w:eastAsia="华文楷体" w:hAnsi="华文楷体"/>
          <w:sz w:val="22"/>
          <w:szCs w:val="21"/>
        </w:rPr>
        <w:t>RL的任务是把一个高维复杂的网络结构嵌入到一个</w:t>
      </w:r>
      <w:r w:rsidR="00A10BF3" w:rsidRPr="000521D9">
        <w:rPr>
          <w:rFonts w:ascii="华文楷体" w:eastAsia="华文楷体" w:hAnsi="华文楷体"/>
          <w:sz w:val="22"/>
          <w:szCs w:val="21"/>
        </w:rPr>
        <w:t>潜在的</w:t>
      </w:r>
      <w:r w:rsidR="0054033F" w:rsidRPr="000521D9">
        <w:rPr>
          <w:rFonts w:ascii="华文楷体" w:eastAsia="华文楷体" w:hAnsi="华文楷体"/>
          <w:sz w:val="22"/>
          <w:szCs w:val="21"/>
        </w:rPr>
        <w:t>低维空间中，而这个低维的空间应该</w:t>
      </w:r>
      <w:r w:rsidR="00985DE1" w:rsidRPr="000521D9">
        <w:rPr>
          <w:rFonts w:ascii="华文楷体" w:eastAsia="华文楷体" w:hAnsi="华文楷体"/>
          <w:sz w:val="22"/>
          <w:szCs w:val="21"/>
        </w:rPr>
        <w:t>尽</w:t>
      </w:r>
      <w:r w:rsidR="0054033F" w:rsidRPr="000521D9">
        <w:rPr>
          <w:rFonts w:ascii="华文楷体" w:eastAsia="华文楷体" w:hAnsi="华文楷体"/>
          <w:sz w:val="22"/>
          <w:szCs w:val="21"/>
        </w:rPr>
        <w:t>可能多地保存原来网络的架构连通性以及节点</w:t>
      </w:r>
      <w:r w:rsidR="00481494" w:rsidRPr="000521D9">
        <w:rPr>
          <w:rFonts w:ascii="华文楷体" w:eastAsia="华文楷体" w:hAnsi="华文楷体"/>
          <w:sz w:val="22"/>
          <w:szCs w:val="21"/>
        </w:rPr>
        <w:t>属性，</w:t>
      </w:r>
      <w:r w:rsidR="00481494" w:rsidRPr="000521D9">
        <w:rPr>
          <w:rFonts w:ascii="华文楷体" w:eastAsia="华文楷体" w:hAnsi="华文楷体" w:hint="eastAsia"/>
          <w:sz w:val="22"/>
          <w:szCs w:val="21"/>
        </w:rPr>
        <w:t>NRL的结果是把原来的网络中的每个节点都表示成一个特征向量的形式</w:t>
      </w:r>
      <w:r w:rsidR="007D70B1" w:rsidRPr="000521D9">
        <w:rPr>
          <w:rFonts w:ascii="华文楷体" w:eastAsia="华文楷体" w:hAnsi="华文楷体" w:hint="eastAsia"/>
          <w:sz w:val="22"/>
          <w:szCs w:val="21"/>
        </w:rPr>
        <w:t>，而这些节点对应的低维向量能应用到目前存在的简单但高效的机器学习算法中，而不必针对原来的复杂网络架构研发出较为复杂的机器学习算法。</w:t>
      </w:r>
      <w:r w:rsidR="00985DE1" w:rsidRPr="000521D9">
        <w:rPr>
          <w:rFonts w:ascii="华文楷体" w:eastAsia="华文楷体" w:hAnsi="华文楷体" w:hint="eastAsia"/>
          <w:sz w:val="22"/>
          <w:szCs w:val="21"/>
        </w:rPr>
        <w:t>论文中也提出当前的NRL研究领域面临着的一些挑战：包括如何同时保存网络架构的局部与全局信息；如何保存网络中成员的相关信息；数据稀疏性以及算法的可扩展性等。</w:t>
      </w:r>
    </w:p>
    <w:p w:rsidR="00772A37" w:rsidRPr="000521D9" w:rsidRDefault="00772A37" w:rsidP="00130852">
      <w:pPr>
        <w:snapToGrid w:val="0"/>
        <w:ind w:firstLine="420"/>
        <w:rPr>
          <w:rFonts w:ascii="华文楷体" w:eastAsia="华文楷体" w:hAnsi="华文楷体"/>
          <w:sz w:val="22"/>
          <w:szCs w:val="21"/>
        </w:rPr>
      </w:pPr>
      <w:r w:rsidRPr="000521D9">
        <w:rPr>
          <w:rFonts w:ascii="华文楷体" w:eastAsia="华文楷体" w:hAnsi="华文楷体"/>
          <w:sz w:val="22"/>
          <w:szCs w:val="21"/>
        </w:rPr>
        <w:t>论文中作者首先提出了</w:t>
      </w:r>
      <w:r w:rsidRPr="000521D9">
        <w:rPr>
          <w:rFonts w:ascii="华文楷体" w:eastAsia="华文楷体" w:hAnsi="华文楷体" w:hint="eastAsia"/>
          <w:sz w:val="22"/>
          <w:szCs w:val="21"/>
        </w:rPr>
        <w:t>NRL问题的定义以及涉及这个问题的一些术语。然后给出了当前研究中NRL算法的分类以及详细介绍了一些当前应用较为成功与普遍的NRL算法。紧接着作者们介绍了NRL的一</w:t>
      </w:r>
      <w:r w:rsidR="009B6651" w:rsidRPr="000521D9">
        <w:rPr>
          <w:rFonts w:ascii="华文楷体" w:eastAsia="华文楷体" w:hAnsi="华文楷体" w:hint="eastAsia"/>
          <w:sz w:val="22"/>
          <w:szCs w:val="21"/>
        </w:rPr>
        <w:t>些</w:t>
      </w:r>
      <w:r w:rsidRPr="000521D9">
        <w:rPr>
          <w:rFonts w:ascii="华文楷体" w:eastAsia="华文楷体" w:hAnsi="华文楷体" w:hint="eastAsia"/>
          <w:sz w:val="22"/>
          <w:szCs w:val="21"/>
        </w:rPr>
        <w:t>成功应用。</w:t>
      </w:r>
      <w:r w:rsidR="007C4546" w:rsidRPr="000521D9">
        <w:rPr>
          <w:rFonts w:ascii="华文楷体" w:eastAsia="华文楷体" w:hAnsi="华文楷体" w:hint="eastAsia"/>
          <w:sz w:val="22"/>
          <w:szCs w:val="21"/>
        </w:rPr>
        <w:t>然后作者介绍了一些数据集以及算法的评估标准以便后续的研究者用来检验自己的算法的性能。</w:t>
      </w:r>
      <w:r w:rsidR="00130852" w:rsidRPr="000521D9">
        <w:rPr>
          <w:rFonts w:ascii="华文楷体" w:eastAsia="华文楷体" w:hAnsi="华文楷体" w:hint="eastAsia"/>
          <w:sz w:val="22"/>
          <w:szCs w:val="21"/>
        </w:rPr>
        <w:t>论文的</w:t>
      </w:r>
      <w:r w:rsidRPr="000521D9">
        <w:rPr>
          <w:rFonts w:ascii="华文楷体" w:eastAsia="华文楷体" w:hAnsi="华文楷体" w:hint="eastAsia"/>
          <w:sz w:val="22"/>
          <w:szCs w:val="21"/>
        </w:rPr>
        <w:t>最后提出了在NRL领域的一些有潜力的研究方向。</w:t>
      </w:r>
      <w:r w:rsidRPr="000521D9">
        <w:rPr>
          <w:rFonts w:ascii="华文楷体" w:eastAsia="华文楷体" w:hAnsi="华文楷体"/>
          <w:sz w:val="22"/>
          <w:szCs w:val="21"/>
        </w:rPr>
        <w:tab/>
      </w:r>
    </w:p>
    <w:p w:rsidR="009B6651" w:rsidRPr="000521D9" w:rsidRDefault="009B6651" w:rsidP="009B6651">
      <w:pPr>
        <w:pStyle w:val="a5"/>
        <w:numPr>
          <w:ilvl w:val="0"/>
          <w:numId w:val="1"/>
        </w:numPr>
        <w:snapToGrid w:val="0"/>
        <w:ind w:firstLineChars="0"/>
        <w:rPr>
          <w:rFonts w:ascii="华文楷体" w:eastAsia="华文楷体" w:hAnsi="华文楷体"/>
          <w:b/>
          <w:sz w:val="22"/>
          <w:szCs w:val="21"/>
        </w:rPr>
      </w:pPr>
      <w:r w:rsidRPr="000521D9">
        <w:rPr>
          <w:rFonts w:ascii="华文楷体" w:eastAsia="华文楷体" w:hAnsi="华文楷体"/>
          <w:b/>
          <w:sz w:val="22"/>
          <w:szCs w:val="21"/>
        </w:rPr>
        <w:t>NRL问题的定义以及一些相关术语</w:t>
      </w:r>
    </w:p>
    <w:p w:rsidR="009B6651" w:rsidRPr="000521D9" w:rsidRDefault="009B6651" w:rsidP="009B6651">
      <w:pPr>
        <w:pStyle w:val="a5"/>
        <w:numPr>
          <w:ilvl w:val="0"/>
          <w:numId w:val="2"/>
        </w:numPr>
        <w:snapToGrid w:val="0"/>
        <w:ind w:firstLineChars="0"/>
        <w:rPr>
          <w:rFonts w:ascii="华文楷体" w:eastAsia="华文楷体" w:hAnsi="华文楷体"/>
          <w:sz w:val="22"/>
          <w:szCs w:val="21"/>
        </w:rPr>
      </w:pPr>
      <w:r w:rsidRPr="000521D9">
        <w:rPr>
          <w:rFonts w:ascii="华文楷体" w:eastAsia="华文楷体" w:hAnsi="华文楷体" w:hint="eastAsia"/>
          <w:sz w:val="22"/>
          <w:szCs w:val="21"/>
        </w:rPr>
        <w:t>信息网络：信息网络由点集、边集、节点属性与节点标签组成。信息网络中存在的公共网络性质是网络中很有用的信息，这些信息在一定程度上可以准确地表示该网络的潜在组成机制，因此对网络表示学习</w:t>
      </w:r>
      <w:r w:rsidR="00053DE5" w:rsidRPr="000521D9">
        <w:rPr>
          <w:rFonts w:ascii="华文楷体" w:eastAsia="华文楷体" w:hAnsi="华文楷体" w:hint="eastAsia"/>
          <w:sz w:val="22"/>
          <w:szCs w:val="21"/>
        </w:rPr>
        <w:t>的过程</w:t>
      </w:r>
      <w:r w:rsidRPr="000521D9">
        <w:rPr>
          <w:rFonts w:ascii="华文楷体" w:eastAsia="华文楷体" w:hAnsi="华文楷体" w:hint="eastAsia"/>
          <w:sz w:val="22"/>
          <w:szCs w:val="21"/>
        </w:rPr>
        <w:t>来说是非常重要的信息。</w:t>
      </w:r>
    </w:p>
    <w:p w:rsidR="009B6651" w:rsidRPr="000521D9" w:rsidRDefault="009B6651" w:rsidP="009B6651">
      <w:pPr>
        <w:pStyle w:val="a5"/>
        <w:numPr>
          <w:ilvl w:val="0"/>
          <w:numId w:val="2"/>
        </w:numPr>
        <w:snapToGrid w:val="0"/>
        <w:ind w:firstLineChars="0"/>
        <w:rPr>
          <w:rFonts w:ascii="华文楷体" w:eastAsia="华文楷体" w:hAnsi="华文楷体"/>
          <w:sz w:val="22"/>
          <w:szCs w:val="21"/>
        </w:rPr>
      </w:pPr>
      <w:r w:rsidRPr="000521D9">
        <w:rPr>
          <w:rFonts w:ascii="华文楷体" w:eastAsia="华文楷体" w:hAnsi="华文楷体"/>
          <w:sz w:val="22"/>
          <w:szCs w:val="21"/>
        </w:rPr>
        <w:t>一阶连通：</w:t>
      </w:r>
      <w:r w:rsidR="00053DE5" w:rsidRPr="000521D9">
        <w:rPr>
          <w:rFonts w:ascii="华文楷体" w:eastAsia="华文楷体" w:hAnsi="华文楷体"/>
          <w:sz w:val="22"/>
          <w:szCs w:val="21"/>
        </w:rPr>
        <w:t>一阶连通体现了网络包含的直接信息，具体而言就是网络中各个节点之间的直接连接关系。</w:t>
      </w:r>
    </w:p>
    <w:p w:rsidR="009B6651" w:rsidRPr="000521D9" w:rsidRDefault="009B6651" w:rsidP="009B6651">
      <w:pPr>
        <w:pStyle w:val="a5"/>
        <w:numPr>
          <w:ilvl w:val="0"/>
          <w:numId w:val="2"/>
        </w:numPr>
        <w:snapToGrid w:val="0"/>
        <w:ind w:firstLineChars="0"/>
        <w:rPr>
          <w:rFonts w:ascii="华文楷体" w:eastAsia="华文楷体" w:hAnsi="华文楷体"/>
          <w:sz w:val="22"/>
          <w:szCs w:val="21"/>
        </w:rPr>
      </w:pPr>
      <w:r w:rsidRPr="000521D9">
        <w:rPr>
          <w:rFonts w:ascii="华文楷体" w:eastAsia="华文楷体" w:hAnsi="华文楷体"/>
          <w:sz w:val="22"/>
          <w:szCs w:val="21"/>
        </w:rPr>
        <w:t>二阶连通和高阶连通：</w:t>
      </w:r>
      <w:r w:rsidR="00053DE5" w:rsidRPr="000521D9">
        <w:rPr>
          <w:rFonts w:ascii="华文楷体" w:eastAsia="华文楷体" w:hAnsi="华文楷体"/>
          <w:sz w:val="22"/>
          <w:szCs w:val="21"/>
        </w:rPr>
        <w:t>与一阶连通不同的是，二阶连通与高阶连通反映的是节点之间的相似度，从而体现出这些节点在网络中是否扮演着相同的</w:t>
      </w:r>
      <w:r w:rsidR="00B269B3" w:rsidRPr="000521D9">
        <w:rPr>
          <w:rFonts w:ascii="华文楷体" w:eastAsia="华文楷体" w:hAnsi="华文楷体"/>
          <w:sz w:val="22"/>
          <w:szCs w:val="21"/>
        </w:rPr>
        <w:t>角色，这一点并</w:t>
      </w:r>
      <w:r w:rsidR="003B194D" w:rsidRPr="000521D9">
        <w:rPr>
          <w:rFonts w:ascii="华文楷体" w:eastAsia="华文楷体" w:hAnsi="华文楷体"/>
          <w:sz w:val="22"/>
          <w:szCs w:val="21"/>
        </w:rPr>
        <w:t>不能直接从网络</w:t>
      </w:r>
      <w:r w:rsidR="005D2861" w:rsidRPr="000521D9">
        <w:rPr>
          <w:rFonts w:ascii="华文楷体" w:eastAsia="华文楷体" w:hAnsi="华文楷体"/>
          <w:sz w:val="22"/>
          <w:szCs w:val="21"/>
        </w:rPr>
        <w:t>结构</w:t>
      </w:r>
      <w:r w:rsidR="003B194D" w:rsidRPr="000521D9">
        <w:rPr>
          <w:rFonts w:ascii="华文楷体" w:eastAsia="华文楷体" w:hAnsi="华文楷体"/>
          <w:sz w:val="22"/>
          <w:szCs w:val="21"/>
        </w:rPr>
        <w:t>中看出</w:t>
      </w:r>
      <w:r w:rsidR="00B269B3" w:rsidRPr="000521D9">
        <w:rPr>
          <w:rFonts w:ascii="华文楷体" w:eastAsia="华文楷体" w:hAnsi="华文楷体"/>
          <w:sz w:val="22"/>
          <w:szCs w:val="21"/>
        </w:rPr>
        <w:t>。</w:t>
      </w:r>
    </w:p>
    <w:p w:rsidR="009B6651" w:rsidRPr="000521D9" w:rsidRDefault="009B6651" w:rsidP="009B6651">
      <w:pPr>
        <w:pStyle w:val="a5"/>
        <w:numPr>
          <w:ilvl w:val="0"/>
          <w:numId w:val="2"/>
        </w:numPr>
        <w:snapToGrid w:val="0"/>
        <w:ind w:firstLineChars="0"/>
        <w:rPr>
          <w:rFonts w:ascii="华文楷体" w:eastAsia="华文楷体" w:hAnsi="华文楷体"/>
          <w:sz w:val="22"/>
          <w:szCs w:val="21"/>
        </w:rPr>
      </w:pPr>
      <w:r w:rsidRPr="000521D9">
        <w:rPr>
          <w:rFonts w:ascii="华文楷体" w:eastAsia="华文楷体" w:hAnsi="华文楷体"/>
          <w:sz w:val="22"/>
          <w:szCs w:val="21"/>
        </w:rPr>
        <w:t>社区内的连通性：</w:t>
      </w:r>
      <w:r w:rsidR="000E60A2" w:rsidRPr="000521D9">
        <w:rPr>
          <w:rFonts w:ascii="华文楷体" w:eastAsia="华文楷体" w:hAnsi="华文楷体"/>
          <w:sz w:val="22"/>
          <w:szCs w:val="21"/>
        </w:rPr>
        <w:t>网络结构中通常存在社区架构，即网络可以划分为许多个大大小小的社区，同一社区中成员的相似性大于不同社区</w:t>
      </w:r>
      <w:proofErr w:type="gramStart"/>
      <w:r w:rsidR="000E60A2" w:rsidRPr="000521D9">
        <w:rPr>
          <w:rFonts w:ascii="华文楷体" w:eastAsia="华文楷体" w:hAnsi="华文楷体"/>
          <w:sz w:val="22"/>
          <w:szCs w:val="21"/>
        </w:rPr>
        <w:t>间成员</w:t>
      </w:r>
      <w:proofErr w:type="gramEnd"/>
      <w:r w:rsidR="000E60A2" w:rsidRPr="000521D9">
        <w:rPr>
          <w:rFonts w:ascii="华文楷体" w:eastAsia="华文楷体" w:hAnsi="华文楷体"/>
          <w:sz w:val="22"/>
          <w:szCs w:val="21"/>
        </w:rPr>
        <w:t>的相似性。</w:t>
      </w:r>
      <w:r w:rsidR="00A06B16" w:rsidRPr="000521D9">
        <w:rPr>
          <w:rFonts w:ascii="华文楷体" w:eastAsia="华文楷体" w:hAnsi="华文楷体"/>
          <w:sz w:val="22"/>
          <w:szCs w:val="21"/>
        </w:rPr>
        <w:t>社区内的连通性</w:t>
      </w:r>
      <w:r w:rsidR="00C729C6" w:rsidRPr="000521D9">
        <w:rPr>
          <w:rFonts w:ascii="华文楷体" w:eastAsia="华文楷体" w:hAnsi="华文楷体"/>
          <w:sz w:val="22"/>
          <w:szCs w:val="21"/>
        </w:rPr>
        <w:t>保存了同一社区中成员共同拥有的特性。</w:t>
      </w:r>
      <w:r w:rsidR="000521D9" w:rsidRPr="000521D9">
        <w:rPr>
          <w:rFonts w:ascii="华文楷体" w:eastAsia="华文楷体" w:hAnsi="华文楷体"/>
          <w:sz w:val="22"/>
          <w:szCs w:val="21"/>
        </w:rPr>
        <w:t>这里要提出的一点是，除了网络的架构以外，节点属性也能</w:t>
      </w:r>
      <w:r w:rsidR="000521D9">
        <w:rPr>
          <w:rFonts w:ascii="华文楷体" w:eastAsia="华文楷体" w:hAnsi="华文楷体"/>
          <w:sz w:val="22"/>
          <w:szCs w:val="21"/>
        </w:rPr>
        <w:t>用以评价两个节点之间的相似程度，因此在计算社区内的连通性时，应就可能考虑网络架构与节点属性，充分应用信息网络中的信息。</w:t>
      </w:r>
    </w:p>
    <w:p w:rsidR="009B6651" w:rsidRDefault="009B6651" w:rsidP="009B6651">
      <w:pPr>
        <w:pStyle w:val="a5"/>
        <w:numPr>
          <w:ilvl w:val="0"/>
          <w:numId w:val="2"/>
        </w:numPr>
        <w:snapToGrid w:val="0"/>
        <w:ind w:firstLineChars="0"/>
        <w:rPr>
          <w:rFonts w:ascii="华文楷体" w:eastAsia="华文楷体" w:hAnsi="华文楷体"/>
          <w:sz w:val="22"/>
          <w:szCs w:val="21"/>
        </w:rPr>
      </w:pPr>
      <w:r w:rsidRPr="000521D9">
        <w:rPr>
          <w:rFonts w:ascii="华文楷体" w:eastAsia="华文楷体" w:hAnsi="华文楷体"/>
          <w:sz w:val="22"/>
          <w:szCs w:val="21"/>
        </w:rPr>
        <w:t>网络表示学习：</w:t>
      </w:r>
      <w:r w:rsidR="00735FCC" w:rsidRPr="000521D9">
        <w:rPr>
          <w:rFonts w:ascii="华文楷体" w:eastAsia="华文楷体" w:hAnsi="华文楷体"/>
          <w:sz w:val="22"/>
          <w:szCs w:val="21"/>
        </w:rPr>
        <w:t>网络表示学习</w:t>
      </w:r>
      <w:r w:rsidR="00735FCC">
        <w:rPr>
          <w:rFonts w:ascii="华文楷体" w:eastAsia="华文楷体" w:hAnsi="华文楷体"/>
          <w:sz w:val="22"/>
          <w:szCs w:val="21"/>
        </w:rPr>
        <w:t>是结合信息网络中的信息学习得到一个映射函数，将原来的网络通过该映射函数可以把原网络映射到一个新的网络空间中，使得两个在原来网络中相似的节点在新的映射空间中也能具有很大的相似性。</w:t>
      </w:r>
      <w:r w:rsidR="00F83FBC">
        <w:rPr>
          <w:rFonts w:ascii="华文楷体" w:eastAsia="华文楷体" w:hAnsi="华文楷体" w:hint="eastAsia"/>
          <w:sz w:val="22"/>
          <w:szCs w:val="21"/>
        </w:rPr>
        <w:t>NRL得到的节点表示需要满足以下三个条件：低维、具备就可能</w:t>
      </w:r>
      <w:proofErr w:type="gramStart"/>
      <w:r w:rsidR="00F83FBC">
        <w:rPr>
          <w:rFonts w:ascii="华文楷体" w:eastAsia="华文楷体" w:hAnsi="华文楷体" w:hint="eastAsia"/>
          <w:sz w:val="22"/>
          <w:szCs w:val="21"/>
        </w:rPr>
        <w:t>多原来</w:t>
      </w:r>
      <w:proofErr w:type="gramEnd"/>
      <w:r w:rsidR="00F83FBC">
        <w:rPr>
          <w:rFonts w:ascii="华文楷体" w:eastAsia="华文楷体" w:hAnsi="华文楷体" w:hint="eastAsia"/>
          <w:sz w:val="22"/>
          <w:szCs w:val="21"/>
        </w:rPr>
        <w:t>网络的信信息、以及连续（即节点需要表示成连续实数以便网络分析任务）。</w:t>
      </w:r>
    </w:p>
    <w:p w:rsidR="00662315" w:rsidRPr="000521D9" w:rsidRDefault="00662315" w:rsidP="00662315">
      <w:pPr>
        <w:pStyle w:val="a5"/>
        <w:snapToGrid w:val="0"/>
        <w:ind w:left="1050" w:firstLineChars="0" w:firstLine="0"/>
        <w:rPr>
          <w:rFonts w:ascii="华文楷体" w:eastAsia="华文楷体" w:hAnsi="华文楷体" w:hint="eastAsia"/>
          <w:sz w:val="22"/>
          <w:szCs w:val="21"/>
        </w:rPr>
      </w:pPr>
    </w:p>
    <w:p w:rsidR="00772A37" w:rsidRPr="00662315" w:rsidRDefault="00772A37" w:rsidP="009B6651">
      <w:pPr>
        <w:pStyle w:val="a5"/>
        <w:numPr>
          <w:ilvl w:val="0"/>
          <w:numId w:val="1"/>
        </w:numPr>
        <w:snapToGrid w:val="0"/>
        <w:ind w:firstLineChars="0"/>
        <w:rPr>
          <w:rFonts w:ascii="华文楷体" w:eastAsia="华文楷体" w:hAnsi="华文楷体"/>
          <w:b/>
          <w:sz w:val="22"/>
          <w:szCs w:val="21"/>
        </w:rPr>
      </w:pPr>
      <w:r w:rsidRPr="00662315">
        <w:rPr>
          <w:rFonts w:ascii="华文楷体" w:eastAsia="华文楷体" w:hAnsi="华文楷体"/>
          <w:b/>
          <w:sz w:val="22"/>
          <w:szCs w:val="21"/>
        </w:rPr>
        <w:t>NRL算法：</w:t>
      </w:r>
    </w:p>
    <w:p w:rsidR="00662315" w:rsidRDefault="00D10DEF" w:rsidP="00D10DEF">
      <w:pPr>
        <w:snapToGrid w:val="0"/>
        <w:ind w:left="630"/>
        <w:rPr>
          <w:rFonts w:ascii="华文楷体" w:eastAsia="华文楷体" w:hAnsi="华文楷体"/>
          <w:sz w:val="22"/>
          <w:szCs w:val="21"/>
        </w:rPr>
      </w:pPr>
      <w:r>
        <w:rPr>
          <w:rFonts w:ascii="华文楷体" w:eastAsia="华文楷体" w:hAnsi="华文楷体"/>
          <w:szCs w:val="21"/>
        </w:rPr>
        <w:t>目前使用较多的</w:t>
      </w:r>
      <w:r>
        <w:rPr>
          <w:rFonts w:ascii="华文楷体" w:eastAsia="华文楷体" w:hAnsi="华文楷体" w:hint="eastAsia"/>
          <w:szCs w:val="21"/>
        </w:rPr>
        <w:t>NRL算法主要可以分为四种类型：</w:t>
      </w:r>
      <w:r w:rsidR="00662315" w:rsidRPr="00D10DEF">
        <w:rPr>
          <w:rFonts w:ascii="华文楷体" w:eastAsia="华文楷体" w:hAnsi="华文楷体"/>
          <w:szCs w:val="21"/>
        </w:rPr>
        <w:t>基于矩阵分解的方法</w:t>
      </w:r>
      <w:r w:rsidRPr="00D10DEF">
        <w:rPr>
          <w:rFonts w:ascii="华文楷体" w:eastAsia="华文楷体" w:hAnsi="华文楷体"/>
          <w:szCs w:val="21"/>
        </w:rPr>
        <w:t>；</w:t>
      </w:r>
      <w:r w:rsidR="00662315" w:rsidRPr="00D10DEF">
        <w:rPr>
          <w:rFonts w:ascii="华文楷体" w:eastAsia="华文楷体" w:hAnsi="华文楷体" w:hint="eastAsia"/>
          <w:sz w:val="22"/>
          <w:szCs w:val="21"/>
        </w:rPr>
        <w:t>基于random</w:t>
      </w:r>
      <w:r w:rsidR="00662315" w:rsidRPr="00D10DEF">
        <w:rPr>
          <w:rFonts w:ascii="华文楷体" w:eastAsia="华文楷体" w:hAnsi="华文楷体"/>
          <w:sz w:val="22"/>
          <w:szCs w:val="21"/>
        </w:rPr>
        <w:t xml:space="preserve"> walk的方法</w:t>
      </w:r>
      <w:r w:rsidRPr="00D10DEF">
        <w:rPr>
          <w:rFonts w:ascii="华文楷体" w:eastAsia="华文楷体" w:hAnsi="华文楷体"/>
          <w:sz w:val="22"/>
          <w:szCs w:val="21"/>
        </w:rPr>
        <w:t>；</w:t>
      </w:r>
      <w:r w:rsidR="00662315" w:rsidRPr="00D10DEF">
        <w:rPr>
          <w:rFonts w:ascii="华文楷体" w:eastAsia="华文楷体" w:hAnsi="华文楷体"/>
          <w:sz w:val="22"/>
          <w:szCs w:val="21"/>
        </w:rPr>
        <w:t>基于边模型的方法</w:t>
      </w:r>
      <w:r w:rsidRPr="00D10DEF">
        <w:rPr>
          <w:rFonts w:ascii="华文楷体" w:eastAsia="华文楷体" w:hAnsi="华文楷体"/>
          <w:sz w:val="22"/>
          <w:szCs w:val="21"/>
        </w:rPr>
        <w:t>；</w:t>
      </w:r>
      <w:r w:rsidR="00662315" w:rsidRPr="00D10DEF">
        <w:rPr>
          <w:rFonts w:ascii="华文楷体" w:eastAsia="华文楷体" w:hAnsi="华文楷体"/>
          <w:sz w:val="22"/>
          <w:szCs w:val="21"/>
        </w:rPr>
        <w:t>基于深度学习的方法</w:t>
      </w:r>
      <w:r w:rsidR="0017526F" w:rsidRPr="00D10DEF">
        <w:rPr>
          <w:rFonts w:ascii="华文楷体" w:eastAsia="华文楷体" w:hAnsi="华文楷体" w:hint="eastAsia"/>
          <w:sz w:val="22"/>
          <w:szCs w:val="21"/>
        </w:rPr>
        <w:t>。</w:t>
      </w:r>
    </w:p>
    <w:p w:rsidR="00D10DEF" w:rsidRPr="00D10DEF" w:rsidRDefault="00D10DEF" w:rsidP="00D10DEF">
      <w:pPr>
        <w:snapToGrid w:val="0"/>
        <w:ind w:left="630"/>
        <w:rPr>
          <w:rFonts w:ascii="华文楷体" w:eastAsia="华文楷体" w:hAnsi="华文楷体" w:hint="eastAsia"/>
          <w:sz w:val="22"/>
          <w:szCs w:val="21"/>
        </w:rPr>
      </w:pPr>
      <w:r>
        <w:rPr>
          <w:rFonts w:ascii="华文楷体" w:eastAsia="华文楷体" w:hAnsi="华文楷体"/>
          <w:sz w:val="22"/>
          <w:szCs w:val="21"/>
        </w:rPr>
        <w:t>优化方法：特征分解；替代优化；梯度下降法；随机梯度下降法。</w:t>
      </w:r>
      <w:bookmarkStart w:id="0" w:name="_GoBack"/>
      <w:bookmarkEnd w:id="0"/>
    </w:p>
    <w:p w:rsidR="00274CCB" w:rsidRPr="0055745F" w:rsidRDefault="00274CCB" w:rsidP="00D10DEF">
      <w:pPr>
        <w:snapToGrid w:val="0"/>
        <w:ind w:left="210" w:firstLine="420"/>
        <w:rPr>
          <w:rFonts w:ascii="华文楷体" w:eastAsia="华文楷体" w:hAnsi="华文楷体"/>
          <w:sz w:val="22"/>
          <w:szCs w:val="21"/>
        </w:rPr>
      </w:pPr>
      <w:r w:rsidRPr="0055745F">
        <w:rPr>
          <w:rFonts w:ascii="华文楷体" w:eastAsia="华文楷体" w:hAnsi="华文楷体"/>
          <w:sz w:val="22"/>
          <w:szCs w:val="21"/>
        </w:rPr>
        <w:lastRenderedPageBreak/>
        <w:t>这一部分没有</w:t>
      </w:r>
      <w:r w:rsidR="00F95911" w:rsidRPr="0055745F">
        <w:rPr>
          <w:rFonts w:ascii="华文楷体" w:eastAsia="华文楷体" w:hAnsi="华文楷体"/>
          <w:sz w:val="22"/>
          <w:szCs w:val="21"/>
        </w:rPr>
        <w:t>做</w:t>
      </w:r>
      <w:r w:rsidRPr="0055745F">
        <w:rPr>
          <w:rFonts w:ascii="华文楷体" w:eastAsia="华文楷体" w:hAnsi="华文楷体"/>
          <w:sz w:val="22"/>
          <w:szCs w:val="21"/>
        </w:rPr>
        <w:t>深入</w:t>
      </w:r>
      <w:r w:rsidR="00F95911" w:rsidRPr="0055745F">
        <w:rPr>
          <w:rFonts w:ascii="华文楷体" w:eastAsia="华文楷体" w:hAnsi="华文楷体"/>
          <w:sz w:val="22"/>
          <w:szCs w:val="21"/>
        </w:rPr>
        <w:t>的学习与</w:t>
      </w:r>
      <w:r w:rsidRPr="0055745F">
        <w:rPr>
          <w:rFonts w:ascii="华文楷体" w:eastAsia="华文楷体" w:hAnsi="华文楷体"/>
          <w:sz w:val="22"/>
          <w:szCs w:val="21"/>
        </w:rPr>
        <w:t>理解，只知道针对不同的分类问题存在哪些可以应用的算法，打算以后</w:t>
      </w:r>
      <w:r w:rsidR="0041249A" w:rsidRPr="0055745F">
        <w:rPr>
          <w:rFonts w:ascii="华文楷体" w:eastAsia="华文楷体" w:hAnsi="华文楷体"/>
          <w:sz w:val="22"/>
          <w:szCs w:val="21"/>
        </w:rPr>
        <w:t>具体应用</w:t>
      </w:r>
      <w:r w:rsidRPr="0055745F">
        <w:rPr>
          <w:rFonts w:ascii="华文楷体" w:eastAsia="华文楷体" w:hAnsi="华文楷体"/>
          <w:sz w:val="22"/>
          <w:szCs w:val="21"/>
        </w:rPr>
        <w:t>的时候才去详细学习。</w:t>
      </w:r>
    </w:p>
    <w:p w:rsidR="00662315" w:rsidRPr="00274CCB" w:rsidRDefault="00662315" w:rsidP="00274CCB">
      <w:pPr>
        <w:pStyle w:val="a5"/>
        <w:snapToGrid w:val="0"/>
        <w:ind w:left="630" w:firstLineChars="0" w:firstLine="0"/>
        <w:rPr>
          <w:rFonts w:ascii="华文楷体" w:eastAsia="华文楷体" w:hAnsi="华文楷体" w:hint="eastAsia"/>
          <w:sz w:val="22"/>
          <w:szCs w:val="21"/>
        </w:rPr>
      </w:pPr>
    </w:p>
    <w:p w:rsidR="009B6651" w:rsidRDefault="009B6651" w:rsidP="009B6651">
      <w:pPr>
        <w:pStyle w:val="a5"/>
        <w:numPr>
          <w:ilvl w:val="0"/>
          <w:numId w:val="1"/>
        </w:numPr>
        <w:snapToGrid w:val="0"/>
        <w:ind w:firstLineChars="0"/>
        <w:rPr>
          <w:rFonts w:ascii="华文楷体" w:eastAsia="华文楷体" w:hAnsi="华文楷体"/>
          <w:b/>
          <w:sz w:val="22"/>
          <w:szCs w:val="21"/>
        </w:rPr>
      </w:pPr>
      <w:r w:rsidRPr="000521D9">
        <w:rPr>
          <w:rFonts w:ascii="华文楷体" w:eastAsia="华文楷体" w:hAnsi="华文楷体" w:hint="eastAsia"/>
          <w:b/>
          <w:sz w:val="22"/>
          <w:szCs w:val="21"/>
        </w:rPr>
        <w:t>NRL的成功应用方面：</w:t>
      </w:r>
    </w:p>
    <w:p w:rsidR="00634B93" w:rsidRPr="00634B93" w:rsidRDefault="00634B93" w:rsidP="00634B93">
      <w:pPr>
        <w:pStyle w:val="a5"/>
        <w:numPr>
          <w:ilvl w:val="0"/>
          <w:numId w:val="4"/>
        </w:numPr>
        <w:snapToGrid w:val="0"/>
        <w:ind w:firstLineChars="0"/>
        <w:rPr>
          <w:rFonts w:ascii="华文楷体" w:eastAsia="华文楷体" w:hAnsi="华文楷体"/>
          <w:sz w:val="22"/>
          <w:szCs w:val="21"/>
        </w:rPr>
      </w:pPr>
      <w:r w:rsidRPr="00634B93">
        <w:rPr>
          <w:rFonts w:ascii="华文楷体" w:eastAsia="华文楷体" w:hAnsi="华文楷体"/>
          <w:sz w:val="22"/>
          <w:szCs w:val="21"/>
        </w:rPr>
        <w:t>节点分类：</w:t>
      </w:r>
      <w:r w:rsidR="00FF5269">
        <w:rPr>
          <w:rFonts w:ascii="华文楷体" w:eastAsia="华文楷体" w:hAnsi="华文楷体" w:hint="eastAsia"/>
          <w:sz w:val="22"/>
          <w:szCs w:val="21"/>
        </w:rPr>
        <w:t>NRL可以将网络中的节点表示成一个向量的形式，而相似的节点的向量应该也比较相近，利用这一性质以及某些具有标签的节点的向量可以很好地对网络中的节点进行分类。</w:t>
      </w:r>
    </w:p>
    <w:p w:rsidR="00634B93" w:rsidRPr="00F2677D" w:rsidRDefault="00634B93" w:rsidP="00F2677D">
      <w:pPr>
        <w:pStyle w:val="a5"/>
        <w:numPr>
          <w:ilvl w:val="0"/>
          <w:numId w:val="4"/>
        </w:numPr>
        <w:snapToGrid w:val="0"/>
        <w:ind w:firstLineChars="0"/>
        <w:rPr>
          <w:rFonts w:ascii="华文楷体" w:eastAsia="华文楷体" w:hAnsi="华文楷体" w:hint="eastAsia"/>
          <w:sz w:val="22"/>
          <w:szCs w:val="21"/>
        </w:rPr>
      </w:pPr>
      <w:r w:rsidRPr="00F2677D">
        <w:rPr>
          <w:rFonts w:ascii="华文楷体" w:eastAsia="华文楷体" w:hAnsi="华文楷体"/>
          <w:sz w:val="22"/>
          <w:szCs w:val="21"/>
        </w:rPr>
        <w:t>链接预测：</w:t>
      </w:r>
      <w:r w:rsidR="00D8472E" w:rsidRPr="00F2677D">
        <w:rPr>
          <w:rFonts w:ascii="华文楷体" w:eastAsia="华文楷体" w:hAnsi="华文楷体"/>
          <w:sz w:val="22"/>
          <w:szCs w:val="21"/>
        </w:rPr>
        <w:t>链接预测的主要任务是从当前的网络信息中推导出</w:t>
      </w:r>
      <w:r w:rsidR="00404F37" w:rsidRPr="00F2677D">
        <w:rPr>
          <w:rFonts w:ascii="华文楷体" w:eastAsia="华文楷体" w:hAnsi="华文楷体"/>
          <w:sz w:val="22"/>
          <w:szCs w:val="21"/>
        </w:rPr>
        <w:t>潜在的网络成员间的关系，可以用来完善网络结构图或发现伪的成员关系，或进行社交网络中的好友推荐。</w:t>
      </w:r>
      <w:r w:rsidR="004041EB" w:rsidRPr="00F2677D">
        <w:rPr>
          <w:rFonts w:ascii="华文楷体" w:eastAsia="华文楷体" w:hAnsi="华文楷体"/>
          <w:sz w:val="22"/>
          <w:szCs w:val="21"/>
        </w:rPr>
        <w:t>而network representation的作用是</w:t>
      </w:r>
      <w:r w:rsidR="00016330" w:rsidRPr="00F2677D">
        <w:rPr>
          <w:rFonts w:ascii="华文楷体" w:eastAsia="华文楷体" w:hAnsi="华文楷体"/>
          <w:sz w:val="22"/>
          <w:szCs w:val="21"/>
        </w:rPr>
        <w:t>利用节点表示挖掘出不同节点之间的相似度，从而可以更好地进行链接预测。</w:t>
      </w:r>
    </w:p>
    <w:p w:rsidR="00634B93" w:rsidRPr="00634B93" w:rsidRDefault="00634B93" w:rsidP="00634B93">
      <w:pPr>
        <w:pStyle w:val="a5"/>
        <w:numPr>
          <w:ilvl w:val="0"/>
          <w:numId w:val="4"/>
        </w:numPr>
        <w:snapToGrid w:val="0"/>
        <w:ind w:firstLineChars="0"/>
        <w:rPr>
          <w:rFonts w:ascii="华文楷体" w:eastAsia="华文楷体" w:hAnsi="华文楷体"/>
          <w:sz w:val="22"/>
          <w:szCs w:val="21"/>
        </w:rPr>
      </w:pPr>
      <w:r w:rsidRPr="00634B93">
        <w:rPr>
          <w:rFonts w:ascii="华文楷体" w:eastAsia="华文楷体" w:hAnsi="华文楷体"/>
          <w:sz w:val="22"/>
          <w:szCs w:val="21"/>
        </w:rPr>
        <w:t>可视化：</w:t>
      </w:r>
      <w:r w:rsidR="00D319E6">
        <w:rPr>
          <w:rFonts w:ascii="华文楷体" w:eastAsia="华文楷体" w:hAnsi="华文楷体"/>
          <w:sz w:val="22"/>
          <w:szCs w:val="21"/>
        </w:rPr>
        <w:t>传统的可视化方法对于小规模的数据量来说是非常有效的，然而当数据规模变大的时候，这些方法的效果就变得不好，因此，如何把大规模</w:t>
      </w:r>
      <w:proofErr w:type="gramStart"/>
      <w:r w:rsidR="00D319E6">
        <w:rPr>
          <w:rFonts w:ascii="华文楷体" w:eastAsia="华文楷体" w:hAnsi="华文楷体"/>
          <w:sz w:val="22"/>
          <w:szCs w:val="21"/>
        </w:rPr>
        <w:t>数据降维继而</w:t>
      </w:r>
      <w:proofErr w:type="gramEnd"/>
      <w:r w:rsidR="00D319E6">
        <w:rPr>
          <w:rFonts w:ascii="华文楷体" w:eastAsia="华文楷体" w:hAnsi="华文楷体"/>
          <w:sz w:val="22"/>
          <w:szCs w:val="21"/>
        </w:rPr>
        <w:t>实现数据可视化就值得探讨。而这个问题就可以通过network embedding解决，network embedding的任务就是把原来的高维数据映射到低维空间中。</w:t>
      </w:r>
    </w:p>
    <w:p w:rsidR="00634B93" w:rsidRPr="00634B93" w:rsidRDefault="00634B93" w:rsidP="00634B93">
      <w:pPr>
        <w:pStyle w:val="a5"/>
        <w:numPr>
          <w:ilvl w:val="0"/>
          <w:numId w:val="4"/>
        </w:numPr>
        <w:snapToGrid w:val="0"/>
        <w:ind w:firstLineChars="0"/>
        <w:rPr>
          <w:rFonts w:ascii="华文楷体" w:eastAsia="华文楷体" w:hAnsi="华文楷体"/>
          <w:sz w:val="22"/>
          <w:szCs w:val="21"/>
        </w:rPr>
      </w:pPr>
      <w:r w:rsidRPr="00634B93">
        <w:rPr>
          <w:rFonts w:ascii="华文楷体" w:eastAsia="华文楷体" w:hAnsi="华文楷体"/>
          <w:sz w:val="22"/>
          <w:szCs w:val="21"/>
        </w:rPr>
        <w:t>推荐系统：</w:t>
      </w:r>
      <w:r w:rsidR="003121BE">
        <w:rPr>
          <w:rFonts w:ascii="华文楷体" w:eastAsia="华文楷体" w:hAnsi="华文楷体" w:hint="eastAsia"/>
          <w:sz w:val="22"/>
          <w:szCs w:val="21"/>
        </w:rPr>
        <w:t>POI推荐是根据用户的网上记录来进行推荐的，然而，应用到推荐系统中时使用的是用户-商品矩阵，从而导致该矩阵可能非常稀疏，当对稀疏矩阵应用数据挖掘算法时得到的效果一般不好。因此，应用network</w:t>
      </w:r>
      <w:r w:rsidR="003121BE">
        <w:rPr>
          <w:rFonts w:ascii="华文楷体" w:eastAsia="华文楷体" w:hAnsi="华文楷体"/>
          <w:sz w:val="22"/>
          <w:szCs w:val="21"/>
        </w:rPr>
        <w:t xml:space="preserve"> embedding把每个用户的所有商品记录变成一个低维向量，可以有效解决矩阵稀疏性问题，从而得到更好的推荐效果。</w:t>
      </w:r>
    </w:p>
    <w:p w:rsidR="00634B93" w:rsidRDefault="00634B93" w:rsidP="00634B93">
      <w:pPr>
        <w:pStyle w:val="a5"/>
        <w:numPr>
          <w:ilvl w:val="0"/>
          <w:numId w:val="4"/>
        </w:numPr>
        <w:snapToGrid w:val="0"/>
        <w:ind w:firstLineChars="0"/>
        <w:rPr>
          <w:rFonts w:ascii="华文楷体" w:eastAsia="华文楷体" w:hAnsi="华文楷体"/>
          <w:sz w:val="22"/>
          <w:szCs w:val="21"/>
        </w:rPr>
      </w:pPr>
      <w:r w:rsidRPr="00634B93">
        <w:rPr>
          <w:rFonts w:ascii="华文楷体" w:eastAsia="华文楷体" w:hAnsi="华文楷体"/>
          <w:sz w:val="22"/>
          <w:szCs w:val="21"/>
        </w:rPr>
        <w:t>知识图：</w:t>
      </w:r>
      <w:r w:rsidR="00343DDE">
        <w:rPr>
          <w:rFonts w:ascii="华文楷体" w:eastAsia="华文楷体" w:hAnsi="华文楷体"/>
          <w:sz w:val="22"/>
          <w:szCs w:val="21"/>
        </w:rPr>
        <w:t>在知识图中存在数百万的信息实体，而这些实体间也存在很多关系，同时，知识图有可能是一个异构网络，从而导致网络中存在不同类型的成员以及不同类型的连接，这与我们一般遇到同构网络有很大差别。</w:t>
      </w:r>
      <w:r w:rsidR="00237C8A">
        <w:rPr>
          <w:rFonts w:ascii="华文楷体" w:eastAsia="华文楷体" w:hAnsi="华文楷体"/>
          <w:sz w:val="22"/>
          <w:szCs w:val="21"/>
        </w:rPr>
        <w:t>由于知识图是一个非常巨大的网络，加上异构性导致了网络的表示变得非常复杂，从中进行数据挖掘任务就变得异常困难。然而，利用network embedding将原本的知识图中的每个实体都表示成一个低维的向量</w:t>
      </w:r>
      <w:r w:rsidR="00C550CC">
        <w:rPr>
          <w:rFonts w:ascii="华文楷体" w:eastAsia="华文楷体" w:hAnsi="华文楷体"/>
          <w:sz w:val="22"/>
          <w:szCs w:val="21"/>
        </w:rPr>
        <w:t>，通过向量之间的比较找到相似的实体</w:t>
      </w:r>
      <w:r w:rsidR="00237C8A">
        <w:rPr>
          <w:rFonts w:ascii="华文楷体" w:eastAsia="华文楷体" w:hAnsi="华文楷体"/>
          <w:sz w:val="22"/>
          <w:szCs w:val="21"/>
        </w:rPr>
        <w:t>可以有效地进行数据库查询任务。</w:t>
      </w:r>
    </w:p>
    <w:p w:rsidR="00662315" w:rsidRPr="00634B93" w:rsidRDefault="00662315" w:rsidP="00662315">
      <w:pPr>
        <w:pStyle w:val="a5"/>
        <w:snapToGrid w:val="0"/>
        <w:ind w:left="1050" w:firstLineChars="0" w:firstLine="0"/>
        <w:rPr>
          <w:rFonts w:ascii="华文楷体" w:eastAsia="华文楷体" w:hAnsi="华文楷体" w:hint="eastAsia"/>
          <w:sz w:val="22"/>
          <w:szCs w:val="21"/>
        </w:rPr>
      </w:pPr>
    </w:p>
    <w:p w:rsidR="00634B93" w:rsidRDefault="008E6C95" w:rsidP="00634B93">
      <w:pPr>
        <w:pStyle w:val="a5"/>
        <w:numPr>
          <w:ilvl w:val="0"/>
          <w:numId w:val="1"/>
        </w:numPr>
        <w:snapToGrid w:val="0"/>
        <w:ind w:firstLineChars="0"/>
        <w:rPr>
          <w:rFonts w:ascii="华文楷体" w:eastAsia="华文楷体" w:hAnsi="华文楷体"/>
          <w:b/>
          <w:sz w:val="22"/>
          <w:szCs w:val="21"/>
        </w:rPr>
      </w:pPr>
      <w:r>
        <w:rPr>
          <w:rFonts w:ascii="华文楷体" w:eastAsia="华文楷体" w:hAnsi="华文楷体"/>
          <w:b/>
          <w:sz w:val="22"/>
          <w:szCs w:val="21"/>
        </w:rPr>
        <w:t>评估模型</w:t>
      </w:r>
      <w:r w:rsidR="009B6651" w:rsidRPr="000521D9">
        <w:rPr>
          <w:rFonts w:ascii="华文楷体" w:eastAsia="华文楷体" w:hAnsi="华文楷体"/>
          <w:b/>
          <w:sz w:val="22"/>
          <w:szCs w:val="21"/>
        </w:rPr>
        <w:t>：</w:t>
      </w:r>
    </w:p>
    <w:p w:rsidR="00634B93" w:rsidRPr="00634B93" w:rsidRDefault="00634B93" w:rsidP="00634B93">
      <w:pPr>
        <w:pStyle w:val="a5"/>
        <w:numPr>
          <w:ilvl w:val="0"/>
          <w:numId w:val="5"/>
        </w:numPr>
        <w:snapToGrid w:val="0"/>
        <w:ind w:firstLineChars="0"/>
        <w:rPr>
          <w:rFonts w:ascii="华文楷体" w:eastAsia="华文楷体" w:hAnsi="华文楷体"/>
          <w:sz w:val="22"/>
          <w:szCs w:val="21"/>
        </w:rPr>
      </w:pPr>
      <w:r w:rsidRPr="00634B93">
        <w:rPr>
          <w:rFonts w:ascii="华文楷体" w:eastAsia="华文楷体" w:hAnsi="华文楷体"/>
          <w:sz w:val="22"/>
          <w:szCs w:val="21"/>
        </w:rPr>
        <w:t>网络重构：</w:t>
      </w:r>
      <w:r w:rsidR="004D0B7B">
        <w:rPr>
          <w:rFonts w:ascii="华文楷体" w:eastAsia="华文楷体" w:hAnsi="华文楷体"/>
          <w:sz w:val="22"/>
          <w:szCs w:val="21"/>
        </w:rPr>
        <w:t>利用</w:t>
      </w:r>
      <w:r w:rsidR="004D0B7B">
        <w:rPr>
          <w:rFonts w:ascii="华文楷体" w:eastAsia="华文楷体" w:hAnsi="华文楷体" w:hint="eastAsia"/>
          <w:sz w:val="22"/>
          <w:szCs w:val="21"/>
        </w:rPr>
        <w:t>NRL得到的节点的表示向量，从这些向量中预测节点间的连接关系以及节点相似度，继而重构原来的网络。利用重构网络与原始网络的差别评估得到的节点表示向量的正确性。</w:t>
      </w:r>
    </w:p>
    <w:p w:rsidR="00634B93" w:rsidRPr="00634B93" w:rsidRDefault="00634B93" w:rsidP="00634B93">
      <w:pPr>
        <w:pStyle w:val="a5"/>
        <w:numPr>
          <w:ilvl w:val="0"/>
          <w:numId w:val="5"/>
        </w:numPr>
        <w:snapToGrid w:val="0"/>
        <w:ind w:firstLineChars="0"/>
        <w:rPr>
          <w:rFonts w:ascii="华文楷体" w:eastAsia="华文楷体" w:hAnsi="华文楷体"/>
          <w:sz w:val="22"/>
          <w:szCs w:val="21"/>
        </w:rPr>
      </w:pPr>
      <w:r w:rsidRPr="00634B93">
        <w:rPr>
          <w:rFonts w:ascii="华文楷体" w:eastAsia="华文楷体" w:hAnsi="华文楷体"/>
          <w:sz w:val="22"/>
          <w:szCs w:val="21"/>
        </w:rPr>
        <w:t>节点分类：</w:t>
      </w:r>
      <w:r w:rsidR="008E6C95">
        <w:rPr>
          <w:rFonts w:ascii="华文楷体" w:eastAsia="华文楷体" w:hAnsi="华文楷体"/>
          <w:sz w:val="22"/>
          <w:szCs w:val="21"/>
        </w:rPr>
        <w:t>通过</w:t>
      </w:r>
      <w:r w:rsidR="008E6C95">
        <w:rPr>
          <w:rFonts w:ascii="华文楷体" w:eastAsia="华文楷体" w:hAnsi="华文楷体" w:hint="eastAsia"/>
          <w:sz w:val="22"/>
          <w:szCs w:val="21"/>
        </w:rPr>
        <w:t>NRL以后，将网络中的节点表示成向量的形式，对一部分节点使用某个分类算法训练出一个分类器以后，用这个分类器对剩余节点进行分类，最终用F1-score评测分类的效果。</w:t>
      </w:r>
    </w:p>
    <w:p w:rsidR="00634B93" w:rsidRPr="00634B93" w:rsidRDefault="00634B93" w:rsidP="00634B93">
      <w:pPr>
        <w:pStyle w:val="a5"/>
        <w:numPr>
          <w:ilvl w:val="0"/>
          <w:numId w:val="5"/>
        </w:numPr>
        <w:snapToGrid w:val="0"/>
        <w:ind w:firstLineChars="0"/>
        <w:rPr>
          <w:rFonts w:ascii="华文楷体" w:eastAsia="华文楷体" w:hAnsi="华文楷体"/>
          <w:sz w:val="22"/>
          <w:szCs w:val="21"/>
        </w:rPr>
      </w:pPr>
      <w:r w:rsidRPr="00634B93">
        <w:rPr>
          <w:rFonts w:ascii="华文楷体" w:eastAsia="华文楷体" w:hAnsi="华文楷体"/>
          <w:sz w:val="22"/>
          <w:szCs w:val="21"/>
        </w:rPr>
        <w:t>链接预测：</w:t>
      </w:r>
      <w:r w:rsidR="002B2892">
        <w:rPr>
          <w:rFonts w:ascii="华文楷体" w:eastAsia="华文楷体" w:hAnsi="华文楷体"/>
          <w:sz w:val="22"/>
          <w:szCs w:val="21"/>
        </w:rPr>
        <w:t>链接预测可以用来评估得到的节点表示是否具有足够的信息表示网络的演变机制。利用</w:t>
      </w:r>
      <w:r w:rsidR="002B2892">
        <w:rPr>
          <w:rFonts w:ascii="华文楷体" w:eastAsia="华文楷体" w:hAnsi="华文楷体"/>
          <w:sz w:val="22"/>
          <w:szCs w:val="21"/>
        </w:rPr>
        <w:t>链接预测</w:t>
      </w:r>
      <w:r w:rsidR="002B2892">
        <w:rPr>
          <w:rFonts w:ascii="华文楷体" w:eastAsia="华文楷体" w:hAnsi="华文楷体"/>
          <w:sz w:val="22"/>
          <w:szCs w:val="21"/>
        </w:rPr>
        <w:t>来评估</w:t>
      </w:r>
      <w:r w:rsidR="002B2892">
        <w:rPr>
          <w:rFonts w:ascii="华文楷体" w:eastAsia="华文楷体" w:hAnsi="华文楷体" w:hint="eastAsia"/>
          <w:sz w:val="22"/>
          <w:szCs w:val="21"/>
        </w:rPr>
        <w:t>N</w:t>
      </w:r>
      <w:r w:rsidR="002B2892">
        <w:rPr>
          <w:rFonts w:ascii="华文楷体" w:eastAsia="华文楷体" w:hAnsi="华文楷体"/>
          <w:sz w:val="22"/>
          <w:szCs w:val="21"/>
        </w:rPr>
        <w:t>RL的性能的具体方法是从原来的网络去掉一定数量的边，然后从剩余的网络结构中学习到节点表示，对节点表示进行链接预测观察是否能预测</w:t>
      </w:r>
      <w:r w:rsidR="00A054B2">
        <w:rPr>
          <w:rFonts w:ascii="华文楷体" w:eastAsia="华文楷体" w:hAnsi="华文楷体"/>
          <w:sz w:val="22"/>
          <w:szCs w:val="21"/>
        </w:rPr>
        <w:t>到</w:t>
      </w:r>
      <w:r w:rsidR="002B2892">
        <w:rPr>
          <w:rFonts w:ascii="华文楷体" w:eastAsia="华文楷体" w:hAnsi="华文楷体"/>
          <w:sz w:val="22"/>
          <w:szCs w:val="21"/>
        </w:rPr>
        <w:t>去掉的边。</w:t>
      </w:r>
    </w:p>
    <w:p w:rsidR="00634B93" w:rsidRPr="00634B93" w:rsidRDefault="00634B93" w:rsidP="00634B93">
      <w:pPr>
        <w:pStyle w:val="a5"/>
        <w:numPr>
          <w:ilvl w:val="0"/>
          <w:numId w:val="5"/>
        </w:numPr>
        <w:snapToGrid w:val="0"/>
        <w:ind w:firstLineChars="0"/>
        <w:rPr>
          <w:rFonts w:ascii="华文楷体" w:eastAsia="华文楷体" w:hAnsi="华文楷体"/>
          <w:sz w:val="22"/>
          <w:szCs w:val="21"/>
        </w:rPr>
      </w:pPr>
      <w:r w:rsidRPr="00634B93">
        <w:rPr>
          <w:rFonts w:ascii="华文楷体" w:eastAsia="华文楷体" w:hAnsi="华文楷体"/>
          <w:sz w:val="22"/>
          <w:szCs w:val="21"/>
        </w:rPr>
        <w:t>聚类：</w:t>
      </w:r>
      <w:r w:rsidR="0021106C">
        <w:rPr>
          <w:rFonts w:ascii="华文楷体" w:eastAsia="华文楷体" w:hAnsi="华文楷体"/>
          <w:sz w:val="22"/>
          <w:szCs w:val="21"/>
        </w:rPr>
        <w:t>通过</w:t>
      </w:r>
      <w:r w:rsidR="0021106C">
        <w:rPr>
          <w:rFonts w:ascii="华文楷体" w:eastAsia="华文楷体" w:hAnsi="华文楷体" w:hint="eastAsia"/>
          <w:sz w:val="22"/>
          <w:szCs w:val="21"/>
        </w:rPr>
        <w:t>NRL以后，将网络中的节点表示成向量的形式，</w:t>
      </w:r>
      <w:r w:rsidR="0021106C">
        <w:rPr>
          <w:rFonts w:ascii="华文楷体" w:eastAsia="华文楷体" w:hAnsi="华文楷体" w:hint="eastAsia"/>
          <w:sz w:val="22"/>
          <w:szCs w:val="21"/>
        </w:rPr>
        <w:t>对向量形式的网络节点运用k</w:t>
      </w:r>
      <w:r w:rsidR="0021106C">
        <w:rPr>
          <w:rFonts w:ascii="华文楷体" w:eastAsia="华文楷体" w:hAnsi="华文楷体"/>
          <w:sz w:val="22"/>
          <w:szCs w:val="21"/>
        </w:rPr>
        <w:t>-Means算法对网络中的所有节点进行聚类，以网络中原来的存在的社区结构作为评测标准，利用聚类结果与评测标准计算</w:t>
      </w:r>
      <w:r w:rsidR="0021106C">
        <w:rPr>
          <w:rFonts w:ascii="华文楷体" w:eastAsia="华文楷体" w:hAnsi="华文楷体" w:hint="eastAsia"/>
          <w:sz w:val="22"/>
          <w:szCs w:val="21"/>
        </w:rPr>
        <w:t>NMI评测聚类</w:t>
      </w:r>
      <w:r w:rsidR="0021106C">
        <w:rPr>
          <w:rFonts w:ascii="华文楷体" w:eastAsia="华文楷体" w:hAnsi="华文楷体" w:hint="eastAsia"/>
          <w:sz w:val="22"/>
          <w:szCs w:val="21"/>
        </w:rPr>
        <w:lastRenderedPageBreak/>
        <w:t>的效果。</w:t>
      </w:r>
    </w:p>
    <w:p w:rsidR="00634B93" w:rsidRDefault="00634B93" w:rsidP="00634B93">
      <w:pPr>
        <w:pStyle w:val="a5"/>
        <w:numPr>
          <w:ilvl w:val="0"/>
          <w:numId w:val="5"/>
        </w:numPr>
        <w:snapToGrid w:val="0"/>
        <w:ind w:firstLineChars="0"/>
        <w:rPr>
          <w:rFonts w:ascii="华文楷体" w:eastAsia="华文楷体" w:hAnsi="华文楷体"/>
          <w:sz w:val="22"/>
          <w:szCs w:val="21"/>
        </w:rPr>
      </w:pPr>
      <w:r w:rsidRPr="00634B93">
        <w:rPr>
          <w:rFonts w:ascii="华文楷体" w:eastAsia="华文楷体" w:hAnsi="华文楷体"/>
          <w:sz w:val="22"/>
          <w:szCs w:val="21"/>
        </w:rPr>
        <w:t>可视化：</w:t>
      </w:r>
      <w:r w:rsidR="00D54A83">
        <w:rPr>
          <w:rFonts w:ascii="华文楷体" w:eastAsia="华文楷体" w:hAnsi="华文楷体"/>
          <w:sz w:val="22"/>
          <w:szCs w:val="21"/>
        </w:rPr>
        <w:t>对</w:t>
      </w:r>
      <w:r w:rsidR="00D54A83">
        <w:rPr>
          <w:rFonts w:ascii="华文楷体" w:eastAsia="华文楷体" w:hAnsi="华文楷体" w:hint="eastAsia"/>
          <w:sz w:val="22"/>
          <w:szCs w:val="21"/>
        </w:rPr>
        <w:t>NRL学习到的节点表示向量，利用t</w:t>
      </w:r>
      <w:r w:rsidR="00D54A83">
        <w:rPr>
          <w:rFonts w:ascii="华文楷体" w:eastAsia="华文楷体" w:hAnsi="华文楷体"/>
          <w:sz w:val="22"/>
          <w:szCs w:val="21"/>
        </w:rPr>
        <w:t>-SNE算法把多维向量映射到</w:t>
      </w:r>
      <w:r w:rsidR="00D54A83">
        <w:rPr>
          <w:rFonts w:ascii="华文楷体" w:eastAsia="华文楷体" w:hAnsi="华文楷体" w:hint="eastAsia"/>
          <w:sz w:val="22"/>
          <w:szCs w:val="21"/>
        </w:rPr>
        <w:t>2维空间中，观察网络节点在2维空间中的分布情况，如同一类节点是否密集分布在一起，从而评测</w:t>
      </w:r>
      <w:r w:rsidR="00B908F9">
        <w:rPr>
          <w:rFonts w:ascii="华文楷体" w:eastAsia="华文楷体" w:hAnsi="华文楷体" w:hint="eastAsia"/>
          <w:sz w:val="22"/>
          <w:szCs w:val="21"/>
        </w:rPr>
        <w:t>NRL</w:t>
      </w:r>
      <w:r w:rsidR="00D82A6C">
        <w:rPr>
          <w:rFonts w:ascii="华文楷体" w:eastAsia="华文楷体" w:hAnsi="华文楷体" w:hint="eastAsia"/>
          <w:sz w:val="22"/>
          <w:szCs w:val="21"/>
        </w:rPr>
        <w:t>得到的节点表示</w:t>
      </w:r>
      <w:r w:rsidR="00D54A83">
        <w:rPr>
          <w:rFonts w:ascii="华文楷体" w:eastAsia="华文楷体" w:hAnsi="华文楷体" w:hint="eastAsia"/>
          <w:sz w:val="22"/>
          <w:szCs w:val="21"/>
        </w:rPr>
        <w:t>的效果。</w:t>
      </w:r>
    </w:p>
    <w:p w:rsidR="00662315" w:rsidRPr="00634B93" w:rsidRDefault="00662315" w:rsidP="00662315">
      <w:pPr>
        <w:pStyle w:val="a5"/>
        <w:snapToGrid w:val="0"/>
        <w:ind w:left="1050" w:firstLineChars="0" w:firstLine="0"/>
        <w:rPr>
          <w:rFonts w:ascii="华文楷体" w:eastAsia="华文楷体" w:hAnsi="华文楷体" w:hint="eastAsia"/>
          <w:sz w:val="22"/>
          <w:szCs w:val="21"/>
        </w:rPr>
      </w:pPr>
    </w:p>
    <w:p w:rsidR="009B6651" w:rsidRDefault="009B6651" w:rsidP="009B6651">
      <w:pPr>
        <w:pStyle w:val="a5"/>
        <w:numPr>
          <w:ilvl w:val="0"/>
          <w:numId w:val="1"/>
        </w:numPr>
        <w:snapToGrid w:val="0"/>
        <w:ind w:firstLineChars="0"/>
        <w:rPr>
          <w:rFonts w:ascii="华文楷体" w:eastAsia="华文楷体" w:hAnsi="华文楷体"/>
          <w:b/>
          <w:sz w:val="22"/>
          <w:szCs w:val="21"/>
        </w:rPr>
      </w:pPr>
      <w:r w:rsidRPr="000521D9">
        <w:rPr>
          <w:rFonts w:ascii="华文楷体" w:eastAsia="华文楷体" w:hAnsi="华文楷体"/>
          <w:b/>
          <w:sz w:val="22"/>
          <w:szCs w:val="21"/>
        </w:rPr>
        <w:t>潜在研究方向</w:t>
      </w:r>
      <w:r w:rsidRPr="000521D9">
        <w:rPr>
          <w:rFonts w:ascii="华文楷体" w:eastAsia="华文楷体" w:hAnsi="华文楷体" w:hint="eastAsia"/>
          <w:b/>
          <w:sz w:val="22"/>
          <w:szCs w:val="21"/>
        </w:rPr>
        <w:t>:</w:t>
      </w:r>
    </w:p>
    <w:p w:rsidR="00CC3F60" w:rsidRPr="00E159A3" w:rsidRDefault="00CC3F60" w:rsidP="00CC3F60">
      <w:pPr>
        <w:pStyle w:val="a5"/>
        <w:numPr>
          <w:ilvl w:val="0"/>
          <w:numId w:val="3"/>
        </w:numPr>
        <w:snapToGrid w:val="0"/>
        <w:ind w:firstLineChars="0"/>
        <w:rPr>
          <w:rFonts w:ascii="华文楷体" w:eastAsia="华文楷体" w:hAnsi="华文楷体"/>
          <w:sz w:val="32"/>
          <w:szCs w:val="21"/>
        </w:rPr>
      </w:pPr>
      <w:r w:rsidRPr="00CC3F60">
        <w:rPr>
          <w:rFonts w:ascii="华文楷体" w:eastAsia="华文楷体" w:hAnsi="华文楷体"/>
          <w:sz w:val="22"/>
          <w:szCs w:val="21"/>
        </w:rPr>
        <w:t>非线性：</w:t>
      </w:r>
      <w:r w:rsidR="00647412">
        <w:rPr>
          <w:rFonts w:ascii="华文楷体" w:eastAsia="华文楷体" w:hAnsi="华文楷体" w:hint="eastAsia"/>
          <w:sz w:val="22"/>
          <w:szCs w:val="21"/>
        </w:rPr>
        <w:t>NRL的目的是就可能多地保存原来网络的信息，</w:t>
      </w:r>
      <w:r w:rsidR="00E159A3">
        <w:rPr>
          <w:rFonts w:ascii="华文楷体" w:eastAsia="华文楷体" w:hAnsi="华文楷体"/>
          <w:sz w:val="22"/>
          <w:szCs w:val="21"/>
        </w:rPr>
        <w:t>当前存在的许多</w:t>
      </w:r>
      <w:r w:rsidR="00E159A3">
        <w:rPr>
          <w:rFonts w:ascii="华文楷体" w:eastAsia="华文楷体" w:hAnsi="华文楷体" w:hint="eastAsia"/>
          <w:sz w:val="22"/>
          <w:szCs w:val="21"/>
        </w:rPr>
        <w:t>NRL方</w:t>
      </w:r>
      <w:r w:rsidR="00E159A3" w:rsidRPr="00E159A3">
        <w:rPr>
          <w:rFonts w:ascii="华文楷体" w:eastAsia="华文楷体" w:hAnsi="华文楷体" w:hint="eastAsia"/>
          <w:sz w:val="22"/>
          <w:szCs w:val="21"/>
        </w:rPr>
        <w:t>法是matrix</w:t>
      </w:r>
      <w:r w:rsidR="00E159A3" w:rsidRPr="00E159A3">
        <w:rPr>
          <w:rFonts w:ascii="华文楷体" w:eastAsia="华文楷体" w:hAnsi="华文楷体"/>
          <w:sz w:val="32"/>
          <w:szCs w:val="21"/>
        </w:rPr>
        <w:t xml:space="preserve"> </w:t>
      </w:r>
      <w:r w:rsidR="00E159A3" w:rsidRPr="00E159A3">
        <w:rPr>
          <w:rFonts w:ascii="华文楷体" w:eastAsia="华文楷体" w:hAnsi="华文楷体" w:cs="URWPalladioL-Roma"/>
          <w:kern w:val="0"/>
          <w:sz w:val="22"/>
          <w:szCs w:val="19"/>
        </w:rPr>
        <w:t>factorization和</w:t>
      </w:r>
      <w:r w:rsidR="00E159A3">
        <w:rPr>
          <w:rFonts w:ascii="华文楷体" w:eastAsia="华文楷体" w:hAnsi="华文楷体" w:cs="URWPalladioL-Roma"/>
          <w:kern w:val="0"/>
          <w:sz w:val="22"/>
          <w:szCs w:val="19"/>
        </w:rPr>
        <w:t>random walk，而深度学习的方法能够得到一个非线性模型从而能保存更多更复杂的网络信息。因此在</w:t>
      </w:r>
      <w:r w:rsidR="00E159A3">
        <w:rPr>
          <w:rFonts w:ascii="华文楷体" w:eastAsia="华文楷体" w:hAnsi="华文楷体" w:cs="URWPalladioL-Roma" w:hint="eastAsia"/>
          <w:kern w:val="0"/>
          <w:sz w:val="22"/>
          <w:szCs w:val="19"/>
        </w:rPr>
        <w:t>NRL方法中嵌套深度学习的方法是一个值得研究的课题。</w:t>
      </w:r>
    </w:p>
    <w:p w:rsidR="00CC3F60" w:rsidRDefault="00CC3F60" w:rsidP="00CC3F60">
      <w:pPr>
        <w:pStyle w:val="a5"/>
        <w:numPr>
          <w:ilvl w:val="0"/>
          <w:numId w:val="3"/>
        </w:numPr>
        <w:snapToGrid w:val="0"/>
        <w:ind w:firstLineChars="0"/>
        <w:rPr>
          <w:rFonts w:ascii="华文楷体" w:eastAsia="华文楷体" w:hAnsi="华文楷体"/>
          <w:sz w:val="22"/>
          <w:szCs w:val="21"/>
        </w:rPr>
      </w:pPr>
      <w:r w:rsidRPr="00CC3F60">
        <w:rPr>
          <w:rFonts w:ascii="华文楷体" w:eastAsia="华文楷体" w:hAnsi="华文楷体"/>
          <w:sz w:val="22"/>
          <w:szCs w:val="21"/>
        </w:rPr>
        <w:t>基于任务的</w:t>
      </w:r>
      <w:r w:rsidRPr="00CC3F60">
        <w:rPr>
          <w:rFonts w:ascii="华文楷体" w:eastAsia="华文楷体" w:hAnsi="华文楷体" w:hint="eastAsia"/>
          <w:sz w:val="22"/>
          <w:szCs w:val="21"/>
        </w:rPr>
        <w:t>NRL算法：</w:t>
      </w:r>
      <w:r w:rsidR="00F90A17">
        <w:rPr>
          <w:rFonts w:ascii="华文楷体" w:eastAsia="华文楷体" w:hAnsi="华文楷体" w:hint="eastAsia"/>
          <w:sz w:val="22"/>
          <w:szCs w:val="21"/>
        </w:rPr>
        <w:t>NRL问题往往与许多数据挖掘任务联系起来，不同的任务需要保存的信息往往不一致，而一般的N</w:t>
      </w:r>
      <w:r w:rsidR="00F90A17">
        <w:rPr>
          <w:rFonts w:ascii="华文楷体" w:eastAsia="华文楷体" w:hAnsi="华文楷体"/>
          <w:sz w:val="22"/>
          <w:szCs w:val="21"/>
        </w:rPr>
        <w:t>RL算法都是在这些信息中找一个权衡，因此对于</w:t>
      </w:r>
      <w:r w:rsidR="00752714">
        <w:rPr>
          <w:rFonts w:ascii="华文楷体" w:eastAsia="华文楷体" w:hAnsi="华文楷体"/>
          <w:sz w:val="22"/>
          <w:szCs w:val="21"/>
        </w:rPr>
        <w:t>一个</w:t>
      </w:r>
      <w:r w:rsidR="00F90A17">
        <w:rPr>
          <w:rFonts w:ascii="华文楷体" w:eastAsia="华文楷体" w:hAnsi="华文楷体"/>
          <w:sz w:val="22"/>
          <w:szCs w:val="21"/>
        </w:rPr>
        <w:t>特定任务，</w:t>
      </w:r>
      <w:r w:rsidR="00752714">
        <w:rPr>
          <w:rFonts w:ascii="华文楷体" w:eastAsia="华文楷体" w:hAnsi="华文楷体"/>
          <w:sz w:val="22"/>
          <w:szCs w:val="21"/>
        </w:rPr>
        <w:t>应该针对这个目标任务来保存</w:t>
      </w:r>
      <w:r w:rsidR="00804D2F">
        <w:rPr>
          <w:rFonts w:ascii="华文楷体" w:eastAsia="华文楷体" w:hAnsi="华文楷体"/>
          <w:sz w:val="22"/>
          <w:szCs w:val="21"/>
        </w:rPr>
        <w:t>与该人物相关</w:t>
      </w:r>
      <w:r w:rsidR="00752714">
        <w:rPr>
          <w:rFonts w:ascii="华文楷体" w:eastAsia="华文楷体" w:hAnsi="华文楷体"/>
          <w:sz w:val="22"/>
          <w:szCs w:val="21"/>
        </w:rPr>
        <w:t>的信息，而其他信息可以适当忽略。</w:t>
      </w:r>
    </w:p>
    <w:p w:rsidR="00CC3F60" w:rsidRPr="00CC3F60" w:rsidRDefault="00CC3F60" w:rsidP="00CC3F60">
      <w:pPr>
        <w:pStyle w:val="a5"/>
        <w:numPr>
          <w:ilvl w:val="0"/>
          <w:numId w:val="3"/>
        </w:numPr>
        <w:snapToGrid w:val="0"/>
        <w:ind w:firstLineChars="0"/>
        <w:rPr>
          <w:rFonts w:ascii="华文楷体" w:eastAsia="华文楷体" w:hAnsi="华文楷体"/>
          <w:sz w:val="22"/>
          <w:szCs w:val="21"/>
        </w:rPr>
      </w:pPr>
      <w:r>
        <w:rPr>
          <w:rFonts w:ascii="华文楷体" w:eastAsia="华文楷体" w:hAnsi="华文楷体"/>
          <w:sz w:val="22"/>
          <w:szCs w:val="21"/>
        </w:rPr>
        <w:t>动态网络：</w:t>
      </w:r>
      <w:r w:rsidR="009F235B">
        <w:rPr>
          <w:rFonts w:ascii="华文楷体" w:eastAsia="华文楷体" w:hAnsi="华文楷体"/>
          <w:sz w:val="22"/>
          <w:szCs w:val="21"/>
        </w:rPr>
        <w:t>由于网络可能会一直演变，随着时间的推移，某些节点可能会加入网络中或从网络中</w:t>
      </w:r>
      <w:r w:rsidR="00937069">
        <w:rPr>
          <w:rFonts w:ascii="华文楷体" w:eastAsia="华文楷体" w:hAnsi="华文楷体"/>
          <w:sz w:val="22"/>
          <w:szCs w:val="21"/>
        </w:rPr>
        <w:t>删除，从而导致了对静态网络的网络表示</w:t>
      </w:r>
      <w:r w:rsidR="0001749B">
        <w:rPr>
          <w:rFonts w:ascii="华文楷体" w:eastAsia="华文楷体" w:hAnsi="华文楷体"/>
          <w:sz w:val="22"/>
          <w:szCs w:val="21"/>
        </w:rPr>
        <w:t>没</w:t>
      </w:r>
      <w:r w:rsidR="00937069">
        <w:rPr>
          <w:rFonts w:ascii="华文楷体" w:eastAsia="华文楷体" w:hAnsi="华文楷体"/>
          <w:sz w:val="22"/>
          <w:szCs w:val="21"/>
        </w:rPr>
        <w:t>有很大的作用。</w:t>
      </w:r>
      <w:r w:rsidR="00173A48">
        <w:rPr>
          <w:rFonts w:ascii="华文楷体" w:eastAsia="华文楷体" w:hAnsi="华文楷体"/>
          <w:sz w:val="22"/>
          <w:szCs w:val="21"/>
        </w:rPr>
        <w:t>因此如何把静态网络的</w:t>
      </w:r>
      <w:r w:rsidR="00173A48">
        <w:rPr>
          <w:rFonts w:ascii="华文楷体" w:eastAsia="华文楷体" w:hAnsi="华文楷体" w:hint="eastAsia"/>
          <w:sz w:val="22"/>
          <w:szCs w:val="21"/>
        </w:rPr>
        <w:t>NRL方法拓展到动态网络中值得研究人员的更深探索。</w:t>
      </w:r>
    </w:p>
    <w:p w:rsidR="00CC3F60" w:rsidRPr="00CC3F60" w:rsidRDefault="00CC3F60" w:rsidP="00CC3F60">
      <w:pPr>
        <w:pStyle w:val="a5"/>
        <w:numPr>
          <w:ilvl w:val="0"/>
          <w:numId w:val="3"/>
        </w:numPr>
        <w:snapToGrid w:val="0"/>
        <w:ind w:firstLineChars="0"/>
        <w:rPr>
          <w:rFonts w:ascii="华文楷体" w:eastAsia="华文楷体" w:hAnsi="华文楷体"/>
          <w:sz w:val="22"/>
          <w:szCs w:val="21"/>
        </w:rPr>
      </w:pPr>
      <w:r w:rsidRPr="00CC3F60">
        <w:rPr>
          <w:rFonts w:ascii="华文楷体" w:eastAsia="华文楷体" w:hAnsi="华文楷体"/>
          <w:sz w:val="22"/>
          <w:szCs w:val="21"/>
        </w:rPr>
        <w:t>可扩展性：</w:t>
      </w:r>
      <w:r w:rsidR="00587088">
        <w:rPr>
          <w:rFonts w:ascii="华文楷体" w:eastAsia="华文楷体" w:hAnsi="华文楷体" w:hint="eastAsia"/>
          <w:sz w:val="22"/>
          <w:szCs w:val="21"/>
        </w:rPr>
        <w:t>NRL问题的可扩展性仍然是一个很大的挑战，当前存在的NRL方法诸如矩阵分解需要很大的时间复杂度，这对于大规模的网络来说是无法应用的。因此研究出一种时间复杂度低的</w:t>
      </w:r>
      <w:r w:rsidR="00587088">
        <w:rPr>
          <w:rFonts w:ascii="华文楷体" w:eastAsia="华文楷体" w:hAnsi="华文楷体"/>
          <w:sz w:val="22"/>
          <w:szCs w:val="21"/>
        </w:rPr>
        <w:t>NRL算法显得非常重要。</w:t>
      </w:r>
    </w:p>
    <w:p w:rsidR="00CC3F60" w:rsidRPr="00CC3F60" w:rsidRDefault="00CC3F60" w:rsidP="00CC3F60">
      <w:pPr>
        <w:pStyle w:val="a5"/>
        <w:numPr>
          <w:ilvl w:val="0"/>
          <w:numId w:val="3"/>
        </w:numPr>
        <w:snapToGrid w:val="0"/>
        <w:ind w:firstLineChars="0"/>
        <w:rPr>
          <w:rFonts w:ascii="华文楷体" w:eastAsia="华文楷体" w:hAnsi="华文楷体"/>
          <w:sz w:val="22"/>
          <w:szCs w:val="21"/>
        </w:rPr>
      </w:pPr>
      <w:r w:rsidRPr="00CC3F60">
        <w:rPr>
          <w:rFonts w:ascii="华文楷体" w:eastAsia="华文楷体" w:hAnsi="华文楷体"/>
          <w:sz w:val="22"/>
          <w:szCs w:val="21"/>
        </w:rPr>
        <w:t>异构性：</w:t>
      </w:r>
      <w:r>
        <w:rPr>
          <w:rFonts w:ascii="华文楷体" w:eastAsia="华文楷体" w:hAnsi="华文楷体"/>
          <w:sz w:val="22"/>
          <w:szCs w:val="21"/>
        </w:rPr>
        <w:t>随着大数据时代的到来，对异构网络的研究也越来越热门。在异构网络中，网络成员（即网络节点）的类型并不总是一样的，因而也导致了成员之间的连接类型是多种多样的。这就导致了很难测量不同节点之间的连通性，从而导致很难得到对异构空间中各个空间都通用的低维空间来进行网络表示学习。</w:t>
      </w:r>
      <w:r w:rsidR="00597C11">
        <w:rPr>
          <w:rFonts w:ascii="华文楷体" w:eastAsia="华文楷体" w:hAnsi="华文楷体"/>
          <w:sz w:val="22"/>
          <w:szCs w:val="21"/>
        </w:rPr>
        <w:t>因此如何更好地测量cross-modal数据的连通性值得研究人员去探索。</w:t>
      </w:r>
    </w:p>
    <w:sectPr w:rsidR="00CC3F60" w:rsidRPr="00CC3F6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38D" w:rsidRDefault="0052138D" w:rsidP="00A573A9">
      <w:r>
        <w:separator/>
      </w:r>
    </w:p>
  </w:endnote>
  <w:endnote w:type="continuationSeparator" w:id="0">
    <w:p w:rsidR="0052138D" w:rsidRDefault="0052138D" w:rsidP="00A5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A9" w:rsidRDefault="00A573A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A9" w:rsidRDefault="00A573A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A9" w:rsidRDefault="00A573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38D" w:rsidRDefault="0052138D" w:rsidP="00A573A9">
      <w:r>
        <w:separator/>
      </w:r>
    </w:p>
  </w:footnote>
  <w:footnote w:type="continuationSeparator" w:id="0">
    <w:p w:rsidR="0052138D" w:rsidRDefault="0052138D" w:rsidP="00A57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A9" w:rsidRDefault="00A573A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A9" w:rsidRDefault="00A573A9" w:rsidP="008E6C9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3A9" w:rsidRDefault="00A573A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D1C51"/>
    <w:multiLevelType w:val="hybridMultilevel"/>
    <w:tmpl w:val="DCF2D5A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AD472A3"/>
    <w:multiLevelType w:val="hybridMultilevel"/>
    <w:tmpl w:val="CAAE1366"/>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20DB3711"/>
    <w:multiLevelType w:val="hybridMultilevel"/>
    <w:tmpl w:val="DECCEE0C"/>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21C82264"/>
    <w:multiLevelType w:val="hybridMultilevel"/>
    <w:tmpl w:val="41001910"/>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2B0926B1"/>
    <w:multiLevelType w:val="hybridMultilevel"/>
    <w:tmpl w:val="2FD0C3FE"/>
    <w:lvl w:ilvl="0" w:tplc="7B4CA81C">
      <w:start w:val="1"/>
      <w:numFmt w:val="decimal"/>
      <w:lvlText w:val="%1)"/>
      <w:lvlJc w:val="left"/>
      <w:pPr>
        <w:ind w:left="1050" w:hanging="420"/>
      </w:pPr>
      <w:rPr>
        <w:sz w:val="24"/>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60683291"/>
    <w:multiLevelType w:val="hybridMultilevel"/>
    <w:tmpl w:val="9D7C14DE"/>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FD"/>
    <w:rsid w:val="000007C3"/>
    <w:rsid w:val="000011E2"/>
    <w:rsid w:val="00005C1A"/>
    <w:rsid w:val="000131B0"/>
    <w:rsid w:val="00016330"/>
    <w:rsid w:val="0001749B"/>
    <w:rsid w:val="000254B1"/>
    <w:rsid w:val="00025D04"/>
    <w:rsid w:val="00033742"/>
    <w:rsid w:val="0003438B"/>
    <w:rsid w:val="00035690"/>
    <w:rsid w:val="000367E6"/>
    <w:rsid w:val="00040FDF"/>
    <w:rsid w:val="000521D9"/>
    <w:rsid w:val="00052C75"/>
    <w:rsid w:val="00053DE5"/>
    <w:rsid w:val="000543B9"/>
    <w:rsid w:val="0005501B"/>
    <w:rsid w:val="0005515E"/>
    <w:rsid w:val="00056668"/>
    <w:rsid w:val="00057BE3"/>
    <w:rsid w:val="000623CF"/>
    <w:rsid w:val="00062A4E"/>
    <w:rsid w:val="0006386B"/>
    <w:rsid w:val="00074C92"/>
    <w:rsid w:val="000807F4"/>
    <w:rsid w:val="00087209"/>
    <w:rsid w:val="0009318B"/>
    <w:rsid w:val="00093D23"/>
    <w:rsid w:val="000949FD"/>
    <w:rsid w:val="00096974"/>
    <w:rsid w:val="00096A7D"/>
    <w:rsid w:val="000A0802"/>
    <w:rsid w:val="000A1BB1"/>
    <w:rsid w:val="000A43D0"/>
    <w:rsid w:val="000B1312"/>
    <w:rsid w:val="000B14DC"/>
    <w:rsid w:val="000B276A"/>
    <w:rsid w:val="000B2903"/>
    <w:rsid w:val="000B4908"/>
    <w:rsid w:val="000C154C"/>
    <w:rsid w:val="000C62EC"/>
    <w:rsid w:val="000C65C1"/>
    <w:rsid w:val="000D1411"/>
    <w:rsid w:val="000D31A4"/>
    <w:rsid w:val="000D4ACB"/>
    <w:rsid w:val="000E0855"/>
    <w:rsid w:val="000E16BE"/>
    <w:rsid w:val="000E27E6"/>
    <w:rsid w:val="000E4508"/>
    <w:rsid w:val="000E5926"/>
    <w:rsid w:val="000E60A2"/>
    <w:rsid w:val="000E61DE"/>
    <w:rsid w:val="000F0793"/>
    <w:rsid w:val="000F2941"/>
    <w:rsid w:val="000F2D00"/>
    <w:rsid w:val="000F405D"/>
    <w:rsid w:val="000F79FE"/>
    <w:rsid w:val="00101072"/>
    <w:rsid w:val="001017B4"/>
    <w:rsid w:val="00101834"/>
    <w:rsid w:val="001040AA"/>
    <w:rsid w:val="0011154C"/>
    <w:rsid w:val="001138FC"/>
    <w:rsid w:val="00115CCA"/>
    <w:rsid w:val="001171F2"/>
    <w:rsid w:val="001173CB"/>
    <w:rsid w:val="00120BD6"/>
    <w:rsid w:val="001233EB"/>
    <w:rsid w:val="0013075F"/>
    <w:rsid w:val="00130852"/>
    <w:rsid w:val="00141D0E"/>
    <w:rsid w:val="00144E82"/>
    <w:rsid w:val="00150A71"/>
    <w:rsid w:val="001538E6"/>
    <w:rsid w:val="00155522"/>
    <w:rsid w:val="00160352"/>
    <w:rsid w:val="0016035E"/>
    <w:rsid w:val="00167D37"/>
    <w:rsid w:val="00173A48"/>
    <w:rsid w:val="0017526F"/>
    <w:rsid w:val="00177A46"/>
    <w:rsid w:val="00184C9B"/>
    <w:rsid w:val="00184EF2"/>
    <w:rsid w:val="00186833"/>
    <w:rsid w:val="00187CC1"/>
    <w:rsid w:val="00191DB8"/>
    <w:rsid w:val="00195AE8"/>
    <w:rsid w:val="001A39EC"/>
    <w:rsid w:val="001B176C"/>
    <w:rsid w:val="001B2956"/>
    <w:rsid w:val="001C2162"/>
    <w:rsid w:val="001C501A"/>
    <w:rsid w:val="001D0750"/>
    <w:rsid w:val="001D747B"/>
    <w:rsid w:val="001D7EE9"/>
    <w:rsid w:val="001E2D02"/>
    <w:rsid w:val="001E3B56"/>
    <w:rsid w:val="001E62F9"/>
    <w:rsid w:val="001F02C3"/>
    <w:rsid w:val="001F14E9"/>
    <w:rsid w:val="00200A87"/>
    <w:rsid w:val="00202C7D"/>
    <w:rsid w:val="00203164"/>
    <w:rsid w:val="00203917"/>
    <w:rsid w:val="0020495D"/>
    <w:rsid w:val="00207E9E"/>
    <w:rsid w:val="0021106C"/>
    <w:rsid w:val="002209E1"/>
    <w:rsid w:val="002234F4"/>
    <w:rsid w:val="002240A0"/>
    <w:rsid w:val="00226F52"/>
    <w:rsid w:val="00234B8D"/>
    <w:rsid w:val="002353BC"/>
    <w:rsid w:val="00237C8A"/>
    <w:rsid w:val="00241C48"/>
    <w:rsid w:val="00242842"/>
    <w:rsid w:val="002458B8"/>
    <w:rsid w:val="00250422"/>
    <w:rsid w:val="00251CD1"/>
    <w:rsid w:val="00251D12"/>
    <w:rsid w:val="002522FE"/>
    <w:rsid w:val="00252B19"/>
    <w:rsid w:val="00252D3F"/>
    <w:rsid w:val="0025350A"/>
    <w:rsid w:val="002573F8"/>
    <w:rsid w:val="00257EA1"/>
    <w:rsid w:val="0026070B"/>
    <w:rsid w:val="00263F5E"/>
    <w:rsid w:val="0026484C"/>
    <w:rsid w:val="002653E6"/>
    <w:rsid w:val="002668D2"/>
    <w:rsid w:val="00266D43"/>
    <w:rsid w:val="0026708B"/>
    <w:rsid w:val="00273CAC"/>
    <w:rsid w:val="00274235"/>
    <w:rsid w:val="00274CCB"/>
    <w:rsid w:val="002807C4"/>
    <w:rsid w:val="00283375"/>
    <w:rsid w:val="002845D4"/>
    <w:rsid w:val="00297ACB"/>
    <w:rsid w:val="002A0A69"/>
    <w:rsid w:val="002A0F4E"/>
    <w:rsid w:val="002B18F2"/>
    <w:rsid w:val="002B2892"/>
    <w:rsid w:val="002B3B26"/>
    <w:rsid w:val="002B46AE"/>
    <w:rsid w:val="002B55D4"/>
    <w:rsid w:val="002B62FA"/>
    <w:rsid w:val="002B6DDD"/>
    <w:rsid w:val="002B787A"/>
    <w:rsid w:val="002C09E9"/>
    <w:rsid w:val="002C2F44"/>
    <w:rsid w:val="002C35B8"/>
    <w:rsid w:val="002C3A71"/>
    <w:rsid w:val="002C531B"/>
    <w:rsid w:val="002C5562"/>
    <w:rsid w:val="002C6914"/>
    <w:rsid w:val="002D4393"/>
    <w:rsid w:val="002D4931"/>
    <w:rsid w:val="002D70B1"/>
    <w:rsid w:val="002E1FAE"/>
    <w:rsid w:val="002E5E17"/>
    <w:rsid w:val="002F1726"/>
    <w:rsid w:val="002F560C"/>
    <w:rsid w:val="002F5A2A"/>
    <w:rsid w:val="002F7108"/>
    <w:rsid w:val="002F7DD3"/>
    <w:rsid w:val="00301E24"/>
    <w:rsid w:val="003039A9"/>
    <w:rsid w:val="003121BE"/>
    <w:rsid w:val="00312B2E"/>
    <w:rsid w:val="003164F4"/>
    <w:rsid w:val="0031671F"/>
    <w:rsid w:val="00321890"/>
    <w:rsid w:val="003224F4"/>
    <w:rsid w:val="0032434F"/>
    <w:rsid w:val="00326AAE"/>
    <w:rsid w:val="0032701B"/>
    <w:rsid w:val="00327880"/>
    <w:rsid w:val="0033119D"/>
    <w:rsid w:val="00332CC9"/>
    <w:rsid w:val="0033435D"/>
    <w:rsid w:val="003400E3"/>
    <w:rsid w:val="00343DA2"/>
    <w:rsid w:val="00343DDE"/>
    <w:rsid w:val="0034613C"/>
    <w:rsid w:val="00346436"/>
    <w:rsid w:val="00346A61"/>
    <w:rsid w:val="00350F09"/>
    <w:rsid w:val="00353E42"/>
    <w:rsid w:val="00363E64"/>
    <w:rsid w:val="00365922"/>
    <w:rsid w:val="003736CF"/>
    <w:rsid w:val="00374BDB"/>
    <w:rsid w:val="00375AED"/>
    <w:rsid w:val="00376006"/>
    <w:rsid w:val="00385C7A"/>
    <w:rsid w:val="00387569"/>
    <w:rsid w:val="00391506"/>
    <w:rsid w:val="003A6815"/>
    <w:rsid w:val="003B1110"/>
    <w:rsid w:val="003B194D"/>
    <w:rsid w:val="003B20C8"/>
    <w:rsid w:val="003B383B"/>
    <w:rsid w:val="003B4699"/>
    <w:rsid w:val="003C30E4"/>
    <w:rsid w:val="003C3C39"/>
    <w:rsid w:val="003C4BDC"/>
    <w:rsid w:val="003C4F43"/>
    <w:rsid w:val="003C7C88"/>
    <w:rsid w:val="003D082B"/>
    <w:rsid w:val="003D1DE4"/>
    <w:rsid w:val="003D296B"/>
    <w:rsid w:val="003D4B12"/>
    <w:rsid w:val="003D575A"/>
    <w:rsid w:val="003D6621"/>
    <w:rsid w:val="003D6D68"/>
    <w:rsid w:val="003E3D50"/>
    <w:rsid w:val="003E5992"/>
    <w:rsid w:val="003F38D4"/>
    <w:rsid w:val="003F3A77"/>
    <w:rsid w:val="003F5722"/>
    <w:rsid w:val="003F5B99"/>
    <w:rsid w:val="0040123C"/>
    <w:rsid w:val="00401D3D"/>
    <w:rsid w:val="004038CE"/>
    <w:rsid w:val="004041EB"/>
    <w:rsid w:val="004044E7"/>
    <w:rsid w:val="00404F37"/>
    <w:rsid w:val="00411B90"/>
    <w:rsid w:val="0041249A"/>
    <w:rsid w:val="004125FC"/>
    <w:rsid w:val="004153D9"/>
    <w:rsid w:val="00415DE9"/>
    <w:rsid w:val="00416B10"/>
    <w:rsid w:val="00422138"/>
    <w:rsid w:val="00423FE4"/>
    <w:rsid w:val="004254D4"/>
    <w:rsid w:val="00427204"/>
    <w:rsid w:val="0042739D"/>
    <w:rsid w:val="004311F4"/>
    <w:rsid w:val="00433FD1"/>
    <w:rsid w:val="00434399"/>
    <w:rsid w:val="00436814"/>
    <w:rsid w:val="004422F6"/>
    <w:rsid w:val="00443D35"/>
    <w:rsid w:val="00447763"/>
    <w:rsid w:val="00447CFB"/>
    <w:rsid w:val="00450CFA"/>
    <w:rsid w:val="004671D4"/>
    <w:rsid w:val="00470812"/>
    <w:rsid w:val="004723AA"/>
    <w:rsid w:val="0047365C"/>
    <w:rsid w:val="004737B0"/>
    <w:rsid w:val="00481494"/>
    <w:rsid w:val="00485BDA"/>
    <w:rsid w:val="00490516"/>
    <w:rsid w:val="0049079F"/>
    <w:rsid w:val="00492995"/>
    <w:rsid w:val="00494E26"/>
    <w:rsid w:val="00496D4D"/>
    <w:rsid w:val="004979AA"/>
    <w:rsid w:val="004A0157"/>
    <w:rsid w:val="004A4AAD"/>
    <w:rsid w:val="004A5859"/>
    <w:rsid w:val="004A68BB"/>
    <w:rsid w:val="004B0F88"/>
    <w:rsid w:val="004B2C7D"/>
    <w:rsid w:val="004B3171"/>
    <w:rsid w:val="004B5242"/>
    <w:rsid w:val="004B7264"/>
    <w:rsid w:val="004C1028"/>
    <w:rsid w:val="004C23AE"/>
    <w:rsid w:val="004C2D24"/>
    <w:rsid w:val="004C48E7"/>
    <w:rsid w:val="004C6EC5"/>
    <w:rsid w:val="004C75D9"/>
    <w:rsid w:val="004C761A"/>
    <w:rsid w:val="004C7790"/>
    <w:rsid w:val="004D0B7B"/>
    <w:rsid w:val="004D46C0"/>
    <w:rsid w:val="004D738D"/>
    <w:rsid w:val="004D78DD"/>
    <w:rsid w:val="004E0EA3"/>
    <w:rsid w:val="004E2A25"/>
    <w:rsid w:val="004E447D"/>
    <w:rsid w:val="004E4712"/>
    <w:rsid w:val="004E67CB"/>
    <w:rsid w:val="004F00E0"/>
    <w:rsid w:val="004F2945"/>
    <w:rsid w:val="004F74D2"/>
    <w:rsid w:val="00505D93"/>
    <w:rsid w:val="005076B7"/>
    <w:rsid w:val="00515B2C"/>
    <w:rsid w:val="00516FB9"/>
    <w:rsid w:val="00516FC7"/>
    <w:rsid w:val="0052138D"/>
    <w:rsid w:val="00521DB5"/>
    <w:rsid w:val="00526629"/>
    <w:rsid w:val="00533D89"/>
    <w:rsid w:val="0054033F"/>
    <w:rsid w:val="005411DD"/>
    <w:rsid w:val="00547F9E"/>
    <w:rsid w:val="005515C8"/>
    <w:rsid w:val="00552759"/>
    <w:rsid w:val="0055345F"/>
    <w:rsid w:val="0055745F"/>
    <w:rsid w:val="005600FF"/>
    <w:rsid w:val="0056252F"/>
    <w:rsid w:val="00573119"/>
    <w:rsid w:val="005766BC"/>
    <w:rsid w:val="00580DEE"/>
    <w:rsid w:val="005848DF"/>
    <w:rsid w:val="00584BCE"/>
    <w:rsid w:val="00585D47"/>
    <w:rsid w:val="005866A4"/>
    <w:rsid w:val="00587088"/>
    <w:rsid w:val="005906AB"/>
    <w:rsid w:val="00593074"/>
    <w:rsid w:val="00594490"/>
    <w:rsid w:val="005972CD"/>
    <w:rsid w:val="00597ABD"/>
    <w:rsid w:val="00597C11"/>
    <w:rsid w:val="00597C60"/>
    <w:rsid w:val="005A0156"/>
    <w:rsid w:val="005A0FC0"/>
    <w:rsid w:val="005A6D63"/>
    <w:rsid w:val="005B0865"/>
    <w:rsid w:val="005B3309"/>
    <w:rsid w:val="005B5344"/>
    <w:rsid w:val="005B7508"/>
    <w:rsid w:val="005C0575"/>
    <w:rsid w:val="005C4723"/>
    <w:rsid w:val="005C61A0"/>
    <w:rsid w:val="005C63F5"/>
    <w:rsid w:val="005C7B52"/>
    <w:rsid w:val="005C7DF2"/>
    <w:rsid w:val="005D2411"/>
    <w:rsid w:val="005D2861"/>
    <w:rsid w:val="005D6A15"/>
    <w:rsid w:val="005D71B9"/>
    <w:rsid w:val="005E590B"/>
    <w:rsid w:val="005F0C92"/>
    <w:rsid w:val="005F4306"/>
    <w:rsid w:val="005F67E4"/>
    <w:rsid w:val="005F7889"/>
    <w:rsid w:val="00617741"/>
    <w:rsid w:val="00622B25"/>
    <w:rsid w:val="006237B1"/>
    <w:rsid w:val="00625B42"/>
    <w:rsid w:val="00627515"/>
    <w:rsid w:val="0063082D"/>
    <w:rsid w:val="00630AF8"/>
    <w:rsid w:val="00634B93"/>
    <w:rsid w:val="00640158"/>
    <w:rsid w:val="00640574"/>
    <w:rsid w:val="006406D4"/>
    <w:rsid w:val="0064399C"/>
    <w:rsid w:val="00643AC1"/>
    <w:rsid w:val="0064510F"/>
    <w:rsid w:val="00646B73"/>
    <w:rsid w:val="00647303"/>
    <w:rsid w:val="00647412"/>
    <w:rsid w:val="00651506"/>
    <w:rsid w:val="00653DF3"/>
    <w:rsid w:val="00657054"/>
    <w:rsid w:val="00662315"/>
    <w:rsid w:val="00662ACB"/>
    <w:rsid w:val="0066394D"/>
    <w:rsid w:val="0066450E"/>
    <w:rsid w:val="00667210"/>
    <w:rsid w:val="0067458D"/>
    <w:rsid w:val="006747AB"/>
    <w:rsid w:val="006753C3"/>
    <w:rsid w:val="00675B3F"/>
    <w:rsid w:val="006812DA"/>
    <w:rsid w:val="006812E4"/>
    <w:rsid w:val="0068249B"/>
    <w:rsid w:val="00684BD7"/>
    <w:rsid w:val="0069086B"/>
    <w:rsid w:val="00691403"/>
    <w:rsid w:val="00692465"/>
    <w:rsid w:val="006A0C72"/>
    <w:rsid w:val="006B1819"/>
    <w:rsid w:val="006B1FE1"/>
    <w:rsid w:val="006B25AD"/>
    <w:rsid w:val="006B30E5"/>
    <w:rsid w:val="006B37F4"/>
    <w:rsid w:val="006B5967"/>
    <w:rsid w:val="006B669C"/>
    <w:rsid w:val="006B7839"/>
    <w:rsid w:val="006C07AF"/>
    <w:rsid w:val="006C17CC"/>
    <w:rsid w:val="006C2588"/>
    <w:rsid w:val="006C505C"/>
    <w:rsid w:val="006D0162"/>
    <w:rsid w:val="006D2E5F"/>
    <w:rsid w:val="006E4630"/>
    <w:rsid w:val="006E4933"/>
    <w:rsid w:val="006F144D"/>
    <w:rsid w:val="006F2107"/>
    <w:rsid w:val="006F334B"/>
    <w:rsid w:val="006F65D1"/>
    <w:rsid w:val="006F7ECD"/>
    <w:rsid w:val="00700ED3"/>
    <w:rsid w:val="00702EF0"/>
    <w:rsid w:val="0070304A"/>
    <w:rsid w:val="00717E9A"/>
    <w:rsid w:val="00717F95"/>
    <w:rsid w:val="00721342"/>
    <w:rsid w:val="0072507B"/>
    <w:rsid w:val="00726502"/>
    <w:rsid w:val="00726FE8"/>
    <w:rsid w:val="00731846"/>
    <w:rsid w:val="00734330"/>
    <w:rsid w:val="00735FCC"/>
    <w:rsid w:val="00737323"/>
    <w:rsid w:val="00740086"/>
    <w:rsid w:val="00742B3B"/>
    <w:rsid w:val="00743970"/>
    <w:rsid w:val="00743C29"/>
    <w:rsid w:val="00752714"/>
    <w:rsid w:val="007546E2"/>
    <w:rsid w:val="00756253"/>
    <w:rsid w:val="0075670D"/>
    <w:rsid w:val="00756CED"/>
    <w:rsid w:val="00760055"/>
    <w:rsid w:val="00760754"/>
    <w:rsid w:val="00760A66"/>
    <w:rsid w:val="007613C1"/>
    <w:rsid w:val="00763BDC"/>
    <w:rsid w:val="00766E7B"/>
    <w:rsid w:val="00767A00"/>
    <w:rsid w:val="00770045"/>
    <w:rsid w:val="00772A37"/>
    <w:rsid w:val="0077682A"/>
    <w:rsid w:val="007777A1"/>
    <w:rsid w:val="00784772"/>
    <w:rsid w:val="00787A94"/>
    <w:rsid w:val="007945B9"/>
    <w:rsid w:val="00795635"/>
    <w:rsid w:val="007A0D10"/>
    <w:rsid w:val="007B0B76"/>
    <w:rsid w:val="007B0CBB"/>
    <w:rsid w:val="007B1A3B"/>
    <w:rsid w:val="007B706B"/>
    <w:rsid w:val="007C38F6"/>
    <w:rsid w:val="007C4546"/>
    <w:rsid w:val="007D34B9"/>
    <w:rsid w:val="007D3553"/>
    <w:rsid w:val="007D3588"/>
    <w:rsid w:val="007D3EDD"/>
    <w:rsid w:val="007D6B53"/>
    <w:rsid w:val="007D70B1"/>
    <w:rsid w:val="007E0E83"/>
    <w:rsid w:val="007E13B0"/>
    <w:rsid w:val="007E19D6"/>
    <w:rsid w:val="007E7369"/>
    <w:rsid w:val="007F0A5C"/>
    <w:rsid w:val="007F12EB"/>
    <w:rsid w:val="007F1491"/>
    <w:rsid w:val="007F2E82"/>
    <w:rsid w:val="007F334A"/>
    <w:rsid w:val="007F3D37"/>
    <w:rsid w:val="007F4435"/>
    <w:rsid w:val="007F7448"/>
    <w:rsid w:val="00804D2F"/>
    <w:rsid w:val="00805CCE"/>
    <w:rsid w:val="008138FC"/>
    <w:rsid w:val="00814204"/>
    <w:rsid w:val="00814790"/>
    <w:rsid w:val="008162E0"/>
    <w:rsid w:val="00817427"/>
    <w:rsid w:val="00823883"/>
    <w:rsid w:val="008249BB"/>
    <w:rsid w:val="00826231"/>
    <w:rsid w:val="0083360E"/>
    <w:rsid w:val="00833AE7"/>
    <w:rsid w:val="00840351"/>
    <w:rsid w:val="008475AC"/>
    <w:rsid w:val="00851C10"/>
    <w:rsid w:val="00855853"/>
    <w:rsid w:val="00857039"/>
    <w:rsid w:val="00857F53"/>
    <w:rsid w:val="00860B7C"/>
    <w:rsid w:val="00861A7A"/>
    <w:rsid w:val="00862FD2"/>
    <w:rsid w:val="00863420"/>
    <w:rsid w:val="00870C2E"/>
    <w:rsid w:val="0087236C"/>
    <w:rsid w:val="00873126"/>
    <w:rsid w:val="00874FCD"/>
    <w:rsid w:val="00883E4F"/>
    <w:rsid w:val="0088567E"/>
    <w:rsid w:val="008871C9"/>
    <w:rsid w:val="00891BDE"/>
    <w:rsid w:val="00892E0C"/>
    <w:rsid w:val="00894F2D"/>
    <w:rsid w:val="00895818"/>
    <w:rsid w:val="00895B2F"/>
    <w:rsid w:val="00895B51"/>
    <w:rsid w:val="008A16A4"/>
    <w:rsid w:val="008A356D"/>
    <w:rsid w:val="008B3A9F"/>
    <w:rsid w:val="008B44FA"/>
    <w:rsid w:val="008B6409"/>
    <w:rsid w:val="008C0EE1"/>
    <w:rsid w:val="008C1270"/>
    <w:rsid w:val="008C1986"/>
    <w:rsid w:val="008C2E23"/>
    <w:rsid w:val="008C3DA8"/>
    <w:rsid w:val="008C445A"/>
    <w:rsid w:val="008C45BC"/>
    <w:rsid w:val="008C6D39"/>
    <w:rsid w:val="008D05CB"/>
    <w:rsid w:val="008D1D8E"/>
    <w:rsid w:val="008D357D"/>
    <w:rsid w:val="008E2EBB"/>
    <w:rsid w:val="008E3953"/>
    <w:rsid w:val="008E6C95"/>
    <w:rsid w:val="008E7D44"/>
    <w:rsid w:val="008E7DF5"/>
    <w:rsid w:val="008F03EF"/>
    <w:rsid w:val="008F1194"/>
    <w:rsid w:val="008F440C"/>
    <w:rsid w:val="008F5A30"/>
    <w:rsid w:val="00901D7A"/>
    <w:rsid w:val="0091071B"/>
    <w:rsid w:val="00912B40"/>
    <w:rsid w:val="0091532E"/>
    <w:rsid w:val="00927066"/>
    <w:rsid w:val="009302E3"/>
    <w:rsid w:val="00930A96"/>
    <w:rsid w:val="00931E95"/>
    <w:rsid w:val="00937069"/>
    <w:rsid w:val="00937D0F"/>
    <w:rsid w:val="00940235"/>
    <w:rsid w:val="0094230B"/>
    <w:rsid w:val="009436C6"/>
    <w:rsid w:val="00945280"/>
    <w:rsid w:val="00947203"/>
    <w:rsid w:val="00952E87"/>
    <w:rsid w:val="00953014"/>
    <w:rsid w:val="009530AB"/>
    <w:rsid w:val="009559D1"/>
    <w:rsid w:val="00955E69"/>
    <w:rsid w:val="0096218C"/>
    <w:rsid w:val="00962EC0"/>
    <w:rsid w:val="009649F8"/>
    <w:rsid w:val="0097016F"/>
    <w:rsid w:val="00970CA1"/>
    <w:rsid w:val="009727E0"/>
    <w:rsid w:val="009757F2"/>
    <w:rsid w:val="00976254"/>
    <w:rsid w:val="009812F5"/>
    <w:rsid w:val="00983DAA"/>
    <w:rsid w:val="00985DE1"/>
    <w:rsid w:val="009866E5"/>
    <w:rsid w:val="00986BC3"/>
    <w:rsid w:val="009872BB"/>
    <w:rsid w:val="00993AB8"/>
    <w:rsid w:val="0099505A"/>
    <w:rsid w:val="00996AEB"/>
    <w:rsid w:val="009A09D3"/>
    <w:rsid w:val="009A0F45"/>
    <w:rsid w:val="009A1163"/>
    <w:rsid w:val="009A1F19"/>
    <w:rsid w:val="009A65D2"/>
    <w:rsid w:val="009B1DA7"/>
    <w:rsid w:val="009B40D5"/>
    <w:rsid w:val="009B5272"/>
    <w:rsid w:val="009B6651"/>
    <w:rsid w:val="009C173B"/>
    <w:rsid w:val="009C1D7D"/>
    <w:rsid w:val="009C292F"/>
    <w:rsid w:val="009C3345"/>
    <w:rsid w:val="009C6256"/>
    <w:rsid w:val="009C700B"/>
    <w:rsid w:val="009D27BD"/>
    <w:rsid w:val="009D6F63"/>
    <w:rsid w:val="009E17A1"/>
    <w:rsid w:val="009E20B1"/>
    <w:rsid w:val="009E2698"/>
    <w:rsid w:val="009E34A2"/>
    <w:rsid w:val="009F0C3C"/>
    <w:rsid w:val="009F235B"/>
    <w:rsid w:val="009F3404"/>
    <w:rsid w:val="009F66D4"/>
    <w:rsid w:val="009F726E"/>
    <w:rsid w:val="00A031AD"/>
    <w:rsid w:val="00A051EA"/>
    <w:rsid w:val="00A054B2"/>
    <w:rsid w:val="00A058BE"/>
    <w:rsid w:val="00A06B16"/>
    <w:rsid w:val="00A10BF3"/>
    <w:rsid w:val="00A159E7"/>
    <w:rsid w:val="00A15B8D"/>
    <w:rsid w:val="00A1655D"/>
    <w:rsid w:val="00A23011"/>
    <w:rsid w:val="00A23AEE"/>
    <w:rsid w:val="00A24359"/>
    <w:rsid w:val="00A2670B"/>
    <w:rsid w:val="00A270C3"/>
    <w:rsid w:val="00A40698"/>
    <w:rsid w:val="00A4128F"/>
    <w:rsid w:val="00A4145B"/>
    <w:rsid w:val="00A4271D"/>
    <w:rsid w:val="00A44ADF"/>
    <w:rsid w:val="00A4589C"/>
    <w:rsid w:val="00A47B49"/>
    <w:rsid w:val="00A5088A"/>
    <w:rsid w:val="00A573A9"/>
    <w:rsid w:val="00A57F1B"/>
    <w:rsid w:val="00A62E57"/>
    <w:rsid w:val="00A631DF"/>
    <w:rsid w:val="00A63905"/>
    <w:rsid w:val="00A64199"/>
    <w:rsid w:val="00A66F54"/>
    <w:rsid w:val="00A70378"/>
    <w:rsid w:val="00A70FFE"/>
    <w:rsid w:val="00A72680"/>
    <w:rsid w:val="00A80BBE"/>
    <w:rsid w:val="00A8117C"/>
    <w:rsid w:val="00A84DC0"/>
    <w:rsid w:val="00A8560E"/>
    <w:rsid w:val="00A879C3"/>
    <w:rsid w:val="00A87C4A"/>
    <w:rsid w:val="00A94928"/>
    <w:rsid w:val="00A96FFD"/>
    <w:rsid w:val="00AA1CC2"/>
    <w:rsid w:val="00AA3D57"/>
    <w:rsid w:val="00AA534C"/>
    <w:rsid w:val="00AA6025"/>
    <w:rsid w:val="00AC24DD"/>
    <w:rsid w:val="00AC3B21"/>
    <w:rsid w:val="00AC7960"/>
    <w:rsid w:val="00AD2221"/>
    <w:rsid w:val="00AD6CC4"/>
    <w:rsid w:val="00AE11E5"/>
    <w:rsid w:val="00AE1CB0"/>
    <w:rsid w:val="00AE3B5F"/>
    <w:rsid w:val="00B05C52"/>
    <w:rsid w:val="00B05EE4"/>
    <w:rsid w:val="00B062E7"/>
    <w:rsid w:val="00B06714"/>
    <w:rsid w:val="00B10949"/>
    <w:rsid w:val="00B11825"/>
    <w:rsid w:val="00B1372F"/>
    <w:rsid w:val="00B13C4A"/>
    <w:rsid w:val="00B16FF2"/>
    <w:rsid w:val="00B21999"/>
    <w:rsid w:val="00B239F2"/>
    <w:rsid w:val="00B24732"/>
    <w:rsid w:val="00B2515C"/>
    <w:rsid w:val="00B269B3"/>
    <w:rsid w:val="00B27F76"/>
    <w:rsid w:val="00B32B9F"/>
    <w:rsid w:val="00B36BE1"/>
    <w:rsid w:val="00B4100E"/>
    <w:rsid w:val="00B426DB"/>
    <w:rsid w:val="00B431DD"/>
    <w:rsid w:val="00B43DF6"/>
    <w:rsid w:val="00B522FA"/>
    <w:rsid w:val="00B53003"/>
    <w:rsid w:val="00B53DE6"/>
    <w:rsid w:val="00B54D91"/>
    <w:rsid w:val="00B55E56"/>
    <w:rsid w:val="00B60424"/>
    <w:rsid w:val="00B62514"/>
    <w:rsid w:val="00B67125"/>
    <w:rsid w:val="00B703EC"/>
    <w:rsid w:val="00B74824"/>
    <w:rsid w:val="00B862C5"/>
    <w:rsid w:val="00B908F9"/>
    <w:rsid w:val="00B92C14"/>
    <w:rsid w:val="00B974BD"/>
    <w:rsid w:val="00BA3FF3"/>
    <w:rsid w:val="00BA5C24"/>
    <w:rsid w:val="00BB17A0"/>
    <w:rsid w:val="00BB48D6"/>
    <w:rsid w:val="00BB4E2B"/>
    <w:rsid w:val="00BB5633"/>
    <w:rsid w:val="00BC0D0C"/>
    <w:rsid w:val="00BC2733"/>
    <w:rsid w:val="00BC44BF"/>
    <w:rsid w:val="00BC6F37"/>
    <w:rsid w:val="00BD264F"/>
    <w:rsid w:val="00BD5386"/>
    <w:rsid w:val="00BE290A"/>
    <w:rsid w:val="00BE31E6"/>
    <w:rsid w:val="00BE3331"/>
    <w:rsid w:val="00BE4974"/>
    <w:rsid w:val="00BE587B"/>
    <w:rsid w:val="00BF21AE"/>
    <w:rsid w:val="00BF253D"/>
    <w:rsid w:val="00BF273B"/>
    <w:rsid w:val="00BF3B9F"/>
    <w:rsid w:val="00BF3CE0"/>
    <w:rsid w:val="00BF4644"/>
    <w:rsid w:val="00BF53A8"/>
    <w:rsid w:val="00BF5C59"/>
    <w:rsid w:val="00BF5F6A"/>
    <w:rsid w:val="00BF6FD4"/>
    <w:rsid w:val="00C007DC"/>
    <w:rsid w:val="00C00B25"/>
    <w:rsid w:val="00C0319E"/>
    <w:rsid w:val="00C07BF7"/>
    <w:rsid w:val="00C121FA"/>
    <w:rsid w:val="00C14C37"/>
    <w:rsid w:val="00C16B96"/>
    <w:rsid w:val="00C177D0"/>
    <w:rsid w:val="00C17C61"/>
    <w:rsid w:val="00C20257"/>
    <w:rsid w:val="00C208AB"/>
    <w:rsid w:val="00C27EC5"/>
    <w:rsid w:val="00C324CB"/>
    <w:rsid w:val="00C33DAE"/>
    <w:rsid w:val="00C44AF5"/>
    <w:rsid w:val="00C455D5"/>
    <w:rsid w:val="00C509AB"/>
    <w:rsid w:val="00C5217B"/>
    <w:rsid w:val="00C524FB"/>
    <w:rsid w:val="00C54A7C"/>
    <w:rsid w:val="00C550CC"/>
    <w:rsid w:val="00C55ADE"/>
    <w:rsid w:val="00C624C9"/>
    <w:rsid w:val="00C62C37"/>
    <w:rsid w:val="00C71C23"/>
    <w:rsid w:val="00C71FFD"/>
    <w:rsid w:val="00C729C6"/>
    <w:rsid w:val="00C73B39"/>
    <w:rsid w:val="00C73CC2"/>
    <w:rsid w:val="00C81BB7"/>
    <w:rsid w:val="00C85DD9"/>
    <w:rsid w:val="00C86F1A"/>
    <w:rsid w:val="00C90F34"/>
    <w:rsid w:val="00C92779"/>
    <w:rsid w:val="00C93DC0"/>
    <w:rsid w:val="00C94124"/>
    <w:rsid w:val="00C96008"/>
    <w:rsid w:val="00C96457"/>
    <w:rsid w:val="00C97B7E"/>
    <w:rsid w:val="00CA38E5"/>
    <w:rsid w:val="00CA653F"/>
    <w:rsid w:val="00CA6824"/>
    <w:rsid w:val="00CB3FCC"/>
    <w:rsid w:val="00CB40A2"/>
    <w:rsid w:val="00CB6CA2"/>
    <w:rsid w:val="00CC199C"/>
    <w:rsid w:val="00CC350C"/>
    <w:rsid w:val="00CC3F60"/>
    <w:rsid w:val="00CC44E1"/>
    <w:rsid w:val="00CC66DD"/>
    <w:rsid w:val="00CD030D"/>
    <w:rsid w:val="00CD18B3"/>
    <w:rsid w:val="00CE0432"/>
    <w:rsid w:val="00CE2ADC"/>
    <w:rsid w:val="00CE37ED"/>
    <w:rsid w:val="00CE414D"/>
    <w:rsid w:val="00CE4304"/>
    <w:rsid w:val="00CE530C"/>
    <w:rsid w:val="00CF5340"/>
    <w:rsid w:val="00D0770C"/>
    <w:rsid w:val="00D10DEF"/>
    <w:rsid w:val="00D112D2"/>
    <w:rsid w:val="00D165E8"/>
    <w:rsid w:val="00D20ED7"/>
    <w:rsid w:val="00D22D09"/>
    <w:rsid w:val="00D23CD8"/>
    <w:rsid w:val="00D260EA"/>
    <w:rsid w:val="00D26ECC"/>
    <w:rsid w:val="00D2750D"/>
    <w:rsid w:val="00D30447"/>
    <w:rsid w:val="00D310BE"/>
    <w:rsid w:val="00D3194A"/>
    <w:rsid w:val="00D319E6"/>
    <w:rsid w:val="00D3636A"/>
    <w:rsid w:val="00D37642"/>
    <w:rsid w:val="00D40DB4"/>
    <w:rsid w:val="00D412A1"/>
    <w:rsid w:val="00D4241F"/>
    <w:rsid w:val="00D44E47"/>
    <w:rsid w:val="00D474ED"/>
    <w:rsid w:val="00D479B0"/>
    <w:rsid w:val="00D50023"/>
    <w:rsid w:val="00D5031B"/>
    <w:rsid w:val="00D53990"/>
    <w:rsid w:val="00D54A83"/>
    <w:rsid w:val="00D557F0"/>
    <w:rsid w:val="00D56F3A"/>
    <w:rsid w:val="00D61592"/>
    <w:rsid w:val="00D641DE"/>
    <w:rsid w:val="00D70294"/>
    <w:rsid w:val="00D716E6"/>
    <w:rsid w:val="00D75B7E"/>
    <w:rsid w:val="00D76B85"/>
    <w:rsid w:val="00D810C6"/>
    <w:rsid w:val="00D81431"/>
    <w:rsid w:val="00D82A6C"/>
    <w:rsid w:val="00D83A1D"/>
    <w:rsid w:val="00D840B4"/>
    <w:rsid w:val="00D8472E"/>
    <w:rsid w:val="00D853D3"/>
    <w:rsid w:val="00D868E2"/>
    <w:rsid w:val="00D87CE0"/>
    <w:rsid w:val="00D91299"/>
    <w:rsid w:val="00D95B9F"/>
    <w:rsid w:val="00DA0BB7"/>
    <w:rsid w:val="00DA4449"/>
    <w:rsid w:val="00DA6B28"/>
    <w:rsid w:val="00DA7E0E"/>
    <w:rsid w:val="00DB0DC3"/>
    <w:rsid w:val="00DB166D"/>
    <w:rsid w:val="00DB3E77"/>
    <w:rsid w:val="00DB5695"/>
    <w:rsid w:val="00DC419E"/>
    <w:rsid w:val="00DC50EF"/>
    <w:rsid w:val="00DC5398"/>
    <w:rsid w:val="00DC6FB4"/>
    <w:rsid w:val="00DD0E87"/>
    <w:rsid w:val="00DD3D26"/>
    <w:rsid w:val="00DD5F0D"/>
    <w:rsid w:val="00DD6469"/>
    <w:rsid w:val="00DF0E43"/>
    <w:rsid w:val="00DF150B"/>
    <w:rsid w:val="00DF6F82"/>
    <w:rsid w:val="00E00532"/>
    <w:rsid w:val="00E01581"/>
    <w:rsid w:val="00E0186B"/>
    <w:rsid w:val="00E101CA"/>
    <w:rsid w:val="00E159A3"/>
    <w:rsid w:val="00E15FB9"/>
    <w:rsid w:val="00E176E1"/>
    <w:rsid w:val="00E17ABB"/>
    <w:rsid w:val="00E21CA2"/>
    <w:rsid w:val="00E24E33"/>
    <w:rsid w:val="00E252A3"/>
    <w:rsid w:val="00E31FEA"/>
    <w:rsid w:val="00E36BB9"/>
    <w:rsid w:val="00E377A0"/>
    <w:rsid w:val="00E4485C"/>
    <w:rsid w:val="00E47403"/>
    <w:rsid w:val="00E53B4D"/>
    <w:rsid w:val="00E57F0A"/>
    <w:rsid w:val="00E6012F"/>
    <w:rsid w:val="00E60C69"/>
    <w:rsid w:val="00E64F91"/>
    <w:rsid w:val="00E651F4"/>
    <w:rsid w:val="00E66B56"/>
    <w:rsid w:val="00E70CC5"/>
    <w:rsid w:val="00E70CF5"/>
    <w:rsid w:val="00E73586"/>
    <w:rsid w:val="00E817F7"/>
    <w:rsid w:val="00E84AC5"/>
    <w:rsid w:val="00E85C40"/>
    <w:rsid w:val="00E96221"/>
    <w:rsid w:val="00EA1D36"/>
    <w:rsid w:val="00EA2091"/>
    <w:rsid w:val="00EA53F8"/>
    <w:rsid w:val="00EA5ED1"/>
    <w:rsid w:val="00EB52AD"/>
    <w:rsid w:val="00EC1671"/>
    <w:rsid w:val="00EC4B44"/>
    <w:rsid w:val="00EC4CCF"/>
    <w:rsid w:val="00EC59ED"/>
    <w:rsid w:val="00EC7E36"/>
    <w:rsid w:val="00ED0419"/>
    <w:rsid w:val="00ED0BF8"/>
    <w:rsid w:val="00ED1C51"/>
    <w:rsid w:val="00ED2688"/>
    <w:rsid w:val="00ED2C2D"/>
    <w:rsid w:val="00ED4138"/>
    <w:rsid w:val="00ED45C9"/>
    <w:rsid w:val="00ED4CA4"/>
    <w:rsid w:val="00ED51B1"/>
    <w:rsid w:val="00ED5D0F"/>
    <w:rsid w:val="00ED6171"/>
    <w:rsid w:val="00EE005D"/>
    <w:rsid w:val="00EE18FD"/>
    <w:rsid w:val="00EE2B2D"/>
    <w:rsid w:val="00EE318E"/>
    <w:rsid w:val="00EE51A9"/>
    <w:rsid w:val="00EE6B3A"/>
    <w:rsid w:val="00EF1DDF"/>
    <w:rsid w:val="00EF4859"/>
    <w:rsid w:val="00EF5195"/>
    <w:rsid w:val="00EF51B1"/>
    <w:rsid w:val="00EF7241"/>
    <w:rsid w:val="00F00F95"/>
    <w:rsid w:val="00F017C8"/>
    <w:rsid w:val="00F02230"/>
    <w:rsid w:val="00F11D6E"/>
    <w:rsid w:val="00F14E58"/>
    <w:rsid w:val="00F161C7"/>
    <w:rsid w:val="00F165E6"/>
    <w:rsid w:val="00F16E88"/>
    <w:rsid w:val="00F21500"/>
    <w:rsid w:val="00F2677D"/>
    <w:rsid w:val="00F26B33"/>
    <w:rsid w:val="00F312F0"/>
    <w:rsid w:val="00F31BF3"/>
    <w:rsid w:val="00F3205D"/>
    <w:rsid w:val="00F34090"/>
    <w:rsid w:val="00F36425"/>
    <w:rsid w:val="00F42652"/>
    <w:rsid w:val="00F43C6C"/>
    <w:rsid w:val="00F44A63"/>
    <w:rsid w:val="00F465B1"/>
    <w:rsid w:val="00F50BF0"/>
    <w:rsid w:val="00F52CCE"/>
    <w:rsid w:val="00F62BEB"/>
    <w:rsid w:val="00F64322"/>
    <w:rsid w:val="00F64C32"/>
    <w:rsid w:val="00F6769B"/>
    <w:rsid w:val="00F7043F"/>
    <w:rsid w:val="00F712E1"/>
    <w:rsid w:val="00F72129"/>
    <w:rsid w:val="00F7546D"/>
    <w:rsid w:val="00F769F8"/>
    <w:rsid w:val="00F76AD1"/>
    <w:rsid w:val="00F77F09"/>
    <w:rsid w:val="00F80C0E"/>
    <w:rsid w:val="00F83A43"/>
    <w:rsid w:val="00F83FBC"/>
    <w:rsid w:val="00F85450"/>
    <w:rsid w:val="00F878CA"/>
    <w:rsid w:val="00F90A17"/>
    <w:rsid w:val="00F95911"/>
    <w:rsid w:val="00F96507"/>
    <w:rsid w:val="00FA17F4"/>
    <w:rsid w:val="00FA44D3"/>
    <w:rsid w:val="00FA6D76"/>
    <w:rsid w:val="00FA6FBC"/>
    <w:rsid w:val="00FA7A71"/>
    <w:rsid w:val="00FB080E"/>
    <w:rsid w:val="00FB2B7C"/>
    <w:rsid w:val="00FB5025"/>
    <w:rsid w:val="00FC00CA"/>
    <w:rsid w:val="00FC4014"/>
    <w:rsid w:val="00FC4748"/>
    <w:rsid w:val="00FC4F2A"/>
    <w:rsid w:val="00FC793F"/>
    <w:rsid w:val="00FD1080"/>
    <w:rsid w:val="00FD2B8A"/>
    <w:rsid w:val="00FD4180"/>
    <w:rsid w:val="00FD4BAE"/>
    <w:rsid w:val="00FE1CF2"/>
    <w:rsid w:val="00FE689D"/>
    <w:rsid w:val="00FF0A22"/>
    <w:rsid w:val="00FF5269"/>
    <w:rsid w:val="00FF55E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594F1C-817F-4669-B1FA-C953CB23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73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73A9"/>
    <w:rPr>
      <w:sz w:val="18"/>
      <w:szCs w:val="18"/>
    </w:rPr>
  </w:style>
  <w:style w:type="paragraph" w:styleId="a4">
    <w:name w:val="footer"/>
    <w:basedOn w:val="a"/>
    <w:link w:val="Char0"/>
    <w:uiPriority w:val="99"/>
    <w:unhideWhenUsed/>
    <w:rsid w:val="00A573A9"/>
    <w:pPr>
      <w:tabs>
        <w:tab w:val="center" w:pos="4153"/>
        <w:tab w:val="right" w:pos="8306"/>
      </w:tabs>
      <w:snapToGrid w:val="0"/>
      <w:jc w:val="left"/>
    </w:pPr>
    <w:rPr>
      <w:sz w:val="18"/>
      <w:szCs w:val="18"/>
    </w:rPr>
  </w:style>
  <w:style w:type="character" w:customStyle="1" w:styleId="Char0">
    <w:name w:val="页脚 Char"/>
    <w:basedOn w:val="a0"/>
    <w:link w:val="a4"/>
    <w:uiPriority w:val="99"/>
    <w:rsid w:val="00A573A9"/>
    <w:rPr>
      <w:sz w:val="18"/>
      <w:szCs w:val="18"/>
    </w:rPr>
  </w:style>
  <w:style w:type="paragraph" w:styleId="a5">
    <w:name w:val="List Paragraph"/>
    <w:basedOn w:val="a"/>
    <w:uiPriority w:val="34"/>
    <w:qFormat/>
    <w:rsid w:val="009B66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2018-03-14T07:10:00Z</dcterms:created>
  <dcterms:modified xsi:type="dcterms:W3CDTF">2018-03-14T12:20:00Z</dcterms:modified>
</cp:coreProperties>
</file>