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EBD" w:rsidRDefault="00EA7EBD" w:rsidP="00EA7EBD">
      <w:pPr>
        <w:pStyle w:val="Titre1"/>
      </w:pPr>
      <w:r>
        <w:t>Espace</w:t>
      </w:r>
    </w:p>
    <w:p w:rsidR="00EA7EBD" w:rsidRDefault="00EA7EBD" w:rsidP="00EA7EBD">
      <w:r>
        <w:t>Le but même de notre application est de gérer des espaces. Toutes les activités se déroulent au sein d’un espace.</w:t>
      </w:r>
    </w:p>
    <w:p w:rsidR="00C33C1B" w:rsidRDefault="00C33C1B" w:rsidP="00EA7EBD">
      <w:r>
        <w:t>Dans la vraie vie, un espace peut être un département universitaire, L’ensemble des classes de 6</w:t>
      </w:r>
      <w:r w:rsidRPr="00C33C1B">
        <w:rPr>
          <w:vertAlign w:val="superscript"/>
        </w:rPr>
        <w:t>ème</w:t>
      </w:r>
      <w:r>
        <w:t xml:space="preserve"> d’un lycée, ou une organisation chargée de faire des concours ou des examens.</w:t>
      </w:r>
    </w:p>
    <w:p w:rsidR="00C33C1B" w:rsidRDefault="00C33C1B" w:rsidP="00EA7EBD">
      <w:r>
        <w:t>Un espace est caractérisé par deux propriétés essentielles : Son nom et son identifiant.</w:t>
      </w:r>
    </w:p>
    <w:p w:rsidR="00F7362C" w:rsidRDefault="00F7362C" w:rsidP="00F7362C">
      <w:pPr>
        <w:pStyle w:val="Titre2"/>
      </w:pPr>
      <w:r>
        <w:t>Le nom</w:t>
      </w:r>
    </w:p>
    <w:p w:rsidR="00C33C1B" w:rsidRDefault="00C33C1B" w:rsidP="00EA7EBD">
      <w:r>
        <w:t xml:space="preserve">Le nom est le nom dans le monde réel de l’organisation représentée par l’espace. </w:t>
      </w:r>
    </w:p>
    <w:p w:rsidR="00F7362C" w:rsidRDefault="00F7362C" w:rsidP="00F7362C">
      <w:pPr>
        <w:pStyle w:val="Titre2"/>
      </w:pPr>
      <w:r>
        <w:t>L’identifiant</w:t>
      </w:r>
    </w:p>
    <w:p w:rsidR="00C33C1B" w:rsidRDefault="00F7362C" w:rsidP="00EA7EBD">
      <w:r>
        <w:t xml:space="preserve">L’identifiant quant </w:t>
      </w:r>
      <w:r w:rsidR="00C33C1B">
        <w:t xml:space="preserve">à lui est ce qui permet d’identifier un espace de façon unique sur la plateforme. Plusieurs organisations à travers le monde peuvent avoir le </w:t>
      </w:r>
      <w:r>
        <w:t>même</w:t>
      </w:r>
      <w:r w:rsidR="00C33C1B">
        <w:t xml:space="preserve"> nom, mais sur la plateforme, chacune devra trouver un identifia</w:t>
      </w:r>
      <w:r>
        <w:t>nt qu’il communiquera à ses mem</w:t>
      </w:r>
      <w:r w:rsidR="00C33C1B">
        <w:t>bres pour pouvoir le retrouver</w:t>
      </w:r>
      <w:r w:rsidR="00D60FA4">
        <w:t xml:space="preserve"> si le nom seul peut porter à confusion</w:t>
      </w:r>
      <w:r w:rsidR="00C33C1B">
        <w:t>.</w:t>
      </w:r>
    </w:p>
    <w:p w:rsidR="00D60FA4" w:rsidRDefault="00D60FA4" w:rsidP="00D60FA4">
      <w:pPr>
        <w:pStyle w:val="Titre2"/>
      </w:pPr>
      <w:r>
        <w:t>Les membres</w:t>
      </w:r>
    </w:p>
    <w:p w:rsidR="00D60FA4" w:rsidRPr="00D60FA4" w:rsidRDefault="00D60FA4" w:rsidP="00D60FA4">
      <w:r>
        <w:t>Les membres son</w:t>
      </w:r>
      <w:r w:rsidR="0059538E">
        <w:t>t les gestionnaires d’un espace.</w:t>
      </w:r>
    </w:p>
    <w:p w:rsidR="002F1E88" w:rsidRDefault="00766173" w:rsidP="00766173">
      <w:pPr>
        <w:pStyle w:val="Titre1"/>
      </w:pPr>
      <w:r>
        <w:t>Cours</w:t>
      </w:r>
    </w:p>
    <w:p w:rsidR="00766173" w:rsidRDefault="00766173" w:rsidP="00766173">
      <w:r>
        <w:t>Un cours représente un cours dispensé au sein d’une salle de classe.</w:t>
      </w:r>
    </w:p>
    <w:p w:rsidR="00766173" w:rsidRDefault="00766173" w:rsidP="00766173">
      <w:r>
        <w:t>Les propriétés d’un cours sont les suivantes :</w:t>
      </w:r>
    </w:p>
    <w:p w:rsidR="00766173" w:rsidRDefault="00766173" w:rsidP="00766173">
      <w:pPr>
        <w:pStyle w:val="Paragraphedeliste"/>
        <w:numPr>
          <w:ilvl w:val="0"/>
          <w:numId w:val="1"/>
        </w:numPr>
      </w:pPr>
      <w:r>
        <w:t>Son nom : Il permet de reconnaitre un cours. Pour éviter toute confusion, ce nom doit être unique au sein d’une salle.</w:t>
      </w:r>
    </w:p>
    <w:p w:rsidR="00766173" w:rsidRDefault="00766173" w:rsidP="00766173">
      <w:pPr>
        <w:pStyle w:val="Paragraphedeliste"/>
        <w:numPr>
          <w:ilvl w:val="0"/>
          <w:numId w:val="1"/>
        </w:numPr>
      </w:pPr>
      <w:r>
        <w:t>Sa description : Nous sommes ici dans un cadre social, donc la description indiquer brièvement le contenu du cours en question.</w:t>
      </w:r>
    </w:p>
    <w:p w:rsidR="00766173" w:rsidRDefault="00766173" w:rsidP="00766173">
      <w:pPr>
        <w:pStyle w:val="Paragraphedeliste"/>
        <w:numPr>
          <w:ilvl w:val="0"/>
          <w:numId w:val="1"/>
        </w:numPr>
      </w:pPr>
      <w:r>
        <w:t>Le Code : Permet d’identifier un cours de façon unique au sein d’un espace. Deux cours de deux espaces différents ne peuvent avoir le même code.</w:t>
      </w:r>
    </w:p>
    <w:p w:rsidR="002239A0" w:rsidRDefault="002239A0" w:rsidP="002239A0">
      <w:pPr>
        <w:pStyle w:val="Paragraphedeliste"/>
        <w:numPr>
          <w:ilvl w:val="0"/>
          <w:numId w:val="1"/>
        </w:numPr>
      </w:pPr>
      <w:r>
        <w:t>Le coefficient : Coefficient de calcul des notes du cours.</w:t>
      </w:r>
    </w:p>
    <w:p w:rsidR="002239A0" w:rsidRDefault="00CB3A84" w:rsidP="00CB3A84">
      <w:pPr>
        <w:pStyle w:val="Titre2"/>
      </w:pPr>
      <w:r>
        <w:lastRenderedPageBreak/>
        <w:t>Les enseignants</w:t>
      </w:r>
    </w:p>
    <w:p w:rsidR="00CB3A84" w:rsidRDefault="00CB3A84" w:rsidP="00CB3A84">
      <w:r>
        <w:t>Un cours est placé sous la responsabilité d’un ou de plusieurs enseignants. Un enseignant ici est juste un membre de l’espace qui possède la qualité d’enseignant.</w:t>
      </w:r>
    </w:p>
    <w:p w:rsidR="00CB3A84" w:rsidRDefault="00CB3A84" w:rsidP="00CB3A84">
      <w:r>
        <w:t>Parmi les enseignants d’un cours, il y’en a un qui est principal. C’est celui qui a l’autorité supérieure sur ce cours. Et seul cet enseignant principal pourra effectuer certaines opérations sur ce cours.</w:t>
      </w:r>
    </w:p>
    <w:p w:rsidR="007053AC" w:rsidRDefault="00CB3A84" w:rsidP="00A861C5">
      <w:r>
        <w:t>Si le cours n’a qu’un enseigna</w:t>
      </w:r>
      <w:r w:rsidR="007053AC">
        <w:t>n</w:t>
      </w:r>
      <w:r>
        <w:t xml:space="preserve">t, cet enseignant doit </w:t>
      </w:r>
      <w:r w:rsidR="007053AC">
        <w:t>être</w:t>
      </w:r>
      <w:r>
        <w:t xml:space="preserve"> l’enseignant principal du cours.</w:t>
      </w:r>
      <w:r w:rsidR="007053AC">
        <w:t xml:space="preserve"> Donc lors de l’ajout ou la suppression d’un enseignant si un seul enseignant a assigné au cours après la dites opération, alors l’enseignant</w:t>
      </w:r>
      <w:r w:rsidR="005C329F">
        <w:t xml:space="preserve"> restant devient automatique l’enseignant principal du cours.</w:t>
      </w:r>
    </w:p>
    <w:p w:rsidR="005C329F" w:rsidRDefault="005C329F" w:rsidP="005C329F">
      <w:pPr>
        <w:pStyle w:val="Titre2"/>
      </w:pPr>
      <w:r>
        <w:t>Les spécialités</w:t>
      </w:r>
    </w:p>
    <w:p w:rsidR="00DC49C4" w:rsidRDefault="005C329F" w:rsidP="005C329F">
      <w:r>
        <w:t xml:space="preserve">Une classe possède des spécialités, et la particularité d’une spécialité est qu’elle possède des cours qui lui sont propres. Un cours peut donc </w:t>
      </w:r>
      <w:r w:rsidR="00DC49C4">
        <w:t>être</w:t>
      </w:r>
      <w:r>
        <w:t xml:space="preserve"> ajouté à </w:t>
      </w:r>
      <w:r w:rsidR="00DC49C4">
        <w:t>une ou plusieurs spécialités.</w:t>
      </w:r>
    </w:p>
    <w:p w:rsidR="005C329F" w:rsidRPr="005C329F" w:rsidRDefault="00DC49C4" w:rsidP="005C329F">
      <w:r>
        <w:t>Une fois qu’un cours est ajouté ou enlevé à une spécialité, le cours doit être marqué comme général s’il n’a plus de spécialité, et non général s’il a au moins une spécialité.</w:t>
      </w:r>
      <w:r w:rsidR="005C329F">
        <w:t xml:space="preserve"> </w:t>
      </w:r>
    </w:p>
    <w:p w:rsidR="00CB3A84" w:rsidRDefault="00A861C5" w:rsidP="00A861C5">
      <w:pPr>
        <w:pStyle w:val="Titre1"/>
      </w:pPr>
      <w:r>
        <w:t>Test</w:t>
      </w:r>
    </w:p>
    <w:p w:rsidR="00A861C5" w:rsidRDefault="00A861C5" w:rsidP="00A861C5">
      <w:r>
        <w:t xml:space="preserve">Les tests sont des épreuves. Un test peut être : </w:t>
      </w:r>
    </w:p>
    <w:p w:rsidR="00A861C5" w:rsidRDefault="00A861C5" w:rsidP="00A861C5">
      <w:pPr>
        <w:pStyle w:val="Paragraphedeliste"/>
        <w:numPr>
          <w:ilvl w:val="0"/>
          <w:numId w:val="2"/>
        </w:numPr>
      </w:pPr>
      <w:r>
        <w:t>Appartenir à un examen,</w:t>
      </w:r>
    </w:p>
    <w:p w:rsidR="00A861C5" w:rsidRDefault="00A861C5" w:rsidP="00A861C5">
      <w:pPr>
        <w:pStyle w:val="Paragraphedeliste"/>
        <w:numPr>
          <w:ilvl w:val="0"/>
          <w:numId w:val="2"/>
        </w:numPr>
      </w:pPr>
      <w:r>
        <w:t>Appartenir à un cours : Sans besoin d’examen, un enseignant peut ajouter un test à un cours.</w:t>
      </w:r>
    </w:p>
    <w:p w:rsidR="00A861C5" w:rsidRDefault="00A861C5" w:rsidP="00A861C5">
      <w:pPr>
        <w:pStyle w:val="Paragraphedeliste"/>
        <w:numPr>
          <w:ilvl w:val="0"/>
          <w:numId w:val="2"/>
        </w:numPr>
      </w:pPr>
      <w:r>
        <w:t>Etre indépendant : Un enseignant peut lancer un test qui n’a aucun rapport avec un cours. Par exemple une dictée préparée.</w:t>
      </w:r>
    </w:p>
    <w:p w:rsidR="00A861C5" w:rsidRDefault="00A861C5" w:rsidP="00A861C5">
      <w:r>
        <w:t>Les propr</w:t>
      </w:r>
      <w:r w:rsidR="0002471E">
        <w:t>i</w:t>
      </w:r>
      <w:r>
        <w:t>étés d’un test son</w:t>
      </w:r>
      <w:r w:rsidR="0002471E">
        <w:t>t</w:t>
      </w:r>
      <w:r>
        <w:t xml:space="preserve"> les suivante</w:t>
      </w:r>
      <w:r w:rsidR="0002471E">
        <w:t>s</w:t>
      </w:r>
      <w:r>
        <w:t> :</w:t>
      </w:r>
    </w:p>
    <w:p w:rsidR="00A861C5" w:rsidRDefault="00A861C5" w:rsidP="00A861C5">
      <w:pPr>
        <w:pStyle w:val="Paragraphedeliste"/>
        <w:numPr>
          <w:ilvl w:val="0"/>
          <w:numId w:val="3"/>
        </w:numPr>
      </w:pPr>
      <w:r>
        <w:t xml:space="preserve">Un nom : Il peut le nom du cours s’il en a un. </w:t>
      </w:r>
    </w:p>
    <w:p w:rsidR="00A861C5" w:rsidRDefault="00A861C5" w:rsidP="00A861C5">
      <w:pPr>
        <w:pStyle w:val="Paragraphedeliste"/>
        <w:numPr>
          <w:ilvl w:val="0"/>
          <w:numId w:val="3"/>
        </w:numPr>
      </w:pPr>
      <w:r>
        <w:t>Son coefficient.</w:t>
      </w:r>
    </w:p>
    <w:p w:rsidR="0002471E" w:rsidRDefault="0002471E" w:rsidP="00A861C5">
      <w:pPr>
        <w:pStyle w:val="Paragraphedeliste"/>
        <w:numPr>
          <w:ilvl w:val="0"/>
          <w:numId w:val="3"/>
        </w:numPr>
      </w:pPr>
      <w:r>
        <w:t>Le radical : Le nombre de point sur lequel sera noté l’épreuve.</w:t>
      </w:r>
    </w:p>
    <w:p w:rsidR="0002471E" w:rsidRDefault="0002471E" w:rsidP="00A861C5">
      <w:pPr>
        <w:pStyle w:val="Paragraphedeliste"/>
        <w:numPr>
          <w:ilvl w:val="0"/>
          <w:numId w:val="3"/>
        </w:numPr>
      </w:pPr>
      <w:r>
        <w:t>Sa date, heure et durée.</w:t>
      </w:r>
    </w:p>
    <w:p w:rsidR="0002471E" w:rsidRDefault="0002471E" w:rsidP="00A861C5">
      <w:pPr>
        <w:pStyle w:val="Paragraphedeliste"/>
        <w:numPr>
          <w:ilvl w:val="0"/>
          <w:numId w:val="3"/>
        </w:numPr>
      </w:pPr>
      <w:r>
        <w:t>Les salles où auront lieu l’épreuve.</w:t>
      </w:r>
    </w:p>
    <w:p w:rsidR="0002471E" w:rsidRDefault="0002471E" w:rsidP="00A861C5">
      <w:pPr>
        <w:pStyle w:val="Paragraphedeliste"/>
        <w:numPr>
          <w:ilvl w:val="0"/>
          <w:numId w:val="3"/>
        </w:numPr>
      </w:pPr>
      <w:r>
        <w:lastRenderedPageBreak/>
        <w:t xml:space="preserve">Un code unique. Code devra être auto-généré et compréhensible. </w:t>
      </w:r>
    </w:p>
    <w:p w:rsidR="0002471E" w:rsidRDefault="0002471E" w:rsidP="0002471E">
      <w:pPr>
        <w:pStyle w:val="Titre3"/>
      </w:pPr>
      <w:r>
        <w:t>Les</w:t>
      </w:r>
      <w:r w:rsidR="00F33139">
        <w:t xml:space="preserve"> groupes de test</w:t>
      </w:r>
      <w:r>
        <w:t>.</w:t>
      </w:r>
    </w:p>
    <w:p w:rsidR="0002471E" w:rsidRDefault="00F33139" w:rsidP="0002471E">
      <w:r>
        <w:t>Un test est</w:t>
      </w:r>
      <w:r w:rsidR="0065570A">
        <w:t xml:space="preserve"> divisé en groupes</w:t>
      </w:r>
      <w:r>
        <w:t xml:space="preserve"> pour pouvoir répartir les participants en plusieurs salles</w:t>
      </w:r>
      <w:r w:rsidR="0065570A">
        <w:t xml:space="preserve">. </w:t>
      </w:r>
      <w:r>
        <w:t>Même</w:t>
      </w:r>
      <w:r w:rsidR="0065570A">
        <w:t xml:space="preserve"> si un seul groupe est </w:t>
      </w:r>
      <w:r>
        <w:t>nécessaire pour contenir tous les élèves, un groupe sera créé pour le test.</w:t>
      </w:r>
    </w:p>
    <w:p w:rsidR="00F33139" w:rsidRDefault="00F33139" w:rsidP="0002471E">
      <w:r>
        <w:t>Les propriétés d’un groupe du test seront :</w:t>
      </w:r>
    </w:p>
    <w:p w:rsidR="00F33139" w:rsidRDefault="00F33139" w:rsidP="00F33139">
      <w:pPr>
        <w:pStyle w:val="Paragraphedeliste"/>
        <w:numPr>
          <w:ilvl w:val="0"/>
          <w:numId w:val="4"/>
        </w:numPr>
      </w:pPr>
      <w:r>
        <w:t>Le test auquel il appartient,</w:t>
      </w:r>
    </w:p>
    <w:p w:rsidR="00F33139" w:rsidRDefault="00F33139" w:rsidP="00F33139">
      <w:pPr>
        <w:pStyle w:val="Paragraphedeliste"/>
        <w:numPr>
          <w:ilvl w:val="0"/>
          <w:numId w:val="4"/>
        </w:numPr>
      </w:pPr>
      <w:r>
        <w:t>La salle du test,</w:t>
      </w:r>
    </w:p>
    <w:p w:rsidR="00F33139" w:rsidRDefault="00F33139" w:rsidP="00F33139">
      <w:pPr>
        <w:pStyle w:val="Paragraphedeliste"/>
        <w:numPr>
          <w:ilvl w:val="0"/>
          <w:numId w:val="4"/>
        </w:numPr>
      </w:pPr>
      <w:r>
        <w:t>La position du groupe parmi les autres groupes du test.</w:t>
      </w:r>
    </w:p>
    <w:p w:rsidR="00F33139" w:rsidRDefault="00F33139" w:rsidP="00F33139">
      <w:pPr>
        <w:pStyle w:val="Titre3"/>
      </w:pPr>
      <w:r>
        <w:t>Papier</w:t>
      </w:r>
    </w:p>
    <w:p w:rsidR="00F33139" w:rsidRDefault="00F33139" w:rsidP="00F33139">
      <w:r>
        <w:t>Un papier représente la participation d’un élève à un test.</w:t>
      </w:r>
    </w:p>
    <w:p w:rsidR="003E1E8D" w:rsidRDefault="003E1E8D" w:rsidP="00F33139">
      <w:r>
        <w:t>Les propriétés d’un papier sont :</w:t>
      </w:r>
    </w:p>
    <w:p w:rsidR="003E1E8D" w:rsidRDefault="003E1E8D" w:rsidP="00F33139">
      <w:pPr>
        <w:pStyle w:val="Paragraphedeliste"/>
        <w:numPr>
          <w:ilvl w:val="0"/>
          <w:numId w:val="5"/>
        </w:numPr>
      </w:pPr>
      <w:r>
        <w:t>L’élève représenté par ce papier,</w:t>
      </w:r>
    </w:p>
    <w:p w:rsidR="003E1E8D" w:rsidRDefault="003E1E8D" w:rsidP="003E1E8D">
      <w:pPr>
        <w:pStyle w:val="Paragraphedeliste"/>
        <w:numPr>
          <w:ilvl w:val="0"/>
          <w:numId w:val="5"/>
        </w:numPr>
      </w:pPr>
      <w:r>
        <w:t>Le test auquel il appartient,</w:t>
      </w:r>
    </w:p>
    <w:p w:rsidR="003E1E8D" w:rsidRDefault="003E1E8D" w:rsidP="003E1E8D">
      <w:pPr>
        <w:pStyle w:val="Paragraphedeliste"/>
        <w:numPr>
          <w:ilvl w:val="0"/>
          <w:numId w:val="5"/>
        </w:numPr>
      </w:pPr>
      <w:r>
        <w:t>Le groupe</w:t>
      </w:r>
    </w:p>
    <w:p w:rsidR="003E1E8D" w:rsidRDefault="003E1E8D" w:rsidP="003E1E8D">
      <w:pPr>
        <w:pStyle w:val="Paragraphedeliste"/>
        <w:numPr>
          <w:ilvl w:val="0"/>
          <w:numId w:val="5"/>
        </w:numPr>
      </w:pPr>
      <w:r>
        <w:t>Sa présence ou non au test,</w:t>
      </w:r>
    </w:p>
    <w:p w:rsidR="003E1E8D" w:rsidRDefault="00D84D4D" w:rsidP="003E1E8D">
      <w:pPr>
        <w:pStyle w:val="Paragraphedeliste"/>
        <w:numPr>
          <w:ilvl w:val="0"/>
          <w:numId w:val="5"/>
        </w:numPr>
      </w:pPr>
      <w:r>
        <w:t>Des remarques sur la copie.</w:t>
      </w:r>
    </w:p>
    <w:p w:rsidR="00D84D4D" w:rsidRDefault="00D84D4D" w:rsidP="00D84D4D">
      <w:pPr>
        <w:pStyle w:val="Titre3"/>
      </w:pPr>
      <w:r>
        <w:t>Ajouter un test</w:t>
      </w:r>
    </w:p>
    <w:p w:rsidR="00D84D4D" w:rsidRDefault="00D84D4D" w:rsidP="00D84D4D">
      <w:r>
        <w:t>Cette opération consiste à ajouter un test.</w:t>
      </w:r>
    </w:p>
    <w:p w:rsidR="00D84D4D" w:rsidRDefault="00D84D4D" w:rsidP="00D84D4D">
      <w:pPr>
        <w:pStyle w:val="Paragraphedeliste"/>
        <w:numPr>
          <w:ilvl w:val="0"/>
          <w:numId w:val="6"/>
        </w:numPr>
      </w:pPr>
      <w:r>
        <w:t>On crée le test,</w:t>
      </w:r>
    </w:p>
    <w:p w:rsidR="00D84D4D" w:rsidRDefault="00D84D4D" w:rsidP="00D84D4D">
      <w:pPr>
        <w:pStyle w:val="Paragraphedeliste"/>
        <w:numPr>
          <w:ilvl w:val="0"/>
          <w:numId w:val="6"/>
        </w:numPr>
      </w:pPr>
      <w:r>
        <w:t>Pour chaque salle présente, on crée un groupe pour cette salle.</w:t>
      </w:r>
    </w:p>
    <w:p w:rsidR="00E124D5" w:rsidRDefault="00E124D5" w:rsidP="00E124D5">
      <w:pPr>
        <w:pStyle w:val="Titre1"/>
      </w:pPr>
      <w:r>
        <w:t>Examens</w:t>
      </w:r>
    </w:p>
    <w:p w:rsidR="00E124D5" w:rsidRDefault="00CC02D9" w:rsidP="00E124D5">
      <w:r>
        <w:t>Les propriétés d’un examen sont :</w:t>
      </w:r>
    </w:p>
    <w:p w:rsidR="00CC02D9" w:rsidRDefault="00CC02D9" w:rsidP="00C8216B">
      <w:pPr>
        <w:pStyle w:val="Paragraphedeliste"/>
        <w:numPr>
          <w:ilvl w:val="0"/>
          <w:numId w:val="7"/>
        </w:numPr>
      </w:pPr>
      <w:r>
        <w:t xml:space="preserve">Son nom (ex : </w:t>
      </w:r>
      <w:r w:rsidR="00871F0E">
        <w:t>1</w:t>
      </w:r>
      <w:r w:rsidRPr="00871F0E">
        <w:rPr>
          <w:vertAlign w:val="superscript"/>
        </w:rPr>
        <w:t>ère</w:t>
      </w:r>
      <w:r>
        <w:t xml:space="preserve"> séquence, CC, etc…</w:t>
      </w:r>
      <w:r w:rsidR="00C8216B">
        <w:t xml:space="preserve">). Ce nom doit </w:t>
      </w:r>
      <w:r w:rsidR="00871F0E">
        <w:t>être</w:t>
      </w:r>
      <w:r w:rsidR="00C8216B">
        <w:t xml:space="preserve"> unique dans l’espace.</w:t>
      </w:r>
    </w:p>
    <w:p w:rsidR="00C8216B" w:rsidRDefault="00871F0E" w:rsidP="00C8216B">
      <w:pPr>
        <w:pStyle w:val="Paragraphedeliste"/>
        <w:numPr>
          <w:ilvl w:val="0"/>
          <w:numId w:val="7"/>
        </w:numPr>
      </w:pPr>
      <w:r>
        <w:t>Fermé ou non : Indique si l’examen est fermé ou pas ; si un examen est fermé, on ne pourra plus lui apporter des modifications.</w:t>
      </w:r>
    </w:p>
    <w:p w:rsidR="00917676" w:rsidRPr="00917676" w:rsidRDefault="00917676" w:rsidP="00917676">
      <w:pPr>
        <w:rPr>
          <w:rFonts w:ascii="Cambria" w:hAnsi="Cambria"/>
        </w:rPr>
      </w:pPr>
      <w:r>
        <w:lastRenderedPageBreak/>
        <w:t>Un examen doit être quasiment indépendant d’un espace. On pourra y ajouter des spécialités qui ne sont pas dans l’espace, des participants qui ne sont pas l’espace et des tests dont les cours ne sont pas présents dans l’espace.</w:t>
      </w:r>
    </w:p>
    <w:p w:rsidR="00871F0E" w:rsidRDefault="00871F0E" w:rsidP="00871F0E">
      <w:pPr>
        <w:pStyle w:val="Titre2"/>
      </w:pPr>
      <w:r>
        <w:t>Participant</w:t>
      </w:r>
    </w:p>
    <w:p w:rsidR="00871F0E" w:rsidRDefault="00871F0E" w:rsidP="00871F0E">
      <w:r>
        <w:t>Un participant est la participation d’un</w:t>
      </w:r>
      <w:r w:rsidR="00917676">
        <w:t>e</w:t>
      </w:r>
      <w:r>
        <w:t xml:space="preserve"> personne à un examen. Ici, seul les étudiants pourront participer à l’examen, mais rien n’</w:t>
      </w:r>
      <w:r w:rsidR="00917676">
        <w:t>empêcherait</w:t>
      </w:r>
      <w:r>
        <w:t xml:space="preserve"> de faire en sorte que n’importe quel utilisateur puisse prendre part à un examen.</w:t>
      </w:r>
    </w:p>
    <w:p w:rsidR="00340C67" w:rsidRDefault="00340C67" w:rsidP="00871F0E">
      <w:r>
        <w:t xml:space="preserve">Bien </w:t>
      </w:r>
      <w:r w:rsidR="00AA7A3A">
        <w:t>qu’un</w:t>
      </w:r>
      <w:r>
        <w:t xml:space="preserve"> espace possède des étudiants, les participants d’un examen sont différents d</w:t>
      </w:r>
      <w:r w:rsidR="00AA7A3A">
        <w:t>es élè</w:t>
      </w:r>
      <w:r w:rsidR="008020E9">
        <w:t>ves d’un espace.</w:t>
      </w:r>
    </w:p>
    <w:p w:rsidR="008020E9" w:rsidRDefault="008020E9" w:rsidP="008020E9">
      <w:pPr>
        <w:pStyle w:val="Titre3"/>
      </w:pPr>
      <w:r>
        <w:t>Propriétés d’un participant.</w:t>
      </w:r>
    </w:p>
    <w:p w:rsidR="008020E9" w:rsidRDefault="008020E9" w:rsidP="008020E9">
      <w:pPr>
        <w:pStyle w:val="Paragraphedeliste"/>
        <w:numPr>
          <w:ilvl w:val="0"/>
          <w:numId w:val="8"/>
        </w:numPr>
      </w:pPr>
      <w:r>
        <w:t>Son nom</w:t>
      </w:r>
    </w:p>
    <w:p w:rsidR="008020E9" w:rsidRDefault="008020E9" w:rsidP="008020E9">
      <w:pPr>
        <w:pStyle w:val="Paragraphedeliste"/>
        <w:numPr>
          <w:ilvl w:val="0"/>
          <w:numId w:val="8"/>
        </w:numPr>
      </w:pPr>
      <w:r>
        <w:t>Son prénom</w:t>
      </w:r>
    </w:p>
    <w:p w:rsidR="008020E9" w:rsidRDefault="008020E9" w:rsidP="008020E9">
      <w:pPr>
        <w:pStyle w:val="Paragraphedeliste"/>
        <w:numPr>
          <w:ilvl w:val="0"/>
          <w:numId w:val="8"/>
        </w:numPr>
      </w:pPr>
      <w:r>
        <w:t>Sa date de naissance</w:t>
      </w:r>
    </w:p>
    <w:p w:rsidR="008020E9" w:rsidRDefault="007F2AC3" w:rsidP="008020E9">
      <w:pPr>
        <w:pStyle w:val="Paragraphedeliste"/>
        <w:numPr>
          <w:ilvl w:val="0"/>
          <w:numId w:val="8"/>
        </w:numPr>
      </w:pPr>
      <w:r>
        <w:t>Son sex</w:t>
      </w:r>
      <w:r w:rsidR="00077C36">
        <w:t>e,</w:t>
      </w:r>
    </w:p>
    <w:p w:rsidR="00077C36" w:rsidRDefault="00077C36" w:rsidP="008020E9">
      <w:pPr>
        <w:pStyle w:val="Paragraphedeliste"/>
        <w:numPr>
          <w:ilvl w:val="0"/>
          <w:numId w:val="8"/>
        </w:numPr>
      </w:pPr>
      <w:proofErr w:type="gramStart"/>
      <w:r>
        <w:t>Code(</w:t>
      </w:r>
      <w:proofErr w:type="gramEnd"/>
      <w:r>
        <w:t>Qui est unique au sein d’un examen).</w:t>
      </w:r>
    </w:p>
    <w:p w:rsidR="0014282F" w:rsidRDefault="0014282F" w:rsidP="0014282F">
      <w:pPr>
        <w:pStyle w:val="Titre3"/>
      </w:pPr>
      <w:r>
        <w:t>Règles.</w:t>
      </w:r>
    </w:p>
    <w:p w:rsidR="0014282F" w:rsidRDefault="0014282F" w:rsidP="0014282F">
      <w:r>
        <w:t>Un participant peut-être un individu complètement indépendant. Par exemple, pendant un examen, un élève qui n’est pas de la s</w:t>
      </w:r>
      <w:bookmarkStart w:id="0" w:name="_GoBack"/>
      <w:bookmarkEnd w:id="0"/>
      <w:r>
        <w:t>alle peut être invité à l’examen.</w:t>
      </w:r>
    </w:p>
    <w:p w:rsidR="0014282F" w:rsidRDefault="0014282F" w:rsidP="0014282F">
      <w:r>
        <w:t>A tout moment, un participant peut-être attaché à un utilisateur.</w:t>
      </w:r>
    </w:p>
    <w:p w:rsidR="0014282F" w:rsidRDefault="0014282F" w:rsidP="0014282F">
      <w:r>
        <w:t xml:space="preserve">A tout moment, un participant </w:t>
      </w:r>
      <w:proofErr w:type="spellStart"/>
      <w:r>
        <w:t>peut-etre</w:t>
      </w:r>
      <w:proofErr w:type="spellEnd"/>
      <w:r>
        <w:t xml:space="preserve"> attaché à un élève de la salle.</w:t>
      </w:r>
    </w:p>
    <w:p w:rsidR="0014282F" w:rsidRPr="0014282F" w:rsidRDefault="0014282F" w:rsidP="0014282F">
      <w:r>
        <w:t xml:space="preserve">Pour qu’un élève doit </w:t>
      </w:r>
      <w:proofErr w:type="gramStart"/>
      <w:r>
        <w:t>lié</w:t>
      </w:r>
      <w:proofErr w:type="gramEnd"/>
      <w:r>
        <w:t xml:space="preserve"> à un élève,</w:t>
      </w:r>
    </w:p>
    <w:p w:rsidR="00917676" w:rsidRPr="00871F0E" w:rsidRDefault="00917676" w:rsidP="00871F0E"/>
    <w:sectPr w:rsidR="00917676" w:rsidRPr="00871F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rimson Text">
    <w:panose1 w:val="02000503000000000000"/>
    <w:charset w:val="00"/>
    <w:family w:val="auto"/>
    <w:pitch w:val="variable"/>
    <w:sig w:usb0="80000047" w:usb1="00000062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826ED"/>
    <w:multiLevelType w:val="hybridMultilevel"/>
    <w:tmpl w:val="184216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15A0E"/>
    <w:multiLevelType w:val="hybridMultilevel"/>
    <w:tmpl w:val="3B6AA4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8E6C14"/>
    <w:multiLevelType w:val="hybridMultilevel"/>
    <w:tmpl w:val="1E0E51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A30D8E"/>
    <w:multiLevelType w:val="hybridMultilevel"/>
    <w:tmpl w:val="767CCE0A"/>
    <w:lvl w:ilvl="0" w:tplc="909297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1A6349"/>
    <w:multiLevelType w:val="hybridMultilevel"/>
    <w:tmpl w:val="8864F5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41058C"/>
    <w:multiLevelType w:val="hybridMultilevel"/>
    <w:tmpl w:val="EB1A00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ED299C"/>
    <w:multiLevelType w:val="hybridMultilevel"/>
    <w:tmpl w:val="172A28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B32F1A"/>
    <w:multiLevelType w:val="hybridMultilevel"/>
    <w:tmpl w:val="6DFE0E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8EE"/>
    <w:rsid w:val="0002471E"/>
    <w:rsid w:val="00077C36"/>
    <w:rsid w:val="0014282F"/>
    <w:rsid w:val="002239A0"/>
    <w:rsid w:val="002F1E88"/>
    <w:rsid w:val="00340C67"/>
    <w:rsid w:val="003E1E8D"/>
    <w:rsid w:val="0059538E"/>
    <w:rsid w:val="005C329F"/>
    <w:rsid w:val="0065570A"/>
    <w:rsid w:val="007053AC"/>
    <w:rsid w:val="00766173"/>
    <w:rsid w:val="007F2AC3"/>
    <w:rsid w:val="008020E9"/>
    <w:rsid w:val="00871F0E"/>
    <w:rsid w:val="00917676"/>
    <w:rsid w:val="00A861C5"/>
    <w:rsid w:val="00AA7A3A"/>
    <w:rsid w:val="00AE58EE"/>
    <w:rsid w:val="00B01980"/>
    <w:rsid w:val="00C33C1B"/>
    <w:rsid w:val="00C8216B"/>
    <w:rsid w:val="00CB3A84"/>
    <w:rsid w:val="00CC02D9"/>
    <w:rsid w:val="00D60FA4"/>
    <w:rsid w:val="00D84D4D"/>
    <w:rsid w:val="00DC49C4"/>
    <w:rsid w:val="00E124D5"/>
    <w:rsid w:val="00EA7EBD"/>
    <w:rsid w:val="00EF610E"/>
    <w:rsid w:val="00F33139"/>
    <w:rsid w:val="00F55153"/>
    <w:rsid w:val="00F7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0FD20"/>
  <w15:chartTrackingRefBased/>
  <w15:docId w15:val="{698D5603-D587-47F6-88DF-A70A1278D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61C5"/>
    <w:rPr>
      <w:rFonts w:ascii="Crimson Text" w:hAnsi="Crimson Text"/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7661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861C5"/>
    <w:pPr>
      <w:keepNext/>
      <w:keepLines/>
      <w:spacing w:before="40" w:after="0"/>
      <w:outlineLvl w:val="1"/>
    </w:pPr>
    <w:rPr>
      <w:rFonts w:ascii="Bahnschrift Condensed" w:eastAsiaTheme="majorEastAsia" w:hAnsi="Bahnschrift Condensed" w:cstheme="majorBidi"/>
      <w:color w:val="2E74B5" w:themeColor="accent1" w:themeShade="BF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2471E"/>
    <w:pPr>
      <w:keepNext/>
      <w:keepLines/>
      <w:spacing w:before="40" w:after="0"/>
      <w:outlineLvl w:val="2"/>
    </w:pPr>
    <w:rPr>
      <w:rFonts w:ascii="Roboto Condensed" w:eastAsiaTheme="majorEastAsia" w:hAnsi="Roboto Condensed" w:cstheme="majorBidi"/>
      <w:color w:val="1F4D78" w:themeColor="accent1" w:themeShade="7F"/>
      <w:sz w:val="32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661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766173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A861C5"/>
    <w:rPr>
      <w:rFonts w:ascii="Bahnschrift Condensed" w:eastAsiaTheme="majorEastAsia" w:hAnsi="Bahnschrift Condensed" w:cstheme="majorBidi"/>
      <w:color w:val="2E74B5" w:themeColor="accent1" w:themeShade="BF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2471E"/>
    <w:rPr>
      <w:rFonts w:ascii="Roboto Condensed" w:eastAsiaTheme="majorEastAsia" w:hAnsi="Roboto Condensed" w:cstheme="majorBidi"/>
      <w:color w:val="1F4D78" w:themeColor="accent1" w:themeShade="7F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7568</TotalTime>
  <Pages>4</Pages>
  <Words>790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2023-03-02T16:35:00Z</dcterms:created>
  <dcterms:modified xsi:type="dcterms:W3CDTF">2023-07-10T10:37:00Z</dcterms:modified>
</cp:coreProperties>
</file>