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750" w:rsidRDefault="00C34750" w:rsidP="00C34750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两者区别：在于发生事件的时间点，条件触发：只要输入缓冲有数据就一直通知该事件；边缘触发：输入缓冲受到数据时仅注册一次事件。</w:t>
      </w:r>
    </w:p>
    <w:p w:rsidR="00C34750" w:rsidRDefault="00C34750" w:rsidP="00C34750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默认以条件触发方式工作，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也是以条件触发模式工作的。</w:t>
      </w:r>
    </w:p>
    <w:p w:rsidR="00035384" w:rsidRDefault="00035384" w:rsidP="0003538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条件触发事件特性：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epoll.h</w:t>
      </w:r>
      <w:proofErr w:type="spellEnd"/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4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EPOLL_SIZE  50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7A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C7A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6C7A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C7A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serv_sock,clnt_sock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A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str_len,i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epfd,event_cnt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 error"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(listen(serv_sock,5) == -1){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"listen() error"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epoll_create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(EPOLL_SIZE);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)*EPOLL_SIZE);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event.events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EPOLLIN;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event.data.fd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epoll_ctl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epfd,EPOLL_CTL_ADD,serv_sock,&amp;event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epoll_wait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(epfd,ep_events,EPOLL_SIZE,-1);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== -1){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wait error"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puts(</w:t>
      </w:r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"return </w:t>
      </w:r>
      <w:proofErr w:type="spellStart"/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wait"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event_cnt;i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clnt_sock = accept(serv_sock,(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*)&amp;clnt_adr,&amp;adr_sz);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event.events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EPOLLIN;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event.data.fd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epoll_ctl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epfd,EPOLL_CTL_ADD,clnt_sock,&amp;event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client : %d \n"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6C7A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//read message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data.fd,buf,BUF_SIZE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 </w:t>
      </w:r>
      <w:r w:rsidRPr="006C7A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//close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epoll_ctl(epfd,EPOLL_CTL_DEL,ep_events[i].data.fd,NULL);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"closed client %d \n"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,ep_events[i].data.fd);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data.fd,buf,str_len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6C7A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//echo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7A2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7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6C7A23" w:rsidRPr="006C7A23" w:rsidRDefault="006C7A23" w:rsidP="006C7A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13D11" w:rsidRDefault="00C13D11"/>
    <w:p w:rsidR="00763E09" w:rsidRDefault="00763E09"/>
    <w:p w:rsidR="00763E09" w:rsidRPr="00763E09" w:rsidRDefault="00763E09" w:rsidP="00763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E0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 </w:t>
      </w:r>
      <w:r w:rsidRPr="00763E0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边缘触发</w:t>
      </w:r>
    </w:p>
    <w:p w:rsidR="00763E09" w:rsidRDefault="00763E09"/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epoll.h</w:t>
      </w:r>
      <w:proofErr w:type="spellEnd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errno.h</w:t>
      </w:r>
      <w:proofErr w:type="spellEnd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fcntl.h</w:t>
      </w:r>
      <w:proofErr w:type="spellEnd"/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4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EPOLL_SIZE  50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setnonblockingmode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serv_sock,clnt_sock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str_len,i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epfd,event_cnt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 error"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(listen(serv_sock,5) == -1){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"listen() error"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epoll_create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(EPOLL_SIZE);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)*EPOLL_SIZE);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event.events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EPOLLIN;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event.data.fd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epoll_ctl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epfd,EPOLL_CTL_ADD,serv_sock,&amp;event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epoll_wait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(epfd,ep_events,EPOLL_SIZE,-1);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== -1){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wait error"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puts(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"return </w:t>
      </w:r>
      <w:proofErr w:type="spellStart"/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wait"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event_cnt;i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clnt_sock = accept(serv_sock,(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*)&amp;clnt_adr,&amp;adr_sz);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setnonblockingmode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event.events = EPOLLIN | EPOLLET;&lt;span style=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"white-space:pre"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&lt;/span&gt;</w:t>
      </w:r>
      <w:r w:rsidRPr="00763E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3E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设置成边缘触发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event.data.fd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epoll_ctl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epfd,EPOLL_CTL_ADD,clnt_sock,&amp;event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client : %d \n"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763E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//read message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data.fd,buf,BUF_SIZE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 </w:t>
      </w:r>
      <w:r w:rsidRPr="00763E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//close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epoll_ctl(epfd,EPOLL_CTL_DEL,ep_events[i].data.fd,NULL);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close(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"closed client %d \n"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,ep_events[i].data.fd);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0){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(errno == EAGAIN){&lt;span style=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"white-space:pre"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&lt;/span&gt;</w:t>
      </w:r>
      <w:r w:rsidRPr="00763E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3E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无数据可读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data.fd,buf,str_len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763E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//echo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setnonblockingmode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fcntl(fd,F_GETFL,0);&lt;span style=</w:t>
      </w:r>
      <w:r w:rsidRPr="00763E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"white-space:pre"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&lt;/span&gt;</w:t>
      </w:r>
      <w:r w:rsidRPr="00763E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3E0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设置成非阻塞形式</w:t>
      </w: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fcntl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fd,F_SETFL,flag</w:t>
      </w:r>
      <w:proofErr w:type="spellEnd"/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O_NONBLOCK);  </w:t>
      </w:r>
    </w:p>
    <w:p w:rsidR="00763E09" w:rsidRPr="00763E09" w:rsidRDefault="00763E09" w:rsidP="00763E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E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3E09" w:rsidRDefault="00763E09"/>
    <w:p w:rsidR="00C57835" w:rsidRDefault="00C57835"/>
    <w:p w:rsidR="00C57835" w:rsidRPr="00C57835" w:rsidRDefault="00C57835" w:rsidP="00C5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8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5. </w:t>
      </w:r>
      <w:r w:rsidRPr="00C578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条件触发与边缘触发比较：应该从服务器</w:t>
      </w:r>
      <w:proofErr w:type="gramStart"/>
      <w:r w:rsidRPr="00C578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端实现</w:t>
      </w:r>
      <w:proofErr w:type="gramEnd"/>
      <w:r w:rsidRPr="00C5783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模型角度考虑。</w:t>
      </w:r>
    </w:p>
    <w:p w:rsidR="00C57835" w:rsidRPr="00C57835" w:rsidRDefault="00C57835" w:rsidP="00C5783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7835">
        <w:rPr>
          <w:rFonts w:ascii="Arial" w:eastAsia="宋体" w:hAnsi="Arial" w:cs="Arial"/>
          <w:color w:val="333333"/>
          <w:kern w:val="0"/>
          <w:szCs w:val="21"/>
        </w:rPr>
        <w:t>边缘触发能够做到接收数据与处理数据的时间点分离。</w:t>
      </w:r>
    </w:p>
    <w:p w:rsidR="00C57835" w:rsidRPr="00C57835" w:rsidRDefault="00C57835">
      <w:pPr>
        <w:rPr>
          <w:rFonts w:hint="eastAsia"/>
        </w:rPr>
      </w:pPr>
      <w:bookmarkStart w:id="0" w:name="_GoBack"/>
      <w:bookmarkEnd w:id="0"/>
    </w:p>
    <w:sectPr w:rsidR="00C57835" w:rsidRPr="00C5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535F1"/>
    <w:multiLevelType w:val="multilevel"/>
    <w:tmpl w:val="4E30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A024A"/>
    <w:multiLevelType w:val="multilevel"/>
    <w:tmpl w:val="EE9C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A0846"/>
    <w:multiLevelType w:val="multilevel"/>
    <w:tmpl w:val="3356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1E"/>
    <w:rsid w:val="00035384"/>
    <w:rsid w:val="006C5F1E"/>
    <w:rsid w:val="006C7A23"/>
    <w:rsid w:val="00763E09"/>
    <w:rsid w:val="00C13D11"/>
    <w:rsid w:val="00C34750"/>
    <w:rsid w:val="00C5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E82F6-F242-4685-BB47-073CC46E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6C7A23"/>
  </w:style>
  <w:style w:type="character" w:customStyle="1" w:styleId="keyword">
    <w:name w:val="keyword"/>
    <w:basedOn w:val="a0"/>
    <w:rsid w:val="006C7A23"/>
  </w:style>
  <w:style w:type="character" w:customStyle="1" w:styleId="datatypes">
    <w:name w:val="datatypes"/>
    <w:basedOn w:val="a0"/>
    <w:rsid w:val="006C7A23"/>
  </w:style>
  <w:style w:type="character" w:customStyle="1" w:styleId="string">
    <w:name w:val="string"/>
    <w:basedOn w:val="a0"/>
    <w:rsid w:val="006C7A23"/>
  </w:style>
  <w:style w:type="character" w:customStyle="1" w:styleId="comment">
    <w:name w:val="comment"/>
    <w:basedOn w:val="a0"/>
    <w:rsid w:val="006C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934</Words>
  <Characters>5326</Characters>
  <Application>Microsoft Office Word</Application>
  <DocSecurity>0</DocSecurity>
  <Lines>44</Lines>
  <Paragraphs>12</Paragraphs>
  <ScaleCrop>false</ScaleCrop>
  <Company>NEU</Company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6</cp:revision>
  <dcterms:created xsi:type="dcterms:W3CDTF">2017-08-05T03:06:00Z</dcterms:created>
  <dcterms:modified xsi:type="dcterms:W3CDTF">2017-08-05T03:07:00Z</dcterms:modified>
</cp:coreProperties>
</file>