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</w:t>
      </w:r>
      <w:r>
        <w:tab/>
      </w:r>
      <w:r>
        <w:t>引言</w:t>
      </w:r>
    </w:p>
    <w:p>
      <w:pPr>
        <w:pStyle w:val="3"/>
      </w:pPr>
      <w:r>
        <w:t>1.1 项目背景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根植于大学校园的独特环境，包括了经济、社交和可持续性方面的多重因素。首先，大学生常常面临有限的财力，他们需要经济实惠的途径来获取教材、家具、电子设备等物品，因此一个便宜的二手物品市场对他们至关重要。此外，校园内学生多且流动性大，他们常常需要快速买卖物品，二手物品交易平台能够提供迅捷的购物和出售方式，以满足紧迫性需求。另一方面，这类平台促进了资源的可持续使用，有助于减少浪费，符合环保理念。而且，校园二手物品交易也是社交的一部分，能够帮助学生扩展社交圈子，建立联系。</w:t>
      </w:r>
    </w:p>
    <w:p>
      <w:pPr>
        <w:pStyle w:val="3"/>
      </w:pPr>
      <w:r>
        <w:t>1.2</w:t>
      </w:r>
      <w:r>
        <w:rPr>
          <w:rFonts w:hint="eastAsia"/>
        </w:rPr>
        <w:t>解决问题</w:t>
      </w:r>
    </w:p>
    <w:p>
      <w:pPr>
        <w:ind w:firstLine="280" w:firstLineChars="1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大学生在校二手</w:t>
      </w:r>
      <w:r>
        <w:rPr>
          <w:rFonts w:hint="eastAsia" w:ascii="宋体" w:hAnsi="宋体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交易平台通过提供一个安全可信的在线交易环境，成功解决了在二手</w:t>
      </w:r>
      <w:r>
        <w:rPr>
          <w:rFonts w:hint="eastAsia" w:ascii="宋体" w:hAnsi="宋体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交易过程中常见的问题。这一平台不仅为购</w:t>
      </w:r>
      <w:r>
        <w:rPr>
          <w:rFonts w:hint="eastAsia" w:ascii="宋体" w:hAnsi="宋体"/>
          <w:sz w:val="28"/>
          <w:szCs w:val="28"/>
        </w:rPr>
        <w:t>物</w:t>
      </w:r>
      <w:r>
        <w:rPr>
          <w:rFonts w:ascii="宋体" w:hAnsi="宋体"/>
          <w:sz w:val="28"/>
          <w:szCs w:val="28"/>
        </w:rPr>
        <w:t>方提供了更经济实惠的选择，同时也为卖方提供了便捷的二手</w:t>
      </w:r>
      <w:r>
        <w:rPr>
          <w:rFonts w:hint="eastAsia" w:ascii="宋体" w:hAnsi="宋体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销售渠道。其中，关键问题之一是买卖双方的信任和安全性。通过建立身份验证、评价和评分系统，平台确保了用户的真实性，提高了交易的透明度和可追溯性。采用安全的支付和</w:t>
      </w:r>
      <w:r>
        <w:rPr>
          <w:rFonts w:hint="eastAsia" w:ascii="宋体" w:hAnsi="宋体"/>
          <w:sz w:val="28"/>
          <w:szCs w:val="28"/>
        </w:rPr>
        <w:t>交付流程</w:t>
      </w:r>
      <w:r>
        <w:rPr>
          <w:rFonts w:ascii="宋体" w:hAnsi="宋体"/>
          <w:sz w:val="28"/>
          <w:szCs w:val="28"/>
        </w:rPr>
        <w:t>，有效防范了潜在的欺诈行为，为用户提供了可靠的交易保障。这种综合性的解决方案不仅简化了交易流程，也为大学生创造了一个安全、值得信赖的共享资源的社区，促进了可持续发展和校园社交互动。这一平台不仅令学生更轻松地获取所需</w:t>
      </w:r>
      <w:r>
        <w:rPr>
          <w:rFonts w:hint="eastAsia" w:ascii="宋体" w:hAnsi="宋体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，也极大地提高了整个二手</w:t>
      </w:r>
      <w:r>
        <w:rPr>
          <w:rFonts w:hint="eastAsia" w:ascii="宋体" w:hAnsi="宋体"/>
          <w:sz w:val="28"/>
          <w:szCs w:val="28"/>
        </w:rPr>
        <w:t>物品</w:t>
      </w:r>
      <w:r>
        <w:rPr>
          <w:rFonts w:ascii="宋体" w:hAnsi="宋体"/>
          <w:sz w:val="28"/>
          <w:szCs w:val="28"/>
        </w:rPr>
        <w:t>交易过程的便捷性和安全性。</w:t>
      </w:r>
    </w:p>
    <w:p>
      <w:pPr>
        <w:pStyle w:val="2"/>
      </w:pPr>
      <w:r>
        <w:rPr>
          <w:rFonts w:hint="eastAsia"/>
        </w:rPr>
        <w:t>二、概述</w:t>
      </w:r>
    </w:p>
    <w:p>
      <w:pPr>
        <w:pStyle w:val="3"/>
      </w:pPr>
      <w:r>
        <w:t>2.1</w:t>
      </w:r>
      <w:r>
        <w:rPr>
          <w:rFonts w:hint="eastAsia"/>
        </w:rPr>
        <w:t>项目描述</w:t>
      </w:r>
    </w:p>
    <w:p>
      <w:pPr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本项目名称为“校园二手物品交易平台”校内二手交易平台。系统功能主要包括：</w:t>
      </w:r>
    </w:p>
    <w:p>
      <w:pPr>
        <w:ind w:left="210" w:left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能够存储一定数量的物品售卖和求购信息，能进行相应的信息数据操作和管理、包括删除违规物品，查询物品，添加或删除交易信息。能够对一定数量的用户进行相应的信息存储与管理；能够提供一定的安全机制，提供数据信息授权访问，保障用户账户、资金安全。</w:t>
      </w:r>
    </w:p>
    <w:p>
      <w:pPr>
        <w:ind w:left="210" w:left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用户可以发布二手物品交易信息，售卖或者求购。用户可以查询或浏览交易信息，还可以举报违规信息。</w:t>
      </w:r>
    </w:p>
    <w:p>
      <w:pPr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运营者可以审查交易信息，封禁违规用户，信息。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项目目标</w:t>
      </w:r>
      <w:bookmarkStart w:id="0" w:name="_GoBack"/>
      <w:bookmarkEnd w:id="0"/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操作方便，方便管理员对平台的管理和用户操作。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提供综合查询系统，方便出售物品的查询。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提供方便的用户发布求购，出售信息。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合适的监督举报系统，避免违法诈骗信息。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5)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需要良好的安全性和灾难恢复机制。</w:t>
      </w:r>
    </w:p>
    <w:p>
      <w:pPr>
        <w:pStyle w:val="2"/>
        <w:rPr>
          <w:rFonts w:ascii="宋体" w:hAnsi="宋体"/>
          <w:sz w:val="28"/>
          <w:szCs w:val="28"/>
        </w:rPr>
      </w:pPr>
      <w:r>
        <w:rPr>
          <w:rFonts w:hint="eastAsia"/>
        </w:rPr>
        <w:t>三、功能需求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卖方需求</w:t>
      </w:r>
    </w:p>
    <w:p>
      <w:pPr>
        <w:rPr>
          <w:rFonts w:hint="eastAsia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3.1.1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登录账号功能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卖方可通过已注册账号进行登录，未注册则先注册，注册方式有两种，手机号和邮箱，如果忘记已有账号密码，可进行密码找回。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3.1.2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商品管理功能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卖方可通过该功能实现对商品的上架下架，还可以在适当的时间更改商品信息。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3.1.3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b/>
          <w:bCs/>
          <w:sz w:val="28"/>
          <w:szCs w:val="28"/>
          <w:lang w:val="en-US" w:eastAsia="zh-CN"/>
        </w:rPr>
        <w:t>订单管理功能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卖方可以通过此功能查看具体订单信息，也可以对订单的部分信息进行更改。</w:t>
      </w:r>
    </w:p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买方需求</w:t>
      </w:r>
    </w:p>
    <w:p>
      <w:pPr>
        <w:pStyle w:val="3"/>
      </w:pPr>
      <w:r>
        <w:t>3.3</w:t>
      </w:r>
      <w:r>
        <w:rPr>
          <w:rFonts w:hint="eastAsia"/>
        </w:rPr>
        <w:t>管理员需求</w:t>
      </w:r>
    </w:p>
    <w:p>
      <w:pPr>
        <w:pStyle w:val="5"/>
        <w:rPr>
          <w:rFonts w:hint="eastAsia"/>
        </w:rPr>
      </w:pPr>
      <w:r>
        <w:t>3.3.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用户信息管理功能</w:t>
      </w:r>
    </w:p>
    <w:p>
      <w:r>
        <w:rPr>
          <w:rFonts w:hint="eastAsia"/>
        </w:rPr>
        <w:t xml:space="preserve"> 管理员能在该功能界面查看所有用户信息</w:t>
      </w:r>
      <w:r>
        <w:t>,</w:t>
      </w:r>
      <w:r>
        <w:rPr>
          <w:rFonts w:hint="eastAsia"/>
        </w:rPr>
        <w:t>包括基础资料,交易记录,信用评价;同时当发现违规的地方,管理员也有权利去修改信息;管理员也能通过将用户登陆的电话号码拉入黑名单封禁账户.</w:t>
      </w:r>
    </w:p>
    <w:p>
      <w:pPr>
        <w:pStyle w:val="5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平台公告功能</w:t>
      </w:r>
    </w:p>
    <w:p>
      <w:r>
        <w:rPr>
          <w:rFonts w:hint="eastAsia"/>
        </w:rPr>
        <w:t xml:space="preserve"> 管理员能是通过这个功能在平台发布公告和修改公告极其设置.</w:t>
      </w:r>
    </w:p>
    <w:p>
      <w:pPr>
        <w:pStyle w:val="5"/>
      </w:pPr>
      <w:r>
        <w:t xml:space="preserve">3.3.3 </w:t>
      </w:r>
      <w:r>
        <w:rPr>
          <w:rFonts w:hint="eastAsia"/>
        </w:rPr>
        <w:t>买卖信息管理功能</w:t>
      </w:r>
    </w:p>
    <w:p>
      <w:r>
        <w:rPr>
          <w:rFonts w:hint="eastAsia"/>
        </w:rPr>
        <w:t xml:space="preserve"> 管理员能在该页面查看所有买卖交易记录极其对应的用户聊天记录,并可以对记录进行删除.</w:t>
      </w:r>
    </w:p>
    <w:p>
      <w:pPr>
        <w:pStyle w:val="5"/>
      </w:pPr>
      <w:r>
        <w:t xml:space="preserve">3.3.4 </w:t>
      </w:r>
      <w:r>
        <w:rPr>
          <w:rFonts w:hint="eastAsia"/>
        </w:rPr>
        <w:t>平台审核机制功能</w:t>
      </w:r>
    </w:p>
    <w:p>
      <w:pPr>
        <w:rPr>
          <w:rFonts w:hint="eastAsia"/>
        </w:rPr>
      </w:pPr>
      <w:r>
        <w:rPr>
          <w:rFonts w:hint="eastAsia"/>
        </w:rPr>
        <w:t>管理员需要在该功能下对买方的求购信息,卖方的售出信息进行审核,这些信息未经审核不得发布;</w:t>
      </w:r>
    </w:p>
    <w:p>
      <w:r>
        <w:rPr>
          <w:rFonts w:hint="eastAsia"/>
        </w:rPr>
        <w:t>管理员可以对用户举报的信息进行处理.</w:t>
      </w:r>
    </w:p>
    <w:p>
      <w:pPr>
        <w:pStyle w:val="5"/>
      </w:pPr>
      <w:r>
        <w:t xml:space="preserve">3.3.5 </w:t>
      </w:r>
      <w:r>
        <w:rPr>
          <w:rFonts w:hint="eastAsia"/>
        </w:rPr>
        <w:t>用户反馈处理功能</w:t>
      </w:r>
    </w:p>
    <w:p>
      <w:pPr>
        <w:rPr>
          <w:rFonts w:hint="eastAsia"/>
        </w:rPr>
      </w:pPr>
      <w:r>
        <w:rPr>
          <w:rFonts w:hint="eastAsia"/>
        </w:rPr>
        <w:t>管理员能通过这个功能对用户的反馈,投诉和建议留言进行回复和交流</w:t>
      </w:r>
    </w:p>
    <w:p>
      <w:pPr>
        <w:pStyle w:val="2"/>
      </w:pPr>
      <w:r>
        <w:rPr>
          <w:rFonts w:hint="eastAsia"/>
        </w:rPr>
        <w:t>四、非功能需求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性能需求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)</w:t>
      </w:r>
      <w:r>
        <w:rPr>
          <w:rFonts w:hint="eastAsia" w:ascii="宋体" w:hAnsi="宋体"/>
          <w:b/>
          <w:bCs/>
          <w:sz w:val="28"/>
          <w:szCs w:val="28"/>
        </w:rPr>
        <w:t>响应时间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平台应在正常负载情况下以秒级响应用户请求，确保快速浏览和搜索功能。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并发用户支持：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平台应支持同时在线多用户，以满足高峰期的需求。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>可伸缩性：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平台应能够在需要时进行水平和垂直扩展，以适应不断增长的用户基数。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监控和警报：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用户体验需求</w:t>
      </w: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界面友好性：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平台应具有直观的用户界面，以提供用户友好的体验。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安全性需求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用户数据保护：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所有用户数据必须加密存储和传输，以防止未经授权的访问。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强制用户密码复杂性和定期更改密码。</w:t>
      </w:r>
    </w:p>
    <w:p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合规性和法规遵从：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遵守当地和国家的隐私法规和电子商务相关法规。</w:t>
      </w:r>
    </w:p>
    <w:p>
      <w:pPr>
        <w:pStyle w:val="2"/>
      </w:pPr>
      <w:r>
        <w:rPr>
          <w:rFonts w:hint="eastAsia"/>
        </w:rPr>
        <w:t>五、评估与验收标准</w:t>
      </w:r>
    </w:p>
    <w:p>
      <w:pPr>
        <w:rPr>
          <w:rFonts w:ascii="宋体" w:hAnsi="宋体"/>
          <w:sz w:val="28"/>
          <w:szCs w:val="28"/>
        </w:rPr>
      </w:pP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hNWFlNzhlMDViMGNmMmVmNGNlMzVmZmFmMmIzZjUifQ=="/>
  </w:docVars>
  <w:rsids>
    <w:rsidRoot w:val="00156B88"/>
    <w:rsid w:val="00053C01"/>
    <w:rsid w:val="00156B88"/>
    <w:rsid w:val="0027224A"/>
    <w:rsid w:val="0050484E"/>
    <w:rsid w:val="007E16C8"/>
    <w:rsid w:val="007E1EC7"/>
    <w:rsid w:val="009F5FA7"/>
    <w:rsid w:val="00A11BA0"/>
    <w:rsid w:val="00F16081"/>
    <w:rsid w:val="10946B21"/>
    <w:rsid w:val="33E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0"/>
    <w:rPr>
      <w:rFonts w:cs="Times New Roman"/>
      <w:b/>
      <w:bCs/>
      <w:sz w:val="32"/>
      <w:szCs w:val="32"/>
    </w:rPr>
  </w:style>
  <w:style w:type="character" w:customStyle="1" w:styleId="15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1352</Characters>
  <Lines>11</Lines>
  <Paragraphs>3</Paragraphs>
  <TotalTime>65</TotalTime>
  <ScaleCrop>false</ScaleCrop>
  <LinksUpToDate>false</LinksUpToDate>
  <CharactersWithSpaces>1586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2023-10-15T03:16:00Z</dcterms:created>
  <dc:creator>chendong chen</dc:creator>
  <cp:lastModifiedBy>Engraved°M</cp:lastModifiedBy>
  <dcterms:modified xsi:type="dcterms:W3CDTF">2023-10-16T01:40:02Z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20B3D2B12A674165969A552F1DE3F0AD_13</vt:lpwstr>
  </property>
</Properties>
</file>