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8451" w14:textId="77777777" w:rsidR="0055116A" w:rsidRDefault="0055116A" w:rsidP="0055116A">
      <w:pPr>
        <w:spacing w:line="360" w:lineRule="auto"/>
        <w:rPr>
          <w:rFonts w:ascii="黑体" w:eastAsia="黑体" w:hAnsi="宋体"/>
        </w:rPr>
      </w:pPr>
    </w:p>
    <w:p w14:paraId="68C3F383" w14:textId="77777777" w:rsidR="0055116A" w:rsidRPr="0055116A" w:rsidRDefault="0055116A" w:rsidP="0055116A">
      <w:pPr>
        <w:spacing w:line="360" w:lineRule="auto"/>
        <w:rPr>
          <w:rFonts w:ascii="黑体" w:eastAsia="黑体" w:hAnsi="宋体"/>
          <w:sz w:val="21"/>
          <w:szCs w:val="21"/>
        </w:rPr>
      </w:pPr>
      <w:r w:rsidRPr="0055116A">
        <w:rPr>
          <w:rFonts w:ascii="黑体" w:eastAsia="黑体" w:hAnsi="宋体" w:hint="eastAsia"/>
          <w:sz w:val="21"/>
          <w:szCs w:val="21"/>
        </w:rPr>
        <w:t>文件状态：</w:t>
      </w:r>
    </w:p>
    <w:p w14:paraId="4061CB7F" w14:textId="77777777" w:rsidR="0055116A" w:rsidRPr="0055116A" w:rsidRDefault="0055116A" w:rsidP="0055116A">
      <w:pPr>
        <w:pStyle w:val="Char"/>
        <w:rPr>
          <w:rFonts w:ascii="黑体" w:eastAsia="黑体"/>
          <w:sz w:val="21"/>
          <w:szCs w:val="21"/>
        </w:rPr>
      </w:pPr>
      <w:r w:rsidRPr="0055116A">
        <w:rPr>
          <w:rFonts w:ascii="黑体" w:eastAsia="黑体" w:hint="eastAsia"/>
          <w:sz w:val="21"/>
          <w:szCs w:val="21"/>
        </w:rPr>
        <w:t>[  ] 正在修改</w:t>
      </w:r>
    </w:p>
    <w:p w14:paraId="02C897FD" w14:textId="77777777" w:rsidR="0055116A" w:rsidRPr="0055116A" w:rsidRDefault="0055116A" w:rsidP="0055116A">
      <w:pPr>
        <w:pStyle w:val="Char"/>
        <w:rPr>
          <w:rFonts w:ascii="黑体" w:eastAsia="黑体"/>
          <w:sz w:val="21"/>
          <w:szCs w:val="21"/>
        </w:rPr>
      </w:pPr>
      <w:r w:rsidRPr="0055116A">
        <w:rPr>
          <w:rFonts w:ascii="黑体" w:eastAsia="黑体" w:hint="eastAsia"/>
          <w:sz w:val="21"/>
          <w:szCs w:val="21"/>
        </w:rPr>
        <w:t>[√] 正式发布</w:t>
      </w:r>
    </w:p>
    <w:p w14:paraId="647B7802" w14:textId="77777777" w:rsidR="0055116A" w:rsidRPr="005E212F" w:rsidRDefault="0055116A" w:rsidP="0055116A">
      <w:pPr>
        <w:pStyle w:val="Char"/>
      </w:pPr>
    </w:p>
    <w:p w14:paraId="6FB7E048" w14:textId="77777777" w:rsidR="0055116A" w:rsidRPr="005E212F" w:rsidRDefault="0055116A" w:rsidP="0055116A">
      <w:pPr>
        <w:pStyle w:val="Char"/>
      </w:pPr>
    </w:p>
    <w:p w14:paraId="7C242F27" w14:textId="77777777" w:rsidR="0055116A" w:rsidRPr="005E212F" w:rsidRDefault="0055116A" w:rsidP="0055116A">
      <w:pPr>
        <w:pStyle w:val="Char"/>
      </w:pPr>
    </w:p>
    <w:p w14:paraId="1331D4E5" w14:textId="77777777" w:rsidR="0055116A" w:rsidRPr="005E212F" w:rsidRDefault="0055116A" w:rsidP="0055116A">
      <w:pPr>
        <w:pStyle w:val="Char"/>
      </w:pPr>
    </w:p>
    <w:p w14:paraId="79C1140E" w14:textId="77777777" w:rsidR="0055116A" w:rsidRPr="00506031" w:rsidRDefault="00506031" w:rsidP="0055116A">
      <w:pPr>
        <w:snapToGrid w:val="0"/>
        <w:jc w:val="center"/>
        <w:rPr>
          <w:rFonts w:ascii="黑体" w:eastAsia="黑体"/>
          <w:sz w:val="44"/>
          <w:szCs w:val="44"/>
        </w:rPr>
      </w:pPr>
      <w:r>
        <w:rPr>
          <w:rFonts w:ascii="黑体" w:eastAsia="黑体" w:hint="eastAsia"/>
          <w:sz w:val="44"/>
          <w:szCs w:val="44"/>
        </w:rPr>
        <w:t>XXXX</w:t>
      </w:r>
    </w:p>
    <w:p w14:paraId="7F2B4622" w14:textId="77777777" w:rsidR="0055116A" w:rsidRPr="005E212F" w:rsidRDefault="00836A7D" w:rsidP="0055116A">
      <w:pPr>
        <w:snapToGrid w:val="0"/>
        <w:jc w:val="center"/>
        <w:rPr>
          <w:rFonts w:ascii="黑体" w:eastAsia="黑体"/>
          <w:sz w:val="44"/>
          <w:szCs w:val="44"/>
        </w:rPr>
      </w:pPr>
      <w:r>
        <w:rPr>
          <w:rFonts w:ascii="黑体" w:eastAsia="黑体" w:hint="eastAsia"/>
          <w:sz w:val="44"/>
          <w:szCs w:val="44"/>
        </w:rPr>
        <w:t>软件</w:t>
      </w:r>
      <w:r w:rsidR="0055116A" w:rsidRPr="005E212F">
        <w:rPr>
          <w:rFonts w:ascii="黑体" w:eastAsia="黑体" w:hint="eastAsia"/>
          <w:sz w:val="44"/>
          <w:szCs w:val="44"/>
        </w:rPr>
        <w:t>质量保证</w:t>
      </w:r>
      <w:r w:rsidR="0055116A">
        <w:rPr>
          <w:rFonts w:ascii="黑体" w:eastAsia="黑体" w:hint="eastAsia"/>
          <w:sz w:val="44"/>
          <w:szCs w:val="44"/>
        </w:rPr>
        <w:t>报告</w:t>
      </w:r>
    </w:p>
    <w:p w14:paraId="3A2E79AB" w14:textId="77777777" w:rsidR="0055116A" w:rsidRPr="006E4729" w:rsidRDefault="00506031" w:rsidP="0055116A">
      <w:pPr>
        <w:snapToGrid w:val="0"/>
        <w:jc w:val="center"/>
        <w:rPr>
          <w:rFonts w:ascii="黑体" w:eastAsia="黑体" w:hAnsi="宋体"/>
          <w:sz w:val="28"/>
          <w:szCs w:val="28"/>
        </w:rPr>
      </w:pPr>
      <w:r>
        <w:rPr>
          <w:rFonts w:ascii="黑体" w:eastAsia="黑体" w:hAnsi="宋体" w:hint="eastAsia"/>
          <w:sz w:val="28"/>
          <w:szCs w:val="28"/>
        </w:rPr>
        <w:t>XXXX</w:t>
      </w:r>
      <w:r w:rsidR="00626F12" w:rsidRPr="00626F12">
        <w:rPr>
          <w:rFonts w:ascii="黑体" w:eastAsia="黑体" w:hAnsi="宋体"/>
          <w:sz w:val="28"/>
          <w:szCs w:val="28"/>
        </w:rPr>
        <w:t>-012-034 NMS ZG</w:t>
      </w:r>
      <w:r w:rsidR="001E1F85" w:rsidRPr="00DC7EFC">
        <w:rPr>
          <w:rFonts w:ascii="黑体" w:eastAsia="黑体"/>
          <w:sz w:val="28"/>
          <w:szCs w:val="28"/>
        </w:rPr>
        <w:t xml:space="preserve"> V</w:t>
      </w:r>
      <w:r w:rsidR="001E1F85" w:rsidRPr="00DC7EFC">
        <w:rPr>
          <w:rFonts w:ascii="黑体" w:eastAsia="黑体" w:hint="eastAsia"/>
          <w:sz w:val="28"/>
          <w:szCs w:val="28"/>
        </w:rPr>
        <w:t>1</w:t>
      </w:r>
      <w:r w:rsidR="001E1F85" w:rsidRPr="00DC7EFC">
        <w:rPr>
          <w:rFonts w:ascii="黑体" w:eastAsia="黑体"/>
          <w:sz w:val="28"/>
          <w:szCs w:val="28"/>
        </w:rPr>
        <w:t>.0</w:t>
      </w:r>
    </w:p>
    <w:p w14:paraId="23FE5D94" w14:textId="77777777" w:rsidR="0055116A" w:rsidRPr="005E212F" w:rsidRDefault="0055116A" w:rsidP="0055116A">
      <w:pPr>
        <w:spacing w:line="360" w:lineRule="auto"/>
        <w:jc w:val="center"/>
        <w:rPr>
          <w:rFonts w:ascii="黑体" w:eastAsia="黑体"/>
          <w:sz w:val="28"/>
          <w:szCs w:val="28"/>
        </w:rPr>
      </w:pPr>
    </w:p>
    <w:p w14:paraId="7058C30A" w14:textId="77777777" w:rsidR="0055116A" w:rsidRDefault="0055116A" w:rsidP="0055116A">
      <w:pPr>
        <w:spacing w:line="360" w:lineRule="auto"/>
        <w:jc w:val="center"/>
        <w:rPr>
          <w:rFonts w:ascii="黑体" w:eastAsia="黑体"/>
          <w:sz w:val="28"/>
          <w:szCs w:val="28"/>
        </w:rPr>
      </w:pPr>
    </w:p>
    <w:p w14:paraId="183F5364" w14:textId="77777777" w:rsidR="0055116A" w:rsidRPr="005E212F" w:rsidRDefault="0055116A" w:rsidP="0055116A">
      <w:pPr>
        <w:spacing w:line="360" w:lineRule="auto"/>
        <w:jc w:val="center"/>
        <w:rPr>
          <w:rFonts w:ascii="黑体" w:eastAsia="黑体"/>
          <w:sz w:val="28"/>
          <w:szCs w:val="28"/>
        </w:rPr>
      </w:pPr>
    </w:p>
    <w:p w14:paraId="506EE770" w14:textId="77777777" w:rsidR="0055116A" w:rsidRPr="005E212F" w:rsidRDefault="0055116A" w:rsidP="0055116A">
      <w:pPr>
        <w:spacing w:line="720" w:lineRule="auto"/>
        <w:ind w:firstLineChars="650" w:firstLine="1820"/>
        <w:rPr>
          <w:rFonts w:ascii="黑体" w:eastAsia="黑体"/>
          <w:sz w:val="28"/>
          <w:szCs w:val="28"/>
        </w:rPr>
      </w:pPr>
      <w:r w:rsidRPr="005E212F">
        <w:rPr>
          <w:rFonts w:ascii="黑体" w:eastAsia="黑体" w:hint="eastAsia"/>
          <w:sz w:val="28"/>
          <w:szCs w:val="28"/>
        </w:rPr>
        <w:t>拟    制：</w:t>
      </w:r>
    </w:p>
    <w:p w14:paraId="49B191CC" w14:textId="77777777" w:rsidR="0055116A" w:rsidRPr="005E212F" w:rsidRDefault="0055116A" w:rsidP="0055116A">
      <w:pPr>
        <w:spacing w:line="720" w:lineRule="auto"/>
        <w:ind w:firstLineChars="650" w:firstLine="1820"/>
        <w:rPr>
          <w:rFonts w:ascii="黑体" w:eastAsia="黑体"/>
          <w:sz w:val="28"/>
          <w:szCs w:val="28"/>
        </w:rPr>
      </w:pPr>
      <w:r w:rsidRPr="005E212F">
        <w:rPr>
          <w:rFonts w:ascii="黑体" w:eastAsia="黑体" w:hint="eastAsia"/>
          <w:sz w:val="28"/>
          <w:szCs w:val="28"/>
        </w:rPr>
        <w:t>审    核：</w:t>
      </w:r>
    </w:p>
    <w:p w14:paraId="3C331E58" w14:textId="77777777" w:rsidR="0055116A" w:rsidRPr="005E212F" w:rsidRDefault="0055116A" w:rsidP="0055116A">
      <w:pPr>
        <w:spacing w:line="720" w:lineRule="auto"/>
        <w:ind w:firstLineChars="650" w:firstLine="1820"/>
        <w:rPr>
          <w:rFonts w:ascii="黑体" w:eastAsia="黑体"/>
          <w:sz w:val="28"/>
          <w:szCs w:val="28"/>
        </w:rPr>
      </w:pPr>
      <w:r w:rsidRPr="005E212F">
        <w:rPr>
          <w:rFonts w:ascii="黑体" w:eastAsia="黑体" w:hint="eastAsia"/>
          <w:sz w:val="28"/>
          <w:szCs w:val="28"/>
        </w:rPr>
        <w:t>标 准 化：</w:t>
      </w:r>
    </w:p>
    <w:p w14:paraId="101FEAA4" w14:textId="77777777" w:rsidR="0055116A" w:rsidRPr="005E212F" w:rsidRDefault="0055116A" w:rsidP="0055116A">
      <w:pPr>
        <w:spacing w:line="720" w:lineRule="auto"/>
        <w:ind w:firstLineChars="650" w:firstLine="1820"/>
        <w:rPr>
          <w:rFonts w:ascii="黑体" w:eastAsia="黑体"/>
          <w:sz w:val="28"/>
          <w:szCs w:val="28"/>
        </w:rPr>
      </w:pPr>
      <w:r w:rsidRPr="005E212F">
        <w:rPr>
          <w:rFonts w:ascii="黑体" w:eastAsia="黑体" w:hint="eastAsia"/>
          <w:sz w:val="28"/>
          <w:szCs w:val="28"/>
        </w:rPr>
        <w:t>批    准：</w:t>
      </w:r>
    </w:p>
    <w:p w14:paraId="337952CC" w14:textId="77777777" w:rsidR="0055116A" w:rsidRPr="005E212F" w:rsidRDefault="0055116A" w:rsidP="0055116A">
      <w:pPr>
        <w:spacing w:line="600" w:lineRule="exact"/>
        <w:jc w:val="center"/>
        <w:rPr>
          <w:rFonts w:ascii="黑体" w:eastAsia="黑体"/>
          <w:sz w:val="28"/>
          <w:szCs w:val="28"/>
        </w:rPr>
      </w:pPr>
    </w:p>
    <w:p w14:paraId="506A1EF2" w14:textId="77777777" w:rsidR="0055116A" w:rsidRDefault="0055116A" w:rsidP="0055116A">
      <w:pPr>
        <w:spacing w:line="600" w:lineRule="exact"/>
        <w:jc w:val="center"/>
        <w:rPr>
          <w:rFonts w:ascii="黑体" w:eastAsia="黑体"/>
          <w:sz w:val="28"/>
          <w:szCs w:val="28"/>
        </w:rPr>
      </w:pPr>
    </w:p>
    <w:p w14:paraId="123204A8" w14:textId="77777777" w:rsidR="0055116A" w:rsidRPr="002F51FA" w:rsidRDefault="0055116A" w:rsidP="002F51FA">
      <w:pPr>
        <w:suppressAutoHyphens w:val="0"/>
        <w:adjustRightInd w:val="0"/>
        <w:spacing w:line="360" w:lineRule="auto"/>
        <w:jc w:val="center"/>
        <w:rPr>
          <w:rFonts w:ascii="黑体" w:eastAsia="黑体" w:hAnsi="宋体"/>
          <w:kern w:val="2"/>
          <w:sz w:val="32"/>
          <w:szCs w:val="32"/>
        </w:rPr>
      </w:pPr>
    </w:p>
    <w:p w14:paraId="23E9533C" w14:textId="72D198C0" w:rsidR="0055116A" w:rsidRPr="002F51FA" w:rsidRDefault="005102FC" w:rsidP="002F51FA">
      <w:pPr>
        <w:suppressAutoHyphens w:val="0"/>
        <w:adjustRightInd w:val="0"/>
        <w:spacing w:line="360" w:lineRule="auto"/>
        <w:jc w:val="center"/>
        <w:rPr>
          <w:rFonts w:ascii="黑体" w:eastAsia="黑体" w:hAnsi="宋体"/>
          <w:kern w:val="2"/>
          <w:sz w:val="32"/>
          <w:szCs w:val="32"/>
        </w:rPr>
      </w:pPr>
      <w:r>
        <w:rPr>
          <w:rFonts w:ascii="黑体" w:eastAsia="黑体" w:hAnsi="宋体" w:hint="eastAsia"/>
          <w:kern w:val="2"/>
          <w:sz w:val="32"/>
          <w:szCs w:val="32"/>
        </w:rPr>
        <w:t>XXXX</w:t>
      </w:r>
      <w:r w:rsidR="0055116A" w:rsidRPr="002F51FA">
        <w:rPr>
          <w:rFonts w:ascii="黑体" w:eastAsia="黑体" w:hAnsi="宋体" w:hint="eastAsia"/>
          <w:kern w:val="2"/>
          <w:sz w:val="32"/>
          <w:szCs w:val="32"/>
        </w:rPr>
        <w:t>技术股份有限公司</w:t>
      </w:r>
    </w:p>
    <w:p w14:paraId="492AF319" w14:textId="77777777" w:rsidR="0055116A" w:rsidRPr="002F51FA" w:rsidRDefault="0055116A" w:rsidP="002F51FA">
      <w:pPr>
        <w:suppressAutoHyphens w:val="0"/>
        <w:adjustRightInd w:val="0"/>
        <w:spacing w:line="360" w:lineRule="auto"/>
        <w:jc w:val="center"/>
        <w:rPr>
          <w:rFonts w:ascii="黑体" w:eastAsia="黑体" w:hAnsi="宋体"/>
          <w:kern w:val="2"/>
          <w:sz w:val="32"/>
          <w:szCs w:val="32"/>
        </w:rPr>
      </w:pPr>
      <w:r w:rsidRPr="002F51FA">
        <w:rPr>
          <w:rFonts w:ascii="黑体" w:eastAsia="黑体" w:hAnsi="宋体" w:hint="eastAsia"/>
          <w:kern w:val="2"/>
          <w:sz w:val="32"/>
          <w:szCs w:val="32"/>
        </w:rPr>
        <w:t>二〇</w:t>
      </w:r>
      <w:r w:rsidR="00506031">
        <w:rPr>
          <w:rFonts w:ascii="黑体" w:eastAsia="黑体" w:hAnsi="宋体" w:hint="eastAsia"/>
          <w:kern w:val="2"/>
          <w:sz w:val="32"/>
          <w:szCs w:val="32"/>
        </w:rPr>
        <w:t>XX</w:t>
      </w:r>
      <w:r w:rsidRPr="002F51FA">
        <w:rPr>
          <w:rFonts w:ascii="黑体" w:eastAsia="黑体" w:hAnsi="宋体" w:hint="eastAsia"/>
          <w:kern w:val="2"/>
          <w:sz w:val="32"/>
          <w:szCs w:val="32"/>
        </w:rPr>
        <w:t>年</w:t>
      </w:r>
      <w:r w:rsidR="00506031">
        <w:rPr>
          <w:rFonts w:ascii="黑体" w:eastAsia="黑体" w:hAnsi="宋体" w:hint="eastAsia"/>
          <w:kern w:val="2"/>
          <w:sz w:val="32"/>
          <w:szCs w:val="32"/>
        </w:rPr>
        <w:t>X</w:t>
      </w:r>
      <w:r w:rsidRPr="002F51FA">
        <w:rPr>
          <w:rFonts w:ascii="黑体" w:eastAsia="黑体" w:hAnsi="宋体" w:hint="eastAsia"/>
          <w:kern w:val="2"/>
          <w:sz w:val="32"/>
          <w:szCs w:val="32"/>
        </w:rPr>
        <w:t>月</w:t>
      </w:r>
    </w:p>
    <w:p w14:paraId="0FBCD8CE" w14:textId="77777777" w:rsidR="0055116A" w:rsidRDefault="0055116A" w:rsidP="0055116A">
      <w:pPr>
        <w:adjustRightInd w:val="0"/>
        <w:snapToGrid w:val="0"/>
        <w:jc w:val="center"/>
        <w:rPr>
          <w:rFonts w:ascii="黑体" w:eastAsia="黑体" w:hAnsi="宋体"/>
          <w:sz w:val="32"/>
          <w:szCs w:val="32"/>
        </w:rPr>
      </w:pPr>
    </w:p>
    <w:p w14:paraId="5AD61EB1" w14:textId="77777777" w:rsidR="0055116A" w:rsidRDefault="0055116A" w:rsidP="0055116A">
      <w:pPr>
        <w:adjustRightInd w:val="0"/>
        <w:snapToGrid w:val="0"/>
        <w:jc w:val="center"/>
        <w:rPr>
          <w:rFonts w:ascii="黑体" w:eastAsia="黑体" w:hAnsi="宋体"/>
          <w:sz w:val="32"/>
          <w:szCs w:val="32"/>
        </w:rPr>
      </w:pPr>
      <w:r>
        <w:rPr>
          <w:rFonts w:ascii="黑体" w:eastAsia="黑体" w:hAnsi="宋体"/>
          <w:sz w:val="32"/>
          <w:szCs w:val="32"/>
        </w:rPr>
        <w:br w:type="page"/>
      </w:r>
    </w:p>
    <w:p w14:paraId="63644D8E" w14:textId="77777777" w:rsidR="0055116A" w:rsidRPr="005E212F" w:rsidRDefault="0055116A" w:rsidP="0055116A">
      <w:pPr>
        <w:spacing w:line="360" w:lineRule="auto"/>
        <w:jc w:val="center"/>
        <w:rPr>
          <w:rFonts w:ascii="黑体" w:eastAsia="黑体"/>
          <w:sz w:val="32"/>
        </w:rPr>
        <w:sectPr w:rsidR="0055116A" w:rsidRPr="005E212F" w:rsidSect="0078408B">
          <w:headerReference w:type="even" r:id="rId8"/>
          <w:headerReference w:type="default" r:id="rId9"/>
          <w:footerReference w:type="even" r:id="rId10"/>
          <w:footerReference w:type="default" r:id="rId11"/>
          <w:headerReference w:type="first" r:id="rId12"/>
          <w:footerReference w:type="first" r:id="rId13"/>
          <w:pgSz w:w="11907" w:h="16840" w:code="9"/>
          <w:pgMar w:top="1440" w:right="1800" w:bottom="1440" w:left="1800" w:header="769" w:footer="567" w:gutter="0"/>
          <w:pgNumType w:start="1"/>
          <w:cols w:space="720"/>
          <w:titlePg/>
          <w:docGrid w:linePitch="462"/>
        </w:sectPr>
      </w:pPr>
    </w:p>
    <w:p w14:paraId="1A0037F3" w14:textId="77777777" w:rsidR="0055116A" w:rsidRPr="0032583F" w:rsidRDefault="0055116A" w:rsidP="0055116A">
      <w:pPr>
        <w:jc w:val="center"/>
        <w:rPr>
          <w:rFonts w:ascii="黑体" w:eastAsia="黑体" w:hAnsi="宋体"/>
          <w:sz w:val="32"/>
          <w:szCs w:val="32"/>
        </w:rPr>
      </w:pPr>
      <w:r w:rsidRPr="005E212F">
        <w:rPr>
          <w:rFonts w:ascii="黑体" w:eastAsia="黑体" w:hAnsi="宋体" w:hint="eastAsia"/>
          <w:sz w:val="32"/>
          <w:szCs w:val="32"/>
        </w:rPr>
        <w:lastRenderedPageBreak/>
        <w:t>版</w:t>
      </w:r>
      <w:r>
        <w:rPr>
          <w:rFonts w:ascii="黑体" w:eastAsia="黑体" w:hAnsi="宋体" w:hint="eastAsia"/>
          <w:sz w:val="32"/>
          <w:szCs w:val="32"/>
        </w:rPr>
        <w:t xml:space="preserve"> </w:t>
      </w:r>
      <w:r w:rsidRPr="005E212F">
        <w:rPr>
          <w:rFonts w:ascii="黑体" w:eastAsia="黑体" w:hAnsi="宋体" w:hint="eastAsia"/>
          <w:sz w:val="32"/>
          <w:szCs w:val="32"/>
        </w:rPr>
        <w:t>本</w:t>
      </w:r>
      <w:r>
        <w:rPr>
          <w:rFonts w:ascii="黑体" w:eastAsia="黑体" w:hAnsi="宋体" w:hint="eastAsia"/>
          <w:sz w:val="32"/>
          <w:szCs w:val="32"/>
        </w:rPr>
        <w:t xml:space="preserve"> </w:t>
      </w:r>
      <w:r w:rsidRPr="005E212F">
        <w:rPr>
          <w:rFonts w:ascii="黑体" w:eastAsia="黑体" w:hAnsi="宋体" w:hint="eastAsia"/>
          <w:sz w:val="32"/>
          <w:szCs w:val="32"/>
        </w:rPr>
        <w:t>历</w:t>
      </w:r>
      <w:r>
        <w:rPr>
          <w:rFonts w:ascii="黑体" w:eastAsia="黑体" w:hAnsi="宋体" w:hint="eastAsia"/>
          <w:sz w:val="32"/>
          <w:szCs w:val="32"/>
        </w:rPr>
        <w:t xml:space="preserve"> </w:t>
      </w:r>
      <w:r w:rsidRPr="005E212F">
        <w:rPr>
          <w:rFonts w:ascii="黑体" w:eastAsia="黑体" w:hAnsi="宋体" w:hint="eastAsia"/>
          <w:sz w:val="32"/>
          <w:szCs w:val="32"/>
        </w:rPr>
        <w:t>史</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1015"/>
        <w:gridCol w:w="1129"/>
        <w:gridCol w:w="2958"/>
        <w:gridCol w:w="1689"/>
      </w:tblGrid>
      <w:tr w:rsidR="0055116A" w:rsidRPr="005E212F" w14:paraId="4FDEE9BF" w14:textId="77777777" w:rsidTr="002F51FA">
        <w:trPr>
          <w:trHeight w:val="477"/>
        </w:trPr>
        <w:tc>
          <w:tcPr>
            <w:tcW w:w="1669" w:type="dxa"/>
            <w:shd w:val="pct20" w:color="auto" w:fill="auto"/>
            <w:vAlign w:val="center"/>
          </w:tcPr>
          <w:p w14:paraId="156F2651" w14:textId="77777777" w:rsidR="0055116A" w:rsidRPr="0055116A" w:rsidRDefault="0055116A" w:rsidP="0078408B">
            <w:pPr>
              <w:jc w:val="center"/>
              <w:rPr>
                <w:rFonts w:ascii="黑体" w:eastAsia="黑体" w:hAnsi="宋体"/>
                <w:sz w:val="21"/>
                <w:szCs w:val="21"/>
              </w:rPr>
            </w:pPr>
            <w:r w:rsidRPr="0055116A">
              <w:rPr>
                <w:rFonts w:ascii="黑体" w:eastAsia="黑体" w:hAnsi="宋体" w:hint="eastAsia"/>
                <w:sz w:val="21"/>
                <w:szCs w:val="21"/>
              </w:rPr>
              <w:t>版本/ 状态</w:t>
            </w:r>
          </w:p>
        </w:tc>
        <w:tc>
          <w:tcPr>
            <w:tcW w:w="1015" w:type="dxa"/>
            <w:shd w:val="pct20" w:color="auto" w:fill="auto"/>
            <w:vAlign w:val="center"/>
          </w:tcPr>
          <w:p w14:paraId="641DBE60" w14:textId="77777777" w:rsidR="0055116A" w:rsidRPr="0055116A" w:rsidRDefault="0055116A" w:rsidP="0078408B">
            <w:pPr>
              <w:jc w:val="center"/>
              <w:rPr>
                <w:rFonts w:ascii="黑体" w:eastAsia="黑体" w:hAnsi="宋体"/>
                <w:sz w:val="21"/>
                <w:szCs w:val="21"/>
              </w:rPr>
            </w:pPr>
            <w:r w:rsidRPr="0055116A">
              <w:rPr>
                <w:rFonts w:ascii="黑体" w:eastAsia="黑体" w:hAnsi="宋体" w:hint="eastAsia"/>
                <w:sz w:val="21"/>
                <w:szCs w:val="21"/>
              </w:rPr>
              <w:t>作者</w:t>
            </w:r>
          </w:p>
        </w:tc>
        <w:tc>
          <w:tcPr>
            <w:tcW w:w="1129" w:type="dxa"/>
            <w:shd w:val="pct20" w:color="auto" w:fill="auto"/>
            <w:vAlign w:val="center"/>
          </w:tcPr>
          <w:p w14:paraId="641D579E" w14:textId="77777777" w:rsidR="0055116A" w:rsidRPr="0055116A" w:rsidRDefault="0055116A" w:rsidP="0078408B">
            <w:pPr>
              <w:jc w:val="center"/>
              <w:rPr>
                <w:rFonts w:ascii="黑体" w:eastAsia="黑体" w:hAnsi="宋体"/>
                <w:sz w:val="21"/>
                <w:szCs w:val="21"/>
              </w:rPr>
            </w:pPr>
            <w:r w:rsidRPr="0055116A">
              <w:rPr>
                <w:rFonts w:ascii="黑体" w:eastAsia="黑体" w:hAnsi="宋体" w:hint="eastAsia"/>
                <w:sz w:val="21"/>
                <w:szCs w:val="21"/>
              </w:rPr>
              <w:t>参与者</w:t>
            </w:r>
          </w:p>
        </w:tc>
        <w:tc>
          <w:tcPr>
            <w:tcW w:w="2958" w:type="dxa"/>
            <w:shd w:val="pct20" w:color="auto" w:fill="auto"/>
            <w:vAlign w:val="center"/>
          </w:tcPr>
          <w:p w14:paraId="54B73412" w14:textId="77777777" w:rsidR="0055116A" w:rsidRPr="0055116A" w:rsidRDefault="0055116A" w:rsidP="0078408B">
            <w:pPr>
              <w:jc w:val="center"/>
              <w:rPr>
                <w:rFonts w:ascii="黑体" w:eastAsia="黑体" w:hAnsi="宋体"/>
                <w:sz w:val="21"/>
                <w:szCs w:val="21"/>
              </w:rPr>
            </w:pPr>
            <w:r w:rsidRPr="0055116A">
              <w:rPr>
                <w:rFonts w:ascii="黑体" w:eastAsia="黑体" w:hAnsi="宋体" w:hint="eastAsia"/>
                <w:sz w:val="21"/>
                <w:szCs w:val="21"/>
              </w:rPr>
              <w:t>起止日期</w:t>
            </w:r>
          </w:p>
        </w:tc>
        <w:tc>
          <w:tcPr>
            <w:tcW w:w="1689" w:type="dxa"/>
            <w:shd w:val="pct20" w:color="auto" w:fill="auto"/>
            <w:vAlign w:val="center"/>
          </w:tcPr>
          <w:p w14:paraId="1355710E" w14:textId="77777777" w:rsidR="0055116A" w:rsidRPr="0055116A" w:rsidRDefault="0055116A" w:rsidP="0078408B">
            <w:pPr>
              <w:jc w:val="center"/>
              <w:rPr>
                <w:rFonts w:ascii="黑体" w:eastAsia="黑体" w:hAnsi="宋体"/>
                <w:sz w:val="21"/>
                <w:szCs w:val="21"/>
              </w:rPr>
            </w:pPr>
            <w:r w:rsidRPr="0055116A">
              <w:rPr>
                <w:rFonts w:ascii="黑体" w:eastAsia="黑体" w:hAnsi="宋体" w:hint="eastAsia"/>
                <w:sz w:val="21"/>
                <w:szCs w:val="21"/>
              </w:rPr>
              <w:t>备注</w:t>
            </w:r>
          </w:p>
        </w:tc>
      </w:tr>
      <w:tr w:rsidR="002F51FA" w:rsidRPr="005E212F" w14:paraId="2AAD68AC" w14:textId="77777777" w:rsidTr="002F51FA">
        <w:trPr>
          <w:trHeight w:val="477"/>
        </w:trPr>
        <w:tc>
          <w:tcPr>
            <w:tcW w:w="1669" w:type="dxa"/>
            <w:vAlign w:val="center"/>
          </w:tcPr>
          <w:p w14:paraId="35BA1F0D" w14:textId="77777777" w:rsidR="002F51FA" w:rsidRPr="0055116A" w:rsidRDefault="002F51FA" w:rsidP="002F51FA">
            <w:pPr>
              <w:jc w:val="center"/>
              <w:rPr>
                <w:rFonts w:ascii="宋体" w:hAnsi="宋体"/>
                <w:sz w:val="21"/>
                <w:szCs w:val="21"/>
              </w:rPr>
            </w:pPr>
            <w:r>
              <w:rPr>
                <w:rFonts w:ascii="宋体" w:hAnsi="宋体" w:hint="eastAsia"/>
                <w:sz w:val="21"/>
                <w:szCs w:val="21"/>
              </w:rPr>
              <w:t>V</w:t>
            </w:r>
            <w:r w:rsidRPr="0055116A">
              <w:rPr>
                <w:rFonts w:ascii="宋体" w:hAnsi="宋体" w:hint="eastAsia"/>
                <w:sz w:val="21"/>
                <w:szCs w:val="21"/>
              </w:rPr>
              <w:t>0.1</w:t>
            </w:r>
          </w:p>
        </w:tc>
        <w:tc>
          <w:tcPr>
            <w:tcW w:w="1015" w:type="dxa"/>
            <w:vAlign w:val="center"/>
          </w:tcPr>
          <w:p w14:paraId="40460752" w14:textId="77777777" w:rsidR="002F51FA" w:rsidRPr="0055116A" w:rsidRDefault="00506031" w:rsidP="002F51FA">
            <w:pPr>
              <w:jc w:val="center"/>
              <w:rPr>
                <w:rFonts w:ascii="宋体" w:hAnsi="宋体"/>
                <w:sz w:val="21"/>
                <w:szCs w:val="21"/>
              </w:rPr>
            </w:pPr>
            <w:r>
              <w:rPr>
                <w:rFonts w:ascii="宋体" w:hAnsi="宋体" w:hint="eastAsia"/>
                <w:sz w:val="21"/>
                <w:szCs w:val="21"/>
              </w:rPr>
              <w:t>XXX</w:t>
            </w:r>
          </w:p>
        </w:tc>
        <w:tc>
          <w:tcPr>
            <w:tcW w:w="1129" w:type="dxa"/>
            <w:vAlign w:val="center"/>
          </w:tcPr>
          <w:p w14:paraId="5993A735" w14:textId="77777777" w:rsidR="002F51FA" w:rsidRPr="00822E00" w:rsidRDefault="002F51FA" w:rsidP="002F51FA">
            <w:pPr>
              <w:jc w:val="center"/>
              <w:rPr>
                <w:rFonts w:ascii="宋体" w:hAnsi="宋体"/>
              </w:rPr>
            </w:pPr>
            <w:r>
              <w:rPr>
                <w:rFonts w:ascii="宋体" w:hAnsi="宋体" w:hint="eastAsia"/>
              </w:rPr>
              <w:t>/</w:t>
            </w:r>
          </w:p>
        </w:tc>
        <w:tc>
          <w:tcPr>
            <w:tcW w:w="2958" w:type="dxa"/>
            <w:vAlign w:val="center"/>
          </w:tcPr>
          <w:p w14:paraId="108294F7" w14:textId="77777777" w:rsidR="002F51FA" w:rsidRPr="003F4A53" w:rsidRDefault="00506031" w:rsidP="00506031">
            <w:pPr>
              <w:rPr>
                <w:rFonts w:ascii="宋体" w:hAnsi="宋体"/>
              </w:rPr>
            </w:pPr>
            <w:r>
              <w:rPr>
                <w:rFonts w:ascii="宋体" w:hAnsi="宋体" w:hint="eastAsia"/>
              </w:rPr>
              <w:t>XXXX</w:t>
            </w:r>
            <w:r w:rsidR="002F51FA">
              <w:rPr>
                <w:rFonts w:ascii="宋体" w:hAnsi="宋体" w:hint="eastAsia"/>
              </w:rPr>
              <w:t>.7.</w:t>
            </w:r>
            <w:r w:rsidR="00626F12">
              <w:rPr>
                <w:rFonts w:ascii="宋体" w:hAnsi="宋体" w:hint="eastAsia"/>
              </w:rPr>
              <w:t>22</w:t>
            </w:r>
            <w:r w:rsidR="002F51FA" w:rsidRPr="003F4A53">
              <w:rPr>
                <w:rFonts w:ascii="宋体" w:hAnsi="宋体" w:hint="eastAsia"/>
              </w:rPr>
              <w:t>～</w:t>
            </w:r>
            <w:r>
              <w:rPr>
                <w:rFonts w:ascii="宋体" w:hAnsi="宋体" w:hint="eastAsia"/>
              </w:rPr>
              <w:t>XXXX</w:t>
            </w:r>
            <w:r w:rsidR="0037769C">
              <w:rPr>
                <w:rFonts w:ascii="宋体" w:hAnsi="宋体" w:hint="eastAsia"/>
              </w:rPr>
              <w:t>.7.</w:t>
            </w:r>
            <w:r w:rsidR="00626F12">
              <w:rPr>
                <w:rFonts w:ascii="宋体" w:hAnsi="宋体" w:hint="eastAsia"/>
              </w:rPr>
              <w:t>24</w:t>
            </w:r>
          </w:p>
        </w:tc>
        <w:tc>
          <w:tcPr>
            <w:tcW w:w="1689" w:type="dxa"/>
            <w:vAlign w:val="center"/>
          </w:tcPr>
          <w:p w14:paraId="7C99931B" w14:textId="77777777" w:rsidR="002F51FA" w:rsidRPr="00822E00" w:rsidRDefault="002F51FA" w:rsidP="002F51FA">
            <w:pPr>
              <w:jc w:val="center"/>
              <w:rPr>
                <w:rFonts w:ascii="宋体" w:hAnsi="宋体"/>
              </w:rPr>
            </w:pPr>
            <w:r>
              <w:rPr>
                <w:rFonts w:ascii="宋体" w:hAnsi="宋体" w:hint="eastAsia"/>
              </w:rPr>
              <w:t>初始版本</w:t>
            </w:r>
          </w:p>
        </w:tc>
      </w:tr>
      <w:tr w:rsidR="002F51FA" w:rsidRPr="005E212F" w14:paraId="57FB6121" w14:textId="77777777" w:rsidTr="002F51FA">
        <w:trPr>
          <w:trHeight w:val="477"/>
        </w:trPr>
        <w:tc>
          <w:tcPr>
            <w:tcW w:w="1669" w:type="dxa"/>
            <w:vAlign w:val="center"/>
          </w:tcPr>
          <w:p w14:paraId="59955DAF" w14:textId="77777777" w:rsidR="002F51FA" w:rsidRPr="0055116A" w:rsidRDefault="002F51FA" w:rsidP="002F51FA">
            <w:pPr>
              <w:jc w:val="center"/>
              <w:rPr>
                <w:rFonts w:ascii="宋体" w:hAnsi="宋体"/>
                <w:sz w:val="21"/>
                <w:szCs w:val="21"/>
              </w:rPr>
            </w:pPr>
            <w:r w:rsidRPr="0055116A">
              <w:rPr>
                <w:rFonts w:ascii="宋体" w:hAnsi="宋体" w:hint="eastAsia"/>
                <w:sz w:val="21"/>
                <w:szCs w:val="21"/>
              </w:rPr>
              <w:t>V</w:t>
            </w:r>
            <w:r>
              <w:rPr>
                <w:rFonts w:ascii="宋体" w:hAnsi="宋体" w:hint="eastAsia"/>
                <w:sz w:val="21"/>
                <w:szCs w:val="21"/>
              </w:rPr>
              <w:t>1.0</w:t>
            </w:r>
          </w:p>
        </w:tc>
        <w:tc>
          <w:tcPr>
            <w:tcW w:w="1015" w:type="dxa"/>
            <w:vAlign w:val="center"/>
          </w:tcPr>
          <w:p w14:paraId="5237DC30" w14:textId="77777777" w:rsidR="002F51FA" w:rsidRPr="0055116A" w:rsidRDefault="00506031" w:rsidP="002F51FA">
            <w:pPr>
              <w:jc w:val="center"/>
              <w:rPr>
                <w:rFonts w:ascii="宋体" w:hAnsi="宋体"/>
                <w:sz w:val="21"/>
                <w:szCs w:val="21"/>
              </w:rPr>
            </w:pPr>
            <w:r>
              <w:rPr>
                <w:rFonts w:ascii="宋体" w:hAnsi="宋体" w:hint="eastAsia"/>
                <w:sz w:val="21"/>
                <w:szCs w:val="21"/>
              </w:rPr>
              <w:t>XXX</w:t>
            </w:r>
          </w:p>
        </w:tc>
        <w:tc>
          <w:tcPr>
            <w:tcW w:w="1129" w:type="dxa"/>
            <w:vAlign w:val="center"/>
          </w:tcPr>
          <w:p w14:paraId="44070091" w14:textId="77777777" w:rsidR="002F51FA" w:rsidRPr="00822E00" w:rsidRDefault="002F51FA" w:rsidP="002F51FA">
            <w:pPr>
              <w:jc w:val="center"/>
              <w:rPr>
                <w:rFonts w:ascii="宋体" w:hAnsi="宋体"/>
              </w:rPr>
            </w:pPr>
            <w:r>
              <w:rPr>
                <w:rFonts w:ascii="宋体" w:hAnsi="宋体" w:hint="eastAsia"/>
              </w:rPr>
              <w:t>/</w:t>
            </w:r>
          </w:p>
        </w:tc>
        <w:tc>
          <w:tcPr>
            <w:tcW w:w="2958" w:type="dxa"/>
            <w:vAlign w:val="center"/>
          </w:tcPr>
          <w:p w14:paraId="5BADA06D" w14:textId="77777777" w:rsidR="002F51FA" w:rsidRPr="003F4A53" w:rsidRDefault="00506031" w:rsidP="00626F12">
            <w:pPr>
              <w:rPr>
                <w:rFonts w:ascii="宋体" w:hAnsi="宋体"/>
              </w:rPr>
            </w:pPr>
            <w:r>
              <w:rPr>
                <w:rFonts w:ascii="宋体" w:hAnsi="宋体" w:hint="eastAsia"/>
              </w:rPr>
              <w:t>XXXX</w:t>
            </w:r>
            <w:r w:rsidR="002F51FA" w:rsidRPr="003F4A53">
              <w:rPr>
                <w:rFonts w:ascii="宋体" w:hAnsi="宋体" w:hint="eastAsia"/>
              </w:rPr>
              <w:t>.</w:t>
            </w:r>
            <w:r w:rsidR="0037769C">
              <w:rPr>
                <w:rFonts w:ascii="宋体" w:hAnsi="宋体" w:hint="eastAsia"/>
              </w:rPr>
              <w:t>7.</w:t>
            </w:r>
            <w:r w:rsidR="00626F12">
              <w:rPr>
                <w:rFonts w:ascii="宋体" w:hAnsi="宋体" w:hint="eastAsia"/>
              </w:rPr>
              <w:t>2</w:t>
            </w:r>
            <w:r w:rsidR="00F11C6B">
              <w:rPr>
                <w:rFonts w:ascii="宋体" w:hAnsi="宋体" w:hint="eastAsia"/>
              </w:rPr>
              <w:t>6</w:t>
            </w:r>
          </w:p>
        </w:tc>
        <w:tc>
          <w:tcPr>
            <w:tcW w:w="1689" w:type="dxa"/>
            <w:vAlign w:val="center"/>
          </w:tcPr>
          <w:p w14:paraId="2EF06910" w14:textId="77777777" w:rsidR="002F51FA" w:rsidRPr="00822E00" w:rsidRDefault="002F51FA" w:rsidP="002F51FA">
            <w:pPr>
              <w:jc w:val="center"/>
              <w:rPr>
                <w:rFonts w:ascii="宋体" w:hAnsi="宋体"/>
              </w:rPr>
            </w:pPr>
            <w:r>
              <w:rPr>
                <w:rFonts w:ascii="宋体" w:hAnsi="宋体" w:hint="eastAsia"/>
              </w:rPr>
              <w:t>发布版本</w:t>
            </w:r>
          </w:p>
        </w:tc>
      </w:tr>
    </w:tbl>
    <w:p w14:paraId="61CA126B" w14:textId="77777777" w:rsidR="0055116A" w:rsidRDefault="0055116A" w:rsidP="0055116A">
      <w:pPr>
        <w:rPr>
          <w:rFonts w:eastAsia="黑体"/>
        </w:rPr>
      </w:pPr>
    </w:p>
    <w:p w14:paraId="20316E23" w14:textId="77777777" w:rsidR="0055116A" w:rsidRPr="00DD2498" w:rsidRDefault="0055116A" w:rsidP="00DD2498">
      <w:pPr>
        <w:widowControl/>
        <w:suppressAutoHyphens w:val="0"/>
        <w:rPr>
          <w:rFonts w:eastAsia="黑体"/>
        </w:rPr>
        <w:sectPr w:rsidR="0055116A" w:rsidRPr="00DD2498">
          <w:pgSz w:w="11906" w:h="16838"/>
          <w:pgMar w:top="1418" w:right="1701" w:bottom="1418" w:left="1701" w:header="0" w:footer="0" w:gutter="0"/>
          <w:cols w:space="720"/>
        </w:sectPr>
      </w:pPr>
      <w:r>
        <w:rPr>
          <w:rFonts w:eastAsia="黑体"/>
        </w:rPr>
        <w:br w:type="page"/>
      </w:r>
    </w:p>
    <w:p w14:paraId="235AF155" w14:textId="77777777" w:rsidR="008C7EE1" w:rsidRPr="00207E32" w:rsidRDefault="008C7EE1" w:rsidP="005F06B7">
      <w:pPr>
        <w:spacing w:line="360" w:lineRule="auto"/>
        <w:jc w:val="center"/>
        <w:rPr>
          <w:rFonts w:eastAsia="黑体"/>
          <w:sz w:val="32"/>
          <w:szCs w:val="32"/>
        </w:rPr>
      </w:pPr>
      <w:r w:rsidRPr="00207E32">
        <w:rPr>
          <w:rFonts w:eastAsia="黑体"/>
          <w:sz w:val="32"/>
          <w:szCs w:val="32"/>
        </w:rPr>
        <w:lastRenderedPageBreak/>
        <w:t>目</w:t>
      </w:r>
      <w:r w:rsidR="00C8453D">
        <w:rPr>
          <w:rFonts w:eastAsia="黑体" w:hint="eastAsia"/>
          <w:sz w:val="32"/>
          <w:szCs w:val="32"/>
        </w:rPr>
        <w:t xml:space="preserve">  </w:t>
      </w:r>
      <w:r w:rsidR="00C8453D">
        <w:rPr>
          <w:rFonts w:eastAsia="黑体" w:hint="eastAsia"/>
          <w:sz w:val="32"/>
          <w:szCs w:val="32"/>
        </w:rPr>
        <w:t>录</w:t>
      </w:r>
    </w:p>
    <w:p w14:paraId="72E921B1" w14:textId="77777777" w:rsidR="008F1227" w:rsidRPr="008F1227" w:rsidRDefault="00000432" w:rsidP="008F1227">
      <w:pPr>
        <w:pStyle w:val="TOC1"/>
        <w:tabs>
          <w:tab w:val="clear" w:pos="9061"/>
          <w:tab w:val="right" w:leader="dot" w:pos="8505"/>
        </w:tabs>
        <w:rPr>
          <w:rFonts w:asciiTheme="minorEastAsia" w:eastAsiaTheme="minorEastAsia" w:hAnsiTheme="minorEastAsia" w:cstheme="minorBidi"/>
          <w:noProof/>
          <w:kern w:val="2"/>
          <w:sz w:val="21"/>
          <w:szCs w:val="22"/>
        </w:rPr>
      </w:pPr>
      <w:r w:rsidRPr="008F1227">
        <w:rPr>
          <w:rFonts w:asciiTheme="minorEastAsia" w:eastAsiaTheme="minorEastAsia" w:hAnsiTheme="minorEastAsia"/>
        </w:rPr>
        <w:fldChar w:fldCharType="begin"/>
      </w:r>
      <w:r w:rsidR="00283CCF" w:rsidRPr="008F1227">
        <w:rPr>
          <w:rFonts w:asciiTheme="minorEastAsia" w:eastAsiaTheme="minorEastAsia" w:hAnsiTheme="minorEastAsia"/>
        </w:rPr>
        <w:instrText xml:space="preserve"> TOC \o "1-3" \h \z \u </w:instrText>
      </w:r>
      <w:r w:rsidRPr="008F1227">
        <w:rPr>
          <w:rFonts w:asciiTheme="minorEastAsia" w:eastAsiaTheme="minorEastAsia" w:hAnsiTheme="minorEastAsia"/>
        </w:rPr>
        <w:fldChar w:fldCharType="separate"/>
      </w:r>
      <w:hyperlink w:anchor="_Toc26195890" w:history="1">
        <w:r w:rsidR="008F1227" w:rsidRPr="008F1227">
          <w:rPr>
            <w:rStyle w:val="af1"/>
            <w:rFonts w:asciiTheme="minorEastAsia" w:eastAsiaTheme="minorEastAsia" w:hAnsiTheme="minorEastAsia"/>
            <w:noProof/>
          </w:rPr>
          <w:t>1</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范围</w:t>
        </w:r>
        <w:r w:rsidR="008F1227" w:rsidRPr="008F1227">
          <w:rPr>
            <w:rFonts w:asciiTheme="minorEastAsia" w:eastAsiaTheme="minorEastAsia" w:hAnsiTheme="minorEastAsia"/>
            <w:noProof/>
            <w:webHidden/>
          </w:rPr>
          <w:tab/>
        </w:r>
        <w:r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_Toc26195890 \h </w:instrText>
        </w:r>
        <w:r w:rsidRPr="008F1227">
          <w:rPr>
            <w:rFonts w:asciiTheme="minorEastAsia" w:eastAsiaTheme="minorEastAsia" w:hAnsiTheme="minorEastAsia"/>
            <w:noProof/>
            <w:webHidden/>
          </w:rPr>
        </w:r>
        <w:r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1</w:t>
        </w:r>
        <w:r w:rsidRPr="008F1227">
          <w:rPr>
            <w:rFonts w:asciiTheme="minorEastAsia" w:eastAsiaTheme="minorEastAsia" w:hAnsiTheme="minorEastAsia"/>
            <w:noProof/>
            <w:webHidden/>
          </w:rPr>
          <w:fldChar w:fldCharType="end"/>
        </w:r>
      </w:hyperlink>
    </w:p>
    <w:p w14:paraId="74BE7F01"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1" w:history="1">
        <w:r w:rsidR="008F1227" w:rsidRPr="008F1227">
          <w:rPr>
            <w:rStyle w:val="af1"/>
            <w:rFonts w:asciiTheme="minorEastAsia" w:eastAsiaTheme="minorEastAsia" w:hAnsiTheme="minorEastAsia"/>
            <w:noProof/>
          </w:rPr>
          <w:t>1.1</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标识</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_Toc26195891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1</w:t>
        </w:r>
        <w:r w:rsidR="00000432" w:rsidRPr="008F1227">
          <w:rPr>
            <w:rFonts w:asciiTheme="minorEastAsia" w:eastAsiaTheme="minorEastAsia" w:hAnsiTheme="minorEastAsia"/>
            <w:noProof/>
            <w:webHidden/>
          </w:rPr>
          <w:fldChar w:fldCharType="end"/>
        </w:r>
      </w:hyperlink>
    </w:p>
    <w:p w14:paraId="4B1B455F"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2" w:history="1">
        <w:r w:rsidR="008F1227" w:rsidRPr="008F1227">
          <w:rPr>
            <w:rStyle w:val="af1"/>
            <w:rFonts w:asciiTheme="minorEastAsia" w:eastAsiaTheme="minorEastAsia" w:hAnsiTheme="minorEastAsia"/>
            <w:noProof/>
          </w:rPr>
          <w:t>1.2</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系统概述</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_Toc26195892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1</w:t>
        </w:r>
        <w:r w:rsidR="00000432" w:rsidRPr="008F1227">
          <w:rPr>
            <w:rFonts w:asciiTheme="minorEastAsia" w:eastAsiaTheme="minorEastAsia" w:hAnsiTheme="minorEastAsia"/>
            <w:noProof/>
            <w:webHidden/>
          </w:rPr>
          <w:fldChar w:fldCharType="end"/>
        </w:r>
      </w:hyperlink>
    </w:p>
    <w:p w14:paraId="704118AA"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3" w:history="1">
        <w:r w:rsidR="008F1227" w:rsidRPr="008F1227">
          <w:rPr>
            <w:rStyle w:val="af1"/>
            <w:rFonts w:asciiTheme="minorEastAsia" w:eastAsiaTheme="minorEastAsia" w:hAnsiTheme="minorEastAsia"/>
            <w:noProof/>
          </w:rPr>
          <w:t>1.3</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文档概述</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_Toc26195893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1</w:t>
        </w:r>
        <w:r w:rsidR="00000432" w:rsidRPr="008F1227">
          <w:rPr>
            <w:rFonts w:asciiTheme="minorEastAsia" w:eastAsiaTheme="minorEastAsia" w:hAnsiTheme="minorEastAsia"/>
            <w:noProof/>
            <w:webHidden/>
          </w:rPr>
          <w:fldChar w:fldCharType="end"/>
        </w:r>
      </w:hyperlink>
    </w:p>
    <w:p w14:paraId="0C5C12B8"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894" w:history="1">
        <w:r w:rsidR="008F1227" w:rsidRPr="008F1227">
          <w:rPr>
            <w:rStyle w:val="af1"/>
            <w:rFonts w:asciiTheme="minorEastAsia" w:eastAsiaTheme="minorEastAsia" w:hAnsiTheme="minorEastAsia"/>
            <w:noProof/>
          </w:rPr>
          <w:t>2</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引用文档</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_Toc26195894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1</w:t>
        </w:r>
        <w:r w:rsidR="00000432" w:rsidRPr="008F1227">
          <w:rPr>
            <w:rFonts w:asciiTheme="minorEastAsia" w:eastAsiaTheme="minorEastAsia" w:hAnsiTheme="minorEastAsia"/>
            <w:noProof/>
            <w:webHidden/>
          </w:rPr>
          <w:fldChar w:fldCharType="end"/>
        </w:r>
      </w:hyperlink>
    </w:p>
    <w:p w14:paraId="4346D21E"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895" w:history="1">
        <w:r w:rsidR="008F1227" w:rsidRPr="008F1227">
          <w:rPr>
            <w:rStyle w:val="af1"/>
            <w:rFonts w:asciiTheme="minorEastAsia" w:eastAsiaTheme="minorEastAsia" w:hAnsiTheme="minorEastAsia"/>
            <w:noProof/>
          </w:rPr>
          <w:t>3</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软件研制概述</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_Toc26195895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2</w:t>
        </w:r>
        <w:r w:rsidR="00000432" w:rsidRPr="008F1227">
          <w:rPr>
            <w:rFonts w:asciiTheme="minorEastAsia" w:eastAsiaTheme="minorEastAsia" w:hAnsiTheme="minorEastAsia"/>
            <w:noProof/>
            <w:webHidden/>
          </w:rPr>
          <w:fldChar w:fldCharType="end"/>
        </w:r>
      </w:hyperlink>
    </w:p>
    <w:p w14:paraId="0EF7A85C"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6" w:history="1">
        <w:r w:rsidR="008F1227" w:rsidRPr="008F1227">
          <w:rPr>
            <w:rStyle w:val="af1"/>
            <w:rFonts w:asciiTheme="minorEastAsia" w:eastAsiaTheme="minorEastAsia" w:hAnsiTheme="minorEastAsia"/>
            <w:noProof/>
          </w:rPr>
          <w:t>3.1</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需求分析与策划阶段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_Toc26195896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3</w:t>
        </w:r>
        <w:r w:rsidR="00000432" w:rsidRPr="008F1227">
          <w:rPr>
            <w:rFonts w:asciiTheme="minorEastAsia" w:eastAsiaTheme="minorEastAsia" w:hAnsiTheme="minorEastAsia"/>
            <w:noProof/>
            <w:webHidden/>
          </w:rPr>
          <w:fldChar w:fldCharType="end"/>
        </w:r>
      </w:hyperlink>
    </w:p>
    <w:p w14:paraId="4E0294A2"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7" w:history="1">
        <w:r w:rsidR="008F1227" w:rsidRPr="008F1227">
          <w:rPr>
            <w:rStyle w:val="af1"/>
            <w:rFonts w:asciiTheme="minorEastAsia" w:eastAsiaTheme="minorEastAsia" w:hAnsiTheme="minorEastAsia"/>
            <w:noProof/>
          </w:rPr>
          <w:t>3.2</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软件设计阶段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_Toc26195897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3</w:t>
        </w:r>
        <w:r w:rsidR="00000432" w:rsidRPr="008F1227">
          <w:rPr>
            <w:rFonts w:asciiTheme="minorEastAsia" w:eastAsiaTheme="minorEastAsia" w:hAnsiTheme="minorEastAsia"/>
            <w:noProof/>
            <w:webHidden/>
          </w:rPr>
          <w:fldChar w:fldCharType="end"/>
        </w:r>
      </w:hyperlink>
    </w:p>
    <w:p w14:paraId="540CE211"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8" w:history="1">
        <w:r w:rsidR="008F1227" w:rsidRPr="008F1227">
          <w:rPr>
            <w:rStyle w:val="af1"/>
            <w:rFonts w:asciiTheme="minorEastAsia" w:eastAsiaTheme="minorEastAsia" w:hAnsiTheme="minorEastAsia"/>
            <w:noProof/>
          </w:rPr>
          <w:t>3.3</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软件实现阶段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_Toc26195898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3</w:t>
        </w:r>
        <w:r w:rsidR="00000432" w:rsidRPr="008F1227">
          <w:rPr>
            <w:rFonts w:asciiTheme="minorEastAsia" w:eastAsiaTheme="minorEastAsia" w:hAnsiTheme="minorEastAsia"/>
            <w:noProof/>
            <w:webHidden/>
          </w:rPr>
          <w:fldChar w:fldCharType="end"/>
        </w:r>
      </w:hyperlink>
    </w:p>
    <w:p w14:paraId="0D499081"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899" w:history="1">
        <w:r w:rsidR="008F1227" w:rsidRPr="008F1227">
          <w:rPr>
            <w:rStyle w:val="af1"/>
            <w:rFonts w:asciiTheme="minorEastAsia" w:eastAsiaTheme="minorEastAsia" w:hAnsiTheme="minorEastAsia"/>
            <w:noProof/>
          </w:rPr>
          <w:t>3.4</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验证阶段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_Toc26195899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4</w:t>
        </w:r>
        <w:r w:rsidR="00000432" w:rsidRPr="008F1227">
          <w:rPr>
            <w:rFonts w:asciiTheme="minorEastAsia" w:eastAsiaTheme="minorEastAsia" w:hAnsiTheme="minorEastAsia"/>
            <w:noProof/>
            <w:webHidden/>
          </w:rPr>
          <w:fldChar w:fldCharType="end"/>
        </w:r>
      </w:hyperlink>
    </w:p>
    <w:p w14:paraId="5A394EAC"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0" w:history="1">
        <w:r w:rsidR="008F1227" w:rsidRPr="008F1227">
          <w:rPr>
            <w:rStyle w:val="af1"/>
            <w:rFonts w:asciiTheme="minorEastAsia" w:eastAsiaTheme="minorEastAsia" w:hAnsiTheme="minorEastAsia"/>
            <w:noProof/>
          </w:rPr>
          <w:t>3.5</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发布阶段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_Toc26195900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4</w:t>
        </w:r>
        <w:r w:rsidR="00000432" w:rsidRPr="008F1227">
          <w:rPr>
            <w:rFonts w:asciiTheme="minorEastAsia" w:eastAsiaTheme="minorEastAsia" w:hAnsiTheme="minorEastAsia"/>
            <w:noProof/>
            <w:webHidden/>
          </w:rPr>
          <w:fldChar w:fldCharType="end"/>
        </w:r>
      </w:hyperlink>
    </w:p>
    <w:p w14:paraId="638C03F5"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901" w:history="1">
        <w:r w:rsidR="008F1227" w:rsidRPr="008F1227">
          <w:rPr>
            <w:rStyle w:val="af1"/>
            <w:rFonts w:asciiTheme="minorEastAsia" w:eastAsiaTheme="minorEastAsia" w:hAnsiTheme="minorEastAsia"/>
            <w:noProof/>
          </w:rPr>
          <w:t>4</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软件质量保证情况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_Toc26195901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5</w:t>
        </w:r>
        <w:r w:rsidR="00000432" w:rsidRPr="008F1227">
          <w:rPr>
            <w:rFonts w:asciiTheme="minorEastAsia" w:eastAsiaTheme="minorEastAsia" w:hAnsiTheme="minorEastAsia"/>
            <w:noProof/>
            <w:webHidden/>
          </w:rPr>
          <w:fldChar w:fldCharType="end"/>
        </w:r>
      </w:hyperlink>
    </w:p>
    <w:p w14:paraId="0D80C84A"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2" w:history="1">
        <w:r w:rsidR="008F1227" w:rsidRPr="008F1227">
          <w:rPr>
            <w:rStyle w:val="af1"/>
            <w:rFonts w:asciiTheme="minorEastAsia" w:eastAsiaTheme="minorEastAsia" w:hAnsiTheme="minorEastAsia"/>
            <w:noProof/>
          </w:rPr>
          <w:t>4.1</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软件质量保证</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_Toc26195902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5</w:t>
        </w:r>
        <w:r w:rsidR="00000432" w:rsidRPr="008F1227">
          <w:rPr>
            <w:rFonts w:asciiTheme="minorEastAsia" w:eastAsiaTheme="minorEastAsia" w:hAnsiTheme="minorEastAsia"/>
            <w:noProof/>
            <w:webHidden/>
          </w:rPr>
          <w:fldChar w:fldCharType="end"/>
        </w:r>
      </w:hyperlink>
    </w:p>
    <w:p w14:paraId="20908325"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3" w:history="1">
        <w:r w:rsidR="008F1227" w:rsidRPr="008F1227">
          <w:rPr>
            <w:rStyle w:val="af1"/>
            <w:rFonts w:asciiTheme="minorEastAsia" w:eastAsiaTheme="minorEastAsia" w:hAnsiTheme="minorEastAsia"/>
            <w:noProof/>
          </w:rPr>
          <w:t>4.2</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分岗制</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_Toc26195903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6</w:t>
        </w:r>
        <w:r w:rsidR="00000432" w:rsidRPr="008F1227">
          <w:rPr>
            <w:rFonts w:asciiTheme="minorEastAsia" w:eastAsiaTheme="minorEastAsia" w:hAnsiTheme="minorEastAsia"/>
            <w:noProof/>
            <w:webHidden/>
          </w:rPr>
          <w:fldChar w:fldCharType="end"/>
        </w:r>
      </w:hyperlink>
    </w:p>
    <w:p w14:paraId="6303E81F"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4" w:history="1">
        <w:r w:rsidR="008F1227" w:rsidRPr="008F1227">
          <w:rPr>
            <w:rStyle w:val="af1"/>
            <w:rFonts w:asciiTheme="minorEastAsia" w:eastAsiaTheme="minorEastAsia" w:hAnsiTheme="minorEastAsia"/>
            <w:noProof/>
          </w:rPr>
          <w:t>4.3</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产品质量控制</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_Toc26195904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6</w:t>
        </w:r>
        <w:r w:rsidR="00000432" w:rsidRPr="008F1227">
          <w:rPr>
            <w:rFonts w:asciiTheme="minorEastAsia" w:eastAsiaTheme="minorEastAsia" w:hAnsiTheme="minorEastAsia"/>
            <w:noProof/>
            <w:webHidden/>
          </w:rPr>
          <w:fldChar w:fldCharType="end"/>
        </w:r>
      </w:hyperlink>
    </w:p>
    <w:p w14:paraId="27ECEA9E"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5" w:history="1">
        <w:r w:rsidR="008F1227" w:rsidRPr="008F1227">
          <w:rPr>
            <w:rStyle w:val="af1"/>
            <w:rFonts w:asciiTheme="minorEastAsia" w:eastAsiaTheme="minorEastAsia" w:hAnsiTheme="minorEastAsia"/>
            <w:noProof/>
          </w:rPr>
          <w:t>4.4</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过程质量控制</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_Toc26195905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7</w:t>
        </w:r>
        <w:r w:rsidR="00000432" w:rsidRPr="008F1227">
          <w:rPr>
            <w:rFonts w:asciiTheme="minorEastAsia" w:eastAsiaTheme="minorEastAsia" w:hAnsiTheme="minorEastAsia"/>
            <w:noProof/>
            <w:webHidden/>
          </w:rPr>
          <w:fldChar w:fldCharType="end"/>
        </w:r>
      </w:hyperlink>
    </w:p>
    <w:p w14:paraId="46F184D1"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6" w:history="1">
        <w:r w:rsidR="008F1227" w:rsidRPr="008F1227">
          <w:rPr>
            <w:rStyle w:val="af1"/>
            <w:rFonts w:asciiTheme="minorEastAsia" w:eastAsiaTheme="minorEastAsia" w:hAnsiTheme="minorEastAsia"/>
            <w:noProof/>
          </w:rPr>
          <w:t>4.5</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软件评审控制</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_Toc26195906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8</w:t>
        </w:r>
        <w:r w:rsidR="00000432" w:rsidRPr="008F1227">
          <w:rPr>
            <w:rFonts w:asciiTheme="minorEastAsia" w:eastAsiaTheme="minorEastAsia" w:hAnsiTheme="minorEastAsia"/>
            <w:noProof/>
            <w:webHidden/>
          </w:rPr>
          <w:fldChar w:fldCharType="end"/>
        </w:r>
      </w:hyperlink>
    </w:p>
    <w:p w14:paraId="3A812276"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7" w:history="1">
        <w:r w:rsidR="008F1227" w:rsidRPr="008F1227">
          <w:rPr>
            <w:rStyle w:val="af1"/>
            <w:rFonts w:asciiTheme="minorEastAsia" w:eastAsiaTheme="minorEastAsia" w:hAnsiTheme="minorEastAsia"/>
            <w:noProof/>
          </w:rPr>
          <w:t>4.6</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软件测试、验证情况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_Toc26195907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8</w:t>
        </w:r>
        <w:r w:rsidR="00000432" w:rsidRPr="008F1227">
          <w:rPr>
            <w:rFonts w:asciiTheme="minorEastAsia" w:eastAsiaTheme="minorEastAsia" w:hAnsiTheme="minorEastAsia"/>
            <w:noProof/>
            <w:webHidden/>
          </w:rPr>
          <w:fldChar w:fldCharType="end"/>
        </w:r>
      </w:hyperlink>
    </w:p>
    <w:p w14:paraId="0713EF39" w14:textId="77777777" w:rsidR="008F1227" w:rsidRPr="008F1227" w:rsidRDefault="00000000" w:rsidP="008F1227">
      <w:pPr>
        <w:pStyle w:val="TOC2"/>
        <w:tabs>
          <w:tab w:val="clear" w:pos="9061"/>
          <w:tab w:val="right" w:leader="dot" w:pos="8505"/>
        </w:tabs>
        <w:rPr>
          <w:rFonts w:asciiTheme="minorEastAsia" w:eastAsiaTheme="minorEastAsia" w:hAnsiTheme="minorEastAsia" w:cstheme="minorBidi"/>
          <w:noProof/>
          <w:kern w:val="2"/>
          <w:sz w:val="21"/>
          <w:szCs w:val="22"/>
        </w:rPr>
      </w:pPr>
      <w:hyperlink w:anchor="_Toc26195908" w:history="1">
        <w:r w:rsidR="008F1227" w:rsidRPr="008F1227">
          <w:rPr>
            <w:rStyle w:val="af1"/>
            <w:rFonts w:asciiTheme="minorEastAsia" w:eastAsiaTheme="minorEastAsia" w:hAnsiTheme="minorEastAsia"/>
            <w:noProof/>
          </w:rPr>
          <w:t>4.7</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软件质量归零</w:t>
        </w:r>
        <w:r w:rsidR="008F1227" w:rsidRPr="008F1227">
          <w:rPr>
            <w:rStyle w:val="af1"/>
            <w:rFonts w:asciiTheme="minorEastAsia" w:eastAsiaTheme="minorEastAsia" w:hAnsiTheme="minorEastAsia"/>
            <w:noProof/>
          </w:rPr>
          <w:t>/</w:t>
        </w:r>
        <w:r w:rsidR="008F1227" w:rsidRPr="008F1227">
          <w:rPr>
            <w:rStyle w:val="af1"/>
            <w:rFonts w:asciiTheme="minorEastAsia" w:eastAsiaTheme="minorEastAsia" w:hAnsiTheme="minorEastAsia" w:hint="eastAsia"/>
            <w:noProof/>
          </w:rPr>
          <w:t>关闭</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_Toc26195908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8</w:t>
        </w:r>
        <w:r w:rsidR="00000432" w:rsidRPr="008F1227">
          <w:rPr>
            <w:rFonts w:asciiTheme="minorEastAsia" w:eastAsiaTheme="minorEastAsia" w:hAnsiTheme="minorEastAsia"/>
            <w:noProof/>
            <w:webHidden/>
          </w:rPr>
          <w:fldChar w:fldCharType="end"/>
        </w:r>
      </w:hyperlink>
    </w:p>
    <w:p w14:paraId="22CD15D5"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909" w:history="1">
        <w:r w:rsidR="008F1227" w:rsidRPr="008F1227">
          <w:rPr>
            <w:rStyle w:val="af1"/>
            <w:rFonts w:asciiTheme="minorEastAsia" w:eastAsiaTheme="minorEastAsia" w:hAnsiTheme="minorEastAsia"/>
            <w:noProof/>
          </w:rPr>
          <w:t>5</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软件配置管理情况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_Toc26195909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8</w:t>
        </w:r>
        <w:r w:rsidR="00000432" w:rsidRPr="008F1227">
          <w:rPr>
            <w:rFonts w:asciiTheme="minorEastAsia" w:eastAsiaTheme="minorEastAsia" w:hAnsiTheme="minorEastAsia"/>
            <w:noProof/>
            <w:webHidden/>
          </w:rPr>
          <w:fldChar w:fldCharType="end"/>
        </w:r>
      </w:hyperlink>
    </w:p>
    <w:p w14:paraId="30CB41BB"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910" w:history="1">
        <w:r w:rsidR="008F1227" w:rsidRPr="008F1227">
          <w:rPr>
            <w:rStyle w:val="af1"/>
            <w:rFonts w:asciiTheme="minorEastAsia" w:eastAsiaTheme="minorEastAsia" w:hAnsiTheme="minorEastAsia"/>
            <w:noProof/>
          </w:rPr>
          <w:t>6</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第三方评测情况</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_Toc26195910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9</w:t>
        </w:r>
        <w:r w:rsidR="00000432" w:rsidRPr="008F1227">
          <w:rPr>
            <w:rFonts w:asciiTheme="minorEastAsia" w:eastAsiaTheme="minorEastAsia" w:hAnsiTheme="minorEastAsia"/>
            <w:noProof/>
            <w:webHidden/>
          </w:rPr>
          <w:fldChar w:fldCharType="end"/>
        </w:r>
      </w:hyperlink>
    </w:p>
    <w:p w14:paraId="00A56300" w14:textId="77777777" w:rsidR="008F1227" w:rsidRPr="008F1227" w:rsidRDefault="00000000" w:rsidP="008F1227">
      <w:pPr>
        <w:pStyle w:val="TOC1"/>
        <w:tabs>
          <w:tab w:val="clear" w:pos="9061"/>
          <w:tab w:val="right" w:leader="dot" w:pos="8505"/>
        </w:tabs>
        <w:rPr>
          <w:rFonts w:asciiTheme="minorEastAsia" w:eastAsiaTheme="minorEastAsia" w:hAnsiTheme="minorEastAsia" w:cstheme="minorBidi"/>
          <w:noProof/>
          <w:kern w:val="2"/>
          <w:sz w:val="21"/>
          <w:szCs w:val="22"/>
        </w:rPr>
      </w:pPr>
      <w:hyperlink w:anchor="_Toc26195911" w:history="1">
        <w:r w:rsidR="008F1227" w:rsidRPr="008F1227">
          <w:rPr>
            <w:rStyle w:val="af1"/>
            <w:rFonts w:asciiTheme="minorEastAsia" w:eastAsiaTheme="minorEastAsia" w:hAnsiTheme="minorEastAsia"/>
            <w:noProof/>
          </w:rPr>
          <w:t>7</w:t>
        </w:r>
        <w:r w:rsidR="008F1227" w:rsidRPr="008F1227">
          <w:rPr>
            <w:rFonts w:asciiTheme="minorEastAsia" w:eastAsiaTheme="minorEastAsia" w:hAnsiTheme="minorEastAsia" w:cstheme="minorBidi"/>
            <w:noProof/>
            <w:kern w:val="2"/>
            <w:sz w:val="21"/>
            <w:szCs w:val="22"/>
          </w:rPr>
          <w:tab/>
        </w:r>
        <w:r w:rsidR="008F1227" w:rsidRPr="008F1227">
          <w:rPr>
            <w:rStyle w:val="af1"/>
            <w:rFonts w:asciiTheme="minorEastAsia" w:eastAsiaTheme="minorEastAsia" w:hAnsiTheme="minorEastAsia" w:hint="eastAsia"/>
            <w:noProof/>
          </w:rPr>
          <w:t>注释</w:t>
        </w:r>
        <w:r w:rsidR="008F1227" w:rsidRPr="008F1227">
          <w:rPr>
            <w:rFonts w:asciiTheme="minorEastAsia" w:eastAsiaTheme="minorEastAsia" w:hAnsiTheme="minorEastAsia"/>
            <w:noProof/>
            <w:webHidden/>
          </w:rPr>
          <w:tab/>
        </w:r>
        <w:r w:rsidR="00000432" w:rsidRPr="008F1227">
          <w:rPr>
            <w:rFonts w:asciiTheme="minorEastAsia" w:eastAsiaTheme="minorEastAsia" w:hAnsiTheme="minorEastAsia"/>
            <w:noProof/>
            <w:webHidden/>
          </w:rPr>
          <w:fldChar w:fldCharType="begin"/>
        </w:r>
        <w:r w:rsidR="008F1227" w:rsidRPr="008F1227">
          <w:rPr>
            <w:rFonts w:asciiTheme="minorEastAsia" w:eastAsiaTheme="minorEastAsia" w:hAnsiTheme="minorEastAsia"/>
            <w:noProof/>
            <w:webHidden/>
          </w:rPr>
          <w:instrText xml:space="preserve"> PAGEREF _Toc26195911 \h </w:instrText>
        </w:r>
        <w:r w:rsidR="00000432" w:rsidRPr="008F1227">
          <w:rPr>
            <w:rFonts w:asciiTheme="minorEastAsia" w:eastAsiaTheme="minorEastAsia" w:hAnsiTheme="minorEastAsia"/>
            <w:noProof/>
            <w:webHidden/>
          </w:rPr>
        </w:r>
        <w:r w:rsidR="00000432" w:rsidRPr="008F1227">
          <w:rPr>
            <w:rFonts w:asciiTheme="minorEastAsia" w:eastAsiaTheme="minorEastAsia" w:hAnsiTheme="minorEastAsia"/>
            <w:noProof/>
            <w:webHidden/>
          </w:rPr>
          <w:fldChar w:fldCharType="separate"/>
        </w:r>
        <w:r w:rsidR="00376080">
          <w:rPr>
            <w:rFonts w:asciiTheme="minorEastAsia" w:eastAsiaTheme="minorEastAsia" w:hAnsiTheme="minorEastAsia"/>
            <w:noProof/>
            <w:webHidden/>
          </w:rPr>
          <w:t>9</w:t>
        </w:r>
        <w:r w:rsidR="00000432" w:rsidRPr="008F1227">
          <w:rPr>
            <w:rFonts w:asciiTheme="minorEastAsia" w:eastAsiaTheme="minorEastAsia" w:hAnsiTheme="minorEastAsia"/>
            <w:noProof/>
            <w:webHidden/>
          </w:rPr>
          <w:fldChar w:fldCharType="end"/>
        </w:r>
      </w:hyperlink>
    </w:p>
    <w:p w14:paraId="63D3B616" w14:textId="77777777" w:rsidR="005F06B7" w:rsidRDefault="00000432" w:rsidP="00DD2498">
      <w:pPr>
        <w:pStyle w:val="TOC1"/>
        <w:tabs>
          <w:tab w:val="clear" w:pos="9061"/>
          <w:tab w:val="right" w:leader="dot" w:pos="8505"/>
        </w:tabs>
        <w:sectPr w:rsidR="005F06B7" w:rsidSect="00070E5B">
          <w:headerReference w:type="default" r:id="rId14"/>
          <w:footerReference w:type="default" r:id="rId15"/>
          <w:pgSz w:w="11906" w:h="16838" w:code="9"/>
          <w:pgMar w:top="1440" w:right="1701" w:bottom="1418" w:left="1701" w:header="851" w:footer="992" w:gutter="0"/>
          <w:pgNumType w:fmt="upperRoman" w:start="1"/>
          <w:cols w:space="425"/>
          <w:docGrid w:linePitch="312"/>
        </w:sectPr>
      </w:pPr>
      <w:r w:rsidRPr="008F1227">
        <w:rPr>
          <w:rFonts w:asciiTheme="minorEastAsia" w:eastAsiaTheme="minorEastAsia" w:hAnsiTheme="minorEastAsia"/>
        </w:rPr>
        <w:fldChar w:fldCharType="end"/>
      </w:r>
    </w:p>
    <w:p w14:paraId="4BFD67F3" w14:textId="77777777" w:rsidR="00831A12" w:rsidRDefault="00506031" w:rsidP="00831A12">
      <w:pPr>
        <w:jc w:val="center"/>
        <w:rPr>
          <w:rFonts w:eastAsia="黑体"/>
          <w:sz w:val="32"/>
          <w:szCs w:val="32"/>
        </w:rPr>
      </w:pPr>
      <w:r>
        <w:rPr>
          <w:rFonts w:eastAsia="黑体" w:hint="eastAsia"/>
          <w:sz w:val="32"/>
          <w:szCs w:val="32"/>
        </w:rPr>
        <w:lastRenderedPageBreak/>
        <w:t>XXXX</w:t>
      </w:r>
      <w:r w:rsidR="00D601D9">
        <w:rPr>
          <w:rFonts w:eastAsia="黑体" w:hint="eastAsia"/>
          <w:sz w:val="32"/>
          <w:szCs w:val="32"/>
        </w:rPr>
        <w:t>软件</w:t>
      </w:r>
    </w:p>
    <w:p w14:paraId="5389A12E" w14:textId="77777777" w:rsidR="00E405AB" w:rsidRPr="00207E32" w:rsidRDefault="00E60424" w:rsidP="00831A12">
      <w:pPr>
        <w:jc w:val="center"/>
        <w:rPr>
          <w:rFonts w:eastAsia="黑体"/>
          <w:sz w:val="32"/>
          <w:szCs w:val="32"/>
        </w:rPr>
      </w:pPr>
      <w:r>
        <w:rPr>
          <w:rFonts w:eastAsia="黑体" w:hint="eastAsia"/>
          <w:sz w:val="32"/>
          <w:szCs w:val="32"/>
        </w:rPr>
        <w:t>质量保证</w:t>
      </w:r>
      <w:r w:rsidR="00E405AB" w:rsidRPr="00207E32">
        <w:rPr>
          <w:rFonts w:eastAsia="黑体"/>
          <w:sz w:val="32"/>
          <w:szCs w:val="32"/>
        </w:rPr>
        <w:t>报告</w:t>
      </w:r>
    </w:p>
    <w:p w14:paraId="61F93BA0" w14:textId="77777777" w:rsidR="000F3647" w:rsidRDefault="00E60424" w:rsidP="000F3647">
      <w:pPr>
        <w:pStyle w:val="1"/>
      </w:pPr>
      <w:bookmarkStart w:id="0" w:name="_Toc26195890"/>
      <w:r w:rsidRPr="00A95607">
        <w:rPr>
          <w:rFonts w:hint="eastAsia"/>
        </w:rPr>
        <w:t>范围</w:t>
      </w:r>
      <w:bookmarkEnd w:id="0"/>
    </w:p>
    <w:p w14:paraId="317141C4" w14:textId="77777777" w:rsidR="000F3647" w:rsidRPr="000F3647" w:rsidRDefault="000F3647" w:rsidP="000F3647">
      <w:pPr>
        <w:spacing w:line="360" w:lineRule="auto"/>
        <w:ind w:firstLineChars="200" w:firstLine="480"/>
        <w:rPr>
          <w:rFonts w:ascii="宋体" w:hAnsi="宋体"/>
        </w:rPr>
      </w:pPr>
      <w:r w:rsidRPr="000F3647">
        <w:rPr>
          <w:rFonts w:ascii="宋体" w:hAnsi="宋体" w:hint="eastAsia"/>
        </w:rPr>
        <w:t>根据</w:t>
      </w:r>
      <w:r w:rsidRPr="0037769C">
        <w:rPr>
          <w:rFonts w:ascii="宋体" w:hAnsi="宋体" w:hint="eastAsia"/>
        </w:rPr>
        <w:t>《</w:t>
      </w:r>
      <w:r w:rsidRPr="00B83417">
        <w:rPr>
          <w:rFonts w:ascii="宋体" w:hAnsi="宋体" w:hint="eastAsia"/>
          <w:szCs w:val="21"/>
        </w:rPr>
        <w:t>综合控制宽带传输分系统</w:t>
      </w:r>
      <w:r w:rsidRPr="000F3647">
        <w:rPr>
          <w:rFonts w:ascii="宋体" w:hAnsi="宋体" w:hint="eastAsia"/>
          <w:szCs w:val="21"/>
        </w:rPr>
        <w:t>研制方案》的要求，北京特立信电子技术股份有限公司</w:t>
      </w:r>
      <w:r w:rsidR="00037CB9">
        <w:rPr>
          <w:rFonts w:ascii="宋体" w:hAnsi="宋体" w:hint="eastAsia"/>
          <w:szCs w:val="21"/>
        </w:rPr>
        <w:t>（以下简称“北京特立信公司”）</w:t>
      </w:r>
      <w:r w:rsidRPr="000F3647">
        <w:rPr>
          <w:rFonts w:ascii="宋体" w:hAnsi="宋体" w:hint="eastAsia"/>
          <w:szCs w:val="21"/>
        </w:rPr>
        <w:t>承</w:t>
      </w:r>
      <w:r w:rsidRPr="000F3647">
        <w:rPr>
          <w:rFonts w:ascii="宋体" w:hAnsi="宋体" w:hint="eastAsia"/>
        </w:rPr>
        <w:t>担了</w:t>
      </w:r>
      <w:r w:rsidR="00506031">
        <w:rPr>
          <w:rFonts w:hAnsi="宋体" w:cs="Arial Unicode MS" w:hint="eastAsia"/>
          <w:lang w:bidi="bo-CN"/>
        </w:rPr>
        <w:t>XXXX</w:t>
      </w:r>
      <w:r w:rsidRPr="000F3647">
        <w:rPr>
          <w:rFonts w:ascii="宋体" w:hAnsi="宋体" w:hint="eastAsia"/>
        </w:rPr>
        <w:t>软件的研制工作</w:t>
      </w:r>
      <w:r>
        <w:rPr>
          <w:rFonts w:ascii="宋体" w:hAnsi="宋体" w:hint="eastAsia"/>
        </w:rPr>
        <w:t>。</w:t>
      </w:r>
    </w:p>
    <w:p w14:paraId="60F4D178" w14:textId="77777777" w:rsidR="00F210BA" w:rsidRPr="00A95607" w:rsidRDefault="00E60424" w:rsidP="00EA5FB0">
      <w:pPr>
        <w:pStyle w:val="2"/>
        <w:spacing w:before="120"/>
      </w:pPr>
      <w:bookmarkStart w:id="1" w:name="_Toc26195891"/>
      <w:r w:rsidRPr="00A95607">
        <w:rPr>
          <w:rFonts w:hint="eastAsia"/>
        </w:rPr>
        <w:t>标识</w:t>
      </w:r>
      <w:bookmarkEnd w:id="1"/>
    </w:p>
    <w:p w14:paraId="2B14DD8F" w14:textId="77777777" w:rsid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r w:rsidRPr="00315F26">
        <w:rPr>
          <w:rFonts w:ascii="宋体" w:hAnsi="宋体" w:cs="Arial Unicode MS" w:hint="eastAsia"/>
          <w:color w:val="FF0000"/>
          <w:kern w:val="2"/>
          <w:highlight w:val="yellow"/>
          <w:lang w:bidi="bo-CN"/>
        </w:rPr>
        <w:t>本条应描述系统和软件的完整标识，适用时，包括其标识号、标题、缩略名、版本号和发行号。</w:t>
      </w:r>
    </w:p>
    <w:p w14:paraId="5A847F2E" w14:textId="77777777" w:rsidR="00315F26" w:rsidRPr="00B63CF9" w:rsidRDefault="00315F26" w:rsidP="00315F26">
      <w:pPr>
        <w:snapToGrid w:val="0"/>
        <w:spacing w:line="360" w:lineRule="auto"/>
        <w:textAlignment w:val="center"/>
        <w:rPr>
          <w:rFonts w:asciiTheme="minorEastAsia" w:eastAsiaTheme="minorEastAsia" w:hAnsiTheme="minorEastAsia"/>
          <w:b/>
          <w:color w:val="000000"/>
        </w:rPr>
      </w:pPr>
      <w:r>
        <w:rPr>
          <w:rFonts w:ascii="宋体" w:hAnsi="宋体" w:hint="eastAsia"/>
          <w:color w:val="FF0000"/>
        </w:rPr>
        <w:t>例如：</w:t>
      </w:r>
    </w:p>
    <w:p w14:paraId="280FE573" w14:textId="77777777" w:rsidR="0037769C" w:rsidRPr="005A3FF8" w:rsidRDefault="0037769C" w:rsidP="00D8669E">
      <w:pPr>
        <w:pStyle w:val="aff4"/>
        <w:numPr>
          <w:ilvl w:val="0"/>
          <w:numId w:val="10"/>
        </w:numPr>
        <w:adjustRightInd w:val="0"/>
        <w:snapToGrid w:val="0"/>
        <w:spacing w:line="360" w:lineRule="auto"/>
        <w:rPr>
          <w:rFonts w:hAnsi="宋体" w:cs="Arial Unicode MS"/>
          <w:szCs w:val="24"/>
          <w:lang w:bidi="bo-CN"/>
        </w:rPr>
      </w:pPr>
      <w:r w:rsidRPr="005A3FF8">
        <w:rPr>
          <w:rFonts w:hAnsi="宋体" w:cs="Arial Unicode MS" w:hint="eastAsia"/>
          <w:szCs w:val="24"/>
          <w:lang w:bidi="bo-CN"/>
        </w:rPr>
        <w:t>本文档的名称：</w:t>
      </w:r>
      <w:r w:rsidR="00506031">
        <w:rPr>
          <w:rFonts w:hAnsi="宋体" w:cs="Arial Unicode MS" w:hint="eastAsia"/>
          <w:szCs w:val="24"/>
          <w:lang w:bidi="bo-CN"/>
        </w:rPr>
        <w:t>XXXX</w:t>
      </w:r>
      <w:r w:rsidRPr="005A3FF8">
        <w:rPr>
          <w:rFonts w:hAnsi="宋体" w:cs="Arial Unicode MS" w:hint="eastAsia"/>
          <w:szCs w:val="24"/>
          <w:lang w:bidi="bo-CN"/>
        </w:rPr>
        <w:t>软件质量保证</w:t>
      </w:r>
      <w:r w:rsidRPr="005A3FF8">
        <w:rPr>
          <w:rFonts w:hAnsi="宋体" w:cs="Arial Unicode MS"/>
          <w:szCs w:val="24"/>
          <w:lang w:bidi="bo-CN"/>
        </w:rPr>
        <w:t>报告</w:t>
      </w:r>
      <w:r w:rsidRPr="005A3FF8">
        <w:rPr>
          <w:rFonts w:hAnsi="宋体" w:cs="Arial Unicode MS" w:hint="eastAsia"/>
          <w:szCs w:val="24"/>
          <w:lang w:bidi="bo-CN"/>
        </w:rPr>
        <w:t>；</w:t>
      </w:r>
    </w:p>
    <w:p w14:paraId="04E2292C" w14:textId="77777777" w:rsidR="0037769C" w:rsidRPr="005A3FF8" w:rsidRDefault="0037769C" w:rsidP="00D8669E">
      <w:pPr>
        <w:pStyle w:val="aff4"/>
        <w:numPr>
          <w:ilvl w:val="0"/>
          <w:numId w:val="10"/>
        </w:numPr>
        <w:adjustRightInd w:val="0"/>
        <w:snapToGrid w:val="0"/>
        <w:spacing w:line="360" w:lineRule="auto"/>
        <w:rPr>
          <w:rFonts w:hAnsi="宋体" w:cs="Arial Unicode MS"/>
          <w:szCs w:val="24"/>
          <w:lang w:bidi="bo-CN"/>
        </w:rPr>
      </w:pPr>
      <w:r w:rsidRPr="005A3FF8">
        <w:rPr>
          <w:rFonts w:hAnsi="宋体" w:cs="Arial Unicode MS" w:hint="eastAsia"/>
          <w:szCs w:val="24"/>
          <w:lang w:bidi="bo-CN"/>
        </w:rPr>
        <w:t>本文档的标识：</w:t>
      </w:r>
      <w:r w:rsidR="00626F12" w:rsidRPr="00626F12">
        <w:rPr>
          <w:rFonts w:hAnsi="宋体" w:cs="Arial Unicode MS"/>
          <w:szCs w:val="24"/>
          <w:lang w:bidi="bo-CN"/>
        </w:rPr>
        <w:t>HG017-012-034 NMS ZG</w:t>
      </w:r>
      <w:r w:rsidRPr="005A3FF8">
        <w:rPr>
          <w:rFonts w:hAnsi="宋体" w:cs="Arial Unicode MS" w:hint="eastAsia"/>
          <w:szCs w:val="24"/>
          <w:lang w:bidi="bo-CN"/>
        </w:rPr>
        <w:t>；</w:t>
      </w:r>
    </w:p>
    <w:p w14:paraId="73523FE4" w14:textId="77777777" w:rsidR="0037769C" w:rsidRPr="0037769C" w:rsidRDefault="0037769C" w:rsidP="00D8669E">
      <w:pPr>
        <w:pStyle w:val="aff4"/>
        <w:numPr>
          <w:ilvl w:val="0"/>
          <w:numId w:val="10"/>
        </w:numPr>
        <w:adjustRightInd w:val="0"/>
        <w:snapToGrid w:val="0"/>
        <w:spacing w:line="360" w:lineRule="auto"/>
        <w:rPr>
          <w:rFonts w:hAnsi="宋体" w:cs="Arial Unicode MS"/>
          <w:szCs w:val="24"/>
          <w:lang w:bidi="bo-CN"/>
        </w:rPr>
      </w:pPr>
      <w:r w:rsidRPr="0037769C">
        <w:rPr>
          <w:rFonts w:hAnsi="宋体" w:cs="Arial Unicode MS" w:hint="eastAsia"/>
          <w:szCs w:val="24"/>
          <w:lang w:bidi="bo-CN"/>
        </w:rPr>
        <w:t>本文档的版本号：V</w:t>
      </w:r>
      <w:r w:rsidRPr="0037769C">
        <w:rPr>
          <w:rFonts w:hAnsi="宋体" w:cs="Arial Unicode MS"/>
          <w:szCs w:val="24"/>
          <w:lang w:bidi="bo-CN"/>
        </w:rPr>
        <w:t>1</w:t>
      </w:r>
      <w:r w:rsidRPr="0037769C">
        <w:rPr>
          <w:rFonts w:hAnsi="宋体" w:cs="Arial Unicode MS" w:hint="eastAsia"/>
          <w:szCs w:val="24"/>
          <w:lang w:bidi="bo-CN"/>
        </w:rPr>
        <w:t>.0。</w:t>
      </w:r>
    </w:p>
    <w:p w14:paraId="356A15E6" w14:textId="77777777" w:rsidR="00E05240" w:rsidRPr="00A56307" w:rsidRDefault="00E60424" w:rsidP="00EA5FB0">
      <w:pPr>
        <w:pStyle w:val="2"/>
        <w:spacing w:before="120"/>
      </w:pPr>
      <w:bookmarkStart w:id="2" w:name="_Toc26195892"/>
      <w:r w:rsidRPr="00A56307">
        <w:rPr>
          <w:rFonts w:hint="eastAsia"/>
        </w:rPr>
        <w:t>系统概述</w:t>
      </w:r>
      <w:bookmarkEnd w:id="2"/>
    </w:p>
    <w:p w14:paraId="41D6ED00" w14:textId="77777777" w:rsid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bookmarkStart w:id="3" w:name="_Toc331530492"/>
      <w:r w:rsidRPr="00315F26">
        <w:rPr>
          <w:rFonts w:ascii="宋体" w:hAnsi="宋体" w:cs="Arial Unicode MS" w:hint="eastAsia"/>
          <w:color w:val="FF0000"/>
          <w:kern w:val="2"/>
          <w:highlight w:val="yellow"/>
          <w:lang w:bidi="bo-CN"/>
        </w:rPr>
        <w:t>本条应概述本文档适用的系统和软件的用途。它还应描述系统与软件的</w:t>
      </w:r>
      <w:r w:rsidRPr="00315F26">
        <w:rPr>
          <w:rFonts w:ascii="宋体" w:hAnsi="宋体" w:cs="Arial Unicode MS"/>
          <w:color w:val="FF0000"/>
          <w:kern w:val="2"/>
          <w:highlight w:val="yellow"/>
          <w:lang w:bidi="bo-CN"/>
        </w:rPr>
        <w:t>-</w:t>
      </w:r>
      <w:r w:rsidRPr="00315F26">
        <w:rPr>
          <w:rFonts w:ascii="宋体" w:hAnsi="宋体" w:cs="Arial Unicode MS" w:hint="eastAsia"/>
          <w:color w:val="FF0000"/>
          <w:kern w:val="2"/>
          <w:highlight w:val="yellow"/>
          <w:lang w:bidi="bo-CN"/>
        </w:rPr>
        <w:t>般特性</w:t>
      </w:r>
      <w:r>
        <w:rPr>
          <w:rFonts w:ascii="宋体" w:hAnsi="宋体" w:cs="Arial Unicode MS" w:hint="eastAsia"/>
          <w:color w:val="FF0000"/>
          <w:kern w:val="2"/>
          <w:highlight w:val="yellow"/>
          <w:lang w:bidi="bo-CN"/>
        </w:rPr>
        <w:t>；</w:t>
      </w:r>
      <w:r w:rsidRPr="00315F26">
        <w:rPr>
          <w:rFonts w:ascii="宋体" w:hAnsi="宋体" w:cs="Arial Unicode MS" w:hint="eastAsia"/>
          <w:color w:val="FF0000"/>
          <w:kern w:val="2"/>
          <w:highlight w:val="yellow"/>
          <w:lang w:bidi="bo-CN"/>
        </w:rPr>
        <w:t>概述系统开发、运行和维护的历史</w:t>
      </w:r>
      <w:r>
        <w:rPr>
          <w:rFonts w:ascii="宋体" w:hAnsi="宋体" w:cs="Arial Unicode MS" w:hint="eastAsia"/>
          <w:color w:val="FF0000"/>
          <w:kern w:val="2"/>
          <w:highlight w:val="yellow"/>
          <w:lang w:bidi="bo-CN"/>
        </w:rPr>
        <w:t>；</w:t>
      </w:r>
      <w:r w:rsidRPr="00315F26">
        <w:rPr>
          <w:rFonts w:ascii="宋体" w:hAnsi="宋体" w:cs="Arial Unicode MS" w:hint="eastAsia"/>
          <w:color w:val="FF0000"/>
          <w:kern w:val="2"/>
          <w:highlight w:val="yellow"/>
          <w:lang w:bidi="bo-CN"/>
        </w:rPr>
        <w:t>标识项目的需方、用户、开发方和保障机构等</w:t>
      </w:r>
      <w:r>
        <w:rPr>
          <w:rFonts w:ascii="宋体" w:hAnsi="宋体" w:cs="Arial Unicode MS" w:hint="eastAsia"/>
          <w:color w:val="FF0000"/>
          <w:kern w:val="2"/>
          <w:highlight w:val="yellow"/>
          <w:lang w:bidi="bo-CN"/>
        </w:rPr>
        <w:t>；</w:t>
      </w:r>
      <w:r w:rsidRPr="00315F26">
        <w:rPr>
          <w:rFonts w:ascii="宋体" w:hAnsi="宋体" w:cs="Arial Unicode MS" w:hint="eastAsia"/>
          <w:color w:val="FF0000"/>
          <w:kern w:val="2"/>
          <w:highlight w:val="yellow"/>
          <w:lang w:bidi="bo-CN"/>
        </w:rPr>
        <w:t>标识当前和计划的运行现场</w:t>
      </w:r>
      <w:r>
        <w:rPr>
          <w:rFonts w:ascii="宋体" w:hAnsi="宋体" w:cs="Arial Unicode MS" w:hint="eastAsia"/>
          <w:color w:val="FF0000"/>
          <w:kern w:val="2"/>
          <w:highlight w:val="yellow"/>
          <w:lang w:bidi="bo-CN"/>
        </w:rPr>
        <w:t>；</w:t>
      </w:r>
      <w:r w:rsidRPr="00315F26">
        <w:rPr>
          <w:rFonts w:ascii="宋体" w:hAnsi="宋体" w:cs="Arial Unicode MS" w:hint="eastAsia"/>
          <w:color w:val="FF0000"/>
          <w:kern w:val="2"/>
          <w:highlight w:val="yellow"/>
          <w:lang w:bidi="bo-CN"/>
        </w:rPr>
        <w:t>列出其他有关文档。</w:t>
      </w:r>
    </w:p>
    <w:p w14:paraId="6D4EE7AC" w14:textId="77777777" w:rsidR="00315F26" w:rsidRP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071AA70D" w14:textId="77777777" w:rsidR="0037769C" w:rsidRDefault="00506031" w:rsidP="00DF4D4F">
      <w:pPr>
        <w:spacing w:line="360" w:lineRule="auto"/>
        <w:ind w:firstLineChars="200" w:firstLine="480"/>
        <w:rPr>
          <w:rFonts w:ascii="宋体" w:hAnsi="宋体"/>
        </w:rPr>
      </w:pPr>
      <w:r>
        <w:rPr>
          <w:rFonts w:ascii="宋体" w:hAnsi="宋体" w:hint="eastAsia"/>
        </w:rPr>
        <w:t>XXXX</w:t>
      </w:r>
      <w:r w:rsidR="00D601D9">
        <w:rPr>
          <w:rFonts w:ascii="宋体" w:hAnsi="宋体" w:hint="eastAsia"/>
        </w:rPr>
        <w:t>软件</w:t>
      </w:r>
      <w:r w:rsidR="0037769C" w:rsidRPr="0037769C">
        <w:rPr>
          <w:rFonts w:ascii="宋体" w:hAnsi="宋体" w:hint="eastAsia"/>
        </w:rPr>
        <w:t>对综合控制宽带传输分系统中设备提供配置管理及状态监控，主要包括拓扑管理、业务管理控制、状态监控、历史记录、告警管理等功能。</w:t>
      </w:r>
    </w:p>
    <w:p w14:paraId="2487510D" w14:textId="77777777" w:rsidR="00E05240" w:rsidRPr="00EA0E18" w:rsidRDefault="00E60424" w:rsidP="00EA5FB0">
      <w:pPr>
        <w:pStyle w:val="2"/>
        <w:spacing w:before="120"/>
      </w:pPr>
      <w:bookmarkStart w:id="4" w:name="_Toc26195893"/>
      <w:r>
        <w:rPr>
          <w:rFonts w:hint="eastAsia"/>
        </w:rPr>
        <w:t>文档概述</w:t>
      </w:r>
      <w:bookmarkEnd w:id="4"/>
    </w:p>
    <w:p w14:paraId="763D2374" w14:textId="77777777" w:rsid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r w:rsidRPr="00315F26">
        <w:rPr>
          <w:rFonts w:ascii="宋体" w:hAnsi="宋体" w:cs="Arial Unicode MS" w:hint="eastAsia"/>
          <w:color w:val="FF0000"/>
          <w:kern w:val="2"/>
          <w:highlight w:val="yellow"/>
          <w:lang w:bidi="bo-CN"/>
        </w:rPr>
        <w:t>本条档的用途和内容，并描述与其使用有关的保密性考虑。</w:t>
      </w:r>
    </w:p>
    <w:p w14:paraId="22862123" w14:textId="77777777" w:rsidR="00315F26" w:rsidRP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0EB20945" w14:textId="77777777" w:rsidR="000F3647" w:rsidRDefault="000F3647" w:rsidP="0037769C">
      <w:pPr>
        <w:spacing w:line="360" w:lineRule="auto"/>
        <w:ind w:firstLineChars="200" w:firstLine="480"/>
        <w:rPr>
          <w:rFonts w:ascii="宋体" w:hAnsi="宋体"/>
        </w:rPr>
      </w:pPr>
      <w:r>
        <w:rPr>
          <w:rFonts w:hint="eastAsia"/>
        </w:rPr>
        <w:t>本文档描述</w:t>
      </w:r>
      <w:r w:rsidR="00506031">
        <w:rPr>
          <w:rFonts w:ascii="宋体" w:hAnsi="宋体" w:hint="eastAsia"/>
        </w:rPr>
        <w:t>XXXX</w:t>
      </w:r>
      <w:r>
        <w:rPr>
          <w:rFonts w:hint="eastAsia"/>
        </w:rPr>
        <w:t>软件执行软件质量保证计划的情况和软件开发过程中的各项质量保证活动。</w:t>
      </w:r>
    </w:p>
    <w:p w14:paraId="5F1A4F77" w14:textId="77777777" w:rsidR="00E05240" w:rsidRDefault="00E60424" w:rsidP="00A95607">
      <w:pPr>
        <w:pStyle w:val="1"/>
        <w:ind w:left="431" w:hanging="431"/>
      </w:pPr>
      <w:bookmarkStart w:id="5" w:name="_Toc26195894"/>
      <w:bookmarkEnd w:id="3"/>
      <w:r>
        <w:rPr>
          <w:rFonts w:hint="eastAsia"/>
        </w:rPr>
        <w:t>引用文档</w:t>
      </w:r>
      <w:bookmarkEnd w:id="5"/>
    </w:p>
    <w:p w14:paraId="0F67794D" w14:textId="77777777" w:rsidR="00315F26" w:rsidRDefault="00315F26" w:rsidP="00315F26">
      <w:pPr>
        <w:suppressAutoHyphens w:val="0"/>
        <w:snapToGrid w:val="0"/>
        <w:spacing w:line="360" w:lineRule="auto"/>
        <w:jc w:val="both"/>
        <w:textAlignment w:val="center"/>
        <w:rPr>
          <w:rFonts w:ascii="宋体" w:hAnsi="宋体" w:cs="Arial Unicode MS"/>
          <w:color w:val="FF0000"/>
          <w:kern w:val="2"/>
          <w:highlight w:val="yellow"/>
          <w:lang w:bidi="bo-CN"/>
        </w:rPr>
      </w:pPr>
      <w:r w:rsidRPr="00315F26">
        <w:rPr>
          <w:rFonts w:ascii="宋体" w:hAnsi="宋体" w:cs="Arial Unicode MS" w:hint="eastAsia"/>
          <w:color w:val="FF0000"/>
          <w:kern w:val="2"/>
          <w:highlight w:val="yellow"/>
          <w:lang w:bidi="bo-CN"/>
        </w:rPr>
        <w:t>本章应列出引用</w:t>
      </w:r>
      <w:r>
        <w:rPr>
          <w:rFonts w:ascii="宋体" w:hAnsi="宋体" w:cs="Arial Unicode MS" w:hint="eastAsia"/>
          <w:color w:val="FF0000"/>
          <w:kern w:val="2"/>
          <w:highlight w:val="yellow"/>
          <w:lang w:bidi="bo-CN"/>
        </w:rPr>
        <w:t>文档的编号、标题、</w:t>
      </w:r>
      <w:r w:rsidRPr="00315F26">
        <w:rPr>
          <w:rFonts w:ascii="宋体" w:hAnsi="宋体" w:cs="Arial Unicode MS" w:hint="eastAsia"/>
          <w:color w:val="FF0000"/>
          <w:kern w:val="2"/>
          <w:highlight w:val="yellow"/>
          <w:lang w:bidi="bo-CN"/>
        </w:rPr>
        <w:t>编写单位、修订版及日期，还应标识不能通过正常采购活动得到的文档的来源。</w:t>
      </w:r>
    </w:p>
    <w:p w14:paraId="0FA53620" w14:textId="77777777" w:rsidR="009B0699" w:rsidRPr="00315F26" w:rsidRDefault="009B0699" w:rsidP="009B0699">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501A111D" w14:textId="77777777" w:rsidR="0037769C" w:rsidRPr="00F43651" w:rsidRDefault="0037769C" w:rsidP="0037769C">
      <w:pPr>
        <w:pStyle w:val="affc"/>
        <w:spacing w:line="420" w:lineRule="exact"/>
      </w:pPr>
      <w:r w:rsidRPr="00F43651">
        <w:rPr>
          <w:rFonts w:hint="eastAsia"/>
        </w:rPr>
        <w:t>下列标准文件中的有关条款通过引用而成为本文档的条款。凡注日期或版次</w:t>
      </w:r>
      <w:r w:rsidRPr="00F43651">
        <w:rPr>
          <w:rFonts w:hint="eastAsia"/>
        </w:rPr>
        <w:lastRenderedPageBreak/>
        <w:t>的引用文件，其后的任何修改单（不包含勘误的内容）或修订版本都不适用于本文档，但提倡使用本文档的各方探讨使用其最新版本的可能性。凡不注日期或版次的引用文件，其最新版本适用于本文档。</w:t>
      </w:r>
    </w:p>
    <w:p w14:paraId="130F54D0" w14:textId="77777777" w:rsidR="0037769C" w:rsidRDefault="0037769C" w:rsidP="00D8669E">
      <w:pPr>
        <w:pStyle w:val="affc"/>
        <w:numPr>
          <w:ilvl w:val="0"/>
          <w:numId w:val="13"/>
        </w:numPr>
        <w:spacing w:line="420" w:lineRule="exact"/>
        <w:ind w:firstLineChars="0"/>
      </w:pPr>
      <w:r w:rsidRPr="00F43651">
        <w:rPr>
          <w:rFonts w:hint="eastAsia"/>
        </w:rPr>
        <w:t>GJB 438B-2009  军用软件开发文档通用要求</w:t>
      </w:r>
    </w:p>
    <w:p w14:paraId="4E3569C8" w14:textId="77777777" w:rsidR="00037CB9" w:rsidRDefault="00037CB9" w:rsidP="00D8669E">
      <w:pPr>
        <w:pStyle w:val="affc"/>
        <w:numPr>
          <w:ilvl w:val="0"/>
          <w:numId w:val="13"/>
        </w:numPr>
        <w:spacing w:line="420" w:lineRule="exact"/>
        <w:ind w:firstLineChars="0"/>
      </w:pPr>
      <w:r>
        <w:rPr>
          <w:rFonts w:hint="eastAsia"/>
        </w:rPr>
        <w:t>GJB 439A-2013  军用软件质量保证通用要求</w:t>
      </w:r>
    </w:p>
    <w:p w14:paraId="7227FCAA" w14:textId="77777777" w:rsidR="0037769C" w:rsidRDefault="0037769C" w:rsidP="00D8669E">
      <w:pPr>
        <w:pStyle w:val="affc"/>
        <w:numPr>
          <w:ilvl w:val="0"/>
          <w:numId w:val="13"/>
        </w:numPr>
        <w:spacing w:line="420" w:lineRule="exact"/>
        <w:ind w:firstLineChars="0"/>
      </w:pPr>
      <w:r w:rsidRPr="00F43651">
        <w:rPr>
          <w:rFonts w:hint="eastAsia"/>
        </w:rPr>
        <w:t>GJB 2786A-2009  军用软件开发通用要求</w:t>
      </w:r>
    </w:p>
    <w:p w14:paraId="0314EBE4" w14:textId="77777777" w:rsidR="00037CB9" w:rsidRPr="00037CB9" w:rsidRDefault="00037CB9" w:rsidP="00D8669E">
      <w:pPr>
        <w:pStyle w:val="affc"/>
        <w:numPr>
          <w:ilvl w:val="0"/>
          <w:numId w:val="13"/>
        </w:numPr>
        <w:spacing w:line="420" w:lineRule="exact"/>
        <w:ind w:firstLineChars="0"/>
      </w:pPr>
      <w:r w:rsidRPr="00037CB9">
        <w:rPr>
          <w:rFonts w:hint="eastAsia"/>
        </w:rPr>
        <w:t>TLX-QS-03-07  配置管理规范</w:t>
      </w:r>
      <w:r w:rsidR="00FD6C2C">
        <w:rPr>
          <w:rFonts w:hint="eastAsia"/>
        </w:rPr>
        <w:t xml:space="preserve">   </w:t>
      </w:r>
      <w:r w:rsidRPr="00037CB9">
        <w:rPr>
          <w:rFonts w:hint="eastAsia"/>
        </w:rPr>
        <w:t xml:space="preserve">版本：A5 </w:t>
      </w:r>
    </w:p>
    <w:p w14:paraId="54AA2D1E" w14:textId="77777777" w:rsidR="00FD6C2C" w:rsidRDefault="00626F12" w:rsidP="00D8669E">
      <w:pPr>
        <w:pStyle w:val="affc"/>
        <w:numPr>
          <w:ilvl w:val="0"/>
          <w:numId w:val="13"/>
        </w:numPr>
        <w:spacing w:line="420" w:lineRule="exact"/>
        <w:ind w:firstLineChars="0"/>
      </w:pPr>
      <w:r w:rsidRPr="00626F12">
        <w:t>HG017-012-034 NMS RW</w:t>
      </w:r>
      <w:r w:rsidR="00037CB9" w:rsidRPr="00626F12">
        <w:rPr>
          <w:rFonts w:hint="eastAsia"/>
        </w:rPr>
        <w:t xml:space="preserve">  </w:t>
      </w:r>
      <w:r w:rsidR="00506031">
        <w:rPr>
          <w:rFonts w:hint="eastAsia"/>
        </w:rPr>
        <w:t>XXXX</w:t>
      </w:r>
      <w:r w:rsidR="00037CB9" w:rsidRPr="00626F12">
        <w:rPr>
          <w:rFonts w:hint="eastAsia"/>
        </w:rPr>
        <w:t>软件研制任务书</w:t>
      </w:r>
      <w:r w:rsidR="00FD6C2C">
        <w:rPr>
          <w:rFonts w:hint="eastAsia"/>
        </w:rPr>
        <w:t xml:space="preserve"> </w:t>
      </w:r>
      <w:r w:rsidR="00FD6C2C" w:rsidRPr="00037CB9">
        <w:rPr>
          <w:rFonts w:hint="eastAsia"/>
        </w:rPr>
        <w:t>版本：</w:t>
      </w:r>
      <w:r w:rsidR="00854C6D" w:rsidRPr="00626F12">
        <w:rPr>
          <w:rFonts w:hint="eastAsia"/>
        </w:rPr>
        <w:t>V1</w:t>
      </w:r>
      <w:r w:rsidR="00551F5A" w:rsidRPr="00626F12">
        <w:rPr>
          <w:rFonts w:hint="eastAsia"/>
        </w:rPr>
        <w:t>.0</w:t>
      </w:r>
      <w:r w:rsidR="00037CB9" w:rsidRPr="00626F12">
        <w:rPr>
          <w:rFonts w:hint="eastAsia"/>
        </w:rPr>
        <w:t xml:space="preserve"> </w:t>
      </w:r>
    </w:p>
    <w:p w14:paraId="1F91C6F2" w14:textId="77777777" w:rsidR="00037CB9" w:rsidRPr="00626F12" w:rsidRDefault="00626F12" w:rsidP="00D8669E">
      <w:pPr>
        <w:pStyle w:val="affc"/>
        <w:numPr>
          <w:ilvl w:val="0"/>
          <w:numId w:val="13"/>
        </w:numPr>
        <w:spacing w:line="420" w:lineRule="exact"/>
        <w:ind w:firstLineChars="0"/>
      </w:pPr>
      <w:r w:rsidRPr="00626F12">
        <w:t>HG017-012-034 NMS JH</w:t>
      </w:r>
      <w:r w:rsidR="00037CB9" w:rsidRPr="00626F12">
        <w:rPr>
          <w:rFonts w:hint="eastAsia"/>
        </w:rPr>
        <w:t xml:space="preserve">  </w:t>
      </w:r>
      <w:r w:rsidR="00506031">
        <w:rPr>
          <w:rFonts w:hint="eastAsia"/>
        </w:rPr>
        <w:t>XXXX</w:t>
      </w:r>
      <w:r w:rsidR="00037CB9" w:rsidRPr="00626F12">
        <w:rPr>
          <w:rFonts w:hint="eastAsia"/>
        </w:rPr>
        <w:t>软件开发计划</w:t>
      </w:r>
      <w:r w:rsidR="00FD6C2C">
        <w:rPr>
          <w:rFonts w:hint="eastAsia"/>
        </w:rPr>
        <w:t xml:space="preserve">  </w:t>
      </w:r>
      <w:r w:rsidR="00FD6C2C" w:rsidRPr="00037CB9">
        <w:rPr>
          <w:rFonts w:hint="eastAsia"/>
        </w:rPr>
        <w:t>版本：</w:t>
      </w:r>
      <w:r w:rsidR="00854C6D" w:rsidRPr="00626F12">
        <w:rPr>
          <w:rFonts w:hint="eastAsia"/>
        </w:rPr>
        <w:t>V</w:t>
      </w:r>
      <w:r w:rsidR="00FD6C2C">
        <w:rPr>
          <w:rFonts w:hint="eastAsia"/>
        </w:rPr>
        <w:t>2</w:t>
      </w:r>
      <w:r w:rsidR="00551F5A" w:rsidRPr="00626F12">
        <w:rPr>
          <w:rFonts w:hint="eastAsia"/>
        </w:rPr>
        <w:t>.0</w:t>
      </w:r>
    </w:p>
    <w:p w14:paraId="368A03BD" w14:textId="77777777" w:rsidR="00037CB9" w:rsidRPr="00626F12" w:rsidRDefault="00626F12" w:rsidP="00D8669E">
      <w:pPr>
        <w:pStyle w:val="affc"/>
        <w:numPr>
          <w:ilvl w:val="0"/>
          <w:numId w:val="13"/>
        </w:numPr>
        <w:spacing w:line="420" w:lineRule="exact"/>
        <w:ind w:firstLineChars="0"/>
      </w:pPr>
      <w:r w:rsidRPr="00626F12">
        <w:t>HG017-012-034 NMS ZJ</w:t>
      </w:r>
      <w:r w:rsidR="00037CB9" w:rsidRPr="00626F12">
        <w:rPr>
          <w:rFonts w:hint="eastAsia"/>
        </w:rPr>
        <w:t xml:space="preserve">   </w:t>
      </w:r>
      <w:r w:rsidR="00506031">
        <w:rPr>
          <w:rFonts w:hint="eastAsia"/>
        </w:rPr>
        <w:t>XXXX</w:t>
      </w:r>
      <w:r w:rsidR="00037CB9" w:rsidRPr="00626F12">
        <w:rPr>
          <w:rFonts w:hint="eastAsia"/>
        </w:rPr>
        <w:t>软件质量保证计划</w:t>
      </w:r>
      <w:r w:rsidR="00FD6C2C">
        <w:rPr>
          <w:rFonts w:hint="eastAsia"/>
        </w:rPr>
        <w:t xml:space="preserve">      </w:t>
      </w:r>
      <w:r w:rsidR="00037CB9" w:rsidRPr="00626F12">
        <w:rPr>
          <w:rFonts w:hint="eastAsia"/>
        </w:rPr>
        <w:t>版本：</w:t>
      </w:r>
      <w:bookmarkStart w:id="6" w:name="OLE_LINK1"/>
      <w:bookmarkStart w:id="7" w:name="OLE_LINK2"/>
      <w:r w:rsidR="00854C6D" w:rsidRPr="00626F12">
        <w:rPr>
          <w:rFonts w:hint="eastAsia"/>
        </w:rPr>
        <w:t>V1</w:t>
      </w:r>
      <w:bookmarkEnd w:id="6"/>
      <w:bookmarkEnd w:id="7"/>
      <w:r w:rsidR="00551F5A" w:rsidRPr="00626F12">
        <w:rPr>
          <w:rFonts w:hint="eastAsia"/>
        </w:rPr>
        <w:t>.0</w:t>
      </w:r>
    </w:p>
    <w:p w14:paraId="67BE2A9F" w14:textId="77777777" w:rsidR="00C1672B" w:rsidRPr="00626F12" w:rsidRDefault="00626F12" w:rsidP="00D8669E">
      <w:pPr>
        <w:pStyle w:val="affc"/>
        <w:numPr>
          <w:ilvl w:val="0"/>
          <w:numId w:val="13"/>
        </w:numPr>
        <w:spacing w:line="420" w:lineRule="exact"/>
        <w:ind w:firstLineChars="0"/>
      </w:pPr>
      <w:r w:rsidRPr="00626F12">
        <w:t>HG017-012-034 NMS PJ</w:t>
      </w:r>
      <w:r w:rsidR="00037CB9" w:rsidRPr="00626F12">
        <w:rPr>
          <w:rFonts w:hint="eastAsia"/>
        </w:rPr>
        <w:t xml:space="preserve">   </w:t>
      </w:r>
      <w:r w:rsidR="00506031">
        <w:rPr>
          <w:rFonts w:hint="eastAsia"/>
        </w:rPr>
        <w:t>XXXX</w:t>
      </w:r>
      <w:r w:rsidR="00037CB9" w:rsidRPr="00626F12">
        <w:rPr>
          <w:rFonts w:hint="eastAsia"/>
        </w:rPr>
        <w:t>软件配置管理计划</w:t>
      </w:r>
      <w:r w:rsidR="00FD6C2C">
        <w:rPr>
          <w:rFonts w:hint="eastAsia"/>
        </w:rPr>
        <w:t xml:space="preserve"> </w:t>
      </w:r>
      <w:r w:rsidR="00037CB9" w:rsidRPr="00626F12">
        <w:rPr>
          <w:rFonts w:hint="eastAsia"/>
        </w:rPr>
        <w:t xml:space="preserve"> </w:t>
      </w:r>
      <w:r w:rsidR="00FD6C2C">
        <w:rPr>
          <w:rFonts w:hint="eastAsia"/>
        </w:rPr>
        <w:t xml:space="preserve">    </w:t>
      </w:r>
      <w:r w:rsidR="00037CB9" w:rsidRPr="00626F12">
        <w:rPr>
          <w:rFonts w:hint="eastAsia"/>
        </w:rPr>
        <w:t>版本：</w:t>
      </w:r>
      <w:r w:rsidR="00854C6D" w:rsidRPr="00626F12">
        <w:rPr>
          <w:rFonts w:hint="eastAsia"/>
        </w:rPr>
        <w:t>V1</w:t>
      </w:r>
      <w:r w:rsidR="00551F5A" w:rsidRPr="00626F12">
        <w:rPr>
          <w:rFonts w:hint="eastAsia"/>
        </w:rPr>
        <w:t>.0</w:t>
      </w:r>
      <w:r w:rsidR="00037CB9" w:rsidRPr="00626F12">
        <w:rPr>
          <w:rFonts w:hint="eastAsia"/>
        </w:rPr>
        <w:t xml:space="preserve"> </w:t>
      </w:r>
    </w:p>
    <w:p w14:paraId="0576021D" w14:textId="77777777" w:rsidR="0037769C" w:rsidRPr="00FD6C2C" w:rsidRDefault="0037769C" w:rsidP="0037769C"/>
    <w:p w14:paraId="1B3BB8AD" w14:textId="77777777" w:rsidR="00815C04" w:rsidRDefault="00E60424" w:rsidP="00A95607">
      <w:pPr>
        <w:pStyle w:val="1"/>
      </w:pPr>
      <w:bookmarkStart w:id="8" w:name="_Toc26195895"/>
      <w:r>
        <w:rPr>
          <w:rFonts w:hint="eastAsia"/>
        </w:rPr>
        <w:t>软件研制概述</w:t>
      </w:r>
      <w:bookmarkEnd w:id="8"/>
    </w:p>
    <w:p w14:paraId="5D2889C8" w14:textId="77777777" w:rsidR="009B0699" w:rsidRPr="009B0699" w:rsidRDefault="009B0699" w:rsidP="009B0699">
      <w:pPr>
        <w:suppressAutoHyphens w:val="0"/>
        <w:snapToGrid w:val="0"/>
        <w:spacing w:line="360" w:lineRule="auto"/>
        <w:jc w:val="both"/>
        <w:textAlignment w:val="center"/>
        <w:rPr>
          <w:rFonts w:ascii="宋体" w:hAnsi="宋体" w:cs="Arial Unicode MS"/>
          <w:color w:val="FF0000"/>
          <w:kern w:val="2"/>
          <w:highlight w:val="yellow"/>
          <w:lang w:bidi="bo-CN"/>
        </w:rPr>
      </w:pPr>
      <w:r w:rsidRPr="009B0699">
        <w:rPr>
          <w:rFonts w:ascii="宋体" w:hAnsi="宋体" w:cs="Arial Unicode MS" w:hint="eastAsia"/>
          <w:color w:val="FF0000"/>
          <w:kern w:val="2"/>
          <w:highlight w:val="yellow"/>
          <w:lang w:bidi="bo-CN"/>
        </w:rPr>
        <w:t>本章应逐项说明</w:t>
      </w:r>
      <w:r>
        <w:rPr>
          <w:rFonts w:ascii="宋体" w:hAnsi="宋体" w:cs="Arial Unicode MS" w:hint="eastAsia"/>
          <w:color w:val="FF0000"/>
          <w:kern w:val="2"/>
          <w:highlight w:val="yellow"/>
          <w:lang w:bidi="bo-CN"/>
        </w:rPr>
        <w:t>软件研制</w:t>
      </w:r>
      <w:r w:rsidRPr="009B0699">
        <w:rPr>
          <w:rFonts w:ascii="宋体" w:hAnsi="宋体" w:cs="Arial Unicode MS" w:hint="eastAsia"/>
          <w:color w:val="FF0000"/>
          <w:kern w:val="2"/>
          <w:highlight w:val="yellow"/>
          <w:lang w:bidi="bo-CN"/>
        </w:rPr>
        <w:t>所经历的各项活动及其完成情况，包括软件需求分析、软件设计、软件实现和软件测试等。</w:t>
      </w:r>
    </w:p>
    <w:p w14:paraId="773A9BB0" w14:textId="77777777" w:rsidR="009B0699" w:rsidRPr="00315F26" w:rsidRDefault="009B0699" w:rsidP="009B0699">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1E73AD92" w14:textId="77777777" w:rsidR="009E261A" w:rsidRDefault="009E261A" w:rsidP="00831A12">
      <w:pPr>
        <w:spacing w:line="360" w:lineRule="auto"/>
        <w:ind w:firstLineChars="200" w:firstLine="480"/>
      </w:pPr>
      <w:r w:rsidRPr="009E261A">
        <w:rPr>
          <w:rFonts w:hint="eastAsia"/>
        </w:rPr>
        <w:t>本项目研发采用职能型组织结构</w:t>
      </w:r>
      <w:r w:rsidR="00FD6C2C">
        <w:rPr>
          <w:rFonts w:hint="eastAsia"/>
        </w:rPr>
        <w:t>，</w:t>
      </w:r>
      <w:r w:rsidRPr="009E261A">
        <w:rPr>
          <w:rFonts w:hint="eastAsia"/>
        </w:rPr>
        <w:t>项目管理工作由项目经理负责，公司高层、及质量</w:t>
      </w:r>
      <w:r w:rsidR="008B6516">
        <w:rPr>
          <w:rFonts w:hint="eastAsia"/>
        </w:rPr>
        <w:t>部</w:t>
      </w:r>
      <w:r w:rsidRPr="009E261A">
        <w:rPr>
          <w:rFonts w:hint="eastAsia"/>
        </w:rPr>
        <w:t>对项目的实施情况、质量工作进行监督，项目组成员为各相关协助职能部门的工程师等人力，各业务部门领导提供业务管理的相关支撑工作。</w:t>
      </w:r>
      <w:r>
        <w:rPr>
          <w:rFonts w:hint="eastAsia"/>
        </w:rPr>
        <w:t>项目组成员及职责如下：</w:t>
      </w:r>
    </w:p>
    <w:p w14:paraId="56D66C9D" w14:textId="77777777" w:rsidR="00492580" w:rsidRDefault="00492580" w:rsidP="009E11AE">
      <w:pPr>
        <w:widowControl/>
        <w:suppressAutoHyphens w:val="0"/>
        <w:spacing w:line="360" w:lineRule="auto"/>
        <w:jc w:val="center"/>
        <w:rPr>
          <w:rFonts w:ascii="黑体" w:eastAsia="黑体" w:hAnsi="宋体"/>
        </w:rPr>
      </w:pPr>
      <w:r w:rsidRPr="00A95607">
        <w:rPr>
          <w:rFonts w:ascii="黑体" w:eastAsia="黑体" w:hAnsi="宋体" w:hint="eastAsia"/>
        </w:rPr>
        <w:t>表</w:t>
      </w:r>
      <w:r w:rsidR="009E11AE" w:rsidRPr="00A95607">
        <w:rPr>
          <w:rFonts w:ascii="黑体" w:eastAsia="黑体" w:hAnsi="宋体" w:hint="eastAsia"/>
        </w:rPr>
        <w:t xml:space="preserve"> </w:t>
      </w:r>
      <w:r w:rsidR="008B6516">
        <w:rPr>
          <w:rFonts w:ascii="黑体" w:eastAsia="黑体" w:hAnsi="宋体" w:hint="eastAsia"/>
        </w:rPr>
        <w:t>3</w:t>
      </w:r>
      <w:r w:rsidR="00A95607" w:rsidRPr="00A95607">
        <w:rPr>
          <w:rFonts w:ascii="黑体" w:eastAsia="黑体" w:hAnsi="宋体" w:hint="eastAsia"/>
        </w:rPr>
        <w:t>-</w:t>
      </w:r>
      <w:r w:rsidR="008B6516">
        <w:rPr>
          <w:rFonts w:ascii="黑体" w:eastAsia="黑体" w:hAnsi="宋体" w:hint="eastAsia"/>
        </w:rPr>
        <w:t xml:space="preserve">1 </w:t>
      </w:r>
      <w:r w:rsidRPr="00A95607">
        <w:rPr>
          <w:rFonts w:ascii="黑体" w:eastAsia="黑体" w:hAnsi="宋体" w:hint="eastAsia"/>
        </w:rPr>
        <w:t>项目组成员及职责</w:t>
      </w:r>
    </w:p>
    <w:tbl>
      <w:tblPr>
        <w:tblW w:w="83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80" w:firstRow="0" w:lastRow="0" w:firstColumn="1" w:lastColumn="0" w:noHBand="0" w:noVBand="0"/>
      </w:tblPr>
      <w:tblGrid>
        <w:gridCol w:w="1507"/>
        <w:gridCol w:w="1674"/>
        <w:gridCol w:w="5216"/>
      </w:tblGrid>
      <w:tr w:rsidR="00C87383" w:rsidRPr="00C87383" w14:paraId="4E6C9AFB" w14:textId="77777777" w:rsidTr="00AA1BA7">
        <w:trPr>
          <w:trHeight w:val="510"/>
          <w:jc w:val="center"/>
        </w:trPr>
        <w:tc>
          <w:tcPr>
            <w:tcW w:w="1507" w:type="dxa"/>
            <w:shd w:val="clear" w:color="auto" w:fill="E0E0E0"/>
            <w:vAlign w:val="center"/>
            <w:hideMark/>
          </w:tcPr>
          <w:p w14:paraId="7B11B42C" w14:textId="77777777" w:rsidR="00C87383" w:rsidRPr="00561259" w:rsidRDefault="00C87383" w:rsidP="00C87383">
            <w:pPr>
              <w:jc w:val="center"/>
              <w:rPr>
                <w:rFonts w:ascii="黑体" w:eastAsia="黑体" w:hAnsiTheme="minorEastAsia"/>
                <w:sz w:val="21"/>
                <w:szCs w:val="21"/>
              </w:rPr>
            </w:pPr>
            <w:r w:rsidRPr="00561259">
              <w:rPr>
                <w:rFonts w:ascii="黑体" w:eastAsia="黑体" w:hAnsiTheme="minorEastAsia" w:hint="eastAsia"/>
                <w:sz w:val="21"/>
                <w:szCs w:val="21"/>
              </w:rPr>
              <w:t>角色</w:t>
            </w:r>
          </w:p>
        </w:tc>
        <w:tc>
          <w:tcPr>
            <w:tcW w:w="1674" w:type="dxa"/>
            <w:shd w:val="clear" w:color="auto" w:fill="E0E0E0"/>
            <w:vAlign w:val="center"/>
            <w:hideMark/>
          </w:tcPr>
          <w:p w14:paraId="713A06D3" w14:textId="77777777" w:rsidR="00C87383" w:rsidRPr="00561259" w:rsidRDefault="00C87383" w:rsidP="00C87383">
            <w:pPr>
              <w:jc w:val="center"/>
              <w:rPr>
                <w:rFonts w:ascii="黑体" w:eastAsia="黑体" w:hAnsiTheme="minorEastAsia"/>
                <w:sz w:val="21"/>
                <w:szCs w:val="21"/>
              </w:rPr>
            </w:pPr>
            <w:r w:rsidRPr="00561259">
              <w:rPr>
                <w:rFonts w:ascii="黑体" w:eastAsia="黑体" w:hAnsiTheme="minorEastAsia" w:hint="eastAsia"/>
                <w:sz w:val="21"/>
                <w:szCs w:val="21"/>
              </w:rPr>
              <w:t>人员</w:t>
            </w:r>
          </w:p>
        </w:tc>
        <w:tc>
          <w:tcPr>
            <w:tcW w:w="5216" w:type="dxa"/>
            <w:shd w:val="clear" w:color="auto" w:fill="E0E0E0"/>
            <w:vAlign w:val="center"/>
            <w:hideMark/>
          </w:tcPr>
          <w:p w14:paraId="5A24BCD2" w14:textId="77777777" w:rsidR="00C87383" w:rsidRPr="00561259" w:rsidRDefault="00C87383" w:rsidP="00C87383">
            <w:pPr>
              <w:jc w:val="center"/>
              <w:rPr>
                <w:rFonts w:ascii="黑体" w:eastAsia="黑体" w:hAnsiTheme="minorEastAsia"/>
                <w:sz w:val="21"/>
                <w:szCs w:val="21"/>
              </w:rPr>
            </w:pPr>
            <w:r w:rsidRPr="00561259">
              <w:rPr>
                <w:rFonts w:ascii="黑体" w:eastAsia="黑体" w:hAnsiTheme="minorEastAsia" w:hint="eastAsia"/>
                <w:sz w:val="21"/>
                <w:szCs w:val="21"/>
              </w:rPr>
              <w:t>职责</w:t>
            </w:r>
          </w:p>
        </w:tc>
      </w:tr>
      <w:tr w:rsidR="008B6516" w:rsidRPr="00C87383" w14:paraId="30DD5925" w14:textId="77777777" w:rsidTr="00AA1BA7">
        <w:trPr>
          <w:trHeight w:val="510"/>
          <w:jc w:val="center"/>
        </w:trPr>
        <w:tc>
          <w:tcPr>
            <w:tcW w:w="1507" w:type="dxa"/>
            <w:vAlign w:val="center"/>
            <w:hideMark/>
          </w:tcPr>
          <w:p w14:paraId="37826F18" w14:textId="77777777" w:rsidR="008B6516" w:rsidRPr="00AA1BA7" w:rsidRDefault="008B6516" w:rsidP="00AA1BA7">
            <w:pPr>
              <w:jc w:val="center"/>
              <w:rPr>
                <w:rFonts w:ascii="宋体" w:hAnsi="宋体"/>
                <w:sz w:val="21"/>
                <w:szCs w:val="21"/>
              </w:rPr>
            </w:pPr>
            <w:r w:rsidRPr="00AA1BA7">
              <w:rPr>
                <w:rFonts w:ascii="宋体" w:hAnsi="宋体" w:hint="eastAsia"/>
                <w:sz w:val="21"/>
                <w:szCs w:val="21"/>
              </w:rPr>
              <w:t>软件项目经理</w:t>
            </w:r>
          </w:p>
        </w:tc>
        <w:tc>
          <w:tcPr>
            <w:tcW w:w="1674" w:type="dxa"/>
            <w:vAlign w:val="center"/>
            <w:hideMark/>
          </w:tcPr>
          <w:p w14:paraId="21ECB261"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1083F1BB" w14:textId="77777777" w:rsidR="008B6516" w:rsidRPr="00AA1BA7" w:rsidRDefault="008B6516" w:rsidP="008B6516">
            <w:pPr>
              <w:jc w:val="both"/>
              <w:rPr>
                <w:rFonts w:ascii="宋体" w:hAnsi="宋体"/>
                <w:sz w:val="21"/>
                <w:szCs w:val="21"/>
              </w:rPr>
            </w:pPr>
            <w:r w:rsidRPr="00AA1BA7">
              <w:rPr>
                <w:rFonts w:ascii="宋体" w:hAnsi="宋体" w:hint="eastAsia"/>
                <w:sz w:val="21"/>
                <w:szCs w:val="21"/>
              </w:rPr>
              <w:t>负责软件项目的全过程管理、监控、组织协调工作</w:t>
            </w:r>
          </w:p>
        </w:tc>
      </w:tr>
      <w:tr w:rsidR="008B6516" w:rsidRPr="00C87383" w14:paraId="5F015BAB" w14:textId="77777777" w:rsidTr="00AA1BA7">
        <w:trPr>
          <w:trHeight w:val="510"/>
          <w:jc w:val="center"/>
        </w:trPr>
        <w:tc>
          <w:tcPr>
            <w:tcW w:w="1507" w:type="dxa"/>
            <w:vAlign w:val="center"/>
            <w:hideMark/>
          </w:tcPr>
          <w:p w14:paraId="36B19B7C"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项目技术总师</w:t>
            </w:r>
          </w:p>
        </w:tc>
        <w:tc>
          <w:tcPr>
            <w:tcW w:w="1674" w:type="dxa"/>
            <w:vAlign w:val="center"/>
            <w:hideMark/>
          </w:tcPr>
          <w:p w14:paraId="56A6C2FB"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5692F657" w14:textId="77777777" w:rsidR="008B6516" w:rsidRPr="00AA1BA7" w:rsidRDefault="008B6516" w:rsidP="008B6516">
            <w:pPr>
              <w:jc w:val="both"/>
              <w:rPr>
                <w:rFonts w:ascii="宋体" w:hAnsi="宋体"/>
                <w:sz w:val="21"/>
                <w:szCs w:val="21"/>
              </w:rPr>
            </w:pPr>
            <w:r w:rsidRPr="00AA1BA7">
              <w:rPr>
                <w:rFonts w:ascii="宋体" w:hAnsi="宋体" w:hint="eastAsia"/>
                <w:sz w:val="21"/>
                <w:szCs w:val="21"/>
              </w:rPr>
              <w:t>负责总体技术方案的编写及开发技术疑难问题指导，负责项目的产品需求定义、解释和管理</w:t>
            </w:r>
          </w:p>
        </w:tc>
      </w:tr>
      <w:tr w:rsidR="008B6516" w:rsidRPr="00C87383" w14:paraId="26E0BCE0" w14:textId="77777777" w:rsidTr="00AA1BA7">
        <w:trPr>
          <w:trHeight w:val="510"/>
          <w:jc w:val="center"/>
        </w:trPr>
        <w:tc>
          <w:tcPr>
            <w:tcW w:w="1507" w:type="dxa"/>
            <w:vAlign w:val="center"/>
            <w:hideMark/>
          </w:tcPr>
          <w:p w14:paraId="522696D2"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软件工程师</w:t>
            </w:r>
          </w:p>
        </w:tc>
        <w:tc>
          <w:tcPr>
            <w:tcW w:w="1674" w:type="dxa"/>
            <w:vAlign w:val="center"/>
            <w:hideMark/>
          </w:tcPr>
          <w:p w14:paraId="2D74DF1D" w14:textId="77777777" w:rsidR="009B0699" w:rsidRDefault="009B0699" w:rsidP="009B0699">
            <w:pPr>
              <w:jc w:val="center"/>
              <w:rPr>
                <w:rFonts w:ascii="宋体" w:hAnsi="宋体"/>
                <w:sz w:val="21"/>
                <w:szCs w:val="21"/>
              </w:rPr>
            </w:pPr>
            <w:r>
              <w:rPr>
                <w:rFonts w:ascii="宋体" w:hAnsi="宋体" w:hint="eastAsia"/>
                <w:sz w:val="21"/>
                <w:szCs w:val="21"/>
              </w:rPr>
              <w:t>XXX</w:t>
            </w:r>
            <w:r w:rsidR="008B6516" w:rsidRPr="00AA1BA7">
              <w:rPr>
                <w:rFonts w:ascii="宋体" w:hAnsi="宋体" w:hint="eastAsia"/>
                <w:sz w:val="21"/>
                <w:szCs w:val="21"/>
              </w:rPr>
              <w:t>、</w:t>
            </w:r>
            <w:r>
              <w:rPr>
                <w:rFonts w:ascii="宋体" w:hAnsi="宋体" w:hint="eastAsia"/>
                <w:sz w:val="21"/>
                <w:szCs w:val="21"/>
              </w:rPr>
              <w:t>XXX</w:t>
            </w:r>
            <w:r w:rsidR="008B6516" w:rsidRPr="00AA1BA7">
              <w:rPr>
                <w:rFonts w:ascii="宋体" w:hAnsi="宋体" w:hint="eastAsia"/>
                <w:sz w:val="21"/>
                <w:szCs w:val="21"/>
              </w:rPr>
              <w:t>、</w:t>
            </w:r>
          </w:p>
          <w:p w14:paraId="77A039CB" w14:textId="77777777" w:rsidR="008B6516" w:rsidRPr="00AA1BA7" w:rsidRDefault="009B0699" w:rsidP="009B0699">
            <w:pPr>
              <w:jc w:val="center"/>
              <w:rPr>
                <w:rFonts w:ascii="宋体" w:hAnsi="宋体"/>
                <w:sz w:val="21"/>
                <w:szCs w:val="21"/>
              </w:rPr>
            </w:pPr>
            <w:r>
              <w:rPr>
                <w:rFonts w:ascii="宋体" w:hAnsi="宋体" w:hint="eastAsia"/>
                <w:sz w:val="21"/>
                <w:szCs w:val="21"/>
              </w:rPr>
              <w:t>XXX</w:t>
            </w:r>
            <w:r w:rsidR="008B6516" w:rsidRPr="00AA1BA7">
              <w:rPr>
                <w:rFonts w:ascii="宋体" w:hAnsi="宋体" w:hint="eastAsia"/>
                <w:sz w:val="21"/>
                <w:szCs w:val="21"/>
              </w:rPr>
              <w:t>、</w:t>
            </w:r>
            <w:r>
              <w:rPr>
                <w:rFonts w:ascii="宋体" w:hAnsi="宋体" w:hint="eastAsia"/>
                <w:sz w:val="21"/>
                <w:szCs w:val="21"/>
              </w:rPr>
              <w:t>XXX</w:t>
            </w:r>
          </w:p>
        </w:tc>
        <w:tc>
          <w:tcPr>
            <w:tcW w:w="5216" w:type="dxa"/>
            <w:vAlign w:val="center"/>
            <w:hideMark/>
          </w:tcPr>
          <w:p w14:paraId="58D60DEA" w14:textId="77777777" w:rsidR="008B6516" w:rsidRPr="00AA1BA7" w:rsidRDefault="008B6516" w:rsidP="008B6516">
            <w:pPr>
              <w:jc w:val="both"/>
              <w:rPr>
                <w:rFonts w:ascii="宋体" w:hAnsi="宋体"/>
                <w:sz w:val="21"/>
                <w:szCs w:val="21"/>
              </w:rPr>
            </w:pPr>
            <w:r w:rsidRPr="00AA1BA7">
              <w:rPr>
                <w:rFonts w:ascii="宋体" w:hAnsi="宋体" w:hint="eastAsia"/>
                <w:sz w:val="21"/>
                <w:szCs w:val="21"/>
              </w:rPr>
              <w:t>负责</w:t>
            </w:r>
            <w:r w:rsidRPr="00AA1BA7">
              <w:rPr>
                <w:rFonts w:ascii="宋体" w:hAnsi="宋体"/>
                <w:sz w:val="21"/>
                <w:szCs w:val="21"/>
              </w:rPr>
              <w:t>项目软件</w:t>
            </w:r>
            <w:r w:rsidRPr="00AA1BA7">
              <w:rPr>
                <w:rFonts w:ascii="宋体" w:hAnsi="宋体" w:hint="eastAsia"/>
                <w:sz w:val="21"/>
                <w:szCs w:val="21"/>
              </w:rPr>
              <w:t>模块</w:t>
            </w:r>
            <w:r w:rsidRPr="00AA1BA7">
              <w:rPr>
                <w:rFonts w:ascii="宋体" w:hAnsi="宋体"/>
                <w:sz w:val="21"/>
                <w:szCs w:val="21"/>
              </w:rPr>
              <w:t>责任划分，对</w:t>
            </w:r>
            <w:r w:rsidRPr="00AA1BA7">
              <w:rPr>
                <w:rFonts w:ascii="宋体" w:hAnsi="宋体" w:hint="eastAsia"/>
                <w:sz w:val="21"/>
                <w:szCs w:val="21"/>
              </w:rPr>
              <w:t>软件</w:t>
            </w:r>
            <w:r w:rsidRPr="00AA1BA7">
              <w:rPr>
                <w:rFonts w:ascii="宋体" w:hAnsi="宋体"/>
                <w:sz w:val="21"/>
                <w:szCs w:val="21"/>
              </w:rPr>
              <w:t>整理质量负责，编码及自测，</w:t>
            </w:r>
            <w:r w:rsidRPr="00AA1BA7">
              <w:rPr>
                <w:rFonts w:ascii="宋体" w:hAnsi="宋体" w:hint="eastAsia"/>
                <w:sz w:val="21"/>
                <w:szCs w:val="21"/>
              </w:rPr>
              <w:t>BUG解决</w:t>
            </w:r>
          </w:p>
        </w:tc>
      </w:tr>
      <w:tr w:rsidR="008B6516" w:rsidRPr="00C87383" w14:paraId="251F5F1B" w14:textId="77777777" w:rsidTr="00AA1BA7">
        <w:trPr>
          <w:trHeight w:val="510"/>
          <w:jc w:val="center"/>
        </w:trPr>
        <w:tc>
          <w:tcPr>
            <w:tcW w:w="1507" w:type="dxa"/>
            <w:vAlign w:val="center"/>
            <w:hideMark/>
          </w:tcPr>
          <w:p w14:paraId="16BAA250"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UI设计师</w:t>
            </w:r>
          </w:p>
        </w:tc>
        <w:tc>
          <w:tcPr>
            <w:tcW w:w="1674" w:type="dxa"/>
            <w:vAlign w:val="center"/>
            <w:hideMark/>
          </w:tcPr>
          <w:p w14:paraId="10F18EBD"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1DFD9A91" w14:textId="77777777" w:rsidR="008B6516" w:rsidRPr="00AA1BA7" w:rsidRDefault="008B6516" w:rsidP="008B6516">
            <w:pPr>
              <w:tabs>
                <w:tab w:val="left" w:pos="3346"/>
              </w:tabs>
              <w:jc w:val="both"/>
              <w:rPr>
                <w:rFonts w:ascii="宋体" w:hAnsi="宋体"/>
                <w:sz w:val="21"/>
                <w:szCs w:val="21"/>
              </w:rPr>
            </w:pPr>
            <w:r w:rsidRPr="00AA1BA7">
              <w:rPr>
                <w:rFonts w:ascii="宋体" w:hAnsi="宋体" w:hint="eastAsia"/>
                <w:sz w:val="21"/>
                <w:szCs w:val="21"/>
              </w:rPr>
              <w:t>负责UI设计和维护</w:t>
            </w:r>
          </w:p>
        </w:tc>
      </w:tr>
      <w:tr w:rsidR="008B6516" w:rsidRPr="00C87383" w14:paraId="7235B85E" w14:textId="77777777" w:rsidTr="00AA1BA7">
        <w:trPr>
          <w:trHeight w:val="510"/>
          <w:jc w:val="center"/>
        </w:trPr>
        <w:tc>
          <w:tcPr>
            <w:tcW w:w="1507" w:type="dxa"/>
            <w:vAlign w:val="center"/>
            <w:hideMark/>
          </w:tcPr>
          <w:p w14:paraId="3F904BA7"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测试</w:t>
            </w:r>
            <w:r w:rsidRPr="00AA1BA7">
              <w:rPr>
                <w:rFonts w:ascii="宋体" w:hAnsi="宋体"/>
                <w:sz w:val="21"/>
                <w:szCs w:val="21"/>
              </w:rPr>
              <w:t>工程师</w:t>
            </w:r>
          </w:p>
        </w:tc>
        <w:tc>
          <w:tcPr>
            <w:tcW w:w="1674" w:type="dxa"/>
            <w:vAlign w:val="center"/>
            <w:hideMark/>
          </w:tcPr>
          <w:p w14:paraId="1DB30C07"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78E13185" w14:textId="77777777" w:rsidR="008B6516" w:rsidRPr="00AA1BA7" w:rsidRDefault="008B6516" w:rsidP="008B6516">
            <w:pPr>
              <w:tabs>
                <w:tab w:val="left" w:pos="3346"/>
              </w:tabs>
              <w:jc w:val="both"/>
              <w:rPr>
                <w:rFonts w:ascii="宋体" w:hAnsi="宋体"/>
                <w:sz w:val="21"/>
                <w:szCs w:val="21"/>
              </w:rPr>
            </w:pPr>
            <w:r w:rsidRPr="00AA1BA7">
              <w:rPr>
                <w:rFonts w:ascii="宋体" w:hAnsi="宋体" w:hint="eastAsia"/>
                <w:sz w:val="21"/>
                <w:szCs w:val="21"/>
              </w:rPr>
              <w:t>负责项目的集成测试、系统测试、外部联调测试</w:t>
            </w:r>
          </w:p>
        </w:tc>
      </w:tr>
      <w:tr w:rsidR="008B6516" w:rsidRPr="00C87383" w14:paraId="02F44DE1" w14:textId="77777777" w:rsidTr="00AA1BA7">
        <w:trPr>
          <w:trHeight w:val="510"/>
          <w:jc w:val="center"/>
        </w:trPr>
        <w:tc>
          <w:tcPr>
            <w:tcW w:w="1507" w:type="dxa"/>
            <w:vAlign w:val="center"/>
            <w:hideMark/>
          </w:tcPr>
          <w:p w14:paraId="11EEF47F"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质量师</w:t>
            </w:r>
          </w:p>
        </w:tc>
        <w:tc>
          <w:tcPr>
            <w:tcW w:w="1674" w:type="dxa"/>
            <w:vAlign w:val="center"/>
            <w:hideMark/>
          </w:tcPr>
          <w:p w14:paraId="172679D7"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3A1CEE72" w14:textId="77777777" w:rsidR="008B6516" w:rsidRPr="00AA1BA7" w:rsidRDefault="008B6516" w:rsidP="008B6516">
            <w:pPr>
              <w:jc w:val="both"/>
              <w:rPr>
                <w:rFonts w:ascii="宋体" w:hAnsi="宋体"/>
                <w:sz w:val="21"/>
                <w:szCs w:val="21"/>
              </w:rPr>
            </w:pPr>
            <w:r w:rsidRPr="00AA1BA7">
              <w:rPr>
                <w:rFonts w:ascii="宋体" w:hAnsi="宋体" w:hint="eastAsia"/>
                <w:sz w:val="21"/>
                <w:szCs w:val="21"/>
              </w:rPr>
              <w:t>负责项目的质量保证、标准化，把关项目过程文档、产品质量</w:t>
            </w:r>
          </w:p>
        </w:tc>
      </w:tr>
      <w:tr w:rsidR="008B6516" w:rsidRPr="00C87383" w14:paraId="2EA41CF0" w14:textId="77777777" w:rsidTr="00AA1BA7">
        <w:trPr>
          <w:trHeight w:val="510"/>
          <w:jc w:val="center"/>
        </w:trPr>
        <w:tc>
          <w:tcPr>
            <w:tcW w:w="1507" w:type="dxa"/>
            <w:vAlign w:val="center"/>
            <w:hideMark/>
          </w:tcPr>
          <w:p w14:paraId="715C68A2" w14:textId="77777777" w:rsidR="008B6516" w:rsidRPr="00AA1BA7" w:rsidRDefault="008B6516" w:rsidP="009D5761">
            <w:pPr>
              <w:jc w:val="center"/>
              <w:rPr>
                <w:rFonts w:ascii="宋体" w:hAnsi="宋体"/>
                <w:sz w:val="21"/>
                <w:szCs w:val="21"/>
              </w:rPr>
            </w:pPr>
            <w:r w:rsidRPr="00AA1BA7">
              <w:rPr>
                <w:rFonts w:ascii="宋体" w:hAnsi="宋体" w:hint="eastAsia"/>
                <w:sz w:val="21"/>
                <w:szCs w:val="21"/>
              </w:rPr>
              <w:t>配置管理员</w:t>
            </w:r>
          </w:p>
        </w:tc>
        <w:tc>
          <w:tcPr>
            <w:tcW w:w="1674" w:type="dxa"/>
            <w:vAlign w:val="center"/>
            <w:hideMark/>
          </w:tcPr>
          <w:p w14:paraId="0126FC07" w14:textId="77777777" w:rsidR="008B6516" w:rsidRPr="00AA1BA7" w:rsidRDefault="009B0699" w:rsidP="009D5761">
            <w:pPr>
              <w:jc w:val="center"/>
              <w:rPr>
                <w:rFonts w:ascii="宋体" w:hAnsi="宋体"/>
                <w:sz w:val="21"/>
                <w:szCs w:val="21"/>
              </w:rPr>
            </w:pPr>
            <w:r>
              <w:rPr>
                <w:rFonts w:ascii="宋体" w:hAnsi="宋体" w:hint="eastAsia"/>
                <w:sz w:val="21"/>
                <w:szCs w:val="21"/>
              </w:rPr>
              <w:t>XXX</w:t>
            </w:r>
          </w:p>
        </w:tc>
        <w:tc>
          <w:tcPr>
            <w:tcW w:w="5216" w:type="dxa"/>
            <w:vAlign w:val="center"/>
            <w:hideMark/>
          </w:tcPr>
          <w:p w14:paraId="4F9F559C" w14:textId="77777777" w:rsidR="008B6516" w:rsidRPr="00AA1BA7" w:rsidRDefault="008B6516" w:rsidP="008B6516">
            <w:pPr>
              <w:pStyle w:val="aff4"/>
              <w:ind w:firstLine="0"/>
              <w:rPr>
                <w:rFonts w:hAnsi="宋体"/>
                <w:sz w:val="21"/>
                <w:szCs w:val="21"/>
              </w:rPr>
            </w:pPr>
            <w:r w:rsidRPr="00AA1BA7">
              <w:rPr>
                <w:rFonts w:hAnsi="宋体" w:hint="eastAsia"/>
                <w:sz w:val="21"/>
                <w:szCs w:val="21"/>
              </w:rPr>
              <w:t>负责项目过程文档管理、受控</w:t>
            </w:r>
          </w:p>
        </w:tc>
      </w:tr>
    </w:tbl>
    <w:p w14:paraId="68F6EB44" w14:textId="77777777" w:rsidR="008B6516" w:rsidRPr="007D2F7B" w:rsidRDefault="008B6516" w:rsidP="00FB0DF2">
      <w:pPr>
        <w:spacing w:beforeLines="50" w:before="120" w:line="360" w:lineRule="auto"/>
        <w:ind w:firstLineChars="200" w:firstLine="480"/>
        <w:rPr>
          <w:rFonts w:ascii="宋体" w:hAnsi="宋体"/>
        </w:rPr>
      </w:pPr>
      <w:r w:rsidRPr="007D2F7B">
        <w:rPr>
          <w:rFonts w:ascii="宋体" w:hAnsi="宋体" w:hint="eastAsia"/>
        </w:rPr>
        <w:t>整个</w:t>
      </w:r>
      <w:r w:rsidRPr="007D2F7B">
        <w:rPr>
          <w:rFonts w:ascii="宋体" w:hAnsi="宋体"/>
        </w:rPr>
        <w:t>软件项目分为需求分析</w:t>
      </w:r>
      <w:r w:rsidRPr="007D2F7B">
        <w:rPr>
          <w:rFonts w:ascii="宋体" w:hAnsi="宋体" w:hint="eastAsia"/>
        </w:rPr>
        <w:t>与策划</w:t>
      </w:r>
      <w:r w:rsidRPr="007D2F7B">
        <w:rPr>
          <w:rFonts w:ascii="宋体" w:hAnsi="宋体"/>
        </w:rPr>
        <w:t>阶段、软件设计阶段、</w:t>
      </w:r>
      <w:r w:rsidRPr="007D2F7B">
        <w:rPr>
          <w:rFonts w:ascii="宋体" w:hAnsi="宋体" w:hint="eastAsia"/>
        </w:rPr>
        <w:t>软件实现</w:t>
      </w:r>
      <w:r w:rsidRPr="007D2F7B">
        <w:rPr>
          <w:rFonts w:ascii="宋体" w:hAnsi="宋体"/>
        </w:rPr>
        <w:t>阶段、</w:t>
      </w:r>
      <w:r w:rsidR="007D2F7B" w:rsidRPr="007D2F7B">
        <w:rPr>
          <w:rFonts w:ascii="宋体" w:hAnsi="宋体" w:hint="eastAsia"/>
        </w:rPr>
        <w:t>验</w:t>
      </w:r>
      <w:r w:rsidR="007D2F7B" w:rsidRPr="007D2F7B">
        <w:rPr>
          <w:rFonts w:ascii="宋体" w:hAnsi="宋体" w:hint="eastAsia"/>
        </w:rPr>
        <w:lastRenderedPageBreak/>
        <w:t>证阶段、</w:t>
      </w:r>
      <w:r w:rsidR="007D2F7B" w:rsidRPr="007D2F7B">
        <w:rPr>
          <w:rFonts w:ascii="宋体" w:hAnsi="宋体"/>
        </w:rPr>
        <w:t>发布阶段</w:t>
      </w:r>
      <w:r w:rsidRPr="007D2F7B">
        <w:rPr>
          <w:rFonts w:ascii="宋体" w:hAnsi="宋体"/>
        </w:rPr>
        <w:t>。</w:t>
      </w:r>
    </w:p>
    <w:p w14:paraId="63AC85DD" w14:textId="77777777" w:rsidR="008B6516" w:rsidRPr="008B6516" w:rsidRDefault="007D2F7B" w:rsidP="008B6516">
      <w:pPr>
        <w:pStyle w:val="2"/>
        <w:spacing w:before="120"/>
        <w:ind w:left="578" w:hangingChars="241" w:hanging="578"/>
      </w:pPr>
      <w:bookmarkStart w:id="9" w:name="_Toc14105760"/>
      <w:bookmarkStart w:id="10" w:name="_Toc26195896"/>
      <w:r>
        <w:rPr>
          <w:rFonts w:hint="eastAsia"/>
        </w:rPr>
        <w:t>需求</w:t>
      </w:r>
      <w:r w:rsidR="008B6516" w:rsidRPr="008B6516">
        <w:rPr>
          <w:rFonts w:hint="eastAsia"/>
        </w:rPr>
        <w:t>分析</w:t>
      </w:r>
      <w:bookmarkEnd w:id="9"/>
      <w:r>
        <w:rPr>
          <w:rFonts w:hint="eastAsia"/>
        </w:rPr>
        <w:t>与策划</w:t>
      </w:r>
      <w:r w:rsidR="00A21833">
        <w:rPr>
          <w:rFonts w:hint="eastAsia"/>
        </w:rPr>
        <w:t>阶段</w:t>
      </w:r>
      <w:bookmarkEnd w:id="10"/>
    </w:p>
    <w:p w14:paraId="6C985A48"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2017年12月，项目</w:t>
      </w:r>
      <w:r w:rsidRPr="007D2F7B">
        <w:rPr>
          <w:rFonts w:ascii="宋体" w:hAnsi="宋体"/>
        </w:rPr>
        <w:t>组结合综合控制宽带传输分系统需求规格说明书中</w:t>
      </w:r>
      <w:r w:rsidRPr="007D2F7B">
        <w:rPr>
          <w:rFonts w:ascii="宋体" w:hAnsi="宋体" w:hint="eastAsia"/>
        </w:rPr>
        <w:t>关于</w:t>
      </w:r>
      <w:r w:rsidRPr="007D2F7B">
        <w:rPr>
          <w:rFonts w:ascii="宋体" w:hAnsi="宋体"/>
        </w:rPr>
        <w:t>对网管软件</w:t>
      </w:r>
      <w:r w:rsidRPr="007D2F7B">
        <w:rPr>
          <w:rFonts w:ascii="宋体" w:hAnsi="宋体" w:hint="eastAsia"/>
        </w:rPr>
        <w:t>（</w:t>
      </w:r>
      <w:r w:rsidR="00506031">
        <w:rPr>
          <w:rFonts w:ascii="宋体" w:hAnsi="宋体"/>
        </w:rPr>
        <w:t>XXXX</w:t>
      </w:r>
      <w:r w:rsidR="00836A7D">
        <w:rPr>
          <w:rFonts w:ascii="宋体" w:hAnsi="宋体"/>
        </w:rPr>
        <w:t>软件</w:t>
      </w:r>
      <w:r w:rsidRPr="007D2F7B">
        <w:rPr>
          <w:rFonts w:ascii="宋体" w:hAnsi="宋体"/>
        </w:rPr>
        <w:t>）的要求，进行了</w:t>
      </w:r>
      <w:r w:rsidRPr="007D2F7B">
        <w:rPr>
          <w:rFonts w:ascii="宋体" w:hAnsi="宋体" w:hint="eastAsia"/>
        </w:rPr>
        <w:t>深入</w:t>
      </w:r>
      <w:r w:rsidRPr="007D2F7B">
        <w:rPr>
          <w:rFonts w:ascii="宋体" w:hAnsi="宋体"/>
        </w:rPr>
        <w:t>的</w:t>
      </w:r>
      <w:r w:rsidRPr="007D2F7B">
        <w:rPr>
          <w:rFonts w:ascii="宋体" w:hAnsi="宋体" w:hint="eastAsia"/>
        </w:rPr>
        <w:t>需求</w:t>
      </w:r>
      <w:r w:rsidRPr="007D2F7B">
        <w:rPr>
          <w:rFonts w:ascii="宋体" w:hAnsi="宋体"/>
        </w:rPr>
        <w:t>分析</w:t>
      </w:r>
      <w:r w:rsidRPr="007D2F7B">
        <w:rPr>
          <w:rFonts w:ascii="宋体" w:hAnsi="宋体" w:hint="eastAsia"/>
        </w:rPr>
        <w:t xml:space="preserve">。   </w:t>
      </w:r>
      <w:r w:rsidRPr="007D2F7B">
        <w:rPr>
          <w:rFonts w:ascii="宋体" w:hAnsi="宋体"/>
        </w:rPr>
        <w:t xml:space="preserve"> </w:t>
      </w:r>
    </w:p>
    <w:p w14:paraId="2BCC64AF"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w:t>
      </w:r>
      <w:r w:rsidR="007D2F7B" w:rsidRPr="007D2F7B">
        <w:rPr>
          <w:rFonts w:ascii="宋体" w:hAnsi="宋体" w:hint="eastAsia"/>
        </w:rPr>
        <w:t>8</w:t>
      </w:r>
      <w:r w:rsidRPr="007D2F7B">
        <w:rPr>
          <w:rFonts w:ascii="宋体" w:hAnsi="宋体" w:hint="eastAsia"/>
        </w:rPr>
        <w:t>年1月</w:t>
      </w:r>
      <w:r w:rsidRPr="007D2F7B">
        <w:rPr>
          <w:rFonts w:ascii="宋体" w:hAnsi="宋体"/>
        </w:rPr>
        <w:t>技术总师</w:t>
      </w:r>
      <w:r w:rsidRPr="007D2F7B">
        <w:rPr>
          <w:rFonts w:ascii="宋体" w:hAnsi="宋体" w:hint="eastAsia"/>
        </w:rPr>
        <w:t>完成</w:t>
      </w:r>
      <w:r w:rsidRPr="007D2F7B">
        <w:rPr>
          <w:rFonts w:ascii="宋体" w:hAnsi="宋体"/>
        </w:rPr>
        <w:t>了对</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研制任务书</w:t>
      </w:r>
      <w:r w:rsidRPr="007D2F7B">
        <w:rPr>
          <w:rFonts w:ascii="宋体" w:hAnsi="宋体"/>
        </w:rPr>
        <w:t>》</w:t>
      </w:r>
      <w:r w:rsidRPr="007D2F7B">
        <w:rPr>
          <w:rFonts w:ascii="宋体" w:hAnsi="宋体" w:hint="eastAsia"/>
        </w:rPr>
        <w:t>的</w:t>
      </w:r>
      <w:r w:rsidRPr="007D2F7B">
        <w:rPr>
          <w:rFonts w:ascii="宋体" w:hAnsi="宋体"/>
        </w:rPr>
        <w:t>编制，</w:t>
      </w:r>
      <w:r w:rsidRPr="007D2F7B">
        <w:rPr>
          <w:rFonts w:ascii="宋体" w:hAnsi="宋体" w:hint="eastAsia"/>
        </w:rPr>
        <w:t>201</w:t>
      </w:r>
      <w:r w:rsidR="007D2F7B" w:rsidRPr="007D2F7B">
        <w:rPr>
          <w:rFonts w:ascii="宋体" w:hAnsi="宋体" w:hint="eastAsia"/>
        </w:rPr>
        <w:t>8</w:t>
      </w:r>
      <w:r w:rsidRPr="007D2F7B">
        <w:rPr>
          <w:rFonts w:ascii="宋体" w:hAnsi="宋体" w:hint="eastAsia"/>
        </w:rPr>
        <w:t>年1月5日《</w:t>
      </w:r>
      <w:r w:rsidR="00506031">
        <w:rPr>
          <w:rFonts w:ascii="宋体" w:hAnsi="宋体" w:hint="eastAsia"/>
        </w:rPr>
        <w:t>XXXX</w:t>
      </w:r>
      <w:r w:rsidR="00836A7D">
        <w:rPr>
          <w:rFonts w:ascii="宋体" w:hAnsi="宋体" w:hint="eastAsia"/>
        </w:rPr>
        <w:t>软件</w:t>
      </w:r>
      <w:r w:rsidRPr="007D2F7B">
        <w:rPr>
          <w:rFonts w:ascii="宋体" w:hAnsi="宋体" w:hint="eastAsia"/>
        </w:rPr>
        <w:t>研制任务书</w:t>
      </w:r>
      <w:r w:rsidRPr="007D2F7B">
        <w:rPr>
          <w:rFonts w:ascii="宋体" w:hAnsi="宋体"/>
        </w:rPr>
        <w:t>》</w:t>
      </w:r>
      <w:r w:rsidRPr="007D2F7B">
        <w:rPr>
          <w:rFonts w:ascii="宋体" w:hAnsi="宋体" w:hint="eastAsia"/>
        </w:rPr>
        <w:t>通过</w:t>
      </w:r>
      <w:r w:rsidRPr="007D2F7B">
        <w:rPr>
          <w:rFonts w:ascii="宋体" w:hAnsi="宋体"/>
        </w:rPr>
        <w:t>了公司级</w:t>
      </w:r>
      <w:r w:rsidRPr="007D2F7B">
        <w:rPr>
          <w:rFonts w:ascii="宋体" w:hAnsi="宋体" w:hint="eastAsia"/>
        </w:rPr>
        <w:t>评审</w:t>
      </w:r>
      <w:r w:rsidRPr="007D2F7B">
        <w:rPr>
          <w:rFonts w:ascii="宋体" w:hAnsi="宋体"/>
        </w:rPr>
        <w:t>，并下发到项目，作为</w:t>
      </w:r>
      <w:r w:rsidR="00506031">
        <w:rPr>
          <w:rFonts w:ascii="宋体" w:hAnsi="宋体" w:hint="eastAsia"/>
        </w:rPr>
        <w:t>XXXX</w:t>
      </w:r>
      <w:r w:rsidR="00836A7D">
        <w:rPr>
          <w:rFonts w:ascii="宋体" w:hAnsi="宋体" w:hint="eastAsia"/>
        </w:rPr>
        <w:t>软件</w:t>
      </w:r>
      <w:r w:rsidRPr="007D2F7B">
        <w:rPr>
          <w:rFonts w:ascii="宋体" w:hAnsi="宋体"/>
        </w:rPr>
        <w:t>开发的</w:t>
      </w:r>
      <w:r w:rsidRPr="007D2F7B">
        <w:rPr>
          <w:rFonts w:ascii="宋体" w:hAnsi="宋体" w:hint="eastAsia"/>
        </w:rPr>
        <w:t>技术</w:t>
      </w:r>
      <w:r w:rsidRPr="007D2F7B">
        <w:rPr>
          <w:rFonts w:ascii="宋体" w:hAnsi="宋体"/>
        </w:rPr>
        <w:t>输入。</w:t>
      </w:r>
    </w:p>
    <w:p w14:paraId="5B3F5009"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2018年1月</w:t>
      </w:r>
      <w:r w:rsidRPr="007D2F7B">
        <w:rPr>
          <w:rFonts w:ascii="宋体" w:hAnsi="宋体"/>
        </w:rPr>
        <w:t>软件</w:t>
      </w:r>
      <w:r w:rsidRPr="007D2F7B">
        <w:rPr>
          <w:rFonts w:ascii="宋体" w:hAnsi="宋体" w:hint="eastAsia"/>
        </w:rPr>
        <w:t>组长</w:t>
      </w:r>
      <w:r w:rsidRPr="007D2F7B">
        <w:rPr>
          <w:rFonts w:ascii="宋体" w:hAnsi="宋体"/>
        </w:rPr>
        <w:t>依据</w:t>
      </w:r>
      <w:r w:rsidRPr="007D2F7B">
        <w:rPr>
          <w:rFonts w:ascii="宋体" w:hAnsi="宋体" w:hint="eastAsia"/>
        </w:rPr>
        <w:t>下发</w:t>
      </w:r>
      <w:r w:rsidRPr="007D2F7B">
        <w:rPr>
          <w:rFonts w:ascii="宋体" w:hAnsi="宋体"/>
        </w:rPr>
        <w:t>的</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研制任务书</w:t>
      </w:r>
      <w:r w:rsidRPr="007D2F7B">
        <w:rPr>
          <w:rFonts w:ascii="宋体" w:hAnsi="宋体"/>
        </w:rPr>
        <w:t>》</w:t>
      </w:r>
      <w:r w:rsidRPr="007D2F7B">
        <w:rPr>
          <w:rFonts w:ascii="宋体" w:hAnsi="宋体" w:hint="eastAsia"/>
        </w:rPr>
        <w:t>，</w:t>
      </w:r>
      <w:r w:rsidRPr="007D2F7B">
        <w:rPr>
          <w:rFonts w:ascii="宋体" w:hAnsi="宋体"/>
        </w:rPr>
        <w:t>编制了</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需求规格说明书</w:t>
      </w:r>
      <w:r w:rsidRPr="007D2F7B">
        <w:rPr>
          <w:rFonts w:ascii="宋体" w:hAnsi="宋体"/>
        </w:rPr>
        <w:t>》</w:t>
      </w:r>
      <w:r w:rsidRPr="007D2F7B">
        <w:rPr>
          <w:rFonts w:ascii="宋体" w:hAnsi="宋体" w:hint="eastAsia"/>
        </w:rPr>
        <w:t>和</w:t>
      </w:r>
      <w:r w:rsidRPr="007D2F7B">
        <w:rPr>
          <w:rFonts w:ascii="宋体" w:hAnsi="宋体"/>
        </w:rPr>
        <w:t>《</w:t>
      </w:r>
      <w:r w:rsidR="00506031">
        <w:rPr>
          <w:rFonts w:ascii="宋体" w:hAnsi="宋体" w:hint="eastAsia"/>
        </w:rPr>
        <w:t>XXXX</w:t>
      </w:r>
      <w:r w:rsidR="00836A7D">
        <w:rPr>
          <w:rFonts w:ascii="宋体" w:hAnsi="宋体" w:hint="eastAsia"/>
        </w:rPr>
        <w:t>软件</w:t>
      </w:r>
      <w:r w:rsidRPr="007D2F7B">
        <w:rPr>
          <w:rFonts w:ascii="宋体" w:hAnsi="宋体" w:hint="eastAsia"/>
        </w:rPr>
        <w:t>项目需求跟踪矩阵</w:t>
      </w:r>
      <w:r w:rsidRPr="007D2F7B">
        <w:rPr>
          <w:rFonts w:ascii="宋体" w:hAnsi="宋体"/>
        </w:rPr>
        <w:t>》</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需求规格说明书</w:t>
      </w:r>
      <w:r w:rsidRPr="007D2F7B">
        <w:rPr>
          <w:rFonts w:ascii="宋体" w:hAnsi="宋体"/>
        </w:rPr>
        <w:t>》</w:t>
      </w:r>
      <w:r w:rsidRPr="007D2F7B">
        <w:rPr>
          <w:rFonts w:ascii="宋体" w:hAnsi="宋体" w:hint="eastAsia"/>
        </w:rPr>
        <w:t>作为</w:t>
      </w:r>
      <w:r w:rsidRPr="007D2F7B">
        <w:rPr>
          <w:rFonts w:ascii="宋体" w:hAnsi="宋体"/>
        </w:rPr>
        <w:t>后续研发的指导性文件，明确了软件的功能</w:t>
      </w:r>
      <w:r w:rsidRPr="007D2F7B">
        <w:rPr>
          <w:rFonts w:ascii="宋体" w:hAnsi="宋体" w:hint="eastAsia"/>
        </w:rPr>
        <w:t>及</w:t>
      </w:r>
      <w:r w:rsidRPr="007D2F7B">
        <w:rPr>
          <w:rFonts w:ascii="宋体" w:hAnsi="宋体"/>
        </w:rPr>
        <w:t>性能要求</w:t>
      </w:r>
      <w:r w:rsidRPr="007D2F7B">
        <w:rPr>
          <w:rFonts w:ascii="宋体" w:hAnsi="宋体" w:hint="eastAsia"/>
        </w:rPr>
        <w:t>、</w:t>
      </w:r>
      <w:r w:rsidRPr="007D2F7B">
        <w:rPr>
          <w:rFonts w:ascii="宋体" w:hAnsi="宋体"/>
        </w:rPr>
        <w:t>内部及外部接口要求、</w:t>
      </w:r>
      <w:r w:rsidRPr="007D2F7B">
        <w:rPr>
          <w:rFonts w:ascii="宋体" w:hAnsi="宋体" w:hint="eastAsia"/>
        </w:rPr>
        <w:t>运行</w:t>
      </w:r>
      <w:r w:rsidRPr="007D2F7B">
        <w:rPr>
          <w:rFonts w:ascii="宋体" w:hAnsi="宋体"/>
        </w:rPr>
        <w:t>的软、硬</w:t>
      </w:r>
      <w:r w:rsidRPr="007D2F7B">
        <w:rPr>
          <w:rFonts w:ascii="宋体" w:hAnsi="宋体" w:hint="eastAsia"/>
        </w:rPr>
        <w:t>件</w:t>
      </w:r>
      <w:r w:rsidRPr="007D2F7B">
        <w:rPr>
          <w:rFonts w:ascii="宋体" w:hAnsi="宋体"/>
        </w:rPr>
        <w:t>的要求以及</w:t>
      </w:r>
      <w:r w:rsidRPr="007D2F7B">
        <w:rPr>
          <w:rFonts w:ascii="宋体" w:hAnsi="宋体" w:hint="eastAsia"/>
        </w:rPr>
        <w:t>其他</w:t>
      </w:r>
      <w:r w:rsidRPr="007D2F7B">
        <w:rPr>
          <w:rFonts w:ascii="宋体" w:hAnsi="宋体"/>
        </w:rPr>
        <w:t>要求。</w:t>
      </w:r>
    </w:p>
    <w:p w14:paraId="26EE4788"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w:t>
      </w:r>
      <w:r w:rsidRPr="007D2F7B">
        <w:rPr>
          <w:rFonts w:ascii="宋体" w:hAnsi="宋体"/>
        </w:rPr>
        <w:t>8</w:t>
      </w:r>
      <w:r w:rsidRPr="007D2F7B">
        <w:rPr>
          <w:rFonts w:ascii="宋体" w:hAnsi="宋体" w:hint="eastAsia"/>
        </w:rPr>
        <w:t>年</w:t>
      </w:r>
      <w:r w:rsidRPr="007D2F7B">
        <w:rPr>
          <w:rFonts w:ascii="宋体" w:hAnsi="宋体"/>
        </w:rPr>
        <w:t>1</w:t>
      </w:r>
      <w:r w:rsidRPr="007D2F7B">
        <w:rPr>
          <w:rFonts w:ascii="宋体" w:hAnsi="宋体" w:hint="eastAsia"/>
        </w:rPr>
        <w:t>月</w:t>
      </w:r>
      <w:r w:rsidRPr="007D2F7B">
        <w:rPr>
          <w:rFonts w:ascii="宋体" w:hAnsi="宋体"/>
        </w:rPr>
        <w:t>26</w:t>
      </w:r>
      <w:r w:rsidRPr="007D2F7B">
        <w:rPr>
          <w:rFonts w:ascii="宋体" w:hAnsi="宋体" w:hint="eastAsia"/>
        </w:rPr>
        <w:t>日公司</w:t>
      </w:r>
      <w:r w:rsidRPr="007D2F7B">
        <w:rPr>
          <w:rFonts w:ascii="宋体" w:hAnsi="宋体"/>
        </w:rPr>
        <w:t>对</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需求规格说明书</w:t>
      </w:r>
      <w:r w:rsidRPr="007D2F7B">
        <w:rPr>
          <w:rFonts w:ascii="宋体" w:hAnsi="宋体"/>
        </w:rPr>
        <w:t>》</w:t>
      </w:r>
      <w:r w:rsidRPr="007D2F7B">
        <w:rPr>
          <w:rFonts w:ascii="宋体" w:hAnsi="宋体" w:hint="eastAsia"/>
        </w:rPr>
        <w:t>进行</w:t>
      </w:r>
      <w:r w:rsidRPr="007D2F7B">
        <w:rPr>
          <w:rFonts w:ascii="宋体" w:hAnsi="宋体"/>
        </w:rPr>
        <w:t>了评审，</w:t>
      </w:r>
      <w:r w:rsidRPr="007D2F7B">
        <w:rPr>
          <w:rFonts w:ascii="宋体" w:hAnsi="宋体" w:hint="eastAsia"/>
        </w:rPr>
        <w:t>会议</w:t>
      </w:r>
      <w:r w:rsidRPr="007D2F7B">
        <w:rPr>
          <w:rFonts w:ascii="宋体" w:hAnsi="宋体"/>
        </w:rPr>
        <w:t>专家有</w:t>
      </w:r>
      <w:r w:rsidR="005328BE">
        <w:rPr>
          <w:rFonts w:ascii="宋体" w:hAnsi="宋体" w:hint="eastAsia"/>
        </w:rPr>
        <w:t>研发总监</w:t>
      </w:r>
      <w:r w:rsidR="005328BE" w:rsidRPr="00E32DB1">
        <w:rPr>
          <w:rFonts w:ascii="宋体" w:hAnsi="宋体"/>
        </w:rPr>
        <w:t>、</w:t>
      </w:r>
      <w:r w:rsidR="005328BE">
        <w:rPr>
          <w:rFonts w:ascii="宋体" w:hAnsi="宋体" w:hint="eastAsia"/>
        </w:rPr>
        <w:t>技术</w:t>
      </w:r>
      <w:r w:rsidR="005328BE" w:rsidRPr="00E32DB1">
        <w:rPr>
          <w:rFonts w:ascii="宋体" w:hAnsi="宋体" w:hint="eastAsia"/>
        </w:rPr>
        <w:t>总师</w:t>
      </w:r>
      <w:r w:rsidR="005328BE" w:rsidRPr="00E32DB1">
        <w:rPr>
          <w:rFonts w:ascii="宋体" w:hAnsi="宋体"/>
        </w:rPr>
        <w:t>、</w:t>
      </w:r>
      <w:r w:rsidR="005328BE">
        <w:rPr>
          <w:rFonts w:ascii="宋体" w:hAnsi="宋体" w:hint="eastAsia"/>
        </w:rPr>
        <w:t>软件项目经理、</w:t>
      </w:r>
      <w:r w:rsidR="005328BE" w:rsidRPr="00E32DB1">
        <w:rPr>
          <w:rFonts w:ascii="宋体" w:hAnsi="宋体"/>
        </w:rPr>
        <w:t>软件组长、软件</w:t>
      </w:r>
      <w:r w:rsidR="005328BE">
        <w:rPr>
          <w:rFonts w:ascii="宋体" w:hAnsi="宋体" w:hint="eastAsia"/>
        </w:rPr>
        <w:t>工程师</w:t>
      </w:r>
      <w:r w:rsidR="005328BE" w:rsidRPr="00E32DB1">
        <w:rPr>
          <w:rFonts w:ascii="宋体" w:hAnsi="宋体"/>
        </w:rPr>
        <w:t>、质量</w:t>
      </w:r>
      <w:r w:rsidR="005328BE">
        <w:rPr>
          <w:rFonts w:ascii="宋体" w:hAnsi="宋体" w:hint="eastAsia"/>
        </w:rPr>
        <w:t>师</w:t>
      </w:r>
      <w:r w:rsidR="005328BE" w:rsidRPr="00E32DB1">
        <w:rPr>
          <w:rFonts w:ascii="宋体" w:hAnsi="宋体" w:hint="eastAsia"/>
        </w:rPr>
        <w:t>、</w:t>
      </w:r>
      <w:r w:rsidR="005328BE" w:rsidRPr="00E32DB1">
        <w:rPr>
          <w:rFonts w:ascii="宋体" w:hAnsi="宋体"/>
        </w:rPr>
        <w:t>测试</w:t>
      </w:r>
      <w:r w:rsidR="005328BE">
        <w:rPr>
          <w:rFonts w:ascii="宋体" w:hAnsi="宋体" w:hint="eastAsia"/>
        </w:rPr>
        <w:t>工程师</w:t>
      </w:r>
      <w:r w:rsidR="005328BE" w:rsidRPr="00E32DB1">
        <w:rPr>
          <w:rFonts w:ascii="宋体" w:hAnsi="宋体" w:hint="eastAsia"/>
        </w:rPr>
        <w:t>和</w:t>
      </w:r>
      <w:r w:rsidR="005328BE" w:rsidRPr="00E32DB1">
        <w:rPr>
          <w:rFonts w:ascii="宋体" w:hAnsi="宋体"/>
        </w:rPr>
        <w:t>配置</w:t>
      </w:r>
      <w:r w:rsidR="005328BE">
        <w:rPr>
          <w:rFonts w:ascii="宋体" w:hAnsi="宋体" w:hint="eastAsia"/>
        </w:rPr>
        <w:t>管理员</w:t>
      </w:r>
      <w:r w:rsidRPr="007D2F7B">
        <w:rPr>
          <w:rFonts w:ascii="宋体" w:hAnsi="宋体"/>
        </w:rPr>
        <w:t>。</w:t>
      </w:r>
      <w:r w:rsidRPr="007D2F7B">
        <w:rPr>
          <w:rFonts w:ascii="宋体" w:hAnsi="宋体" w:hint="eastAsia"/>
        </w:rPr>
        <w:t>会议对</w:t>
      </w:r>
      <w:r w:rsidR="00506031">
        <w:rPr>
          <w:rFonts w:ascii="宋体" w:hAnsi="宋体" w:hint="eastAsia"/>
        </w:rPr>
        <w:t>XXXX</w:t>
      </w:r>
      <w:r w:rsidR="00836A7D">
        <w:rPr>
          <w:rFonts w:ascii="宋体" w:hAnsi="宋体" w:hint="eastAsia"/>
        </w:rPr>
        <w:t>软件</w:t>
      </w:r>
      <w:r w:rsidRPr="007D2F7B">
        <w:rPr>
          <w:rFonts w:ascii="宋体" w:hAnsi="宋体" w:hint="eastAsia"/>
        </w:rPr>
        <w:t>需求规格说明书</w:t>
      </w:r>
      <w:r w:rsidRPr="007D2F7B">
        <w:rPr>
          <w:rFonts w:ascii="宋体" w:hAnsi="宋体"/>
        </w:rPr>
        <w:t>进行了讨论和评审</w:t>
      </w:r>
      <w:r w:rsidRPr="007D2F7B">
        <w:rPr>
          <w:rFonts w:ascii="宋体" w:hAnsi="宋体" w:hint="eastAsia"/>
        </w:rPr>
        <w:t>，</w:t>
      </w:r>
      <w:r w:rsidR="007D2F7B">
        <w:rPr>
          <w:rFonts w:ascii="宋体" w:hAnsi="宋体" w:hint="eastAsia"/>
        </w:rPr>
        <w:t>形成</w:t>
      </w:r>
      <w:r w:rsidRPr="007D2F7B">
        <w:rPr>
          <w:rFonts w:ascii="宋体" w:hAnsi="宋体"/>
        </w:rPr>
        <w:t>评审问题16</w:t>
      </w:r>
      <w:r w:rsidR="007D2F7B">
        <w:rPr>
          <w:rFonts w:ascii="宋体" w:hAnsi="宋体" w:hint="eastAsia"/>
        </w:rPr>
        <w:t>个，问题全部采纳</w:t>
      </w:r>
      <w:r w:rsidRPr="007D2F7B">
        <w:rPr>
          <w:rFonts w:ascii="宋体" w:hAnsi="宋体" w:hint="eastAsia"/>
        </w:rPr>
        <w:t>。会议</w:t>
      </w:r>
      <w:r w:rsidRPr="007D2F7B">
        <w:rPr>
          <w:rFonts w:ascii="宋体" w:hAnsi="宋体"/>
        </w:rPr>
        <w:t>一致通过了</w:t>
      </w:r>
      <w:r w:rsidRPr="007D2F7B">
        <w:rPr>
          <w:rFonts w:ascii="宋体" w:hAnsi="宋体" w:hint="eastAsia"/>
        </w:rPr>
        <w:t>《</w:t>
      </w:r>
      <w:r w:rsidR="00506031">
        <w:rPr>
          <w:rFonts w:ascii="宋体" w:hAnsi="宋体" w:hint="eastAsia"/>
        </w:rPr>
        <w:t>XXXX</w:t>
      </w:r>
      <w:r w:rsidR="00836A7D">
        <w:rPr>
          <w:rFonts w:ascii="宋体" w:hAnsi="宋体" w:hint="eastAsia"/>
        </w:rPr>
        <w:t>软件</w:t>
      </w:r>
      <w:r w:rsidRPr="007D2F7B">
        <w:rPr>
          <w:rFonts w:ascii="宋体" w:hAnsi="宋体" w:hint="eastAsia"/>
        </w:rPr>
        <w:t>需求规格说明书</w:t>
      </w:r>
      <w:r w:rsidRPr="007D2F7B">
        <w:rPr>
          <w:rFonts w:ascii="宋体" w:hAnsi="宋体"/>
        </w:rPr>
        <w:t>》</w:t>
      </w:r>
      <w:r w:rsidRPr="007D2F7B">
        <w:rPr>
          <w:rFonts w:ascii="宋体" w:hAnsi="宋体" w:hint="eastAsia"/>
        </w:rPr>
        <w:t>。项目组</w:t>
      </w:r>
      <w:r w:rsidRPr="007D2F7B">
        <w:rPr>
          <w:rFonts w:ascii="宋体" w:hAnsi="宋体"/>
        </w:rPr>
        <w:t>根据专家意见</w:t>
      </w:r>
      <w:r w:rsidRPr="007D2F7B">
        <w:rPr>
          <w:rFonts w:ascii="宋体" w:hAnsi="宋体" w:hint="eastAsia"/>
        </w:rPr>
        <w:t>进行</w:t>
      </w:r>
      <w:r w:rsidRPr="007D2F7B">
        <w:rPr>
          <w:rFonts w:ascii="宋体" w:hAnsi="宋体"/>
        </w:rPr>
        <w:t>整改，</w:t>
      </w:r>
      <w:r w:rsidRPr="007D2F7B">
        <w:rPr>
          <w:rFonts w:ascii="宋体" w:hAnsi="宋体" w:hint="eastAsia"/>
        </w:rPr>
        <w:t>整改</w:t>
      </w:r>
      <w:r w:rsidRPr="007D2F7B">
        <w:rPr>
          <w:rFonts w:ascii="宋体" w:hAnsi="宋体"/>
        </w:rPr>
        <w:t>后文件发布受控</w:t>
      </w:r>
      <w:r w:rsidRPr="007D2F7B">
        <w:rPr>
          <w:rFonts w:ascii="宋体" w:hAnsi="宋体" w:hint="eastAsia"/>
        </w:rPr>
        <w:t>。</w:t>
      </w:r>
    </w:p>
    <w:p w14:paraId="1E3AF337" w14:textId="77777777" w:rsidR="008B6516" w:rsidRPr="008B6516" w:rsidRDefault="008B6516" w:rsidP="008B6516">
      <w:pPr>
        <w:pStyle w:val="2"/>
        <w:spacing w:before="120"/>
        <w:ind w:left="578" w:hangingChars="241" w:hanging="578"/>
      </w:pPr>
      <w:bookmarkStart w:id="11" w:name="_Toc14105762"/>
      <w:bookmarkStart w:id="12" w:name="_Toc26195897"/>
      <w:r w:rsidRPr="008B6516">
        <w:rPr>
          <w:rFonts w:hint="eastAsia"/>
        </w:rPr>
        <w:t>软件设计</w:t>
      </w:r>
      <w:bookmarkEnd w:id="11"/>
      <w:r w:rsidR="00A21833">
        <w:rPr>
          <w:rFonts w:hint="eastAsia"/>
        </w:rPr>
        <w:t>阶段</w:t>
      </w:r>
      <w:bookmarkEnd w:id="12"/>
    </w:p>
    <w:p w14:paraId="56915168"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2018年3月</w:t>
      </w:r>
      <w:r w:rsidRPr="007D2F7B">
        <w:rPr>
          <w:rFonts w:ascii="宋体" w:hAnsi="宋体"/>
        </w:rPr>
        <w:t>至</w:t>
      </w:r>
      <w:r w:rsidRPr="007D2F7B">
        <w:rPr>
          <w:rFonts w:ascii="宋体" w:hAnsi="宋体" w:hint="eastAsia"/>
        </w:rPr>
        <w:t>5月</w:t>
      </w:r>
      <w:r w:rsidRPr="007D2F7B">
        <w:rPr>
          <w:rFonts w:ascii="宋体" w:hAnsi="宋体"/>
        </w:rPr>
        <w:t>，项目主要完成了软件概要设计</w:t>
      </w:r>
      <w:r w:rsidRPr="007D2F7B">
        <w:rPr>
          <w:rFonts w:ascii="宋体" w:hAnsi="宋体" w:hint="eastAsia"/>
        </w:rPr>
        <w:t>说明</w:t>
      </w:r>
      <w:r w:rsidRPr="007D2F7B">
        <w:rPr>
          <w:rFonts w:ascii="宋体" w:hAnsi="宋体"/>
        </w:rPr>
        <w:t>与</w:t>
      </w:r>
      <w:r w:rsidRPr="007D2F7B">
        <w:rPr>
          <w:rFonts w:ascii="宋体" w:hAnsi="宋体" w:hint="eastAsia"/>
        </w:rPr>
        <w:t>软件</w:t>
      </w:r>
      <w:r w:rsidRPr="007D2F7B">
        <w:rPr>
          <w:rFonts w:ascii="宋体" w:hAnsi="宋体"/>
        </w:rPr>
        <w:t>设计说明</w:t>
      </w:r>
      <w:r w:rsidRPr="007D2F7B">
        <w:rPr>
          <w:rFonts w:ascii="宋体" w:hAnsi="宋体" w:hint="eastAsia"/>
        </w:rPr>
        <w:t>。</w:t>
      </w:r>
    </w:p>
    <w:p w14:paraId="1FECE71D" w14:textId="77777777" w:rsidR="008B6516" w:rsidRPr="007D2F7B" w:rsidRDefault="00506031" w:rsidP="007D2F7B">
      <w:pPr>
        <w:spacing w:line="360" w:lineRule="auto"/>
        <w:ind w:firstLineChars="200" w:firstLine="480"/>
        <w:rPr>
          <w:rFonts w:ascii="宋体" w:hAnsi="宋体"/>
        </w:rPr>
      </w:pPr>
      <w:r>
        <w:rPr>
          <w:rFonts w:ascii="宋体" w:hAnsi="宋体" w:hint="eastAsia"/>
        </w:rPr>
        <w:t>XXXX</w:t>
      </w:r>
      <w:r w:rsidR="00836A7D">
        <w:rPr>
          <w:rFonts w:ascii="宋体" w:hAnsi="宋体" w:hint="eastAsia"/>
        </w:rPr>
        <w:t>软件</w:t>
      </w:r>
      <w:r w:rsidR="008B6516" w:rsidRPr="007D2F7B">
        <w:rPr>
          <w:rFonts w:ascii="宋体" w:hAnsi="宋体" w:hint="eastAsia"/>
        </w:rPr>
        <w:t>采用B/S架构。操作用户通过浏览器采用HTTP协议访问服务器，将数据从服务器加载到浏览器中。客户端为界面展现层，为操作用户提供界面呈现以及交互操作体验。方便用户通过美观可视化的界面完成对应的功能操作。服务器根据客户端提交的操作请求进行相关的验证以及业务逻辑处理，对操作数据进行数据存储操作以及与其余的外部系统进行业务通信交互。</w:t>
      </w:r>
    </w:p>
    <w:p w14:paraId="5E6AFF54"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w:t>
      </w:r>
      <w:r w:rsidRPr="007D2F7B">
        <w:rPr>
          <w:rFonts w:ascii="宋体" w:hAnsi="宋体"/>
        </w:rPr>
        <w:t>3</w:t>
      </w:r>
      <w:r w:rsidRPr="007D2F7B">
        <w:rPr>
          <w:rFonts w:ascii="宋体" w:hAnsi="宋体" w:hint="eastAsia"/>
        </w:rPr>
        <w:t>月25日，</w:t>
      </w:r>
      <w:r w:rsidRPr="007D2F7B">
        <w:rPr>
          <w:rFonts w:ascii="宋体" w:hAnsi="宋体"/>
        </w:rPr>
        <w:t>项目组织</w:t>
      </w:r>
      <w:r w:rsidRPr="007D2F7B">
        <w:rPr>
          <w:rFonts w:ascii="宋体" w:hAnsi="宋体" w:hint="eastAsia"/>
        </w:rPr>
        <w:t>对</w:t>
      </w:r>
      <w:r w:rsidRPr="007D2F7B">
        <w:rPr>
          <w:rFonts w:ascii="宋体" w:hAnsi="宋体"/>
        </w:rPr>
        <w:t>《</w:t>
      </w:r>
      <w:r w:rsidR="00506031">
        <w:rPr>
          <w:rFonts w:ascii="宋体" w:hAnsi="宋体" w:hint="eastAsia"/>
        </w:rPr>
        <w:t>XXXX</w:t>
      </w:r>
      <w:r w:rsidR="00836A7D">
        <w:rPr>
          <w:rFonts w:ascii="宋体" w:hAnsi="宋体" w:hint="eastAsia"/>
        </w:rPr>
        <w:t>软件</w:t>
      </w:r>
      <w:r w:rsidRPr="007D2F7B">
        <w:rPr>
          <w:rFonts w:ascii="宋体" w:hAnsi="宋体" w:hint="eastAsia"/>
        </w:rPr>
        <w:t>概要设计说明</w:t>
      </w:r>
      <w:r w:rsidRPr="007D2F7B">
        <w:rPr>
          <w:rFonts w:ascii="宋体" w:hAnsi="宋体"/>
        </w:rPr>
        <w:t>》</w:t>
      </w:r>
      <w:r w:rsidRPr="007D2F7B">
        <w:rPr>
          <w:rFonts w:ascii="宋体" w:hAnsi="宋体" w:hint="eastAsia"/>
        </w:rPr>
        <w:t>进行了</w:t>
      </w:r>
      <w:r w:rsidRPr="007D2F7B">
        <w:rPr>
          <w:rFonts w:ascii="宋体" w:hAnsi="宋体"/>
        </w:rPr>
        <w:t>评审，参与评审专家有</w:t>
      </w:r>
      <w:r w:rsidR="00F20626">
        <w:rPr>
          <w:rFonts w:ascii="宋体" w:hAnsi="宋体" w:hint="eastAsia"/>
        </w:rPr>
        <w:t>研发总监、</w:t>
      </w:r>
      <w:r w:rsidR="00F20626">
        <w:rPr>
          <w:rFonts w:ascii="宋体" w:hAnsi="宋体"/>
        </w:rPr>
        <w:t>技术总师、软件组长、</w:t>
      </w:r>
      <w:r w:rsidR="00F20626">
        <w:rPr>
          <w:rFonts w:ascii="宋体" w:hAnsi="宋体" w:hint="eastAsia"/>
        </w:rPr>
        <w:t>软件</w:t>
      </w:r>
      <w:r w:rsidR="00F20626" w:rsidRPr="00296FD1">
        <w:rPr>
          <w:rFonts w:ascii="宋体" w:hAnsi="宋体"/>
        </w:rPr>
        <w:t>工程师、</w:t>
      </w:r>
      <w:r w:rsidR="00F20626">
        <w:rPr>
          <w:rFonts w:ascii="宋体" w:hAnsi="宋体" w:hint="eastAsia"/>
        </w:rPr>
        <w:t>软件</w:t>
      </w:r>
      <w:r w:rsidR="00F20626" w:rsidRPr="00296FD1">
        <w:rPr>
          <w:rFonts w:ascii="宋体" w:hAnsi="宋体"/>
        </w:rPr>
        <w:t>项目经理、质量</w:t>
      </w:r>
      <w:r w:rsidR="00F20626">
        <w:rPr>
          <w:rFonts w:ascii="宋体" w:hAnsi="宋体" w:hint="eastAsia"/>
        </w:rPr>
        <w:t>师</w:t>
      </w:r>
      <w:r w:rsidR="00F20626" w:rsidRPr="00296FD1">
        <w:rPr>
          <w:rFonts w:ascii="宋体" w:hAnsi="宋体"/>
        </w:rPr>
        <w:t>、测试</w:t>
      </w:r>
      <w:r w:rsidR="00F20626" w:rsidRPr="00296FD1">
        <w:rPr>
          <w:rFonts w:ascii="宋体" w:hAnsi="宋体" w:hint="eastAsia"/>
        </w:rPr>
        <w:t>工程师</w:t>
      </w:r>
      <w:r w:rsidR="00F20626">
        <w:rPr>
          <w:rFonts w:ascii="宋体" w:hAnsi="宋体" w:hint="eastAsia"/>
        </w:rPr>
        <w:t>、配置管理员</w:t>
      </w:r>
      <w:r w:rsidRPr="007D2F7B">
        <w:rPr>
          <w:rFonts w:ascii="宋体" w:hAnsi="宋体"/>
        </w:rPr>
        <w:t>。</w:t>
      </w:r>
      <w:r w:rsidRPr="007D2F7B">
        <w:rPr>
          <w:rFonts w:ascii="宋体" w:hAnsi="宋体" w:hint="eastAsia"/>
        </w:rPr>
        <w:t>会议对</w:t>
      </w:r>
      <w:r w:rsidR="00506031">
        <w:rPr>
          <w:rFonts w:ascii="宋体" w:hAnsi="宋体" w:hint="eastAsia"/>
        </w:rPr>
        <w:t>XXXX</w:t>
      </w:r>
      <w:r w:rsidR="00836A7D">
        <w:rPr>
          <w:rFonts w:ascii="宋体" w:hAnsi="宋体" w:hint="eastAsia"/>
        </w:rPr>
        <w:t>软件</w:t>
      </w:r>
      <w:r w:rsidRPr="007D2F7B">
        <w:rPr>
          <w:rFonts w:ascii="宋体" w:hAnsi="宋体" w:hint="eastAsia"/>
        </w:rPr>
        <w:t>概要设计说明书</w:t>
      </w:r>
      <w:r w:rsidRPr="007D2F7B">
        <w:rPr>
          <w:rFonts w:ascii="宋体" w:hAnsi="宋体"/>
        </w:rPr>
        <w:t>进行了讨论和评</w:t>
      </w:r>
      <w:r w:rsidRPr="008C50AA">
        <w:rPr>
          <w:rFonts w:ascii="宋体" w:hAnsi="宋体"/>
        </w:rPr>
        <w:t>审</w:t>
      </w:r>
      <w:r w:rsidRPr="008C50AA">
        <w:rPr>
          <w:rFonts w:ascii="宋体" w:hAnsi="宋体" w:hint="eastAsia"/>
        </w:rPr>
        <w:t>，</w:t>
      </w:r>
      <w:r w:rsidRPr="008C50AA">
        <w:rPr>
          <w:rFonts w:ascii="宋体" w:hAnsi="宋体"/>
        </w:rPr>
        <w:t>评审问题</w:t>
      </w:r>
      <w:r w:rsidR="008C50AA" w:rsidRPr="008C50AA">
        <w:rPr>
          <w:rFonts w:ascii="宋体" w:hAnsi="宋体" w:hint="eastAsia"/>
        </w:rPr>
        <w:t>7</w:t>
      </w:r>
      <w:r w:rsidRPr="008C50AA">
        <w:rPr>
          <w:rFonts w:ascii="宋体" w:hAnsi="宋体" w:hint="eastAsia"/>
        </w:rPr>
        <w:t>个</w:t>
      </w:r>
      <w:r w:rsidR="007D2F7B" w:rsidRPr="008C50AA">
        <w:rPr>
          <w:rFonts w:ascii="宋体" w:hAnsi="宋体" w:hint="eastAsia"/>
        </w:rPr>
        <w:t>，问题全部</w:t>
      </w:r>
      <w:r w:rsidR="007D2F7B">
        <w:rPr>
          <w:rFonts w:ascii="宋体" w:hAnsi="宋体" w:hint="eastAsia"/>
        </w:rPr>
        <w:t>采纳</w:t>
      </w:r>
      <w:r w:rsidR="00A21833">
        <w:rPr>
          <w:rFonts w:ascii="宋体" w:hAnsi="宋体" w:hint="eastAsia"/>
        </w:rPr>
        <w:t>并已关闭</w:t>
      </w:r>
      <w:r w:rsidRPr="007D2F7B">
        <w:rPr>
          <w:rFonts w:ascii="宋体" w:hAnsi="宋体" w:hint="eastAsia"/>
        </w:rPr>
        <w:t>。</w:t>
      </w:r>
    </w:p>
    <w:p w14:paraId="49D21168" w14:textId="77777777" w:rsidR="008B6516" w:rsidRPr="008B6516" w:rsidRDefault="008B6516" w:rsidP="008B6516">
      <w:pPr>
        <w:pStyle w:val="2"/>
        <w:spacing w:before="120"/>
        <w:ind w:left="578" w:hangingChars="241" w:hanging="578"/>
      </w:pPr>
      <w:bookmarkStart w:id="13" w:name="_Toc14105763"/>
      <w:bookmarkStart w:id="14" w:name="_Toc26195898"/>
      <w:r w:rsidRPr="008B6516">
        <w:rPr>
          <w:rFonts w:hint="eastAsia"/>
        </w:rPr>
        <w:t>软件实现</w:t>
      </w:r>
      <w:bookmarkEnd w:id="13"/>
      <w:r w:rsidR="00A21833">
        <w:rPr>
          <w:rFonts w:hint="eastAsia"/>
        </w:rPr>
        <w:t>阶段</w:t>
      </w:r>
      <w:bookmarkEnd w:id="14"/>
    </w:p>
    <w:p w14:paraId="1AF29F18"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w:t>
      </w:r>
      <w:r w:rsidRPr="007D2F7B">
        <w:rPr>
          <w:rFonts w:ascii="宋体" w:hAnsi="宋体"/>
        </w:rPr>
        <w:t>4</w:t>
      </w:r>
      <w:r w:rsidRPr="007D2F7B">
        <w:rPr>
          <w:rFonts w:ascii="宋体" w:hAnsi="宋体" w:hint="eastAsia"/>
        </w:rPr>
        <w:t>月</w:t>
      </w:r>
      <w:r w:rsidR="00A21833">
        <w:rPr>
          <w:rFonts w:ascii="宋体" w:hAnsi="宋体" w:hint="eastAsia"/>
        </w:rPr>
        <w:t>～</w:t>
      </w:r>
      <w:r w:rsidRPr="007D2F7B">
        <w:rPr>
          <w:rFonts w:ascii="宋体" w:hAnsi="宋体"/>
        </w:rPr>
        <w:t>5</w:t>
      </w:r>
      <w:r w:rsidRPr="007D2F7B">
        <w:rPr>
          <w:rFonts w:ascii="宋体" w:hAnsi="宋体" w:hint="eastAsia"/>
        </w:rPr>
        <w:t>月为</w:t>
      </w:r>
      <w:r w:rsidRPr="007D2F7B">
        <w:rPr>
          <w:rFonts w:ascii="宋体" w:hAnsi="宋体"/>
        </w:rPr>
        <w:t>项目</w:t>
      </w:r>
      <w:r w:rsidRPr="007D2F7B">
        <w:rPr>
          <w:rFonts w:ascii="宋体" w:hAnsi="宋体" w:hint="eastAsia"/>
        </w:rPr>
        <w:t>编码和</w:t>
      </w:r>
      <w:r w:rsidRPr="007D2F7B">
        <w:rPr>
          <w:rFonts w:ascii="宋体" w:hAnsi="宋体"/>
        </w:rPr>
        <w:t>自测试阶段</w:t>
      </w:r>
      <w:r w:rsidRPr="007D2F7B">
        <w:rPr>
          <w:rFonts w:ascii="宋体" w:hAnsi="宋体" w:hint="eastAsia"/>
        </w:rPr>
        <w:t>。</w:t>
      </w:r>
    </w:p>
    <w:p w14:paraId="68CE2D2A"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lastRenderedPageBreak/>
        <w:t>2018年4月</w:t>
      </w:r>
      <w:r w:rsidRPr="007D2F7B">
        <w:rPr>
          <w:rFonts w:ascii="宋体" w:hAnsi="宋体"/>
        </w:rPr>
        <w:t>25</w:t>
      </w:r>
      <w:r w:rsidRPr="007D2F7B">
        <w:rPr>
          <w:rFonts w:ascii="宋体" w:hAnsi="宋体" w:hint="eastAsia"/>
        </w:rPr>
        <w:t>日</w:t>
      </w:r>
      <w:r w:rsidRPr="007D2F7B">
        <w:rPr>
          <w:rFonts w:ascii="宋体" w:hAnsi="宋体"/>
        </w:rPr>
        <w:t>完成代码编写与</w:t>
      </w:r>
      <w:r w:rsidRPr="007D2F7B">
        <w:rPr>
          <w:rFonts w:ascii="宋体" w:hAnsi="宋体" w:hint="eastAsia"/>
        </w:rPr>
        <w:t>编译</w:t>
      </w:r>
      <w:r w:rsidRPr="007D2F7B">
        <w:rPr>
          <w:rFonts w:ascii="宋体" w:hAnsi="宋体"/>
        </w:rPr>
        <w:t>。</w:t>
      </w:r>
    </w:p>
    <w:p w14:paraId="48A78F1B"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2018年4月30日</w:t>
      </w:r>
      <w:r w:rsidRPr="007D2F7B">
        <w:rPr>
          <w:rFonts w:ascii="宋体" w:hAnsi="宋体"/>
        </w:rPr>
        <w:t>完成了代码</w:t>
      </w:r>
      <w:r w:rsidRPr="007D2F7B">
        <w:rPr>
          <w:rFonts w:ascii="宋体" w:hAnsi="宋体" w:hint="eastAsia"/>
        </w:rPr>
        <w:t>交叉</w:t>
      </w:r>
      <w:r w:rsidRPr="007D2F7B">
        <w:rPr>
          <w:rFonts w:ascii="宋体" w:hAnsi="宋体"/>
        </w:rPr>
        <w:t>走查和</w:t>
      </w:r>
      <w:r w:rsidRPr="007D2F7B">
        <w:rPr>
          <w:rFonts w:ascii="宋体" w:hAnsi="宋体" w:hint="eastAsia"/>
        </w:rPr>
        <w:t>FINDBUG</w:t>
      </w:r>
      <w:r w:rsidRPr="007D2F7B">
        <w:rPr>
          <w:rFonts w:ascii="宋体" w:hAnsi="宋体"/>
        </w:rPr>
        <w:t>代码静态扫描</w:t>
      </w:r>
      <w:r w:rsidRPr="007D2F7B">
        <w:rPr>
          <w:rFonts w:ascii="宋体" w:hAnsi="宋体" w:hint="eastAsia"/>
        </w:rPr>
        <w:t>，</w:t>
      </w:r>
      <w:r w:rsidRPr="007D2F7B">
        <w:rPr>
          <w:rFonts w:ascii="宋体" w:hAnsi="宋体"/>
        </w:rPr>
        <w:t>共计发现</w:t>
      </w:r>
      <w:r w:rsidRPr="007D2F7B">
        <w:rPr>
          <w:rFonts w:ascii="宋体" w:hAnsi="宋体" w:hint="eastAsia"/>
        </w:rPr>
        <w:t>27个</w:t>
      </w:r>
      <w:r w:rsidRPr="007D2F7B">
        <w:rPr>
          <w:rFonts w:ascii="宋体" w:hAnsi="宋体"/>
        </w:rPr>
        <w:t>问题，其中</w:t>
      </w:r>
      <w:r w:rsidRPr="007D2F7B">
        <w:rPr>
          <w:rFonts w:ascii="宋体" w:hAnsi="宋体" w:hint="eastAsia"/>
        </w:rPr>
        <w:t>6个</w:t>
      </w:r>
      <w:r w:rsidRPr="007D2F7B">
        <w:rPr>
          <w:rFonts w:ascii="宋体" w:hAnsi="宋体"/>
        </w:rPr>
        <w:t>重要问题，</w:t>
      </w:r>
      <w:r w:rsidRPr="007D2F7B">
        <w:rPr>
          <w:rFonts w:ascii="宋体" w:hAnsi="宋体" w:hint="eastAsia"/>
        </w:rPr>
        <w:t>21个</w:t>
      </w:r>
      <w:r w:rsidRPr="007D2F7B">
        <w:rPr>
          <w:rFonts w:ascii="宋体" w:hAnsi="宋体"/>
        </w:rPr>
        <w:t>一般问题。</w:t>
      </w:r>
    </w:p>
    <w:p w14:paraId="5F29D965" w14:textId="77777777" w:rsidR="008B6516" w:rsidRPr="007D2F7B" w:rsidRDefault="008B6516" w:rsidP="007D2F7B">
      <w:pPr>
        <w:spacing w:line="360" w:lineRule="auto"/>
        <w:ind w:firstLineChars="200" w:firstLine="480"/>
        <w:rPr>
          <w:rFonts w:ascii="宋体" w:hAnsi="宋体"/>
        </w:rPr>
      </w:pPr>
      <w:r w:rsidRPr="007D2F7B">
        <w:rPr>
          <w:rFonts w:ascii="宋体" w:hAnsi="宋体"/>
        </w:rPr>
        <w:t>2018</w:t>
      </w:r>
      <w:r w:rsidRPr="007D2F7B">
        <w:rPr>
          <w:rFonts w:ascii="宋体" w:hAnsi="宋体" w:hint="eastAsia"/>
        </w:rPr>
        <w:t>年5月20日</w:t>
      </w:r>
      <w:r w:rsidRPr="007D2F7B">
        <w:rPr>
          <w:rFonts w:ascii="宋体" w:hAnsi="宋体"/>
        </w:rPr>
        <w:t>对</w:t>
      </w:r>
      <w:r w:rsidRPr="007D2F7B">
        <w:rPr>
          <w:rFonts w:ascii="宋体" w:hAnsi="宋体" w:hint="eastAsia"/>
        </w:rPr>
        <w:t>“</w:t>
      </w:r>
      <w:r w:rsidRPr="007D2F7B">
        <w:rPr>
          <w:rFonts w:ascii="宋体" w:hAnsi="宋体"/>
        </w:rPr>
        <w:t>通信用户</w:t>
      </w:r>
      <w:r w:rsidRPr="007D2F7B">
        <w:rPr>
          <w:rFonts w:ascii="宋体" w:hAnsi="宋体" w:hint="eastAsia"/>
        </w:rPr>
        <w:t>和</w:t>
      </w:r>
      <w:r w:rsidRPr="007D2F7B">
        <w:rPr>
          <w:rFonts w:ascii="宋体" w:hAnsi="宋体"/>
        </w:rPr>
        <w:t>资源管理</w:t>
      </w:r>
      <w:r w:rsidRPr="007D2F7B">
        <w:rPr>
          <w:rFonts w:ascii="宋体" w:hAnsi="宋体" w:hint="eastAsia"/>
        </w:rPr>
        <w:t>单元”、</w:t>
      </w:r>
      <w:r w:rsidRPr="007D2F7B">
        <w:rPr>
          <w:rFonts w:ascii="宋体" w:hAnsi="宋体"/>
        </w:rPr>
        <w:t>“</w:t>
      </w:r>
      <w:r w:rsidRPr="007D2F7B">
        <w:rPr>
          <w:rFonts w:ascii="宋体" w:hAnsi="宋体" w:hint="eastAsia"/>
        </w:rPr>
        <w:t>拓扑</w:t>
      </w:r>
      <w:r w:rsidRPr="007D2F7B">
        <w:rPr>
          <w:rFonts w:ascii="宋体" w:hAnsi="宋体"/>
        </w:rPr>
        <w:t>管理”</w:t>
      </w:r>
      <w:r w:rsidRPr="007D2F7B">
        <w:rPr>
          <w:rFonts w:ascii="宋体" w:hAnsi="宋体" w:hint="eastAsia"/>
        </w:rPr>
        <w:t>、</w:t>
      </w:r>
      <w:r w:rsidRPr="007D2F7B">
        <w:rPr>
          <w:rFonts w:ascii="宋体" w:hAnsi="宋体"/>
        </w:rPr>
        <w:t>“</w:t>
      </w:r>
      <w:r w:rsidRPr="007D2F7B">
        <w:rPr>
          <w:rFonts w:ascii="宋体" w:hAnsi="宋体" w:hint="eastAsia"/>
        </w:rPr>
        <w:t>性能</w:t>
      </w:r>
      <w:r w:rsidRPr="007D2F7B">
        <w:rPr>
          <w:rFonts w:ascii="宋体" w:hAnsi="宋体"/>
        </w:rPr>
        <w:t>管理”</w:t>
      </w:r>
      <w:r w:rsidRPr="007D2F7B">
        <w:rPr>
          <w:rFonts w:ascii="宋体" w:hAnsi="宋体" w:hint="eastAsia"/>
        </w:rPr>
        <w:t>、</w:t>
      </w:r>
      <w:r w:rsidRPr="007D2F7B">
        <w:rPr>
          <w:rFonts w:ascii="宋体" w:hAnsi="宋体"/>
        </w:rPr>
        <w:t>“</w:t>
      </w:r>
      <w:r w:rsidRPr="007D2F7B">
        <w:rPr>
          <w:rFonts w:ascii="宋体" w:hAnsi="宋体" w:hint="eastAsia"/>
        </w:rPr>
        <w:t>业务</w:t>
      </w:r>
      <w:r w:rsidRPr="007D2F7B">
        <w:rPr>
          <w:rFonts w:ascii="宋体" w:hAnsi="宋体"/>
        </w:rPr>
        <w:t>管理”</w:t>
      </w:r>
      <w:r w:rsidRPr="007D2F7B">
        <w:rPr>
          <w:rFonts w:ascii="宋体" w:hAnsi="宋体" w:hint="eastAsia"/>
        </w:rPr>
        <w:t>四大</w:t>
      </w:r>
      <w:r w:rsidRPr="007D2F7B">
        <w:rPr>
          <w:rFonts w:ascii="宋体" w:hAnsi="宋体"/>
        </w:rPr>
        <w:t>模块</w:t>
      </w:r>
      <w:r w:rsidRPr="007D2F7B">
        <w:rPr>
          <w:rFonts w:ascii="宋体" w:hAnsi="宋体" w:hint="eastAsia"/>
        </w:rPr>
        <w:t>各</w:t>
      </w:r>
      <w:r w:rsidRPr="007D2F7B">
        <w:rPr>
          <w:rFonts w:ascii="宋体" w:hAnsi="宋体"/>
        </w:rPr>
        <w:t>子功能项分别</w:t>
      </w:r>
      <w:r w:rsidRPr="007D2F7B">
        <w:rPr>
          <w:rFonts w:ascii="宋体" w:hAnsi="宋体" w:hint="eastAsia"/>
        </w:rPr>
        <w:t>进行</w:t>
      </w:r>
      <w:r w:rsidRPr="007D2F7B">
        <w:rPr>
          <w:rFonts w:ascii="宋体" w:hAnsi="宋体"/>
        </w:rPr>
        <w:t>了单元测试，</w:t>
      </w:r>
      <w:r w:rsidRPr="007D2F7B">
        <w:rPr>
          <w:rFonts w:ascii="宋体" w:hAnsi="宋体" w:hint="eastAsia"/>
        </w:rPr>
        <w:t>输出了各</w:t>
      </w:r>
      <w:r w:rsidRPr="007D2F7B">
        <w:rPr>
          <w:rFonts w:ascii="宋体" w:hAnsi="宋体"/>
        </w:rPr>
        <w:t>子模块的</w:t>
      </w:r>
      <w:r w:rsidRPr="007D2F7B">
        <w:rPr>
          <w:rFonts w:ascii="宋体" w:hAnsi="宋体" w:hint="eastAsia"/>
        </w:rPr>
        <w:t>单元</w:t>
      </w:r>
      <w:r w:rsidRPr="007D2F7B">
        <w:rPr>
          <w:rFonts w:ascii="宋体" w:hAnsi="宋体"/>
        </w:rPr>
        <w:t>测试报告。</w:t>
      </w:r>
    </w:p>
    <w:p w14:paraId="6385E8AE" w14:textId="77777777" w:rsidR="008B6516" w:rsidRPr="003F3248" w:rsidRDefault="00A21833" w:rsidP="008B6516">
      <w:pPr>
        <w:pStyle w:val="2"/>
        <w:spacing w:before="120"/>
        <w:ind w:left="578" w:hangingChars="241" w:hanging="578"/>
      </w:pPr>
      <w:bookmarkStart w:id="15" w:name="_Toc26195899"/>
      <w:r w:rsidRPr="003F3248">
        <w:rPr>
          <w:rFonts w:hint="eastAsia"/>
        </w:rPr>
        <w:t>验证阶段</w:t>
      </w:r>
      <w:bookmarkEnd w:id="15"/>
    </w:p>
    <w:p w14:paraId="233C581E" w14:textId="77777777" w:rsidR="003F3248" w:rsidRPr="003F3248" w:rsidRDefault="003F3248" w:rsidP="003F3248">
      <w:pPr>
        <w:spacing w:line="360" w:lineRule="auto"/>
        <w:ind w:firstLineChars="200" w:firstLine="480"/>
        <w:rPr>
          <w:rFonts w:ascii="宋体" w:hAnsi="宋体"/>
        </w:rPr>
      </w:pPr>
      <w:r w:rsidRPr="003F3248">
        <w:rPr>
          <w:rFonts w:ascii="宋体" w:hAnsi="宋体" w:hint="eastAsia"/>
        </w:rPr>
        <w:t>2018年7月～2019年7月为</w:t>
      </w:r>
      <w:r w:rsidRPr="003F3248">
        <w:rPr>
          <w:rFonts w:ascii="宋体" w:hAnsi="宋体"/>
        </w:rPr>
        <w:t>项目</w:t>
      </w:r>
      <w:r w:rsidRPr="003F3248">
        <w:rPr>
          <w:rFonts w:ascii="宋体" w:hAnsi="宋体" w:hint="eastAsia"/>
        </w:rPr>
        <w:t>测试验证阶段，测试验证总共分为三个阶段，分别为集成测试、系统测试、系统联调，其中2018年7月～9月为集成测试阶段，2018年10月～11月为系统测试阶段、2018年12月～2019年7月为系统联调阶段。</w:t>
      </w:r>
    </w:p>
    <w:p w14:paraId="5D0D48DE" w14:textId="77777777" w:rsidR="003F3248" w:rsidRDefault="003F3248" w:rsidP="003F3248">
      <w:pPr>
        <w:spacing w:line="360" w:lineRule="auto"/>
        <w:ind w:firstLineChars="200" w:firstLine="480"/>
        <w:rPr>
          <w:rFonts w:ascii="黑体" w:eastAsia="黑体" w:hAnsi="宋体"/>
        </w:rPr>
      </w:pPr>
      <w:r w:rsidRPr="003F3248">
        <w:rPr>
          <w:rFonts w:ascii="黑体" w:eastAsia="黑体" w:hAnsi="宋体" w:hint="eastAsia"/>
        </w:rPr>
        <w:t>一、集成测试：</w:t>
      </w:r>
    </w:p>
    <w:p w14:paraId="61B161E9" w14:textId="77777777" w:rsidR="00A54DB2" w:rsidRDefault="003F3248" w:rsidP="003F3248">
      <w:pPr>
        <w:spacing w:line="360" w:lineRule="auto"/>
        <w:ind w:firstLineChars="200" w:firstLine="480"/>
        <w:rPr>
          <w:rFonts w:ascii="黑体" w:eastAsia="黑体" w:hAnsi="宋体"/>
        </w:rPr>
      </w:pPr>
      <w:r w:rsidRPr="00FC704D">
        <w:rPr>
          <w:rFonts w:ascii="宋体" w:hAnsi="宋体" w:hint="eastAsia"/>
        </w:rPr>
        <w:t>2018年7月～9月</w:t>
      </w:r>
      <w:r w:rsidRPr="00FC704D">
        <w:rPr>
          <w:rFonts w:ascii="宋体" w:hAnsi="宋体"/>
        </w:rPr>
        <w:t>，</w:t>
      </w:r>
      <w:r w:rsidR="00506031">
        <w:rPr>
          <w:rFonts w:ascii="宋体" w:hAnsi="宋体" w:hint="eastAsia"/>
        </w:rPr>
        <w:t>XXXX</w:t>
      </w:r>
      <w:r w:rsidRPr="00FC704D">
        <w:rPr>
          <w:rFonts w:ascii="宋体" w:hAnsi="宋体" w:hint="eastAsia"/>
        </w:rPr>
        <w:t>软件</w:t>
      </w:r>
      <w:r w:rsidRPr="00FC704D">
        <w:rPr>
          <w:rFonts w:ascii="宋体" w:hAnsi="宋体"/>
        </w:rPr>
        <w:t>共进行了</w:t>
      </w:r>
      <w:r w:rsidR="00FC704D" w:rsidRPr="00FC704D">
        <w:rPr>
          <w:rFonts w:ascii="宋体" w:hAnsi="宋体" w:hint="eastAsia"/>
        </w:rPr>
        <w:t>三</w:t>
      </w:r>
      <w:r w:rsidRPr="00FC704D">
        <w:rPr>
          <w:rFonts w:ascii="宋体" w:hAnsi="宋体"/>
        </w:rPr>
        <w:t>轮</w:t>
      </w:r>
      <w:r w:rsidRPr="00FC704D">
        <w:rPr>
          <w:rFonts w:ascii="宋体" w:hAnsi="宋体" w:hint="eastAsia"/>
        </w:rPr>
        <w:t>集成</w:t>
      </w:r>
      <w:r w:rsidRPr="00FC704D">
        <w:rPr>
          <w:rFonts w:ascii="宋体" w:hAnsi="宋体"/>
        </w:rPr>
        <w:t>版本测试</w:t>
      </w:r>
      <w:r w:rsidRPr="00FC704D">
        <w:rPr>
          <w:rFonts w:ascii="宋体" w:hAnsi="宋体" w:hint="eastAsia"/>
        </w:rPr>
        <w:t>，</w:t>
      </w:r>
      <w:r w:rsidRPr="00FC704D">
        <w:rPr>
          <w:rFonts w:ascii="宋体" w:hAnsi="宋体"/>
        </w:rPr>
        <w:t>共计发现</w:t>
      </w:r>
      <w:r w:rsidR="00FC704D" w:rsidRPr="00FC704D">
        <w:rPr>
          <w:rFonts w:ascii="宋体" w:hAnsi="宋体" w:hint="eastAsia"/>
        </w:rPr>
        <w:t>39</w:t>
      </w:r>
      <w:r w:rsidRPr="00FC704D">
        <w:rPr>
          <w:rFonts w:ascii="宋体" w:hAnsi="宋体" w:hint="eastAsia"/>
        </w:rPr>
        <w:t>个BUG，</w:t>
      </w:r>
      <w:r w:rsidRPr="00FC704D">
        <w:rPr>
          <w:rFonts w:ascii="宋体" w:hAnsi="宋体"/>
        </w:rPr>
        <w:t>其中</w:t>
      </w:r>
      <w:r w:rsidR="00FC704D" w:rsidRPr="00FC704D">
        <w:rPr>
          <w:rFonts w:ascii="宋体" w:hAnsi="宋体" w:hint="eastAsia"/>
        </w:rPr>
        <w:t>39</w:t>
      </w:r>
      <w:r w:rsidRPr="00FC704D">
        <w:rPr>
          <w:rFonts w:ascii="宋体" w:hAnsi="宋体" w:hint="eastAsia"/>
        </w:rPr>
        <w:t>个</w:t>
      </w:r>
      <w:r w:rsidR="00FC704D" w:rsidRPr="00FC704D">
        <w:rPr>
          <w:rFonts w:ascii="宋体" w:hAnsi="宋体" w:hint="eastAsia"/>
        </w:rPr>
        <w:t>全部为</w:t>
      </w:r>
      <w:r w:rsidRPr="00FC704D">
        <w:rPr>
          <w:rFonts w:ascii="宋体" w:hAnsi="宋体"/>
        </w:rPr>
        <w:t>有效</w:t>
      </w:r>
      <w:r w:rsidR="00FC704D" w:rsidRPr="00FC704D">
        <w:rPr>
          <w:rFonts w:ascii="宋体" w:hAnsi="宋体" w:hint="eastAsia"/>
        </w:rPr>
        <w:t>BUG</w:t>
      </w:r>
      <w:r w:rsidRPr="00FC704D">
        <w:rPr>
          <w:rFonts w:ascii="宋体" w:hAnsi="宋体"/>
        </w:rPr>
        <w:t>，</w:t>
      </w:r>
      <w:r w:rsidRPr="00FC704D">
        <w:rPr>
          <w:rFonts w:ascii="宋体" w:hAnsi="宋体" w:hint="eastAsia"/>
        </w:rPr>
        <w:t>经过整改后所有BUG全部关闭</w:t>
      </w:r>
      <w:r w:rsidRPr="00FC704D">
        <w:rPr>
          <w:rFonts w:ascii="宋体" w:hAnsi="宋体"/>
        </w:rPr>
        <w:t>归零</w:t>
      </w:r>
      <w:r w:rsidRPr="00FC704D">
        <w:rPr>
          <w:rFonts w:ascii="宋体" w:hAnsi="宋体" w:hint="eastAsia"/>
        </w:rPr>
        <w:t>。</w:t>
      </w:r>
    </w:p>
    <w:p w14:paraId="6D060BBF" w14:textId="77777777" w:rsidR="00A54DB2" w:rsidRPr="00CE3545" w:rsidRDefault="00A54DB2" w:rsidP="00A54DB2">
      <w:pPr>
        <w:spacing w:line="360" w:lineRule="auto"/>
        <w:ind w:firstLineChars="200" w:firstLine="480"/>
        <w:rPr>
          <w:rFonts w:ascii="黑体" w:eastAsia="黑体" w:hAnsi="宋体"/>
        </w:rPr>
      </w:pPr>
      <w:r w:rsidRPr="00CE3545">
        <w:rPr>
          <w:rFonts w:ascii="黑体" w:eastAsia="黑体" w:hAnsi="宋体" w:hint="eastAsia"/>
        </w:rPr>
        <w:t>二、系统测试：</w:t>
      </w:r>
    </w:p>
    <w:p w14:paraId="1BFD9201" w14:textId="77777777" w:rsidR="008B6516" w:rsidRPr="007D2F7B" w:rsidRDefault="008B6516" w:rsidP="007D2F7B">
      <w:pPr>
        <w:spacing w:line="360" w:lineRule="auto"/>
        <w:ind w:firstLineChars="200" w:firstLine="480"/>
        <w:rPr>
          <w:rFonts w:ascii="宋体" w:hAnsi="宋体"/>
        </w:rPr>
      </w:pPr>
      <w:r w:rsidRPr="007D2F7B">
        <w:rPr>
          <w:rFonts w:ascii="宋体" w:hAnsi="宋体" w:hint="eastAsia"/>
        </w:rPr>
        <w:t>2018年</w:t>
      </w:r>
      <w:r w:rsidR="003F3248">
        <w:rPr>
          <w:rFonts w:ascii="宋体" w:hAnsi="宋体" w:hint="eastAsia"/>
        </w:rPr>
        <w:t>9</w:t>
      </w:r>
      <w:r w:rsidRPr="007D2F7B">
        <w:rPr>
          <w:rFonts w:ascii="宋体" w:hAnsi="宋体" w:hint="eastAsia"/>
        </w:rPr>
        <w:t>月</w:t>
      </w:r>
      <w:r w:rsidR="003F3248">
        <w:rPr>
          <w:rFonts w:ascii="宋体" w:hAnsi="宋体" w:hint="eastAsia"/>
        </w:rPr>
        <w:t>21</w:t>
      </w:r>
      <w:r w:rsidRPr="007D2F7B">
        <w:rPr>
          <w:rFonts w:ascii="宋体" w:hAnsi="宋体" w:hint="eastAsia"/>
        </w:rPr>
        <w:t>日</w:t>
      </w:r>
      <w:r w:rsidRPr="007D2F7B">
        <w:rPr>
          <w:rFonts w:ascii="宋体" w:hAnsi="宋体"/>
        </w:rPr>
        <w:t>完成了</w:t>
      </w:r>
      <w:r w:rsidRPr="007D2F7B">
        <w:rPr>
          <w:rFonts w:ascii="宋体" w:hAnsi="宋体" w:hint="eastAsia"/>
        </w:rPr>
        <w:t>系统</w:t>
      </w:r>
      <w:r w:rsidRPr="007D2F7B">
        <w:rPr>
          <w:rFonts w:ascii="宋体" w:hAnsi="宋体"/>
        </w:rPr>
        <w:t>测试用例编制</w:t>
      </w:r>
      <w:r w:rsidR="00FC704D">
        <w:rPr>
          <w:rFonts w:ascii="宋体" w:hAnsi="宋体" w:hint="eastAsia"/>
        </w:rPr>
        <w:t>，</w:t>
      </w:r>
      <w:r w:rsidRPr="007D2F7B">
        <w:rPr>
          <w:rFonts w:ascii="宋体" w:hAnsi="宋体" w:hint="eastAsia"/>
        </w:rPr>
        <w:t>2018年</w:t>
      </w:r>
      <w:r w:rsidR="003F3248">
        <w:rPr>
          <w:rFonts w:ascii="宋体" w:hAnsi="宋体" w:hint="eastAsia"/>
        </w:rPr>
        <w:t>9</w:t>
      </w:r>
      <w:r w:rsidRPr="007D2F7B">
        <w:rPr>
          <w:rFonts w:ascii="宋体" w:hAnsi="宋体" w:hint="eastAsia"/>
        </w:rPr>
        <w:t>月</w:t>
      </w:r>
      <w:r w:rsidR="00B428C6">
        <w:rPr>
          <w:rFonts w:ascii="宋体" w:hAnsi="宋体" w:hint="eastAsia"/>
        </w:rPr>
        <w:t>25</w:t>
      </w:r>
      <w:r w:rsidRPr="007D2F7B">
        <w:rPr>
          <w:rFonts w:ascii="宋体" w:hAnsi="宋体" w:hint="eastAsia"/>
        </w:rPr>
        <w:t>日</w:t>
      </w:r>
      <w:r w:rsidRPr="007D2F7B">
        <w:rPr>
          <w:rFonts w:ascii="宋体" w:hAnsi="宋体"/>
        </w:rPr>
        <w:t>项目组织</w:t>
      </w:r>
      <w:r w:rsidRPr="007D2F7B">
        <w:rPr>
          <w:rFonts w:ascii="宋体" w:hAnsi="宋体" w:hint="eastAsia"/>
        </w:rPr>
        <w:t>对</w:t>
      </w:r>
      <w:r w:rsidRPr="007D2F7B">
        <w:rPr>
          <w:rFonts w:ascii="宋体" w:hAnsi="宋体"/>
        </w:rPr>
        <w:t>《</w:t>
      </w:r>
      <w:r w:rsidR="00506031">
        <w:rPr>
          <w:rFonts w:ascii="宋体" w:hAnsi="宋体" w:hint="eastAsia"/>
        </w:rPr>
        <w:t>XXXX</w:t>
      </w:r>
      <w:r w:rsidR="00836A7D">
        <w:rPr>
          <w:rFonts w:ascii="宋体" w:hAnsi="宋体" w:hint="eastAsia"/>
        </w:rPr>
        <w:t>软件</w:t>
      </w:r>
      <w:r w:rsidRPr="007D2F7B">
        <w:rPr>
          <w:rFonts w:ascii="宋体" w:hAnsi="宋体" w:hint="eastAsia"/>
        </w:rPr>
        <w:t>系统</w:t>
      </w:r>
      <w:r w:rsidRPr="007D2F7B">
        <w:rPr>
          <w:rFonts w:ascii="宋体" w:hAnsi="宋体"/>
        </w:rPr>
        <w:t>测试用例》</w:t>
      </w:r>
      <w:r w:rsidRPr="007D2F7B">
        <w:rPr>
          <w:rFonts w:ascii="宋体" w:hAnsi="宋体" w:hint="eastAsia"/>
        </w:rPr>
        <w:t>进行了</w:t>
      </w:r>
      <w:r w:rsidRPr="007D2F7B">
        <w:rPr>
          <w:rFonts w:ascii="宋体" w:hAnsi="宋体"/>
        </w:rPr>
        <w:t>评审，参与评审专家有</w:t>
      </w:r>
      <w:r w:rsidR="00B8122A">
        <w:rPr>
          <w:rFonts w:ascii="宋体" w:hAnsi="宋体" w:hint="eastAsia"/>
        </w:rPr>
        <w:t>测试组长、</w:t>
      </w:r>
      <w:r w:rsidR="00B8122A">
        <w:rPr>
          <w:rFonts w:ascii="宋体" w:hAnsi="宋体"/>
        </w:rPr>
        <w:t>技术总师、软件组长、</w:t>
      </w:r>
      <w:r w:rsidR="00B8122A">
        <w:rPr>
          <w:rFonts w:ascii="宋体" w:hAnsi="宋体" w:hint="eastAsia"/>
        </w:rPr>
        <w:t>软件</w:t>
      </w:r>
      <w:r w:rsidR="00B8122A" w:rsidRPr="00BD5F31">
        <w:rPr>
          <w:rFonts w:ascii="宋体" w:hAnsi="宋体"/>
        </w:rPr>
        <w:t>工程师、</w:t>
      </w:r>
      <w:r w:rsidR="00B8122A">
        <w:rPr>
          <w:rFonts w:ascii="宋体" w:hAnsi="宋体" w:hint="eastAsia"/>
        </w:rPr>
        <w:t>软件</w:t>
      </w:r>
      <w:r w:rsidR="00B8122A" w:rsidRPr="00BD5F31">
        <w:rPr>
          <w:rFonts w:ascii="宋体" w:hAnsi="宋体"/>
        </w:rPr>
        <w:t>项目经理、质量</w:t>
      </w:r>
      <w:r w:rsidR="00B8122A">
        <w:rPr>
          <w:rFonts w:ascii="宋体" w:hAnsi="宋体" w:hint="eastAsia"/>
        </w:rPr>
        <w:t>师</w:t>
      </w:r>
      <w:r w:rsidR="00B8122A" w:rsidRPr="00BD5F31">
        <w:rPr>
          <w:rFonts w:ascii="宋体" w:hAnsi="宋体"/>
        </w:rPr>
        <w:t>、测试</w:t>
      </w:r>
      <w:r w:rsidR="00B8122A" w:rsidRPr="00BD5F31">
        <w:rPr>
          <w:rFonts w:ascii="宋体" w:hAnsi="宋体" w:hint="eastAsia"/>
        </w:rPr>
        <w:t>工程师</w:t>
      </w:r>
      <w:r w:rsidRPr="007D2F7B">
        <w:rPr>
          <w:rFonts w:ascii="宋体" w:hAnsi="宋体"/>
        </w:rPr>
        <w:t>。</w:t>
      </w:r>
      <w:r w:rsidRPr="007D2F7B">
        <w:rPr>
          <w:rFonts w:ascii="宋体" w:hAnsi="宋体" w:hint="eastAsia"/>
        </w:rPr>
        <w:t>会议对</w:t>
      </w:r>
      <w:r w:rsidR="00506031">
        <w:rPr>
          <w:rFonts w:ascii="宋体" w:hAnsi="宋体" w:hint="eastAsia"/>
        </w:rPr>
        <w:t>XXXX</w:t>
      </w:r>
      <w:r w:rsidR="00836A7D">
        <w:rPr>
          <w:rFonts w:ascii="宋体" w:hAnsi="宋体" w:hint="eastAsia"/>
        </w:rPr>
        <w:t>软件</w:t>
      </w:r>
      <w:r w:rsidRPr="007D2F7B">
        <w:rPr>
          <w:rFonts w:ascii="宋体" w:hAnsi="宋体" w:hint="eastAsia"/>
        </w:rPr>
        <w:t>系统</w:t>
      </w:r>
      <w:r w:rsidRPr="007D2F7B">
        <w:rPr>
          <w:rFonts w:ascii="宋体" w:hAnsi="宋体"/>
        </w:rPr>
        <w:t>测试用例进行了讨论和评</w:t>
      </w:r>
      <w:r w:rsidRPr="00B428C6">
        <w:rPr>
          <w:rFonts w:ascii="宋体" w:hAnsi="宋体"/>
        </w:rPr>
        <w:t>审</w:t>
      </w:r>
      <w:r w:rsidR="00A21833" w:rsidRPr="00B428C6">
        <w:rPr>
          <w:rFonts w:ascii="宋体" w:hAnsi="宋体" w:hint="eastAsia"/>
        </w:rPr>
        <w:t>，</w:t>
      </w:r>
      <w:r w:rsidRPr="00B428C6">
        <w:rPr>
          <w:rFonts w:ascii="宋体" w:hAnsi="宋体"/>
        </w:rPr>
        <w:t>评审问题14</w:t>
      </w:r>
      <w:r w:rsidRPr="00B428C6">
        <w:rPr>
          <w:rFonts w:ascii="宋体" w:hAnsi="宋体" w:hint="eastAsia"/>
        </w:rPr>
        <w:t>个，</w:t>
      </w:r>
      <w:r w:rsidR="00A21833">
        <w:rPr>
          <w:rFonts w:ascii="宋体" w:hAnsi="宋体" w:hint="eastAsia"/>
        </w:rPr>
        <w:t>问题全部采纳并已关闭</w:t>
      </w:r>
      <w:r w:rsidRPr="007D2F7B">
        <w:rPr>
          <w:rFonts w:ascii="宋体" w:hAnsi="宋体" w:hint="eastAsia"/>
        </w:rPr>
        <w:t>。</w:t>
      </w:r>
    </w:p>
    <w:p w14:paraId="69D6EE54" w14:textId="77777777" w:rsidR="008B6516" w:rsidRPr="003A2EEB" w:rsidRDefault="008B6516" w:rsidP="00A21833">
      <w:pPr>
        <w:spacing w:line="360" w:lineRule="auto"/>
        <w:ind w:firstLineChars="200" w:firstLine="480"/>
        <w:rPr>
          <w:rFonts w:ascii="宋体" w:hAnsi="宋体"/>
        </w:rPr>
      </w:pPr>
      <w:r w:rsidRPr="00B428C6">
        <w:rPr>
          <w:rFonts w:ascii="宋体" w:hAnsi="宋体" w:hint="eastAsia"/>
        </w:rPr>
        <w:t>2018年</w:t>
      </w:r>
      <w:r w:rsidR="00FC704D" w:rsidRPr="00B428C6">
        <w:rPr>
          <w:rFonts w:ascii="宋体" w:hAnsi="宋体" w:hint="eastAsia"/>
        </w:rPr>
        <w:t>9</w:t>
      </w:r>
      <w:r w:rsidRPr="00B428C6">
        <w:rPr>
          <w:rFonts w:ascii="宋体" w:hAnsi="宋体" w:hint="eastAsia"/>
        </w:rPr>
        <w:t>月</w:t>
      </w:r>
      <w:r w:rsidRPr="00B428C6">
        <w:rPr>
          <w:rFonts w:ascii="宋体" w:hAnsi="宋体"/>
        </w:rPr>
        <w:t>至</w:t>
      </w:r>
      <w:r w:rsidR="00FC704D" w:rsidRPr="00B428C6">
        <w:rPr>
          <w:rFonts w:ascii="宋体" w:hAnsi="宋体" w:hint="eastAsia"/>
        </w:rPr>
        <w:t>11</w:t>
      </w:r>
      <w:r w:rsidRPr="00B428C6">
        <w:rPr>
          <w:rFonts w:ascii="宋体" w:hAnsi="宋体" w:hint="eastAsia"/>
        </w:rPr>
        <w:t>月</w:t>
      </w:r>
      <w:r w:rsidRPr="00B428C6">
        <w:rPr>
          <w:rFonts w:ascii="宋体" w:hAnsi="宋体"/>
        </w:rPr>
        <w:t>，项目共计进行了两轮正式版本测试。</w:t>
      </w:r>
      <w:r w:rsidRPr="00B428C6">
        <w:rPr>
          <w:rFonts w:ascii="宋体" w:hAnsi="宋体" w:hint="eastAsia"/>
        </w:rPr>
        <w:t>两轮</w:t>
      </w:r>
      <w:r w:rsidRPr="00B428C6">
        <w:rPr>
          <w:rFonts w:ascii="宋体" w:hAnsi="宋体"/>
        </w:rPr>
        <w:t>测试共计发现</w:t>
      </w:r>
      <w:r w:rsidR="00B428C6" w:rsidRPr="00B428C6">
        <w:rPr>
          <w:rFonts w:ascii="宋体" w:hAnsi="宋体" w:hint="eastAsia"/>
        </w:rPr>
        <w:t>150</w:t>
      </w:r>
      <w:r w:rsidRPr="00B428C6">
        <w:rPr>
          <w:rFonts w:ascii="宋体" w:hAnsi="宋体" w:hint="eastAsia"/>
        </w:rPr>
        <w:t>个BUG，</w:t>
      </w:r>
      <w:r w:rsidRPr="00B428C6">
        <w:rPr>
          <w:rFonts w:ascii="宋体" w:hAnsi="宋体"/>
        </w:rPr>
        <w:t>其中</w:t>
      </w:r>
      <w:r w:rsidR="00B428C6" w:rsidRPr="00B428C6">
        <w:rPr>
          <w:rFonts w:ascii="宋体" w:hAnsi="宋体" w:hint="eastAsia"/>
        </w:rPr>
        <w:t>142</w:t>
      </w:r>
      <w:r w:rsidRPr="00B428C6">
        <w:rPr>
          <w:rFonts w:ascii="宋体" w:hAnsi="宋体" w:hint="eastAsia"/>
        </w:rPr>
        <w:t>个</w:t>
      </w:r>
      <w:r w:rsidRPr="00B428C6">
        <w:rPr>
          <w:rFonts w:ascii="宋体" w:hAnsi="宋体"/>
        </w:rPr>
        <w:t>有效，</w:t>
      </w:r>
      <w:r w:rsidR="00B428C6" w:rsidRPr="00B428C6">
        <w:rPr>
          <w:rFonts w:ascii="宋体" w:hAnsi="宋体" w:hint="eastAsia"/>
        </w:rPr>
        <w:t>8</w:t>
      </w:r>
      <w:r w:rsidRPr="00B428C6">
        <w:rPr>
          <w:rFonts w:ascii="宋体" w:hAnsi="宋体" w:hint="eastAsia"/>
        </w:rPr>
        <w:t>个</w:t>
      </w:r>
      <w:r w:rsidRPr="00B428C6">
        <w:rPr>
          <w:rFonts w:ascii="宋体" w:hAnsi="宋体"/>
        </w:rPr>
        <w:t>无效。</w:t>
      </w:r>
      <w:r w:rsidR="00B428C6" w:rsidRPr="00B428C6">
        <w:rPr>
          <w:rFonts w:ascii="宋体" w:hAnsi="宋体" w:hint="eastAsia"/>
        </w:rPr>
        <w:t>142</w:t>
      </w:r>
      <w:r w:rsidRPr="00B428C6">
        <w:rPr>
          <w:rFonts w:ascii="宋体" w:hAnsi="宋体" w:hint="eastAsia"/>
        </w:rPr>
        <w:t>个BUG全部关闭。</w:t>
      </w:r>
    </w:p>
    <w:p w14:paraId="7581EEAB" w14:textId="77777777" w:rsidR="00A54DB2" w:rsidRPr="003A2EEB" w:rsidRDefault="00A54DB2" w:rsidP="00A54DB2">
      <w:pPr>
        <w:spacing w:line="360" w:lineRule="auto"/>
        <w:ind w:firstLineChars="200" w:firstLine="480"/>
        <w:rPr>
          <w:rFonts w:ascii="黑体" w:eastAsia="黑体" w:hAnsi="宋体"/>
        </w:rPr>
      </w:pPr>
      <w:r w:rsidRPr="003A2EEB">
        <w:rPr>
          <w:rFonts w:ascii="黑体" w:eastAsia="黑体" w:hAnsi="宋体" w:hint="eastAsia"/>
        </w:rPr>
        <w:t>三、系统联调：</w:t>
      </w:r>
    </w:p>
    <w:p w14:paraId="14AE1461" w14:textId="77777777" w:rsidR="00A54DB2" w:rsidRDefault="00A54DB2" w:rsidP="00A54DB2">
      <w:pPr>
        <w:spacing w:line="360" w:lineRule="auto"/>
        <w:ind w:firstLineChars="200" w:firstLine="480"/>
        <w:rPr>
          <w:rFonts w:ascii="宋体" w:hAnsi="宋体"/>
        </w:rPr>
      </w:pPr>
      <w:r w:rsidRPr="003A2EEB">
        <w:rPr>
          <w:rFonts w:ascii="宋体" w:hAnsi="宋体" w:hint="eastAsia"/>
        </w:rPr>
        <w:t>2018年12月～2019年7月，</w:t>
      </w:r>
      <w:r w:rsidR="00506031">
        <w:rPr>
          <w:rFonts w:ascii="宋体" w:hAnsi="宋体" w:hint="eastAsia"/>
        </w:rPr>
        <w:t>XXXX</w:t>
      </w:r>
      <w:r w:rsidRPr="003A2EEB">
        <w:rPr>
          <w:rFonts w:ascii="宋体" w:hAnsi="宋体" w:hint="eastAsia"/>
        </w:rPr>
        <w:t>软件参加了大系统组织的系统联调工作，对</w:t>
      </w:r>
      <w:r w:rsidR="00376080">
        <w:rPr>
          <w:rFonts w:ascii="宋体" w:hAnsi="宋体" w:hint="eastAsia"/>
        </w:rPr>
        <w:t>XXXX</w:t>
      </w:r>
      <w:r w:rsidRPr="003A2EEB">
        <w:rPr>
          <w:rFonts w:ascii="宋体" w:hAnsi="宋体" w:hint="eastAsia"/>
        </w:rPr>
        <w:t>设备、</w:t>
      </w:r>
      <w:r w:rsidR="00376080">
        <w:rPr>
          <w:rFonts w:ascii="宋体" w:hAnsi="宋体" w:hint="eastAsia"/>
        </w:rPr>
        <w:t>XXXX</w:t>
      </w:r>
      <w:r w:rsidRPr="003A2EEB">
        <w:rPr>
          <w:rFonts w:ascii="宋体" w:hAnsi="宋体" w:hint="eastAsia"/>
        </w:rPr>
        <w:t>设备、</w:t>
      </w:r>
      <w:r w:rsidR="00376080">
        <w:rPr>
          <w:rFonts w:ascii="宋体" w:hAnsi="宋体" w:hint="eastAsia"/>
        </w:rPr>
        <w:t>XXXX</w:t>
      </w:r>
      <w:r w:rsidRPr="003A2EEB">
        <w:rPr>
          <w:rFonts w:ascii="宋体" w:hAnsi="宋体" w:hint="eastAsia"/>
        </w:rPr>
        <w:t>、</w:t>
      </w:r>
      <w:r w:rsidR="00376080">
        <w:rPr>
          <w:rFonts w:ascii="宋体" w:hAnsi="宋体" w:hint="eastAsia"/>
        </w:rPr>
        <w:t>XXXX</w:t>
      </w:r>
      <w:r w:rsidRPr="003A2EEB">
        <w:rPr>
          <w:rFonts w:ascii="宋体" w:hAnsi="宋体" w:hint="eastAsia"/>
        </w:rPr>
        <w:t>系统、</w:t>
      </w:r>
      <w:r w:rsidR="00376080">
        <w:rPr>
          <w:rFonts w:ascii="宋体" w:hAnsi="宋体" w:hint="eastAsia"/>
        </w:rPr>
        <w:t>XXXX</w:t>
      </w:r>
      <w:r w:rsidRPr="003A2EEB">
        <w:rPr>
          <w:rFonts w:ascii="宋体" w:hAnsi="宋体" w:hint="eastAsia"/>
        </w:rPr>
        <w:t>设备、</w:t>
      </w:r>
      <w:r w:rsidR="00376080">
        <w:rPr>
          <w:rFonts w:ascii="宋体" w:hAnsi="宋体" w:hint="eastAsia"/>
        </w:rPr>
        <w:t>XXXX</w:t>
      </w:r>
      <w:r w:rsidRPr="003A2EEB">
        <w:rPr>
          <w:rFonts w:ascii="宋体" w:hAnsi="宋体" w:hint="eastAsia"/>
        </w:rPr>
        <w:t>频管、</w:t>
      </w:r>
      <w:r w:rsidR="00376080">
        <w:rPr>
          <w:rFonts w:ascii="宋体" w:hAnsi="宋体" w:hint="eastAsia"/>
        </w:rPr>
        <w:t>XXXX</w:t>
      </w:r>
      <w:r w:rsidRPr="003A2EEB">
        <w:rPr>
          <w:rFonts w:ascii="宋体" w:hAnsi="宋体" w:hint="eastAsia"/>
        </w:rPr>
        <w:t>控制器、</w:t>
      </w:r>
      <w:r w:rsidR="00376080">
        <w:rPr>
          <w:rFonts w:ascii="宋体" w:hAnsi="宋体" w:hint="eastAsia"/>
        </w:rPr>
        <w:t>XXXX</w:t>
      </w:r>
      <w:r w:rsidRPr="003A2EEB">
        <w:rPr>
          <w:rFonts w:ascii="宋体" w:hAnsi="宋体" w:hint="eastAsia"/>
        </w:rPr>
        <w:t>收信机、</w:t>
      </w:r>
      <w:r w:rsidR="00376080">
        <w:rPr>
          <w:rFonts w:ascii="宋体" w:hAnsi="宋体" w:hint="eastAsia"/>
        </w:rPr>
        <w:t>XXXX</w:t>
      </w:r>
      <w:r w:rsidRPr="003A2EEB">
        <w:rPr>
          <w:rFonts w:ascii="宋体" w:hAnsi="宋体" w:hint="eastAsia"/>
        </w:rPr>
        <w:t>电台、</w:t>
      </w:r>
      <w:r w:rsidR="00376080">
        <w:rPr>
          <w:rFonts w:ascii="宋体" w:hAnsi="宋体" w:hint="eastAsia"/>
        </w:rPr>
        <w:t>XXXX</w:t>
      </w:r>
      <w:r w:rsidRPr="003A2EEB">
        <w:rPr>
          <w:rFonts w:ascii="宋体" w:hAnsi="宋体" w:hint="eastAsia"/>
        </w:rPr>
        <w:t>电台、</w:t>
      </w:r>
      <w:r w:rsidR="00376080">
        <w:rPr>
          <w:rFonts w:ascii="宋体" w:hAnsi="宋体" w:hint="eastAsia"/>
        </w:rPr>
        <w:t>XXXX</w:t>
      </w:r>
      <w:r w:rsidRPr="003A2EEB">
        <w:rPr>
          <w:rFonts w:ascii="宋体" w:hAnsi="宋体" w:hint="eastAsia"/>
        </w:rPr>
        <w:t>舰载型、</w:t>
      </w:r>
      <w:r w:rsidR="00376080">
        <w:rPr>
          <w:rFonts w:ascii="宋体" w:hAnsi="宋体" w:hint="eastAsia"/>
        </w:rPr>
        <w:t>XXXX</w:t>
      </w:r>
      <w:r w:rsidRPr="003A2EEB">
        <w:rPr>
          <w:rFonts w:ascii="宋体" w:hAnsi="宋体" w:hint="eastAsia"/>
        </w:rPr>
        <w:t>系统、</w:t>
      </w:r>
      <w:r w:rsidR="00376080">
        <w:rPr>
          <w:rFonts w:ascii="宋体" w:hAnsi="宋体" w:hint="eastAsia"/>
        </w:rPr>
        <w:t>XXXX</w:t>
      </w:r>
      <w:r w:rsidRPr="003A2EEB">
        <w:rPr>
          <w:rFonts w:ascii="宋体" w:hAnsi="宋体" w:hint="eastAsia"/>
        </w:rPr>
        <w:t>载端机、</w:t>
      </w:r>
      <w:r w:rsidR="00376080">
        <w:rPr>
          <w:rFonts w:ascii="宋体" w:hAnsi="宋体" w:hint="eastAsia"/>
        </w:rPr>
        <w:t>XXXX</w:t>
      </w:r>
      <w:r w:rsidRPr="003A2EEB">
        <w:rPr>
          <w:rFonts w:ascii="宋体" w:hAnsi="宋体" w:hint="eastAsia"/>
        </w:rPr>
        <w:t>终端、</w:t>
      </w:r>
      <w:r w:rsidR="00376080">
        <w:rPr>
          <w:rFonts w:ascii="宋体" w:hAnsi="宋体" w:hint="eastAsia"/>
        </w:rPr>
        <w:t>XXXX</w:t>
      </w:r>
      <w:r w:rsidRPr="003A2EEB">
        <w:rPr>
          <w:rFonts w:ascii="宋体" w:hAnsi="宋体" w:hint="eastAsia"/>
        </w:rPr>
        <w:t>设备、</w:t>
      </w:r>
      <w:r w:rsidR="00376080">
        <w:rPr>
          <w:rFonts w:ascii="宋体" w:hAnsi="宋体" w:hint="eastAsia"/>
        </w:rPr>
        <w:t>XXXX</w:t>
      </w:r>
      <w:r w:rsidRPr="003A2EEB">
        <w:rPr>
          <w:rFonts w:ascii="宋体" w:hAnsi="宋体" w:hint="eastAsia"/>
        </w:rPr>
        <w:t>系统等无线设备的接口和业务功能进行联调联试。</w:t>
      </w:r>
    </w:p>
    <w:p w14:paraId="75508342" w14:textId="77777777" w:rsidR="008B6516" w:rsidRPr="008B6516" w:rsidRDefault="008B6516" w:rsidP="008B6516">
      <w:pPr>
        <w:pStyle w:val="2"/>
        <w:spacing w:before="120"/>
        <w:ind w:left="578" w:hangingChars="241" w:hanging="578"/>
      </w:pPr>
      <w:bookmarkStart w:id="16" w:name="_Toc26195900"/>
      <w:r w:rsidRPr="008B6516">
        <w:rPr>
          <w:rFonts w:hint="eastAsia"/>
        </w:rPr>
        <w:t>发布</w:t>
      </w:r>
      <w:r w:rsidR="00A21833">
        <w:rPr>
          <w:rFonts w:hint="eastAsia"/>
        </w:rPr>
        <w:t>阶段</w:t>
      </w:r>
      <w:bookmarkEnd w:id="16"/>
    </w:p>
    <w:p w14:paraId="2CC879C2" w14:textId="77777777" w:rsidR="008B6516" w:rsidRPr="00A21833" w:rsidRDefault="008B6516" w:rsidP="00A21833">
      <w:pPr>
        <w:spacing w:line="360" w:lineRule="auto"/>
        <w:ind w:firstLineChars="200" w:firstLine="480"/>
        <w:rPr>
          <w:rFonts w:ascii="宋体" w:hAnsi="宋体"/>
        </w:rPr>
      </w:pPr>
      <w:r w:rsidRPr="002B3113">
        <w:rPr>
          <w:rFonts w:ascii="宋体" w:hAnsi="宋体" w:hint="eastAsia"/>
        </w:rPr>
        <w:t>2018年</w:t>
      </w:r>
      <w:r w:rsidR="002B3113" w:rsidRPr="002B3113">
        <w:rPr>
          <w:rFonts w:ascii="宋体" w:hAnsi="宋体" w:hint="eastAsia"/>
        </w:rPr>
        <w:t>12</w:t>
      </w:r>
      <w:r w:rsidRPr="002B3113">
        <w:rPr>
          <w:rFonts w:ascii="宋体" w:hAnsi="宋体" w:hint="eastAsia"/>
        </w:rPr>
        <w:t>月</w:t>
      </w:r>
      <w:r w:rsidR="002B3113" w:rsidRPr="002B3113">
        <w:rPr>
          <w:rFonts w:ascii="宋体" w:hAnsi="宋体" w:hint="eastAsia"/>
        </w:rPr>
        <w:t>～2019年7月</w:t>
      </w:r>
      <w:r w:rsidRPr="002B3113">
        <w:rPr>
          <w:rFonts w:ascii="宋体" w:hAnsi="宋体" w:hint="eastAsia"/>
        </w:rPr>
        <w:t>，</w:t>
      </w:r>
      <w:r w:rsidR="00506031">
        <w:rPr>
          <w:rFonts w:ascii="宋体" w:hAnsi="宋体" w:hint="eastAsia"/>
        </w:rPr>
        <w:t>XXXX</w:t>
      </w:r>
      <w:r w:rsidR="00836A7D">
        <w:rPr>
          <w:rFonts w:ascii="宋体" w:hAnsi="宋体" w:hint="eastAsia"/>
        </w:rPr>
        <w:t>软件</w:t>
      </w:r>
      <w:r w:rsidRPr="003359E6">
        <w:rPr>
          <w:rFonts w:ascii="宋体" w:hAnsi="宋体" w:hint="eastAsia"/>
        </w:rPr>
        <w:t>作为</w:t>
      </w:r>
      <w:r w:rsidRPr="003359E6">
        <w:rPr>
          <w:rFonts w:ascii="宋体" w:hAnsi="宋体"/>
        </w:rPr>
        <w:t>子软件项目参与到综合控制宽带传输分系统的联调联试。</w:t>
      </w:r>
    </w:p>
    <w:p w14:paraId="21F3C7D8" w14:textId="77777777" w:rsidR="008B6516" w:rsidRPr="00B8122A" w:rsidRDefault="008B6516" w:rsidP="00A21833">
      <w:pPr>
        <w:spacing w:line="360" w:lineRule="auto"/>
        <w:ind w:firstLineChars="200" w:firstLine="480"/>
        <w:rPr>
          <w:rFonts w:ascii="宋体" w:hAnsi="宋体"/>
        </w:rPr>
      </w:pPr>
      <w:r w:rsidRPr="00A21833">
        <w:rPr>
          <w:rFonts w:ascii="宋体" w:hAnsi="宋体" w:hint="eastAsia"/>
        </w:rPr>
        <w:lastRenderedPageBreak/>
        <w:t>联调测试</w:t>
      </w:r>
      <w:r w:rsidRPr="00A21833">
        <w:rPr>
          <w:rFonts w:ascii="宋体" w:hAnsi="宋体"/>
        </w:rPr>
        <w:t>按照</w:t>
      </w:r>
      <w:r w:rsidRPr="00A21833">
        <w:rPr>
          <w:rFonts w:ascii="宋体" w:hAnsi="宋体" w:hint="eastAsia"/>
        </w:rPr>
        <w:t>《</w:t>
      </w:r>
      <w:r w:rsidRPr="00A21833">
        <w:rPr>
          <w:rFonts w:ascii="宋体" w:hAnsi="宋体"/>
        </w:rPr>
        <w:t>综合控制宽带传输分系统</w:t>
      </w:r>
      <w:r w:rsidRPr="00A21833">
        <w:rPr>
          <w:rFonts w:ascii="宋体" w:hAnsi="宋体" w:hint="eastAsia"/>
        </w:rPr>
        <w:t>战技</w:t>
      </w:r>
      <w:r w:rsidRPr="00A21833">
        <w:rPr>
          <w:rFonts w:ascii="宋体" w:hAnsi="宋体"/>
        </w:rPr>
        <w:t>指标对照表》</w:t>
      </w:r>
      <w:r w:rsidRPr="00A21833">
        <w:rPr>
          <w:rFonts w:ascii="宋体" w:hAnsi="宋体" w:hint="eastAsia"/>
        </w:rPr>
        <w:t>要求</w:t>
      </w:r>
      <w:r w:rsidRPr="00A21833">
        <w:rPr>
          <w:rFonts w:ascii="宋体" w:hAnsi="宋体"/>
        </w:rPr>
        <w:t>对</w:t>
      </w:r>
      <w:r w:rsidR="00506031">
        <w:rPr>
          <w:rFonts w:ascii="宋体" w:hAnsi="宋体" w:hint="eastAsia"/>
        </w:rPr>
        <w:t>XXXX</w:t>
      </w:r>
      <w:r w:rsidR="00D601D9">
        <w:rPr>
          <w:rFonts w:ascii="宋体" w:hAnsi="宋体" w:hint="eastAsia"/>
        </w:rPr>
        <w:t>软件</w:t>
      </w:r>
      <w:r w:rsidRPr="00A21833">
        <w:rPr>
          <w:rFonts w:ascii="宋体" w:hAnsi="宋体" w:hint="eastAsia"/>
        </w:rPr>
        <w:t>的</w:t>
      </w:r>
      <w:r w:rsidRPr="00A21833">
        <w:rPr>
          <w:rFonts w:ascii="宋体" w:hAnsi="宋体"/>
        </w:rPr>
        <w:t>功能和性能进行了逐</w:t>
      </w:r>
      <w:r w:rsidRPr="00A21833">
        <w:rPr>
          <w:rFonts w:ascii="宋体" w:hAnsi="宋体" w:hint="eastAsia"/>
        </w:rPr>
        <w:t>项</w:t>
      </w:r>
      <w:r w:rsidRPr="00A21833">
        <w:rPr>
          <w:rFonts w:ascii="宋体" w:hAnsi="宋体"/>
        </w:rPr>
        <w:t>测试</w:t>
      </w:r>
      <w:r w:rsidRPr="00A21833">
        <w:rPr>
          <w:rFonts w:ascii="宋体" w:hAnsi="宋体" w:hint="eastAsia"/>
        </w:rPr>
        <w:t>，</w:t>
      </w:r>
      <w:r w:rsidRPr="00A21833">
        <w:rPr>
          <w:rFonts w:ascii="宋体" w:hAnsi="宋体"/>
        </w:rPr>
        <w:t>经测试，</w:t>
      </w:r>
      <w:r w:rsidR="00506031">
        <w:rPr>
          <w:rFonts w:ascii="宋体" w:hAnsi="宋体" w:hint="eastAsia"/>
        </w:rPr>
        <w:t>XXXX</w:t>
      </w:r>
      <w:r w:rsidR="00D601D9">
        <w:rPr>
          <w:rFonts w:ascii="宋体" w:hAnsi="宋体" w:hint="eastAsia"/>
        </w:rPr>
        <w:t>软件</w:t>
      </w:r>
      <w:r w:rsidRPr="00B8122A">
        <w:rPr>
          <w:rFonts w:ascii="宋体" w:hAnsi="宋体" w:hint="eastAsia"/>
        </w:rPr>
        <w:t>满足《</w:t>
      </w:r>
      <w:r w:rsidRPr="00B8122A">
        <w:rPr>
          <w:rFonts w:ascii="宋体" w:hAnsi="宋体"/>
        </w:rPr>
        <w:t>综合控制宽带传输分系统</w:t>
      </w:r>
      <w:r w:rsidRPr="00B8122A">
        <w:rPr>
          <w:rFonts w:ascii="宋体" w:hAnsi="宋体" w:hint="eastAsia"/>
        </w:rPr>
        <w:t>战技</w:t>
      </w:r>
      <w:r w:rsidRPr="00B8122A">
        <w:rPr>
          <w:rFonts w:ascii="宋体" w:hAnsi="宋体"/>
        </w:rPr>
        <w:t>指标对照表》</w:t>
      </w:r>
      <w:r w:rsidRPr="00B8122A">
        <w:rPr>
          <w:rFonts w:ascii="宋体" w:hAnsi="宋体" w:hint="eastAsia"/>
        </w:rPr>
        <w:t>的要求。</w:t>
      </w:r>
    </w:p>
    <w:p w14:paraId="20465E12" w14:textId="77777777" w:rsidR="00FA6F02" w:rsidRPr="00084126" w:rsidRDefault="008B6516" w:rsidP="00084126">
      <w:pPr>
        <w:spacing w:line="360" w:lineRule="auto"/>
        <w:ind w:firstLineChars="200" w:firstLine="480"/>
        <w:rPr>
          <w:rFonts w:ascii="宋体" w:hAnsi="宋体"/>
          <w:snapToGrid w:val="0"/>
        </w:rPr>
      </w:pPr>
      <w:r w:rsidRPr="00B8122A">
        <w:rPr>
          <w:rFonts w:ascii="宋体" w:hAnsi="宋体"/>
        </w:rPr>
        <w:t>2018</w:t>
      </w:r>
      <w:r w:rsidRPr="00B8122A">
        <w:rPr>
          <w:rFonts w:ascii="宋体" w:hAnsi="宋体" w:hint="eastAsia"/>
        </w:rPr>
        <w:t>年1</w:t>
      </w:r>
      <w:r w:rsidR="00B8122A" w:rsidRPr="00B8122A">
        <w:rPr>
          <w:rFonts w:ascii="宋体" w:hAnsi="宋体" w:hint="eastAsia"/>
        </w:rPr>
        <w:t>2</w:t>
      </w:r>
      <w:r w:rsidRPr="00B8122A">
        <w:rPr>
          <w:rFonts w:ascii="宋体" w:hAnsi="宋体" w:hint="eastAsia"/>
        </w:rPr>
        <w:t>月</w:t>
      </w:r>
      <w:r w:rsidRPr="00B8122A">
        <w:rPr>
          <w:rFonts w:ascii="宋体" w:hAnsi="宋体"/>
        </w:rPr>
        <w:t>，项目对</w:t>
      </w:r>
      <w:r w:rsidR="00506031">
        <w:rPr>
          <w:rFonts w:ascii="宋体" w:hAnsi="宋体" w:hint="eastAsia"/>
        </w:rPr>
        <w:t>XXXX</w:t>
      </w:r>
      <w:r w:rsidR="00836A7D" w:rsidRPr="00B8122A">
        <w:rPr>
          <w:rFonts w:ascii="宋体" w:hAnsi="宋体" w:hint="eastAsia"/>
        </w:rPr>
        <w:t>软件</w:t>
      </w:r>
      <w:r w:rsidRPr="00B8122A">
        <w:rPr>
          <w:rFonts w:ascii="宋体" w:hAnsi="宋体" w:hint="eastAsia"/>
        </w:rPr>
        <w:t>进行</w:t>
      </w:r>
      <w:r w:rsidRPr="00B8122A">
        <w:rPr>
          <w:rFonts w:ascii="宋体" w:hAnsi="宋体"/>
        </w:rPr>
        <w:t>了发布</w:t>
      </w:r>
      <w:r w:rsidRPr="00B8122A">
        <w:rPr>
          <w:rFonts w:ascii="宋体" w:hAnsi="宋体" w:hint="eastAsia"/>
        </w:rPr>
        <w:t>。2</w:t>
      </w:r>
      <w:r w:rsidRPr="00B8122A">
        <w:rPr>
          <w:rFonts w:ascii="宋体" w:hAnsi="宋体"/>
        </w:rPr>
        <w:t>018</w:t>
      </w:r>
      <w:r w:rsidRPr="00B8122A">
        <w:rPr>
          <w:rFonts w:ascii="宋体" w:hAnsi="宋体" w:hint="eastAsia"/>
        </w:rPr>
        <w:t>年1</w:t>
      </w:r>
      <w:r w:rsidR="00B8122A" w:rsidRPr="00B8122A">
        <w:rPr>
          <w:rFonts w:ascii="宋体" w:hAnsi="宋体" w:hint="eastAsia"/>
        </w:rPr>
        <w:t>2</w:t>
      </w:r>
      <w:r w:rsidRPr="00B8122A">
        <w:rPr>
          <w:rFonts w:ascii="宋体" w:hAnsi="宋体" w:hint="eastAsia"/>
        </w:rPr>
        <w:t>月</w:t>
      </w:r>
      <w:r w:rsidR="00B8122A" w:rsidRPr="00B8122A">
        <w:rPr>
          <w:rFonts w:ascii="宋体" w:hAnsi="宋体" w:hint="eastAsia"/>
        </w:rPr>
        <w:t>6</w:t>
      </w:r>
      <w:r w:rsidRPr="00B8122A">
        <w:rPr>
          <w:rFonts w:ascii="宋体" w:hAnsi="宋体" w:hint="eastAsia"/>
        </w:rPr>
        <w:t>日</w:t>
      </w:r>
      <w:r w:rsidRPr="00B8122A">
        <w:rPr>
          <w:rFonts w:ascii="宋体" w:hAnsi="宋体"/>
        </w:rPr>
        <w:t>召开软件发布会</w:t>
      </w:r>
      <w:r w:rsidRPr="00B8122A">
        <w:rPr>
          <w:rFonts w:ascii="宋体" w:hAnsi="宋体" w:hint="eastAsia"/>
        </w:rPr>
        <w:t>，</w:t>
      </w:r>
      <w:r w:rsidR="00A21833" w:rsidRPr="00B8122A">
        <w:rPr>
          <w:rFonts w:ascii="宋体" w:hAnsi="宋体" w:hint="eastAsia"/>
        </w:rPr>
        <w:t>与</w:t>
      </w:r>
      <w:r w:rsidRPr="00B8122A">
        <w:rPr>
          <w:rFonts w:ascii="宋体" w:hAnsi="宋体"/>
        </w:rPr>
        <w:t>会专家有</w:t>
      </w:r>
      <w:r w:rsidR="009D03D3" w:rsidRPr="00B8122A">
        <w:rPr>
          <w:rFonts w:ascii="宋体" w:hAnsi="宋体" w:hint="eastAsia"/>
        </w:rPr>
        <w:t>总经理、研发总监、</w:t>
      </w:r>
      <w:r w:rsidR="009D03D3" w:rsidRPr="00B8122A">
        <w:rPr>
          <w:rFonts w:ascii="宋体" w:hAnsi="宋体"/>
        </w:rPr>
        <w:t>大项目经理</w:t>
      </w:r>
      <w:r w:rsidR="009D03D3" w:rsidRPr="00B8122A">
        <w:rPr>
          <w:rFonts w:ascii="宋体" w:hAnsi="宋体" w:hint="eastAsia"/>
        </w:rPr>
        <w:t>、软件</w:t>
      </w:r>
      <w:r w:rsidR="009D03D3" w:rsidRPr="00B8122A">
        <w:rPr>
          <w:rFonts w:ascii="宋体" w:hAnsi="宋体"/>
        </w:rPr>
        <w:t>项目经理、</w:t>
      </w:r>
      <w:r w:rsidR="009D03D3" w:rsidRPr="00B8122A">
        <w:rPr>
          <w:rFonts w:ascii="宋体" w:hAnsi="宋体" w:hint="eastAsia"/>
        </w:rPr>
        <w:t>技术</w:t>
      </w:r>
      <w:r w:rsidR="009D03D3" w:rsidRPr="00B8122A">
        <w:rPr>
          <w:rFonts w:ascii="宋体" w:hAnsi="宋体"/>
        </w:rPr>
        <w:t>总师、软件组长</w:t>
      </w:r>
      <w:r w:rsidR="009D03D3" w:rsidRPr="00B8122A">
        <w:rPr>
          <w:rFonts w:ascii="宋体" w:hAnsi="宋体" w:hint="eastAsia"/>
        </w:rPr>
        <w:t>、软件工程师、测试工程师</w:t>
      </w:r>
      <w:r w:rsidR="009D03D3" w:rsidRPr="00B8122A">
        <w:rPr>
          <w:rFonts w:ascii="宋体" w:hAnsi="宋体"/>
        </w:rPr>
        <w:t>、质量师、配置管理员</w:t>
      </w:r>
      <w:r w:rsidRPr="00B8122A">
        <w:rPr>
          <w:rFonts w:ascii="宋体" w:hAnsi="宋体" w:hint="eastAsia"/>
        </w:rPr>
        <w:t>。</w:t>
      </w:r>
      <w:r w:rsidRPr="00B8122A">
        <w:rPr>
          <w:rFonts w:ascii="宋体" w:hAnsi="宋体"/>
        </w:rPr>
        <w:t>会议</w:t>
      </w:r>
      <w:r w:rsidRPr="00B8122A">
        <w:rPr>
          <w:rFonts w:ascii="宋体" w:hAnsi="宋体" w:hint="eastAsia"/>
        </w:rPr>
        <w:t>专家</w:t>
      </w:r>
      <w:r w:rsidRPr="00B8122A">
        <w:rPr>
          <w:rFonts w:ascii="宋体" w:hAnsi="宋体"/>
        </w:rPr>
        <w:t>一致同意</w:t>
      </w:r>
      <w:r w:rsidR="00506031">
        <w:rPr>
          <w:rFonts w:ascii="宋体" w:hAnsi="宋体" w:hint="eastAsia"/>
        </w:rPr>
        <w:t>XXXX</w:t>
      </w:r>
      <w:r w:rsidR="00836A7D" w:rsidRPr="00B8122A">
        <w:rPr>
          <w:rFonts w:ascii="宋体" w:hAnsi="宋体" w:hint="eastAsia"/>
        </w:rPr>
        <w:t>软件</w:t>
      </w:r>
      <w:r w:rsidRPr="00B8122A">
        <w:rPr>
          <w:rFonts w:ascii="宋体" w:hAnsi="宋体" w:hint="eastAsia"/>
        </w:rPr>
        <w:t>发布</w:t>
      </w:r>
      <w:r w:rsidRPr="00B8122A">
        <w:rPr>
          <w:rFonts w:ascii="宋体" w:hAnsi="宋体"/>
        </w:rPr>
        <w:t>。</w:t>
      </w:r>
    </w:p>
    <w:p w14:paraId="46939FA5" w14:textId="77777777" w:rsidR="004742E7" w:rsidRDefault="0088346B" w:rsidP="00A95607">
      <w:pPr>
        <w:pStyle w:val="1"/>
      </w:pPr>
      <w:bookmarkStart w:id="17" w:name="_Toc26195901"/>
      <w:r>
        <w:rPr>
          <w:rFonts w:hint="eastAsia"/>
        </w:rPr>
        <w:t>软</w:t>
      </w:r>
      <w:r w:rsidR="00E60424">
        <w:rPr>
          <w:rFonts w:hint="eastAsia"/>
        </w:rPr>
        <w:t>件质量保证情况</w:t>
      </w:r>
      <w:bookmarkEnd w:id="17"/>
    </w:p>
    <w:p w14:paraId="2860653E" w14:textId="77777777" w:rsidR="009B0699" w:rsidRDefault="009B0699" w:rsidP="009B0699">
      <w:pPr>
        <w:suppressAutoHyphens w:val="0"/>
        <w:snapToGrid w:val="0"/>
        <w:spacing w:line="360" w:lineRule="auto"/>
        <w:jc w:val="both"/>
        <w:textAlignment w:val="center"/>
        <w:rPr>
          <w:rFonts w:ascii="宋体" w:hAnsi="宋体" w:cs="Arial Unicode MS"/>
          <w:color w:val="FF0000"/>
          <w:kern w:val="2"/>
          <w:highlight w:val="yellow"/>
          <w:lang w:bidi="bo-CN"/>
        </w:rPr>
      </w:pPr>
      <w:r w:rsidRPr="009B0699">
        <w:rPr>
          <w:rFonts w:ascii="宋体" w:hAnsi="宋体" w:cs="Arial Unicode MS" w:hint="eastAsia"/>
          <w:color w:val="FF0000"/>
          <w:kern w:val="2"/>
          <w:highlight w:val="yellow"/>
          <w:lang w:bidi="bo-CN"/>
        </w:rPr>
        <w:t>本章应逐项说明在保证软件质量方面所开展的各项工作及其完成情况，包括分析、评审、审查、测试、试验、软件质量保证、质量归零等。</w:t>
      </w:r>
    </w:p>
    <w:p w14:paraId="1518CF5F" w14:textId="77777777" w:rsidR="009B0699" w:rsidRPr="00315F26" w:rsidRDefault="009B0699" w:rsidP="009B0699">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73D82CCD" w14:textId="77777777" w:rsidR="0078408B" w:rsidRDefault="0078408B" w:rsidP="0078408B">
      <w:pPr>
        <w:pStyle w:val="2"/>
        <w:spacing w:before="120"/>
      </w:pPr>
      <w:bookmarkStart w:id="18" w:name="_Toc533684797"/>
      <w:bookmarkStart w:id="19" w:name="_Toc26195902"/>
      <w:r>
        <w:rPr>
          <w:rFonts w:hint="eastAsia"/>
        </w:rPr>
        <w:t>软件质量保证</w:t>
      </w:r>
      <w:bookmarkEnd w:id="18"/>
      <w:bookmarkEnd w:id="19"/>
    </w:p>
    <w:p w14:paraId="473BA4A4" w14:textId="77777777" w:rsidR="0078408B" w:rsidRPr="0078408B" w:rsidRDefault="00BA0139" w:rsidP="0078408B">
      <w:pPr>
        <w:spacing w:line="360" w:lineRule="auto"/>
        <w:ind w:firstLineChars="200" w:firstLine="480"/>
        <w:rPr>
          <w:rFonts w:ascii="宋体" w:hAnsi="宋体"/>
          <w:snapToGrid w:val="0"/>
        </w:rPr>
      </w:pPr>
      <w:r>
        <w:rPr>
          <w:rFonts w:ascii="宋体" w:hAnsi="宋体" w:hint="eastAsia"/>
          <w:snapToGrid w:val="0"/>
        </w:rPr>
        <w:t>北京特立信</w:t>
      </w:r>
      <w:r w:rsidR="0078408B" w:rsidRPr="0078408B">
        <w:rPr>
          <w:rFonts w:ascii="宋体" w:hAnsi="宋体" w:hint="eastAsia"/>
          <w:snapToGrid w:val="0"/>
        </w:rPr>
        <w:t>公司质量管理体系通过了武器装备质量管理体系综合评议，质量管理体系运行持续有效。</w:t>
      </w:r>
    </w:p>
    <w:p w14:paraId="5627FE45" w14:textId="77777777" w:rsidR="0078408B" w:rsidRP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项目立项即设立项目</w:t>
      </w:r>
      <w:r w:rsidR="00BA0139">
        <w:rPr>
          <w:rFonts w:ascii="宋体" w:hAnsi="宋体" w:hint="eastAsia"/>
          <w:snapToGrid w:val="0"/>
        </w:rPr>
        <w:t>质量师</w:t>
      </w:r>
      <w:r w:rsidRPr="0078408B">
        <w:rPr>
          <w:rFonts w:ascii="宋体" w:hAnsi="宋体" w:hint="eastAsia"/>
          <w:snapToGrid w:val="0"/>
        </w:rPr>
        <w:t>，按照GJB</w:t>
      </w:r>
      <w:r w:rsidR="005B0960">
        <w:rPr>
          <w:rFonts w:ascii="宋体" w:hAnsi="宋体" w:hint="eastAsia"/>
          <w:snapToGrid w:val="0"/>
        </w:rPr>
        <w:t xml:space="preserve"> </w:t>
      </w:r>
      <w:r w:rsidRPr="0078408B">
        <w:rPr>
          <w:rFonts w:ascii="宋体" w:hAnsi="宋体" w:hint="eastAsia"/>
          <w:snapToGrid w:val="0"/>
        </w:rPr>
        <w:t>438B-2009编制了《</w:t>
      </w:r>
      <w:r w:rsidR="00506031">
        <w:rPr>
          <w:rFonts w:ascii="宋体" w:hAnsi="宋体" w:hint="eastAsia"/>
        </w:rPr>
        <w:t>XXXX</w:t>
      </w:r>
      <w:r w:rsidRPr="0078408B">
        <w:rPr>
          <w:rFonts w:ascii="宋体" w:hAnsi="宋体" w:hint="eastAsia"/>
          <w:snapToGrid w:val="0"/>
        </w:rPr>
        <w:t>软件质量保证计划》，实施了项目策划、需求管理、配置管理、测量分析、项目监控、测试、评审等过程活动，形成了过程检查单；完成了软件研制任务书、软件开发计划、软件配置管理计划、软件测试计划、软件需求规格说明、软件设计说明、软件测试说明</w:t>
      </w:r>
      <w:r w:rsidR="00BA0139">
        <w:rPr>
          <w:rFonts w:ascii="宋体" w:hAnsi="宋体" w:hint="eastAsia"/>
          <w:snapToGrid w:val="0"/>
        </w:rPr>
        <w:t>、软件测试报告、研制总结等工作产品，形成了产品检查单、评审报告</w:t>
      </w:r>
      <w:r w:rsidRPr="0078408B">
        <w:rPr>
          <w:rFonts w:ascii="宋体" w:hAnsi="宋体" w:hint="eastAsia"/>
          <w:snapToGrid w:val="0"/>
        </w:rPr>
        <w:t>等。研制过程中形成了软件不符合项跟踪表、</w:t>
      </w:r>
      <w:r w:rsidR="00BA0139">
        <w:rPr>
          <w:rFonts w:ascii="宋体" w:hAnsi="宋体" w:hint="eastAsia"/>
          <w:snapToGrid w:val="0"/>
        </w:rPr>
        <w:t>阶段审计</w:t>
      </w:r>
      <w:r w:rsidRPr="0078408B">
        <w:rPr>
          <w:rFonts w:ascii="宋体" w:hAnsi="宋体" w:hint="eastAsia"/>
          <w:snapToGrid w:val="0"/>
        </w:rPr>
        <w:t>报告等，以上工作产品和记录均已按照体系文件和《软件配置管理计划》要求纳入配置管理，利用SVN进行汇总、保存和维护。</w:t>
      </w:r>
    </w:p>
    <w:p w14:paraId="57527CF9" w14:textId="77777777" w:rsidR="0078408B" w:rsidRP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按《</w:t>
      </w:r>
      <w:r w:rsidR="00BA0139" w:rsidRPr="00BA0139">
        <w:rPr>
          <w:rFonts w:ascii="宋体" w:hAnsi="宋体" w:hint="eastAsia"/>
          <w:snapToGrid w:val="0"/>
        </w:rPr>
        <w:t>配置管理规范</w:t>
      </w:r>
      <w:r w:rsidRPr="0078408B">
        <w:rPr>
          <w:rFonts w:ascii="宋体" w:hAnsi="宋体" w:hint="eastAsia"/>
          <w:snapToGrid w:val="0"/>
        </w:rPr>
        <w:t>》</w:t>
      </w:r>
      <w:r w:rsidR="00BA0139" w:rsidRPr="0078408B">
        <w:rPr>
          <w:rFonts w:ascii="宋体" w:hAnsi="宋体" w:hint="eastAsia"/>
          <w:snapToGrid w:val="0"/>
        </w:rPr>
        <w:t>文件</w:t>
      </w:r>
      <w:r w:rsidRPr="0078408B">
        <w:rPr>
          <w:rFonts w:ascii="宋体" w:hAnsi="宋体" w:hint="eastAsia"/>
          <w:snapToGrid w:val="0"/>
        </w:rPr>
        <w:t>建立了开发库、受控库、产品库，软件完成设计工作测试合格后进入受控库。软件的出入库严格按照</w:t>
      </w:r>
      <w:r w:rsidR="00BA0139">
        <w:rPr>
          <w:rFonts w:ascii="宋体" w:hAnsi="宋体" w:hint="eastAsia"/>
          <w:snapToGrid w:val="0"/>
        </w:rPr>
        <w:t>软件三库管理</w:t>
      </w:r>
      <w:r w:rsidRPr="0078408B">
        <w:rPr>
          <w:rFonts w:ascii="宋体" w:hAnsi="宋体" w:hint="eastAsia"/>
          <w:snapToGrid w:val="0"/>
        </w:rPr>
        <w:t>要求进行了出入库控制。</w:t>
      </w:r>
    </w:p>
    <w:p w14:paraId="1291497B" w14:textId="77777777" w:rsidR="0078408B" w:rsidRP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软件的更改执</w:t>
      </w:r>
      <w:r w:rsidRPr="006A5D18">
        <w:rPr>
          <w:rFonts w:ascii="宋体" w:hAnsi="宋体" w:hint="eastAsia"/>
          <w:snapToGrid w:val="0"/>
        </w:rPr>
        <w:t>行《</w:t>
      </w:r>
      <w:r w:rsidR="006A5D18" w:rsidRPr="006A5D18">
        <w:rPr>
          <w:rFonts w:ascii="宋体" w:hAnsi="宋体" w:hint="eastAsia"/>
          <w:snapToGrid w:val="0"/>
        </w:rPr>
        <w:t>配置管理规范</w:t>
      </w:r>
      <w:r w:rsidRPr="006A5D18">
        <w:rPr>
          <w:rFonts w:ascii="宋体" w:hAnsi="宋体" w:hint="eastAsia"/>
          <w:snapToGrid w:val="0"/>
        </w:rPr>
        <w:t>》，由</w:t>
      </w:r>
      <w:r w:rsidR="00BA0139">
        <w:rPr>
          <w:rFonts w:ascii="宋体" w:hAnsi="宋体" w:hint="eastAsia"/>
          <w:snapToGrid w:val="0"/>
        </w:rPr>
        <w:t>研发</w:t>
      </w:r>
      <w:r w:rsidRPr="0078408B">
        <w:rPr>
          <w:rFonts w:ascii="宋体" w:hAnsi="宋体" w:hint="eastAsia"/>
          <w:snapToGrid w:val="0"/>
        </w:rPr>
        <w:t>部门发出更改通知单至相关部门，软件三库中的软件、相关文件同步升级，确保产品软件的正确性，同时要求按照《</w:t>
      </w:r>
      <w:r w:rsidR="00506031">
        <w:rPr>
          <w:rFonts w:ascii="宋体" w:hAnsi="宋体" w:hint="eastAsia"/>
        </w:rPr>
        <w:t>XXXX</w:t>
      </w:r>
      <w:r w:rsidR="00BA0139" w:rsidRPr="0078408B">
        <w:rPr>
          <w:rFonts w:ascii="宋体" w:hAnsi="宋体" w:hint="eastAsia"/>
          <w:snapToGrid w:val="0"/>
        </w:rPr>
        <w:t>软件</w:t>
      </w:r>
      <w:r w:rsidRPr="0078408B">
        <w:rPr>
          <w:rFonts w:ascii="宋体" w:hAnsi="宋体" w:hint="eastAsia"/>
          <w:snapToGrid w:val="0"/>
        </w:rPr>
        <w:t>软件测试说明》进行验证。</w:t>
      </w:r>
    </w:p>
    <w:p w14:paraId="6ABCB22C" w14:textId="77777777" w:rsidR="0078408B" w:rsidRDefault="0078408B" w:rsidP="0078408B">
      <w:pPr>
        <w:pStyle w:val="2"/>
        <w:spacing w:before="120"/>
      </w:pPr>
      <w:bookmarkStart w:id="20" w:name="_Toc516562011"/>
      <w:bookmarkStart w:id="21" w:name="_Toc533684798"/>
      <w:bookmarkStart w:id="22" w:name="_Toc26195903"/>
      <w:r>
        <w:rPr>
          <w:rFonts w:hint="eastAsia"/>
        </w:rPr>
        <w:lastRenderedPageBreak/>
        <w:t>分岗制</w:t>
      </w:r>
      <w:bookmarkEnd w:id="20"/>
      <w:bookmarkEnd w:id="21"/>
      <w:bookmarkEnd w:id="22"/>
    </w:p>
    <w:p w14:paraId="640C2E8E" w14:textId="77777777" w:rsidR="0078408B" w:rsidRPr="0078408B" w:rsidRDefault="00506031" w:rsidP="0078408B">
      <w:pPr>
        <w:spacing w:line="360" w:lineRule="auto"/>
        <w:ind w:firstLineChars="200" w:firstLine="480"/>
        <w:rPr>
          <w:rFonts w:ascii="宋体" w:hAnsi="宋体"/>
          <w:snapToGrid w:val="0"/>
        </w:rPr>
      </w:pPr>
      <w:r>
        <w:rPr>
          <w:rFonts w:ascii="宋体" w:hAnsi="宋体" w:hint="eastAsia"/>
        </w:rPr>
        <w:t>XXXX</w:t>
      </w:r>
      <w:r w:rsidR="005B0960" w:rsidRPr="0078408B">
        <w:rPr>
          <w:rFonts w:ascii="宋体" w:hAnsi="宋体" w:hint="eastAsia"/>
          <w:snapToGrid w:val="0"/>
        </w:rPr>
        <w:t>软件</w:t>
      </w:r>
      <w:r w:rsidR="0078408B" w:rsidRPr="0078408B">
        <w:rPr>
          <w:rFonts w:ascii="宋体" w:hAnsi="宋体" w:hint="eastAsia"/>
          <w:snapToGrid w:val="0"/>
        </w:rPr>
        <w:t>软件的软件研制、软件测试、配</w:t>
      </w:r>
      <w:r w:rsidR="00243B94">
        <w:rPr>
          <w:rFonts w:ascii="宋体" w:hAnsi="宋体" w:hint="eastAsia"/>
          <w:snapToGrid w:val="0"/>
        </w:rPr>
        <w:t>置管理、质量保证均由不同岗位的人员完成，保证了软件研制、软件</w:t>
      </w:r>
      <w:r w:rsidR="00AA1BA7">
        <w:rPr>
          <w:rFonts w:ascii="宋体" w:hAnsi="宋体" w:hint="eastAsia"/>
          <w:snapToGrid w:val="0"/>
        </w:rPr>
        <w:t>验证</w:t>
      </w:r>
      <w:r w:rsidR="0078408B" w:rsidRPr="0078408B">
        <w:rPr>
          <w:rFonts w:ascii="宋体" w:hAnsi="宋体" w:hint="eastAsia"/>
          <w:snapToGrid w:val="0"/>
        </w:rPr>
        <w:t>、配置管理、质量保证的独立性。</w:t>
      </w:r>
    </w:p>
    <w:p w14:paraId="4262DEFE" w14:textId="77777777" w:rsidR="0078408B" w:rsidRDefault="0078408B" w:rsidP="0078408B">
      <w:pPr>
        <w:pStyle w:val="2"/>
        <w:spacing w:before="120"/>
      </w:pPr>
      <w:bookmarkStart w:id="23" w:name="_Toc516562012"/>
      <w:bookmarkStart w:id="24" w:name="_Toc533684799"/>
      <w:bookmarkStart w:id="25" w:name="_Toc26195904"/>
      <w:r>
        <w:rPr>
          <w:rFonts w:hint="eastAsia"/>
        </w:rPr>
        <w:t>产品质量控制</w:t>
      </w:r>
      <w:bookmarkEnd w:id="23"/>
      <w:bookmarkEnd w:id="24"/>
      <w:bookmarkEnd w:id="25"/>
    </w:p>
    <w:p w14:paraId="66119535" w14:textId="77777777" w:rsidR="0078408B" w:rsidRP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按《</w:t>
      </w:r>
      <w:r w:rsidR="00506031">
        <w:rPr>
          <w:rFonts w:ascii="宋体" w:hAnsi="宋体" w:hint="eastAsia"/>
        </w:rPr>
        <w:t>XXXX</w:t>
      </w:r>
      <w:r w:rsidR="005B0960" w:rsidRPr="0078408B">
        <w:rPr>
          <w:rFonts w:ascii="宋体" w:hAnsi="宋体" w:hint="eastAsia"/>
          <w:snapToGrid w:val="0"/>
        </w:rPr>
        <w:t>软件</w:t>
      </w:r>
      <w:r w:rsidRPr="0078408B">
        <w:rPr>
          <w:rFonts w:ascii="宋体" w:hAnsi="宋体" w:hint="eastAsia"/>
          <w:snapToGrid w:val="0"/>
        </w:rPr>
        <w:t>软件质量保证计划》的要求，根据产品检查单对各阶段进行了检查，详见表</w:t>
      </w:r>
      <w:r w:rsidR="007E58B0">
        <w:rPr>
          <w:rFonts w:ascii="宋体" w:hAnsi="宋体" w:hint="eastAsia"/>
          <w:snapToGrid w:val="0"/>
        </w:rPr>
        <w:t>4-1</w:t>
      </w:r>
      <w:r w:rsidRPr="0078408B">
        <w:rPr>
          <w:rFonts w:ascii="宋体" w:hAnsi="宋体" w:hint="eastAsia"/>
          <w:snapToGrid w:val="0"/>
        </w:rPr>
        <w:t>。</w:t>
      </w:r>
    </w:p>
    <w:p w14:paraId="4B95F16A" w14:textId="77777777" w:rsidR="0078408B" w:rsidRPr="00AA1BA7" w:rsidRDefault="0078408B" w:rsidP="00AA1BA7">
      <w:pPr>
        <w:widowControl/>
        <w:suppressAutoHyphens w:val="0"/>
        <w:spacing w:line="360" w:lineRule="auto"/>
        <w:jc w:val="center"/>
        <w:rPr>
          <w:rFonts w:ascii="黑体" w:eastAsia="黑体" w:hAnsi="宋体"/>
        </w:rPr>
      </w:pPr>
      <w:r w:rsidRPr="00AA1BA7">
        <w:rPr>
          <w:rFonts w:ascii="黑体" w:eastAsia="黑体" w:hAnsi="宋体" w:hint="eastAsia"/>
        </w:rPr>
        <w:t>表</w:t>
      </w:r>
      <w:r w:rsidR="00AA1BA7">
        <w:rPr>
          <w:rFonts w:ascii="黑体" w:eastAsia="黑体" w:hAnsi="宋体" w:hint="eastAsia"/>
        </w:rPr>
        <w:t>4-1</w:t>
      </w:r>
      <w:r w:rsidRPr="00AA1BA7">
        <w:rPr>
          <w:rFonts w:ascii="黑体" w:eastAsia="黑体" w:hAnsi="宋体" w:hint="eastAsia"/>
        </w:rPr>
        <w:t xml:space="preserve"> 产品检查结果一览表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90"/>
        <w:gridCol w:w="3049"/>
        <w:gridCol w:w="1130"/>
        <w:gridCol w:w="1130"/>
        <w:gridCol w:w="1132"/>
        <w:gridCol w:w="1189"/>
      </w:tblGrid>
      <w:tr w:rsidR="0078408B" w:rsidRPr="00AA1BA7" w14:paraId="1B7E9227" w14:textId="77777777" w:rsidTr="007E58B0">
        <w:trPr>
          <w:trHeight w:val="397"/>
          <w:tblHeader/>
          <w:jc w:val="center"/>
        </w:trPr>
        <w:tc>
          <w:tcPr>
            <w:tcW w:w="625" w:type="pct"/>
            <w:shd w:val="clear" w:color="auto" w:fill="D9D9D9" w:themeFill="background1" w:themeFillShade="D9"/>
            <w:vAlign w:val="center"/>
          </w:tcPr>
          <w:p w14:paraId="525B3D35"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所属阶段</w:t>
            </w:r>
          </w:p>
        </w:tc>
        <w:tc>
          <w:tcPr>
            <w:tcW w:w="1748" w:type="pct"/>
            <w:shd w:val="clear" w:color="auto" w:fill="D9D9D9" w:themeFill="background1" w:themeFillShade="D9"/>
            <w:vAlign w:val="center"/>
          </w:tcPr>
          <w:p w14:paraId="114801F5"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工作产品</w:t>
            </w:r>
          </w:p>
        </w:tc>
        <w:tc>
          <w:tcPr>
            <w:tcW w:w="648" w:type="pct"/>
            <w:shd w:val="clear" w:color="auto" w:fill="D9D9D9" w:themeFill="background1" w:themeFillShade="D9"/>
            <w:vAlign w:val="center"/>
          </w:tcPr>
          <w:p w14:paraId="127FD678"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检查项数</w:t>
            </w:r>
          </w:p>
        </w:tc>
        <w:tc>
          <w:tcPr>
            <w:tcW w:w="648" w:type="pct"/>
            <w:shd w:val="clear" w:color="auto" w:fill="D9D9D9" w:themeFill="background1" w:themeFillShade="D9"/>
            <w:vAlign w:val="center"/>
          </w:tcPr>
          <w:p w14:paraId="4D53717D" w14:textId="77777777" w:rsid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不符合</w:t>
            </w:r>
          </w:p>
          <w:p w14:paraId="1535B595"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项数</w:t>
            </w:r>
          </w:p>
        </w:tc>
        <w:tc>
          <w:tcPr>
            <w:tcW w:w="649" w:type="pct"/>
            <w:shd w:val="clear" w:color="auto" w:fill="D9D9D9" w:themeFill="background1" w:themeFillShade="D9"/>
            <w:vAlign w:val="center"/>
          </w:tcPr>
          <w:p w14:paraId="4883E18E" w14:textId="77777777" w:rsid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检查项</w:t>
            </w:r>
          </w:p>
          <w:p w14:paraId="0670E8EB"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通过率</w:t>
            </w:r>
          </w:p>
        </w:tc>
        <w:tc>
          <w:tcPr>
            <w:tcW w:w="682" w:type="pct"/>
            <w:shd w:val="clear" w:color="auto" w:fill="D9D9D9" w:themeFill="background1" w:themeFillShade="D9"/>
            <w:vAlign w:val="center"/>
          </w:tcPr>
          <w:p w14:paraId="34A43B2A" w14:textId="77777777" w:rsidR="0078408B" w:rsidRPr="00AA1BA7" w:rsidRDefault="0078408B" w:rsidP="00AA1BA7">
            <w:pPr>
              <w:ind w:firstLineChars="14" w:firstLine="29"/>
              <w:jc w:val="center"/>
              <w:rPr>
                <w:rFonts w:ascii="黑体" w:eastAsia="黑体" w:hAnsi="黑体"/>
                <w:sz w:val="21"/>
                <w:szCs w:val="21"/>
              </w:rPr>
            </w:pPr>
            <w:r w:rsidRPr="00AA1BA7">
              <w:rPr>
                <w:rFonts w:ascii="黑体" w:eastAsia="黑体" w:hAnsi="黑体" w:hint="eastAsia"/>
                <w:sz w:val="21"/>
                <w:szCs w:val="21"/>
              </w:rPr>
              <w:t>总体评价</w:t>
            </w:r>
          </w:p>
        </w:tc>
      </w:tr>
      <w:tr w:rsidR="00376080" w:rsidRPr="00AA1BA7" w14:paraId="18EE7A89" w14:textId="77777777" w:rsidTr="00376080">
        <w:trPr>
          <w:trHeight w:val="397"/>
          <w:jc w:val="center"/>
        </w:trPr>
        <w:tc>
          <w:tcPr>
            <w:tcW w:w="625" w:type="pct"/>
            <w:vMerge w:val="restart"/>
            <w:vAlign w:val="center"/>
          </w:tcPr>
          <w:p w14:paraId="61B9981D" w14:textId="77777777" w:rsidR="00376080" w:rsidRPr="00AA1BA7" w:rsidRDefault="00376080" w:rsidP="00442960">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软件需求分析与项目策划</w:t>
            </w:r>
          </w:p>
        </w:tc>
        <w:tc>
          <w:tcPr>
            <w:tcW w:w="1748" w:type="pct"/>
            <w:vAlign w:val="center"/>
          </w:tcPr>
          <w:p w14:paraId="280D8859" w14:textId="77777777" w:rsidR="00376080" w:rsidRPr="00AA1BA7"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软件研制任务书</w:t>
            </w:r>
          </w:p>
        </w:tc>
        <w:tc>
          <w:tcPr>
            <w:tcW w:w="648" w:type="pct"/>
            <w:vAlign w:val="center"/>
          </w:tcPr>
          <w:p w14:paraId="2A3482D1" w14:textId="77777777" w:rsidR="00376080" w:rsidRPr="00442960" w:rsidRDefault="00376080">
            <w:pPr>
              <w:jc w:val="center"/>
              <w:rPr>
                <w:rFonts w:asciiTheme="minorEastAsia" w:eastAsiaTheme="minorEastAsia" w:hAnsiTheme="minorEastAsia"/>
                <w:sz w:val="21"/>
                <w:szCs w:val="21"/>
              </w:rPr>
            </w:pPr>
            <w:r w:rsidRPr="007F30A5">
              <w:rPr>
                <w:rFonts w:asciiTheme="minorEastAsia" w:eastAsiaTheme="minorEastAsia" w:hAnsiTheme="minorEastAsia" w:cs="宋体" w:hint="eastAsia"/>
                <w:sz w:val="21"/>
                <w:szCs w:val="21"/>
              </w:rPr>
              <w:t>X</w:t>
            </w:r>
            <w:r>
              <w:rPr>
                <w:rFonts w:asciiTheme="minorEastAsia" w:eastAsiaTheme="minorEastAsia" w:hAnsiTheme="minorEastAsia" w:cs="宋体" w:hint="eastAsia"/>
                <w:sz w:val="21"/>
                <w:szCs w:val="21"/>
              </w:rPr>
              <w:t>X</w:t>
            </w:r>
          </w:p>
        </w:tc>
        <w:tc>
          <w:tcPr>
            <w:tcW w:w="648" w:type="pct"/>
            <w:vAlign w:val="center"/>
          </w:tcPr>
          <w:p w14:paraId="3B8B6684"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DE8A094"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restart"/>
            <w:vAlign w:val="center"/>
          </w:tcPr>
          <w:p w14:paraId="10654AAD"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AA1BA7" w14:paraId="75DFFAF3" w14:textId="77777777" w:rsidTr="00376080">
        <w:trPr>
          <w:trHeight w:val="397"/>
          <w:jc w:val="center"/>
        </w:trPr>
        <w:tc>
          <w:tcPr>
            <w:tcW w:w="625" w:type="pct"/>
            <w:vMerge/>
            <w:vAlign w:val="center"/>
          </w:tcPr>
          <w:p w14:paraId="0FDF8947"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0DA2226B" w14:textId="77777777" w:rsidR="00376080" w:rsidRPr="00AA1BA7"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软件配置管理计划</w:t>
            </w:r>
          </w:p>
        </w:tc>
        <w:tc>
          <w:tcPr>
            <w:tcW w:w="648" w:type="pct"/>
            <w:vAlign w:val="center"/>
          </w:tcPr>
          <w:p w14:paraId="200F0A23"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7C049B15"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57BE6193"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3DB22270"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26DAA114" w14:textId="77777777" w:rsidTr="00376080">
        <w:trPr>
          <w:trHeight w:val="397"/>
          <w:jc w:val="center"/>
        </w:trPr>
        <w:tc>
          <w:tcPr>
            <w:tcW w:w="625" w:type="pct"/>
            <w:vMerge/>
            <w:vAlign w:val="center"/>
          </w:tcPr>
          <w:p w14:paraId="2CAB3B6F"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4013CE3E" w14:textId="77777777" w:rsidR="00376080" w:rsidRPr="00AA1BA7"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软件开发计划</w:t>
            </w:r>
          </w:p>
        </w:tc>
        <w:tc>
          <w:tcPr>
            <w:tcW w:w="648" w:type="pct"/>
            <w:vAlign w:val="center"/>
          </w:tcPr>
          <w:p w14:paraId="52DBEDD9"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5A40890E"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78D6B526"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5FF0758E"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6664FABB" w14:textId="77777777" w:rsidTr="00376080">
        <w:trPr>
          <w:trHeight w:val="397"/>
          <w:jc w:val="center"/>
        </w:trPr>
        <w:tc>
          <w:tcPr>
            <w:tcW w:w="625" w:type="pct"/>
            <w:vMerge/>
            <w:vAlign w:val="center"/>
          </w:tcPr>
          <w:p w14:paraId="2C624399"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50C81B6C" w14:textId="77777777" w:rsidR="00376080" w:rsidRPr="00AA1BA7"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软件质量保证计划</w:t>
            </w:r>
          </w:p>
        </w:tc>
        <w:tc>
          <w:tcPr>
            <w:tcW w:w="648" w:type="pct"/>
            <w:vAlign w:val="center"/>
          </w:tcPr>
          <w:p w14:paraId="27D0EC15"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14FDA00C"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0F1AB99"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3250F21C"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0A365423" w14:textId="77777777" w:rsidTr="00376080">
        <w:trPr>
          <w:trHeight w:val="397"/>
          <w:jc w:val="center"/>
        </w:trPr>
        <w:tc>
          <w:tcPr>
            <w:tcW w:w="625" w:type="pct"/>
            <w:vMerge/>
            <w:vAlign w:val="center"/>
          </w:tcPr>
          <w:p w14:paraId="4AF3BA9D"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034AFB58" w14:textId="77777777" w:rsidR="00376080" w:rsidRPr="00AA1BA7"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软件需求规格说明</w:t>
            </w:r>
          </w:p>
        </w:tc>
        <w:tc>
          <w:tcPr>
            <w:tcW w:w="648" w:type="pct"/>
            <w:vAlign w:val="center"/>
          </w:tcPr>
          <w:p w14:paraId="6E991E6E"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03315C66"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17B277F8"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tcBorders>
              <w:bottom w:val="single" w:sz="4" w:space="0" w:color="auto"/>
            </w:tcBorders>
            <w:vAlign w:val="center"/>
          </w:tcPr>
          <w:p w14:paraId="34B12071"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38CF0869" w14:textId="77777777" w:rsidTr="00376080">
        <w:trPr>
          <w:trHeight w:val="397"/>
          <w:jc w:val="center"/>
        </w:trPr>
        <w:tc>
          <w:tcPr>
            <w:tcW w:w="625" w:type="pct"/>
            <w:vMerge w:val="restart"/>
            <w:vAlign w:val="center"/>
          </w:tcPr>
          <w:p w14:paraId="61468852" w14:textId="77777777" w:rsidR="00376080" w:rsidRPr="00AA1BA7" w:rsidRDefault="00376080" w:rsidP="00442960">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软件设计</w:t>
            </w:r>
          </w:p>
        </w:tc>
        <w:tc>
          <w:tcPr>
            <w:tcW w:w="1748" w:type="pct"/>
            <w:vAlign w:val="center"/>
          </w:tcPr>
          <w:p w14:paraId="69E8A82C"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软件集成测试计划</w:t>
            </w:r>
          </w:p>
        </w:tc>
        <w:tc>
          <w:tcPr>
            <w:tcW w:w="648" w:type="pct"/>
            <w:vAlign w:val="center"/>
          </w:tcPr>
          <w:p w14:paraId="1D889FE4"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1D6AA3A1"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1F141B00"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restart"/>
            <w:tcBorders>
              <w:top w:val="single" w:sz="4" w:space="0" w:color="auto"/>
            </w:tcBorders>
            <w:vAlign w:val="center"/>
          </w:tcPr>
          <w:p w14:paraId="615C9BBA"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AA1BA7" w14:paraId="72A51C63" w14:textId="77777777" w:rsidTr="00376080">
        <w:trPr>
          <w:trHeight w:val="397"/>
          <w:jc w:val="center"/>
        </w:trPr>
        <w:tc>
          <w:tcPr>
            <w:tcW w:w="625" w:type="pct"/>
            <w:vMerge/>
            <w:vAlign w:val="center"/>
          </w:tcPr>
          <w:p w14:paraId="798275D0"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1CEEAC51"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软件单元测试计划</w:t>
            </w:r>
          </w:p>
        </w:tc>
        <w:tc>
          <w:tcPr>
            <w:tcW w:w="648" w:type="pct"/>
            <w:vAlign w:val="center"/>
          </w:tcPr>
          <w:p w14:paraId="0B556DBB"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675F4B4A"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4DD8441A"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7CB97AB3"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61012845" w14:textId="77777777" w:rsidTr="00376080">
        <w:trPr>
          <w:trHeight w:val="397"/>
          <w:jc w:val="center"/>
        </w:trPr>
        <w:tc>
          <w:tcPr>
            <w:tcW w:w="625" w:type="pct"/>
            <w:vMerge/>
            <w:vAlign w:val="center"/>
          </w:tcPr>
          <w:p w14:paraId="433EE971"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5F8E680B"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软件设计说明</w:t>
            </w:r>
          </w:p>
        </w:tc>
        <w:tc>
          <w:tcPr>
            <w:tcW w:w="648" w:type="pct"/>
            <w:vAlign w:val="center"/>
          </w:tcPr>
          <w:p w14:paraId="753A5F96"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5B71E56B"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3B7B1150"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tcBorders>
              <w:bottom w:val="single" w:sz="4" w:space="0" w:color="auto"/>
            </w:tcBorders>
            <w:vAlign w:val="center"/>
          </w:tcPr>
          <w:p w14:paraId="7B5402ED"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73D8357B" w14:textId="77777777" w:rsidTr="00376080">
        <w:trPr>
          <w:trHeight w:val="397"/>
          <w:jc w:val="center"/>
        </w:trPr>
        <w:tc>
          <w:tcPr>
            <w:tcW w:w="625" w:type="pct"/>
            <w:vMerge w:val="restart"/>
            <w:vAlign w:val="center"/>
          </w:tcPr>
          <w:p w14:paraId="0472C7BF" w14:textId="77777777" w:rsidR="00376080" w:rsidRPr="00AA1BA7" w:rsidRDefault="00376080" w:rsidP="00442960">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软件实现</w:t>
            </w:r>
          </w:p>
        </w:tc>
        <w:tc>
          <w:tcPr>
            <w:tcW w:w="1748" w:type="pct"/>
            <w:vAlign w:val="center"/>
          </w:tcPr>
          <w:p w14:paraId="42659459"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软件单元测试报告</w:t>
            </w:r>
          </w:p>
        </w:tc>
        <w:tc>
          <w:tcPr>
            <w:tcW w:w="648" w:type="pct"/>
            <w:vAlign w:val="center"/>
          </w:tcPr>
          <w:p w14:paraId="4DF8E961"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611E2047"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5BC92F2A"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restart"/>
            <w:tcBorders>
              <w:top w:val="single" w:sz="4" w:space="0" w:color="auto"/>
            </w:tcBorders>
            <w:vAlign w:val="center"/>
          </w:tcPr>
          <w:p w14:paraId="50234343"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AA1BA7" w14:paraId="405BD3BA" w14:textId="77777777" w:rsidTr="00376080">
        <w:trPr>
          <w:trHeight w:val="397"/>
          <w:jc w:val="center"/>
        </w:trPr>
        <w:tc>
          <w:tcPr>
            <w:tcW w:w="625" w:type="pct"/>
            <w:vMerge/>
            <w:vAlign w:val="center"/>
          </w:tcPr>
          <w:p w14:paraId="4888AF36"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3EB68A73"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软件用户手册</w:t>
            </w:r>
          </w:p>
        </w:tc>
        <w:tc>
          <w:tcPr>
            <w:tcW w:w="648" w:type="pct"/>
            <w:vAlign w:val="center"/>
          </w:tcPr>
          <w:p w14:paraId="7BEA43D4"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653904FD"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57814A2E"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1607B29C"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7A105423" w14:textId="77777777" w:rsidTr="00376080">
        <w:trPr>
          <w:trHeight w:val="397"/>
          <w:jc w:val="center"/>
        </w:trPr>
        <w:tc>
          <w:tcPr>
            <w:tcW w:w="625" w:type="pct"/>
            <w:vMerge/>
            <w:vAlign w:val="center"/>
          </w:tcPr>
          <w:p w14:paraId="1DD6643C"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44D00739" w14:textId="77777777" w:rsidR="00376080" w:rsidRPr="00AA1BA7" w:rsidRDefault="00376080" w:rsidP="003F3248">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软件研制任务书</w:t>
            </w:r>
          </w:p>
        </w:tc>
        <w:tc>
          <w:tcPr>
            <w:tcW w:w="648" w:type="pct"/>
            <w:vAlign w:val="center"/>
          </w:tcPr>
          <w:p w14:paraId="7BB1DCBC"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716E1FFD"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28CE2B51"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08608664"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44BA9135" w14:textId="77777777" w:rsidTr="00376080">
        <w:trPr>
          <w:trHeight w:val="397"/>
          <w:jc w:val="center"/>
        </w:trPr>
        <w:tc>
          <w:tcPr>
            <w:tcW w:w="625" w:type="pct"/>
            <w:vMerge/>
            <w:vAlign w:val="center"/>
          </w:tcPr>
          <w:p w14:paraId="5F78AA30"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3325EDCC"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软件需求规格说明</w:t>
            </w:r>
          </w:p>
        </w:tc>
        <w:tc>
          <w:tcPr>
            <w:tcW w:w="648" w:type="pct"/>
            <w:vAlign w:val="center"/>
          </w:tcPr>
          <w:p w14:paraId="51207656"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6568A92A"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7B2EADFC"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48D594CE"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6BFCEB07" w14:textId="77777777" w:rsidTr="00376080">
        <w:trPr>
          <w:trHeight w:val="397"/>
          <w:jc w:val="center"/>
        </w:trPr>
        <w:tc>
          <w:tcPr>
            <w:tcW w:w="625" w:type="pct"/>
            <w:vMerge/>
            <w:vAlign w:val="center"/>
          </w:tcPr>
          <w:p w14:paraId="44616716"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67BC7FBF"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软件设计说明</w:t>
            </w:r>
          </w:p>
        </w:tc>
        <w:tc>
          <w:tcPr>
            <w:tcW w:w="648" w:type="pct"/>
            <w:vAlign w:val="center"/>
          </w:tcPr>
          <w:p w14:paraId="457DAA89"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0104360C"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199A0988"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456C6F76"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0D7650F4" w14:textId="77777777" w:rsidTr="00376080">
        <w:trPr>
          <w:trHeight w:val="397"/>
          <w:jc w:val="center"/>
        </w:trPr>
        <w:tc>
          <w:tcPr>
            <w:tcW w:w="625" w:type="pct"/>
            <w:vMerge/>
            <w:vAlign w:val="center"/>
          </w:tcPr>
          <w:p w14:paraId="60D155F1"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59DAD5B1" w14:textId="77777777" w:rsidR="00376080" w:rsidRPr="00442960" w:rsidRDefault="00376080" w:rsidP="00376080">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w:t>
            </w:r>
            <w:r>
              <w:rPr>
                <w:rFonts w:asciiTheme="minorEastAsia" w:eastAsiaTheme="minorEastAsia" w:hAnsiTheme="minorEastAsia" w:hint="eastAsia"/>
                <w:sz w:val="21"/>
                <w:szCs w:val="21"/>
              </w:rPr>
              <w:t>版本</w:t>
            </w:r>
            <w:r w:rsidRPr="00442960">
              <w:rPr>
                <w:rFonts w:asciiTheme="minorEastAsia" w:eastAsiaTheme="minorEastAsia" w:hAnsiTheme="minorEastAsia" w:hint="eastAsia"/>
                <w:sz w:val="21"/>
                <w:szCs w:val="21"/>
              </w:rPr>
              <w:t>说明</w:t>
            </w:r>
          </w:p>
        </w:tc>
        <w:tc>
          <w:tcPr>
            <w:tcW w:w="648" w:type="pct"/>
            <w:vAlign w:val="center"/>
          </w:tcPr>
          <w:p w14:paraId="3B44CAA8" w14:textId="77777777" w:rsidR="00376080" w:rsidRDefault="00376080" w:rsidP="006C1D72">
            <w:pPr>
              <w:jc w:val="center"/>
            </w:pPr>
            <w:r w:rsidRPr="001E2AD1">
              <w:rPr>
                <w:rFonts w:asciiTheme="minorEastAsia" w:eastAsiaTheme="minorEastAsia" w:hAnsiTheme="minorEastAsia" w:cs="宋体" w:hint="eastAsia"/>
                <w:sz w:val="21"/>
                <w:szCs w:val="21"/>
              </w:rPr>
              <w:t>XX</w:t>
            </w:r>
          </w:p>
        </w:tc>
        <w:tc>
          <w:tcPr>
            <w:tcW w:w="648" w:type="pct"/>
            <w:vAlign w:val="center"/>
          </w:tcPr>
          <w:p w14:paraId="591F6353" w14:textId="77777777" w:rsidR="00376080" w:rsidRDefault="00376080" w:rsidP="006C1D72">
            <w:pPr>
              <w:jc w:val="center"/>
            </w:pPr>
            <w:r w:rsidRPr="007F30A5">
              <w:rPr>
                <w:rFonts w:asciiTheme="minorEastAsia" w:eastAsiaTheme="minorEastAsia" w:hAnsiTheme="minorEastAsia" w:cs="宋体" w:hint="eastAsia"/>
                <w:sz w:val="21"/>
                <w:szCs w:val="21"/>
              </w:rPr>
              <w:t>X</w:t>
            </w:r>
          </w:p>
        </w:tc>
        <w:tc>
          <w:tcPr>
            <w:tcW w:w="649" w:type="pct"/>
            <w:vAlign w:val="center"/>
          </w:tcPr>
          <w:p w14:paraId="24324E41" w14:textId="77777777" w:rsidR="00376080" w:rsidRDefault="00376080" w:rsidP="006C1D72">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38F0EB0E"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15590D10" w14:textId="77777777" w:rsidTr="00376080">
        <w:trPr>
          <w:trHeight w:val="397"/>
          <w:jc w:val="center"/>
        </w:trPr>
        <w:tc>
          <w:tcPr>
            <w:tcW w:w="625" w:type="pct"/>
            <w:vMerge/>
            <w:vAlign w:val="center"/>
          </w:tcPr>
          <w:p w14:paraId="0F0C6474"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69767860"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软件开发计划</w:t>
            </w:r>
          </w:p>
        </w:tc>
        <w:tc>
          <w:tcPr>
            <w:tcW w:w="648" w:type="pct"/>
            <w:vAlign w:val="center"/>
          </w:tcPr>
          <w:p w14:paraId="00F4EA99"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4ED89C63"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6F473A1"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tcBorders>
              <w:bottom w:val="single" w:sz="4" w:space="0" w:color="auto"/>
            </w:tcBorders>
            <w:vAlign w:val="center"/>
          </w:tcPr>
          <w:p w14:paraId="4B04E1D9"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4ED8CE82" w14:textId="77777777" w:rsidTr="00376080">
        <w:trPr>
          <w:trHeight w:val="397"/>
          <w:jc w:val="center"/>
        </w:trPr>
        <w:tc>
          <w:tcPr>
            <w:tcW w:w="625" w:type="pct"/>
            <w:vMerge w:val="restart"/>
            <w:vAlign w:val="center"/>
          </w:tcPr>
          <w:p w14:paraId="1456E061"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验证</w:t>
            </w:r>
          </w:p>
        </w:tc>
        <w:tc>
          <w:tcPr>
            <w:tcW w:w="1748" w:type="pct"/>
            <w:vAlign w:val="center"/>
          </w:tcPr>
          <w:p w14:paraId="63EA9A3D"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软件集成测试报告</w:t>
            </w:r>
          </w:p>
        </w:tc>
        <w:tc>
          <w:tcPr>
            <w:tcW w:w="648" w:type="pct"/>
            <w:vAlign w:val="center"/>
          </w:tcPr>
          <w:p w14:paraId="3A2C0E6C"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47320D2A"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62FEC7B"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restart"/>
            <w:tcBorders>
              <w:top w:val="single" w:sz="4" w:space="0" w:color="auto"/>
            </w:tcBorders>
            <w:vAlign w:val="center"/>
          </w:tcPr>
          <w:p w14:paraId="57901DEC"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AA1BA7" w14:paraId="1CF621BC" w14:textId="77777777" w:rsidTr="00376080">
        <w:trPr>
          <w:trHeight w:val="397"/>
          <w:jc w:val="center"/>
        </w:trPr>
        <w:tc>
          <w:tcPr>
            <w:tcW w:w="625" w:type="pct"/>
            <w:vMerge/>
            <w:vAlign w:val="center"/>
          </w:tcPr>
          <w:p w14:paraId="6E774104"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700636F4"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软件系统测试计划</w:t>
            </w:r>
          </w:p>
        </w:tc>
        <w:tc>
          <w:tcPr>
            <w:tcW w:w="648" w:type="pct"/>
            <w:vAlign w:val="center"/>
          </w:tcPr>
          <w:p w14:paraId="39771C43"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2984064A"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48F21774"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0A7A9D6D"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05FFB2E6" w14:textId="77777777" w:rsidTr="00376080">
        <w:trPr>
          <w:trHeight w:val="397"/>
          <w:jc w:val="center"/>
        </w:trPr>
        <w:tc>
          <w:tcPr>
            <w:tcW w:w="625" w:type="pct"/>
            <w:vMerge/>
            <w:vAlign w:val="center"/>
          </w:tcPr>
          <w:p w14:paraId="2978F98C"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210A37F1"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软件系统测试报告</w:t>
            </w:r>
          </w:p>
        </w:tc>
        <w:tc>
          <w:tcPr>
            <w:tcW w:w="648" w:type="pct"/>
            <w:vAlign w:val="center"/>
          </w:tcPr>
          <w:p w14:paraId="2010E85A"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43AE8954"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19D7440B"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725A1C61"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1567B772" w14:textId="77777777" w:rsidTr="00376080">
        <w:trPr>
          <w:trHeight w:val="397"/>
          <w:jc w:val="center"/>
        </w:trPr>
        <w:tc>
          <w:tcPr>
            <w:tcW w:w="625" w:type="pct"/>
            <w:vMerge/>
            <w:vAlign w:val="center"/>
          </w:tcPr>
          <w:p w14:paraId="3D7EC632"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43863F2F" w14:textId="77777777" w:rsidR="00376080" w:rsidRPr="00442960" w:rsidRDefault="00376080" w:rsidP="00315F26">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软件开发计划</w:t>
            </w:r>
          </w:p>
        </w:tc>
        <w:tc>
          <w:tcPr>
            <w:tcW w:w="648" w:type="pct"/>
            <w:vAlign w:val="center"/>
          </w:tcPr>
          <w:p w14:paraId="1032D1CF"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08A79C9D"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212FDF2C"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44914DF0"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7C62CDF0" w14:textId="77777777" w:rsidTr="00376080">
        <w:trPr>
          <w:trHeight w:val="397"/>
          <w:jc w:val="center"/>
        </w:trPr>
        <w:tc>
          <w:tcPr>
            <w:tcW w:w="625" w:type="pct"/>
            <w:vMerge/>
            <w:vAlign w:val="center"/>
          </w:tcPr>
          <w:p w14:paraId="46F5604A"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4E7BC27C" w14:textId="77777777" w:rsidR="00376080" w:rsidRPr="00AA1BA7" w:rsidRDefault="00376080" w:rsidP="00315F26">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软件研制任务书</w:t>
            </w:r>
          </w:p>
        </w:tc>
        <w:tc>
          <w:tcPr>
            <w:tcW w:w="648" w:type="pct"/>
            <w:vAlign w:val="center"/>
          </w:tcPr>
          <w:p w14:paraId="7CE0F373"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5CE86BE6"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5B8050C3"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tcBorders>
              <w:bottom w:val="single" w:sz="4" w:space="0" w:color="auto"/>
            </w:tcBorders>
            <w:vAlign w:val="center"/>
          </w:tcPr>
          <w:p w14:paraId="64A72C7E"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3B9FA685" w14:textId="77777777" w:rsidTr="00376080">
        <w:trPr>
          <w:trHeight w:val="397"/>
          <w:jc w:val="center"/>
        </w:trPr>
        <w:tc>
          <w:tcPr>
            <w:tcW w:w="625" w:type="pct"/>
            <w:vMerge w:val="restart"/>
            <w:vAlign w:val="center"/>
          </w:tcPr>
          <w:p w14:paraId="75836D2A"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发布</w:t>
            </w:r>
          </w:p>
        </w:tc>
        <w:tc>
          <w:tcPr>
            <w:tcW w:w="1748" w:type="pct"/>
            <w:vAlign w:val="center"/>
          </w:tcPr>
          <w:p w14:paraId="4DFFE38F" w14:textId="77777777" w:rsidR="00376080" w:rsidRPr="00442960" w:rsidRDefault="00376080" w:rsidP="00CD7A12">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软件研制总结报告</w:t>
            </w:r>
          </w:p>
        </w:tc>
        <w:tc>
          <w:tcPr>
            <w:tcW w:w="648" w:type="pct"/>
            <w:vAlign w:val="center"/>
          </w:tcPr>
          <w:p w14:paraId="6CC9D62A"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1629F4B5"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29D8983"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restart"/>
            <w:tcBorders>
              <w:top w:val="single" w:sz="4" w:space="0" w:color="auto"/>
            </w:tcBorders>
            <w:vAlign w:val="center"/>
          </w:tcPr>
          <w:p w14:paraId="50B1448D"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AA1BA7" w14:paraId="36B54FDB" w14:textId="77777777" w:rsidTr="00376080">
        <w:trPr>
          <w:trHeight w:val="397"/>
          <w:jc w:val="center"/>
        </w:trPr>
        <w:tc>
          <w:tcPr>
            <w:tcW w:w="625" w:type="pct"/>
            <w:vMerge/>
            <w:vAlign w:val="center"/>
          </w:tcPr>
          <w:p w14:paraId="76C41939"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5C08A8E6" w14:textId="77777777" w:rsidR="00376080" w:rsidRPr="00442960" w:rsidRDefault="00376080" w:rsidP="00376080">
            <w:pPr>
              <w:spacing w:line="240" w:lineRule="exact"/>
              <w:ind w:firstLineChars="14" w:firstLine="29"/>
              <w:jc w:val="center"/>
              <w:rPr>
                <w:rFonts w:asciiTheme="minorEastAsia" w:eastAsiaTheme="minorEastAsia" w:hAnsiTheme="minorEastAsia"/>
                <w:sz w:val="21"/>
                <w:szCs w:val="21"/>
              </w:rPr>
            </w:pPr>
            <w:r w:rsidRPr="00376080">
              <w:rPr>
                <w:rFonts w:asciiTheme="minorEastAsia" w:eastAsiaTheme="minorEastAsia" w:hAnsiTheme="minorEastAsia" w:hint="eastAsia"/>
                <w:sz w:val="21"/>
                <w:szCs w:val="21"/>
              </w:rPr>
              <w:t>软件配置管理报告</w:t>
            </w:r>
          </w:p>
        </w:tc>
        <w:tc>
          <w:tcPr>
            <w:tcW w:w="648" w:type="pct"/>
            <w:vAlign w:val="center"/>
          </w:tcPr>
          <w:p w14:paraId="53446FDF" w14:textId="77777777" w:rsidR="00376080" w:rsidRDefault="00376080" w:rsidP="006C1D72">
            <w:pPr>
              <w:jc w:val="center"/>
            </w:pPr>
            <w:r w:rsidRPr="001E2AD1">
              <w:rPr>
                <w:rFonts w:asciiTheme="minorEastAsia" w:eastAsiaTheme="minorEastAsia" w:hAnsiTheme="minorEastAsia" w:cs="宋体" w:hint="eastAsia"/>
                <w:sz w:val="21"/>
                <w:szCs w:val="21"/>
              </w:rPr>
              <w:t>XX</w:t>
            </w:r>
          </w:p>
        </w:tc>
        <w:tc>
          <w:tcPr>
            <w:tcW w:w="648" w:type="pct"/>
            <w:vAlign w:val="center"/>
          </w:tcPr>
          <w:p w14:paraId="0384A292" w14:textId="77777777" w:rsidR="00376080" w:rsidRDefault="00376080" w:rsidP="006C1D72">
            <w:pPr>
              <w:jc w:val="center"/>
            </w:pPr>
            <w:r w:rsidRPr="007F30A5">
              <w:rPr>
                <w:rFonts w:asciiTheme="minorEastAsia" w:eastAsiaTheme="minorEastAsia" w:hAnsiTheme="minorEastAsia" w:cs="宋体" w:hint="eastAsia"/>
                <w:sz w:val="21"/>
                <w:szCs w:val="21"/>
              </w:rPr>
              <w:t>X</w:t>
            </w:r>
          </w:p>
        </w:tc>
        <w:tc>
          <w:tcPr>
            <w:tcW w:w="649" w:type="pct"/>
            <w:vAlign w:val="center"/>
          </w:tcPr>
          <w:p w14:paraId="125D6560" w14:textId="77777777" w:rsidR="00376080" w:rsidRDefault="00376080" w:rsidP="006C1D72">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2406DF68"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0F483922" w14:textId="77777777" w:rsidTr="00376080">
        <w:trPr>
          <w:trHeight w:val="397"/>
          <w:jc w:val="center"/>
        </w:trPr>
        <w:tc>
          <w:tcPr>
            <w:tcW w:w="625" w:type="pct"/>
            <w:vMerge/>
            <w:vAlign w:val="center"/>
          </w:tcPr>
          <w:p w14:paraId="64C54B70"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7FEC0171" w14:textId="77777777" w:rsidR="00376080" w:rsidRPr="00376080" w:rsidRDefault="00376080" w:rsidP="00376080">
            <w:pPr>
              <w:spacing w:line="240" w:lineRule="exact"/>
              <w:ind w:firstLineChars="14" w:firstLine="29"/>
              <w:jc w:val="center"/>
              <w:rPr>
                <w:rFonts w:asciiTheme="minorEastAsia" w:eastAsiaTheme="minorEastAsia" w:hAnsiTheme="minorEastAsia"/>
                <w:sz w:val="21"/>
                <w:szCs w:val="21"/>
              </w:rPr>
            </w:pPr>
            <w:r w:rsidRPr="00376080">
              <w:rPr>
                <w:rFonts w:asciiTheme="minorEastAsia" w:eastAsiaTheme="minorEastAsia" w:hAnsiTheme="minorEastAsia" w:hint="eastAsia"/>
                <w:sz w:val="21"/>
                <w:szCs w:val="21"/>
              </w:rPr>
              <w:t>软件质量保证报告</w:t>
            </w:r>
          </w:p>
        </w:tc>
        <w:tc>
          <w:tcPr>
            <w:tcW w:w="648" w:type="pct"/>
            <w:vAlign w:val="center"/>
          </w:tcPr>
          <w:p w14:paraId="1C0052A0" w14:textId="77777777" w:rsidR="00376080" w:rsidRDefault="00376080" w:rsidP="006C1D72">
            <w:pPr>
              <w:jc w:val="center"/>
            </w:pPr>
            <w:r w:rsidRPr="001E2AD1">
              <w:rPr>
                <w:rFonts w:asciiTheme="minorEastAsia" w:eastAsiaTheme="minorEastAsia" w:hAnsiTheme="minorEastAsia" w:cs="宋体" w:hint="eastAsia"/>
                <w:sz w:val="21"/>
                <w:szCs w:val="21"/>
              </w:rPr>
              <w:t>XX</w:t>
            </w:r>
          </w:p>
        </w:tc>
        <w:tc>
          <w:tcPr>
            <w:tcW w:w="648" w:type="pct"/>
            <w:vAlign w:val="center"/>
          </w:tcPr>
          <w:p w14:paraId="536E804B" w14:textId="77777777" w:rsidR="00376080" w:rsidRDefault="00376080" w:rsidP="006C1D72">
            <w:pPr>
              <w:jc w:val="center"/>
            </w:pPr>
            <w:r w:rsidRPr="007F30A5">
              <w:rPr>
                <w:rFonts w:asciiTheme="minorEastAsia" w:eastAsiaTheme="minorEastAsia" w:hAnsiTheme="minorEastAsia" w:cs="宋体" w:hint="eastAsia"/>
                <w:sz w:val="21"/>
                <w:szCs w:val="21"/>
              </w:rPr>
              <w:t>X</w:t>
            </w:r>
          </w:p>
        </w:tc>
        <w:tc>
          <w:tcPr>
            <w:tcW w:w="649" w:type="pct"/>
            <w:vAlign w:val="center"/>
          </w:tcPr>
          <w:p w14:paraId="513C919D" w14:textId="77777777" w:rsidR="00376080" w:rsidRDefault="00376080" w:rsidP="006C1D72">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1BAB221B"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r w:rsidR="00376080" w:rsidRPr="00AA1BA7" w14:paraId="507A2BEA" w14:textId="77777777" w:rsidTr="00376080">
        <w:trPr>
          <w:trHeight w:val="397"/>
          <w:jc w:val="center"/>
        </w:trPr>
        <w:tc>
          <w:tcPr>
            <w:tcW w:w="625" w:type="pct"/>
            <w:vMerge/>
            <w:vAlign w:val="center"/>
          </w:tcPr>
          <w:p w14:paraId="60C4803A"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c>
          <w:tcPr>
            <w:tcW w:w="1748" w:type="pct"/>
            <w:vAlign w:val="center"/>
          </w:tcPr>
          <w:p w14:paraId="6D7817B8" w14:textId="77777777" w:rsidR="00376080" w:rsidRPr="00442960" w:rsidRDefault="00376080" w:rsidP="003F3248">
            <w:pPr>
              <w:spacing w:line="240" w:lineRule="exact"/>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软件用户手册</w:t>
            </w:r>
          </w:p>
        </w:tc>
        <w:tc>
          <w:tcPr>
            <w:tcW w:w="648" w:type="pct"/>
            <w:vAlign w:val="center"/>
          </w:tcPr>
          <w:p w14:paraId="3332E834" w14:textId="77777777" w:rsidR="00376080" w:rsidRDefault="00376080" w:rsidP="00376080">
            <w:pPr>
              <w:jc w:val="center"/>
            </w:pPr>
            <w:r w:rsidRPr="001E2AD1">
              <w:rPr>
                <w:rFonts w:asciiTheme="minorEastAsia" w:eastAsiaTheme="minorEastAsia" w:hAnsiTheme="minorEastAsia" w:cs="宋体" w:hint="eastAsia"/>
                <w:sz w:val="21"/>
                <w:szCs w:val="21"/>
              </w:rPr>
              <w:t>XX</w:t>
            </w:r>
          </w:p>
        </w:tc>
        <w:tc>
          <w:tcPr>
            <w:tcW w:w="648" w:type="pct"/>
            <w:vAlign w:val="center"/>
          </w:tcPr>
          <w:p w14:paraId="4302DE32" w14:textId="77777777" w:rsidR="00376080" w:rsidRDefault="00376080" w:rsidP="00376080">
            <w:pPr>
              <w:jc w:val="center"/>
            </w:pPr>
            <w:r w:rsidRPr="007F30A5">
              <w:rPr>
                <w:rFonts w:asciiTheme="minorEastAsia" w:eastAsiaTheme="minorEastAsia" w:hAnsiTheme="minorEastAsia" w:cs="宋体" w:hint="eastAsia"/>
                <w:sz w:val="21"/>
                <w:szCs w:val="21"/>
              </w:rPr>
              <w:t>X</w:t>
            </w:r>
          </w:p>
        </w:tc>
        <w:tc>
          <w:tcPr>
            <w:tcW w:w="649" w:type="pct"/>
            <w:vAlign w:val="center"/>
          </w:tcPr>
          <w:p w14:paraId="6012ECB1" w14:textId="77777777" w:rsidR="00376080" w:rsidRDefault="00376080" w:rsidP="00376080">
            <w:pPr>
              <w:jc w:val="center"/>
            </w:pPr>
            <w:r w:rsidRPr="00EE298C">
              <w:rPr>
                <w:rFonts w:asciiTheme="minorEastAsia" w:eastAsiaTheme="minorEastAsia" w:hAnsiTheme="minorEastAsia" w:cs="宋体" w:hint="eastAsia"/>
                <w:sz w:val="21"/>
                <w:szCs w:val="21"/>
              </w:rPr>
              <w:t>XX.X</w:t>
            </w:r>
            <w:r w:rsidRPr="00EE298C">
              <w:rPr>
                <w:rFonts w:asciiTheme="minorEastAsia" w:eastAsiaTheme="minorEastAsia" w:hAnsiTheme="minorEastAsia" w:hint="eastAsia"/>
                <w:sz w:val="21"/>
                <w:szCs w:val="21"/>
              </w:rPr>
              <w:t>%</w:t>
            </w:r>
          </w:p>
        </w:tc>
        <w:tc>
          <w:tcPr>
            <w:tcW w:w="682" w:type="pct"/>
            <w:vMerge/>
            <w:vAlign w:val="center"/>
          </w:tcPr>
          <w:p w14:paraId="510F3BE9" w14:textId="77777777" w:rsidR="00376080" w:rsidRPr="00AA1BA7" w:rsidRDefault="00376080" w:rsidP="00AA1BA7">
            <w:pPr>
              <w:spacing w:line="240" w:lineRule="exact"/>
              <w:ind w:firstLineChars="14" w:firstLine="29"/>
              <w:jc w:val="center"/>
              <w:rPr>
                <w:rFonts w:asciiTheme="minorEastAsia" w:eastAsiaTheme="minorEastAsia" w:hAnsiTheme="minorEastAsia"/>
                <w:sz w:val="21"/>
                <w:szCs w:val="21"/>
              </w:rPr>
            </w:pPr>
          </w:p>
        </w:tc>
      </w:tr>
    </w:tbl>
    <w:p w14:paraId="79F39AC7" w14:textId="77777777" w:rsidR="0078408B" w:rsidRDefault="0078408B" w:rsidP="0078408B">
      <w:pPr>
        <w:pStyle w:val="2"/>
        <w:spacing w:before="120"/>
      </w:pPr>
      <w:bookmarkStart w:id="26" w:name="_Toc516562013"/>
      <w:bookmarkStart w:id="27" w:name="_Toc533684800"/>
      <w:bookmarkStart w:id="28" w:name="_Toc26195905"/>
      <w:r>
        <w:rPr>
          <w:rFonts w:hint="eastAsia"/>
        </w:rPr>
        <w:lastRenderedPageBreak/>
        <w:t>过程质量控制</w:t>
      </w:r>
      <w:bookmarkEnd w:id="26"/>
      <w:bookmarkEnd w:id="27"/>
      <w:bookmarkEnd w:id="28"/>
    </w:p>
    <w:p w14:paraId="1185BE48" w14:textId="77777777" w:rsidR="0078408B" w:rsidRP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按《</w:t>
      </w:r>
      <w:r w:rsidR="00506031">
        <w:rPr>
          <w:rFonts w:ascii="宋体" w:hAnsi="宋体" w:hint="eastAsia"/>
        </w:rPr>
        <w:t>XXXX</w:t>
      </w:r>
      <w:r w:rsidRPr="0078408B">
        <w:rPr>
          <w:rFonts w:ascii="宋体" w:hAnsi="宋体" w:hint="eastAsia"/>
          <w:snapToGrid w:val="0"/>
        </w:rPr>
        <w:t>软件质量保证计划》的要求，根据过程检查单对各阶段进行了检查，详见表</w:t>
      </w:r>
      <w:r w:rsidR="007E58B0">
        <w:rPr>
          <w:rFonts w:ascii="宋体" w:hAnsi="宋体" w:hint="eastAsia"/>
          <w:snapToGrid w:val="0"/>
        </w:rPr>
        <w:t>4-2</w:t>
      </w:r>
      <w:r w:rsidRPr="0078408B">
        <w:rPr>
          <w:rFonts w:ascii="宋体" w:hAnsi="宋体" w:hint="eastAsia"/>
          <w:snapToGrid w:val="0"/>
        </w:rPr>
        <w:t>。</w:t>
      </w:r>
    </w:p>
    <w:p w14:paraId="52E1788B" w14:textId="77777777" w:rsidR="0078408B" w:rsidRPr="00AA1BA7" w:rsidRDefault="0078408B" w:rsidP="00AA1BA7">
      <w:pPr>
        <w:widowControl/>
        <w:suppressAutoHyphens w:val="0"/>
        <w:spacing w:line="360" w:lineRule="auto"/>
        <w:jc w:val="center"/>
        <w:rPr>
          <w:rFonts w:ascii="黑体" w:eastAsia="黑体" w:hAnsi="宋体"/>
        </w:rPr>
      </w:pPr>
      <w:r w:rsidRPr="00AA1BA7">
        <w:rPr>
          <w:rFonts w:ascii="黑体" w:eastAsia="黑体" w:hAnsi="宋体" w:hint="eastAsia"/>
        </w:rPr>
        <w:t>表</w:t>
      </w:r>
      <w:r w:rsidR="007E58B0">
        <w:rPr>
          <w:rFonts w:ascii="黑体" w:eastAsia="黑体" w:hAnsi="宋体" w:hint="eastAsia"/>
        </w:rPr>
        <w:t>4-2</w:t>
      </w:r>
      <w:r w:rsidRPr="00AA1BA7">
        <w:rPr>
          <w:rFonts w:ascii="黑体" w:eastAsia="黑体" w:hAnsi="宋体" w:hint="eastAsia"/>
        </w:rPr>
        <w:t xml:space="preserve"> 过程检查结果一览表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82"/>
        <w:gridCol w:w="3322"/>
        <w:gridCol w:w="1073"/>
        <w:gridCol w:w="1074"/>
        <w:gridCol w:w="1074"/>
        <w:gridCol w:w="1095"/>
      </w:tblGrid>
      <w:tr w:rsidR="0078408B" w:rsidRPr="007E58B0" w14:paraId="1BFEFF27" w14:textId="77777777" w:rsidTr="00674D5B">
        <w:trPr>
          <w:trHeight w:val="397"/>
          <w:tblHeader/>
          <w:jc w:val="center"/>
        </w:trPr>
        <w:tc>
          <w:tcPr>
            <w:tcW w:w="620" w:type="pct"/>
            <w:shd w:val="clear" w:color="auto" w:fill="D9D9D9" w:themeFill="background1" w:themeFillShade="D9"/>
            <w:vAlign w:val="center"/>
          </w:tcPr>
          <w:p w14:paraId="2EDA42AA" w14:textId="77777777" w:rsidR="0078408B" w:rsidRPr="007E58B0" w:rsidRDefault="0078408B" w:rsidP="001904EE">
            <w:pPr>
              <w:ind w:rightChars="-52" w:right="-125" w:firstLineChars="14" w:firstLine="29"/>
              <w:rPr>
                <w:rFonts w:ascii="黑体" w:eastAsia="黑体" w:hAnsi="黑体"/>
                <w:sz w:val="21"/>
                <w:szCs w:val="21"/>
              </w:rPr>
            </w:pPr>
            <w:r w:rsidRPr="007E58B0">
              <w:rPr>
                <w:rFonts w:ascii="黑体" w:eastAsia="黑体" w:hAnsi="黑体" w:hint="eastAsia"/>
                <w:sz w:val="21"/>
                <w:szCs w:val="21"/>
              </w:rPr>
              <w:t>所属阶段</w:t>
            </w:r>
          </w:p>
        </w:tc>
        <w:tc>
          <w:tcPr>
            <w:tcW w:w="1905" w:type="pct"/>
            <w:shd w:val="clear" w:color="auto" w:fill="D9D9D9" w:themeFill="background1" w:themeFillShade="D9"/>
            <w:vAlign w:val="center"/>
          </w:tcPr>
          <w:p w14:paraId="063C4941" w14:textId="77777777" w:rsidR="0078408B" w:rsidRPr="007E58B0" w:rsidRDefault="0078408B" w:rsidP="007E58B0">
            <w:pPr>
              <w:ind w:firstLineChars="14" w:firstLine="29"/>
              <w:jc w:val="center"/>
              <w:rPr>
                <w:rFonts w:ascii="黑体" w:eastAsia="黑体" w:hAnsi="黑体"/>
                <w:sz w:val="21"/>
                <w:szCs w:val="21"/>
              </w:rPr>
            </w:pPr>
            <w:r w:rsidRPr="007E58B0">
              <w:rPr>
                <w:rFonts w:ascii="黑体" w:eastAsia="黑体" w:hAnsi="黑体" w:hint="eastAsia"/>
                <w:sz w:val="21"/>
                <w:szCs w:val="21"/>
              </w:rPr>
              <w:t>工作产品</w:t>
            </w:r>
          </w:p>
        </w:tc>
        <w:tc>
          <w:tcPr>
            <w:tcW w:w="615" w:type="pct"/>
            <w:shd w:val="clear" w:color="auto" w:fill="D9D9D9" w:themeFill="background1" w:themeFillShade="D9"/>
            <w:vAlign w:val="center"/>
          </w:tcPr>
          <w:p w14:paraId="51D2FFC1" w14:textId="77777777" w:rsidR="0078408B" w:rsidRPr="007E58B0" w:rsidRDefault="0078408B" w:rsidP="00674D5B">
            <w:pPr>
              <w:ind w:leftChars="-62" w:rightChars="-52" w:right="-125" w:hangingChars="71" w:hanging="149"/>
              <w:jc w:val="center"/>
              <w:rPr>
                <w:rFonts w:ascii="黑体" w:eastAsia="黑体" w:hAnsi="黑体"/>
                <w:sz w:val="21"/>
                <w:szCs w:val="21"/>
              </w:rPr>
            </w:pPr>
            <w:r w:rsidRPr="007E58B0">
              <w:rPr>
                <w:rFonts w:ascii="黑体" w:eastAsia="黑体" w:hAnsi="黑体" w:hint="eastAsia"/>
                <w:sz w:val="21"/>
                <w:szCs w:val="21"/>
              </w:rPr>
              <w:t>检查项数</w:t>
            </w:r>
          </w:p>
        </w:tc>
        <w:tc>
          <w:tcPr>
            <w:tcW w:w="616" w:type="pct"/>
            <w:shd w:val="clear" w:color="auto" w:fill="D9D9D9" w:themeFill="background1" w:themeFillShade="D9"/>
            <w:vAlign w:val="center"/>
          </w:tcPr>
          <w:p w14:paraId="26AA7159" w14:textId="77777777" w:rsidR="0078408B" w:rsidRPr="007E58B0" w:rsidRDefault="0078408B" w:rsidP="007E58B0">
            <w:pPr>
              <w:ind w:firstLineChars="14" w:firstLine="29"/>
              <w:jc w:val="center"/>
              <w:rPr>
                <w:rFonts w:ascii="黑体" w:eastAsia="黑体" w:hAnsi="黑体"/>
                <w:sz w:val="21"/>
                <w:szCs w:val="21"/>
              </w:rPr>
            </w:pPr>
            <w:r w:rsidRPr="007E58B0">
              <w:rPr>
                <w:rFonts w:ascii="黑体" w:eastAsia="黑体" w:hAnsi="黑体" w:hint="eastAsia"/>
                <w:sz w:val="21"/>
                <w:szCs w:val="21"/>
              </w:rPr>
              <w:t>不符合项数</w:t>
            </w:r>
          </w:p>
        </w:tc>
        <w:tc>
          <w:tcPr>
            <w:tcW w:w="616" w:type="pct"/>
            <w:shd w:val="clear" w:color="auto" w:fill="D9D9D9" w:themeFill="background1" w:themeFillShade="D9"/>
            <w:vAlign w:val="center"/>
          </w:tcPr>
          <w:p w14:paraId="73CB1BD3" w14:textId="77777777" w:rsidR="0078408B" w:rsidRPr="007E58B0" w:rsidRDefault="0078408B" w:rsidP="007E58B0">
            <w:pPr>
              <w:ind w:firstLineChars="14" w:firstLine="29"/>
              <w:jc w:val="center"/>
              <w:rPr>
                <w:rFonts w:ascii="黑体" w:eastAsia="黑体" w:hAnsi="黑体"/>
                <w:sz w:val="21"/>
                <w:szCs w:val="21"/>
              </w:rPr>
            </w:pPr>
            <w:r w:rsidRPr="007E58B0">
              <w:rPr>
                <w:rFonts w:ascii="黑体" w:eastAsia="黑体" w:hAnsi="黑体" w:hint="eastAsia"/>
                <w:sz w:val="21"/>
                <w:szCs w:val="21"/>
              </w:rPr>
              <w:t>检查项通过率</w:t>
            </w:r>
          </w:p>
        </w:tc>
        <w:tc>
          <w:tcPr>
            <w:tcW w:w="628" w:type="pct"/>
            <w:shd w:val="clear" w:color="auto" w:fill="D9D9D9" w:themeFill="background1" w:themeFillShade="D9"/>
            <w:vAlign w:val="center"/>
          </w:tcPr>
          <w:p w14:paraId="51F76C35" w14:textId="77777777" w:rsidR="0078408B" w:rsidRPr="007E58B0" w:rsidRDefault="0078408B" w:rsidP="007E58B0">
            <w:pPr>
              <w:ind w:firstLineChars="14" w:firstLine="29"/>
              <w:jc w:val="center"/>
              <w:rPr>
                <w:rFonts w:ascii="黑体" w:eastAsia="黑体" w:hAnsi="黑体"/>
                <w:sz w:val="21"/>
                <w:szCs w:val="21"/>
              </w:rPr>
            </w:pPr>
            <w:r w:rsidRPr="007E58B0">
              <w:rPr>
                <w:rFonts w:ascii="黑体" w:eastAsia="黑体" w:hAnsi="黑体" w:hint="eastAsia"/>
                <w:sz w:val="21"/>
                <w:szCs w:val="21"/>
              </w:rPr>
              <w:t>总体评价</w:t>
            </w:r>
          </w:p>
        </w:tc>
      </w:tr>
      <w:tr w:rsidR="006A5D18" w:rsidRPr="007E58B0" w14:paraId="288E9087" w14:textId="77777777" w:rsidTr="00B32473">
        <w:trPr>
          <w:trHeight w:val="397"/>
          <w:jc w:val="center"/>
        </w:trPr>
        <w:tc>
          <w:tcPr>
            <w:tcW w:w="620" w:type="pct"/>
            <w:vMerge w:val="restart"/>
            <w:vAlign w:val="center"/>
          </w:tcPr>
          <w:p w14:paraId="208F431A" w14:textId="77777777" w:rsidR="006A5D18" w:rsidRPr="007E58B0" w:rsidRDefault="006A5D18" w:rsidP="007E58B0">
            <w:pPr>
              <w:ind w:firstLineChars="14" w:firstLine="29"/>
              <w:jc w:val="center"/>
              <w:rPr>
                <w:rFonts w:asciiTheme="minorEastAsia" w:eastAsiaTheme="minorEastAsia" w:hAnsiTheme="minorEastAsia"/>
                <w:sz w:val="21"/>
                <w:szCs w:val="21"/>
              </w:rPr>
            </w:pPr>
            <w:r w:rsidRPr="00442960">
              <w:rPr>
                <w:rFonts w:asciiTheme="minorEastAsia" w:eastAsiaTheme="minorEastAsia" w:hAnsiTheme="minorEastAsia" w:hint="eastAsia"/>
                <w:sz w:val="21"/>
                <w:szCs w:val="21"/>
              </w:rPr>
              <w:t>软件需求分析与项目策划</w:t>
            </w:r>
          </w:p>
        </w:tc>
        <w:tc>
          <w:tcPr>
            <w:tcW w:w="1905" w:type="pct"/>
            <w:vAlign w:val="center"/>
          </w:tcPr>
          <w:p w14:paraId="330DFE4F" w14:textId="77777777" w:rsidR="006A5D18" w:rsidRPr="006A5D18" w:rsidRDefault="006A5D18"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项目策划过程</w:t>
            </w:r>
          </w:p>
        </w:tc>
        <w:tc>
          <w:tcPr>
            <w:tcW w:w="615" w:type="pct"/>
            <w:vAlign w:val="center"/>
          </w:tcPr>
          <w:p w14:paraId="3AE1E994" w14:textId="77777777" w:rsidR="006A5D18" w:rsidRPr="006A5D18" w:rsidRDefault="00B32473" w:rsidP="00B3247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616" w:type="pct"/>
            <w:vAlign w:val="center"/>
          </w:tcPr>
          <w:p w14:paraId="07CA942F" w14:textId="77777777" w:rsidR="006A5D18" w:rsidRPr="006A5D18" w:rsidRDefault="00376080" w:rsidP="00B3247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X</w:t>
            </w:r>
          </w:p>
        </w:tc>
        <w:tc>
          <w:tcPr>
            <w:tcW w:w="616" w:type="pct"/>
            <w:vAlign w:val="center"/>
          </w:tcPr>
          <w:p w14:paraId="01A37225" w14:textId="77777777" w:rsidR="006A5D18" w:rsidRPr="007E58B0" w:rsidRDefault="00376080" w:rsidP="0078408B">
            <w:pPr>
              <w:jc w:val="center"/>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XX.X</w:t>
            </w:r>
            <w:r w:rsidR="0080480E" w:rsidRPr="007E58B0">
              <w:rPr>
                <w:rFonts w:asciiTheme="minorEastAsia" w:eastAsiaTheme="minorEastAsia" w:hAnsiTheme="minorEastAsia" w:hint="eastAsia"/>
                <w:sz w:val="21"/>
                <w:szCs w:val="21"/>
              </w:rPr>
              <w:t>%</w:t>
            </w:r>
          </w:p>
        </w:tc>
        <w:tc>
          <w:tcPr>
            <w:tcW w:w="628" w:type="pct"/>
            <w:vMerge w:val="restart"/>
            <w:vAlign w:val="center"/>
          </w:tcPr>
          <w:p w14:paraId="765EA937" w14:textId="77777777" w:rsidR="006A5D18" w:rsidRPr="007E58B0" w:rsidRDefault="0080480E" w:rsidP="007E58B0">
            <w:pPr>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sidR="00376080">
              <w:rPr>
                <w:rFonts w:asciiTheme="minorEastAsia" w:eastAsiaTheme="minorEastAsia" w:hAnsiTheme="minorEastAsia" w:hint="eastAsia"/>
                <w:sz w:val="21"/>
                <w:szCs w:val="21"/>
              </w:rPr>
              <w:t>。</w:t>
            </w:r>
          </w:p>
        </w:tc>
      </w:tr>
      <w:tr w:rsidR="00376080" w:rsidRPr="007E58B0" w14:paraId="51F79E20" w14:textId="77777777" w:rsidTr="00376080">
        <w:trPr>
          <w:trHeight w:val="397"/>
          <w:jc w:val="center"/>
        </w:trPr>
        <w:tc>
          <w:tcPr>
            <w:tcW w:w="620" w:type="pct"/>
            <w:vMerge/>
            <w:vAlign w:val="center"/>
          </w:tcPr>
          <w:p w14:paraId="004B5F7E"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669B0D15"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需求分析与管理过程</w:t>
            </w:r>
          </w:p>
        </w:tc>
        <w:tc>
          <w:tcPr>
            <w:tcW w:w="615" w:type="pct"/>
            <w:vAlign w:val="center"/>
          </w:tcPr>
          <w:p w14:paraId="6551D431" w14:textId="77777777" w:rsidR="00376080" w:rsidRPr="006A5D18" w:rsidRDefault="00376080" w:rsidP="00B3247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616" w:type="pct"/>
            <w:vAlign w:val="center"/>
          </w:tcPr>
          <w:p w14:paraId="0F4643CE"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15A3EDCF"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4CE6EBF9"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4BA2AD43" w14:textId="77777777" w:rsidTr="00376080">
        <w:trPr>
          <w:trHeight w:val="397"/>
          <w:jc w:val="center"/>
        </w:trPr>
        <w:tc>
          <w:tcPr>
            <w:tcW w:w="620" w:type="pct"/>
            <w:vMerge/>
            <w:vAlign w:val="center"/>
          </w:tcPr>
          <w:p w14:paraId="237A1655"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1DB77327"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配置管理过程</w:t>
            </w:r>
          </w:p>
        </w:tc>
        <w:tc>
          <w:tcPr>
            <w:tcW w:w="615" w:type="pct"/>
            <w:vAlign w:val="center"/>
          </w:tcPr>
          <w:p w14:paraId="21C96275" w14:textId="77777777" w:rsidR="00376080" w:rsidRPr="006A5D18" w:rsidRDefault="00376080" w:rsidP="00B3247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21</w:t>
            </w:r>
          </w:p>
        </w:tc>
        <w:tc>
          <w:tcPr>
            <w:tcW w:w="616" w:type="pct"/>
            <w:vAlign w:val="center"/>
          </w:tcPr>
          <w:p w14:paraId="45D2DA53"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450E885B"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5991DB9B"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7CE47A23" w14:textId="77777777" w:rsidTr="00376080">
        <w:trPr>
          <w:trHeight w:val="397"/>
          <w:jc w:val="center"/>
        </w:trPr>
        <w:tc>
          <w:tcPr>
            <w:tcW w:w="620" w:type="pct"/>
            <w:vMerge/>
            <w:vAlign w:val="center"/>
          </w:tcPr>
          <w:p w14:paraId="3ADDC905"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69758AF2"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项目监督与控制过程</w:t>
            </w:r>
          </w:p>
        </w:tc>
        <w:tc>
          <w:tcPr>
            <w:tcW w:w="615" w:type="pct"/>
            <w:vAlign w:val="center"/>
          </w:tcPr>
          <w:p w14:paraId="5D6066B7" w14:textId="77777777" w:rsidR="00376080" w:rsidRPr="006A5D18" w:rsidRDefault="00376080" w:rsidP="00513317">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c>
          <w:tcPr>
            <w:tcW w:w="616" w:type="pct"/>
            <w:vAlign w:val="center"/>
          </w:tcPr>
          <w:p w14:paraId="56515D89"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0A7E2F8F"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25F32BCF"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01100A57" w14:textId="77777777" w:rsidTr="00376080">
        <w:trPr>
          <w:trHeight w:val="397"/>
          <w:jc w:val="center"/>
        </w:trPr>
        <w:tc>
          <w:tcPr>
            <w:tcW w:w="620" w:type="pct"/>
            <w:vMerge/>
            <w:vAlign w:val="center"/>
          </w:tcPr>
          <w:p w14:paraId="642E9E07"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6B71628F"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风险管理过程</w:t>
            </w:r>
          </w:p>
        </w:tc>
        <w:tc>
          <w:tcPr>
            <w:tcW w:w="615" w:type="pct"/>
            <w:vAlign w:val="center"/>
          </w:tcPr>
          <w:p w14:paraId="77DEF6FD" w14:textId="77777777" w:rsidR="00376080" w:rsidRPr="006A5D18" w:rsidRDefault="00376080" w:rsidP="00B3247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17</w:t>
            </w:r>
          </w:p>
        </w:tc>
        <w:tc>
          <w:tcPr>
            <w:tcW w:w="616" w:type="pct"/>
            <w:vAlign w:val="center"/>
          </w:tcPr>
          <w:p w14:paraId="3FB64F9B"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5018C559"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6157D194"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57AA820F" w14:textId="77777777" w:rsidTr="00376080">
        <w:trPr>
          <w:trHeight w:val="397"/>
          <w:jc w:val="center"/>
        </w:trPr>
        <w:tc>
          <w:tcPr>
            <w:tcW w:w="620" w:type="pct"/>
            <w:vMerge/>
            <w:vAlign w:val="center"/>
          </w:tcPr>
          <w:p w14:paraId="5F694A79"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655AFDDD"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评审过程</w:t>
            </w:r>
          </w:p>
        </w:tc>
        <w:tc>
          <w:tcPr>
            <w:tcW w:w="615" w:type="pct"/>
            <w:vAlign w:val="center"/>
          </w:tcPr>
          <w:p w14:paraId="6ECA00E4" w14:textId="77777777" w:rsidR="00376080" w:rsidRPr="006A5D18" w:rsidRDefault="00376080" w:rsidP="00B32473">
            <w:pPr>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10</w:t>
            </w:r>
          </w:p>
        </w:tc>
        <w:tc>
          <w:tcPr>
            <w:tcW w:w="616" w:type="pct"/>
            <w:vAlign w:val="center"/>
          </w:tcPr>
          <w:p w14:paraId="56912376"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190A50CB"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3BCA36F1"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F3C0473" w14:textId="77777777" w:rsidTr="00376080">
        <w:trPr>
          <w:trHeight w:val="397"/>
          <w:jc w:val="center"/>
        </w:trPr>
        <w:tc>
          <w:tcPr>
            <w:tcW w:w="620" w:type="pct"/>
            <w:vMerge/>
            <w:vAlign w:val="center"/>
          </w:tcPr>
          <w:p w14:paraId="434C505E" w14:textId="77777777" w:rsidR="00376080" w:rsidRPr="007E58B0" w:rsidRDefault="00376080" w:rsidP="007E58B0">
            <w:pPr>
              <w:spacing w:line="200" w:lineRule="exact"/>
              <w:ind w:firstLineChars="14" w:firstLine="29"/>
              <w:jc w:val="center"/>
              <w:rPr>
                <w:rFonts w:asciiTheme="minorEastAsia" w:eastAsiaTheme="minorEastAsia" w:hAnsiTheme="minorEastAsia"/>
                <w:sz w:val="21"/>
                <w:szCs w:val="21"/>
              </w:rPr>
            </w:pPr>
          </w:p>
        </w:tc>
        <w:tc>
          <w:tcPr>
            <w:tcW w:w="1905" w:type="pct"/>
            <w:vAlign w:val="center"/>
          </w:tcPr>
          <w:p w14:paraId="61B3F499" w14:textId="77777777" w:rsidR="00376080" w:rsidRPr="006A5D18" w:rsidRDefault="00376080" w:rsidP="00CD7A12">
            <w:pPr>
              <w:spacing w:line="240" w:lineRule="exact"/>
              <w:ind w:firstLineChars="14" w:firstLine="29"/>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测量分析过程</w:t>
            </w:r>
          </w:p>
        </w:tc>
        <w:tc>
          <w:tcPr>
            <w:tcW w:w="615" w:type="pct"/>
            <w:vAlign w:val="center"/>
          </w:tcPr>
          <w:p w14:paraId="4FBB723D" w14:textId="77777777" w:rsidR="00376080" w:rsidRPr="006A5D18" w:rsidRDefault="00376080" w:rsidP="00B32473">
            <w:pPr>
              <w:jc w:val="center"/>
              <w:rPr>
                <w:rFonts w:asciiTheme="minorEastAsia" w:eastAsiaTheme="minorEastAsia" w:hAnsiTheme="minorEastAsia"/>
                <w:sz w:val="21"/>
                <w:szCs w:val="21"/>
              </w:rPr>
            </w:pPr>
            <w:r w:rsidRPr="006A5D18">
              <w:rPr>
                <w:rFonts w:asciiTheme="minorEastAsia" w:eastAsiaTheme="minorEastAsia" w:hAnsiTheme="minorEastAsia" w:hint="eastAsia"/>
                <w:sz w:val="21"/>
                <w:szCs w:val="21"/>
              </w:rPr>
              <w:t>12</w:t>
            </w:r>
          </w:p>
        </w:tc>
        <w:tc>
          <w:tcPr>
            <w:tcW w:w="616" w:type="pct"/>
            <w:vAlign w:val="center"/>
          </w:tcPr>
          <w:p w14:paraId="651A7423"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42E644B9"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16E7372A"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503B199D" w14:textId="77777777" w:rsidTr="00376080">
        <w:trPr>
          <w:trHeight w:val="397"/>
          <w:jc w:val="center"/>
        </w:trPr>
        <w:tc>
          <w:tcPr>
            <w:tcW w:w="620" w:type="pct"/>
            <w:vMerge w:val="restart"/>
            <w:vAlign w:val="center"/>
          </w:tcPr>
          <w:p w14:paraId="7C838079" w14:textId="77777777" w:rsidR="00376080" w:rsidRPr="007E58B0" w:rsidRDefault="00376080" w:rsidP="006A5D18">
            <w:pPr>
              <w:ind w:rightChars="-52" w:right="-125" w:firstLineChars="14" w:firstLine="29"/>
              <w:rPr>
                <w:rFonts w:asciiTheme="minorEastAsia" w:eastAsiaTheme="minorEastAsia" w:hAnsiTheme="minorEastAsia"/>
                <w:sz w:val="21"/>
                <w:szCs w:val="21"/>
              </w:rPr>
            </w:pPr>
            <w:r w:rsidRPr="007E58B0">
              <w:rPr>
                <w:rFonts w:asciiTheme="minorEastAsia" w:eastAsiaTheme="minorEastAsia" w:hAnsiTheme="minorEastAsia" w:hint="eastAsia"/>
                <w:sz w:val="21"/>
                <w:szCs w:val="21"/>
              </w:rPr>
              <w:t>软件设计</w:t>
            </w:r>
          </w:p>
        </w:tc>
        <w:tc>
          <w:tcPr>
            <w:tcW w:w="1905" w:type="pct"/>
            <w:vAlign w:val="center"/>
          </w:tcPr>
          <w:p w14:paraId="5BE493D9"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软件设计过程</w:t>
            </w:r>
          </w:p>
        </w:tc>
        <w:tc>
          <w:tcPr>
            <w:tcW w:w="615" w:type="pct"/>
            <w:vAlign w:val="center"/>
          </w:tcPr>
          <w:p w14:paraId="6B08C944"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616" w:type="pct"/>
            <w:vAlign w:val="center"/>
          </w:tcPr>
          <w:p w14:paraId="4B1E22F3"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5E2F97D2"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restart"/>
            <w:vAlign w:val="center"/>
          </w:tcPr>
          <w:p w14:paraId="62E0416F" w14:textId="77777777" w:rsidR="00376080" w:rsidRPr="007E58B0" w:rsidRDefault="00376080" w:rsidP="007E58B0">
            <w:pPr>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p>
        </w:tc>
      </w:tr>
      <w:tr w:rsidR="00376080" w:rsidRPr="007E58B0" w14:paraId="3CEB4164" w14:textId="77777777" w:rsidTr="00376080">
        <w:trPr>
          <w:trHeight w:val="397"/>
          <w:jc w:val="center"/>
        </w:trPr>
        <w:tc>
          <w:tcPr>
            <w:tcW w:w="620" w:type="pct"/>
            <w:vMerge/>
            <w:vAlign w:val="center"/>
          </w:tcPr>
          <w:p w14:paraId="06527128"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23CBCC32"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配置管理过程</w:t>
            </w:r>
          </w:p>
        </w:tc>
        <w:tc>
          <w:tcPr>
            <w:tcW w:w="615" w:type="pct"/>
            <w:vAlign w:val="center"/>
          </w:tcPr>
          <w:p w14:paraId="5C656AA3"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20</w:t>
            </w:r>
          </w:p>
        </w:tc>
        <w:tc>
          <w:tcPr>
            <w:tcW w:w="616" w:type="pct"/>
            <w:vAlign w:val="center"/>
          </w:tcPr>
          <w:p w14:paraId="39B8CC34"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017EAA55"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73591E45"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4B7E3D9F" w14:textId="77777777" w:rsidTr="00376080">
        <w:trPr>
          <w:trHeight w:val="397"/>
          <w:jc w:val="center"/>
        </w:trPr>
        <w:tc>
          <w:tcPr>
            <w:tcW w:w="620" w:type="pct"/>
            <w:vMerge/>
            <w:vAlign w:val="center"/>
          </w:tcPr>
          <w:p w14:paraId="2838762B"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191A051F"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评审过程</w:t>
            </w:r>
          </w:p>
        </w:tc>
        <w:tc>
          <w:tcPr>
            <w:tcW w:w="615" w:type="pct"/>
            <w:vAlign w:val="center"/>
          </w:tcPr>
          <w:p w14:paraId="16434444"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616" w:type="pct"/>
            <w:vAlign w:val="center"/>
          </w:tcPr>
          <w:p w14:paraId="2D9E9B8D"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8C24890"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10669C13"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E7A04FB" w14:textId="77777777" w:rsidTr="00376080">
        <w:trPr>
          <w:trHeight w:val="397"/>
          <w:jc w:val="center"/>
        </w:trPr>
        <w:tc>
          <w:tcPr>
            <w:tcW w:w="620" w:type="pct"/>
            <w:vMerge/>
            <w:vAlign w:val="center"/>
          </w:tcPr>
          <w:p w14:paraId="450EE9DB"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682E6261"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项目监督与控制过程</w:t>
            </w:r>
          </w:p>
        </w:tc>
        <w:tc>
          <w:tcPr>
            <w:tcW w:w="615" w:type="pct"/>
            <w:vAlign w:val="center"/>
          </w:tcPr>
          <w:p w14:paraId="56810BB0"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c>
          <w:tcPr>
            <w:tcW w:w="616" w:type="pct"/>
            <w:vAlign w:val="center"/>
          </w:tcPr>
          <w:p w14:paraId="2FAA40B8"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181AE42"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5706E487"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2FC4541C" w14:textId="77777777" w:rsidTr="00376080">
        <w:trPr>
          <w:trHeight w:val="397"/>
          <w:jc w:val="center"/>
        </w:trPr>
        <w:tc>
          <w:tcPr>
            <w:tcW w:w="620" w:type="pct"/>
            <w:vMerge/>
            <w:vAlign w:val="center"/>
          </w:tcPr>
          <w:p w14:paraId="6A1DE746"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183E5D52"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风险管理过程</w:t>
            </w:r>
          </w:p>
        </w:tc>
        <w:tc>
          <w:tcPr>
            <w:tcW w:w="615" w:type="pct"/>
            <w:vAlign w:val="center"/>
          </w:tcPr>
          <w:p w14:paraId="2B8ED40E"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16</w:t>
            </w:r>
          </w:p>
        </w:tc>
        <w:tc>
          <w:tcPr>
            <w:tcW w:w="616" w:type="pct"/>
            <w:vAlign w:val="center"/>
          </w:tcPr>
          <w:p w14:paraId="2169D895"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4A68825"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33C1E03D"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8420352" w14:textId="77777777" w:rsidTr="00376080">
        <w:trPr>
          <w:trHeight w:val="397"/>
          <w:jc w:val="center"/>
        </w:trPr>
        <w:tc>
          <w:tcPr>
            <w:tcW w:w="620" w:type="pct"/>
            <w:vMerge/>
            <w:vAlign w:val="center"/>
          </w:tcPr>
          <w:p w14:paraId="19DB88BF"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1619C14F" w14:textId="77777777" w:rsidR="00376080" w:rsidRPr="00342897" w:rsidRDefault="00376080" w:rsidP="00CD7A12">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测量分析过程</w:t>
            </w:r>
          </w:p>
        </w:tc>
        <w:tc>
          <w:tcPr>
            <w:tcW w:w="615" w:type="pct"/>
            <w:vAlign w:val="center"/>
          </w:tcPr>
          <w:p w14:paraId="7519B6D5" w14:textId="77777777" w:rsidR="00376080" w:rsidRPr="00342897" w:rsidRDefault="00376080" w:rsidP="00B32473">
            <w:pPr>
              <w:spacing w:line="240" w:lineRule="exact"/>
              <w:ind w:firstLineChars="14" w:firstLine="29"/>
              <w:jc w:val="center"/>
              <w:rPr>
                <w:rFonts w:asciiTheme="minorEastAsia" w:eastAsiaTheme="minorEastAsia" w:hAnsiTheme="minorEastAsia"/>
                <w:sz w:val="21"/>
                <w:szCs w:val="21"/>
              </w:rPr>
            </w:pPr>
            <w:r w:rsidRPr="00342897">
              <w:rPr>
                <w:rFonts w:asciiTheme="minorEastAsia" w:eastAsiaTheme="minorEastAsia" w:hAnsiTheme="minorEastAsia" w:hint="eastAsia"/>
                <w:sz w:val="21"/>
                <w:szCs w:val="21"/>
              </w:rPr>
              <w:t>12</w:t>
            </w:r>
          </w:p>
        </w:tc>
        <w:tc>
          <w:tcPr>
            <w:tcW w:w="616" w:type="pct"/>
            <w:vAlign w:val="center"/>
          </w:tcPr>
          <w:p w14:paraId="7687FFFD"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5A747B6E"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41B001CE"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718EB94E" w14:textId="77777777" w:rsidTr="00376080">
        <w:trPr>
          <w:trHeight w:val="397"/>
          <w:jc w:val="center"/>
        </w:trPr>
        <w:tc>
          <w:tcPr>
            <w:tcW w:w="620" w:type="pct"/>
            <w:vMerge w:val="restart"/>
            <w:vAlign w:val="center"/>
          </w:tcPr>
          <w:p w14:paraId="37861F35" w14:textId="77777777" w:rsidR="00376080" w:rsidRPr="007E58B0" w:rsidRDefault="00376080" w:rsidP="006A5D18">
            <w:pPr>
              <w:ind w:rightChars="-52" w:right="-125" w:firstLineChars="14" w:firstLine="29"/>
              <w:rPr>
                <w:rFonts w:asciiTheme="minorEastAsia" w:eastAsiaTheme="minorEastAsia" w:hAnsiTheme="minorEastAsia"/>
                <w:sz w:val="21"/>
                <w:szCs w:val="21"/>
              </w:rPr>
            </w:pPr>
            <w:r w:rsidRPr="007E58B0">
              <w:rPr>
                <w:rFonts w:asciiTheme="minorEastAsia" w:eastAsiaTheme="minorEastAsia" w:hAnsiTheme="minorEastAsia" w:hint="eastAsia"/>
                <w:sz w:val="21"/>
                <w:szCs w:val="21"/>
              </w:rPr>
              <w:t>软件实现</w:t>
            </w:r>
          </w:p>
        </w:tc>
        <w:tc>
          <w:tcPr>
            <w:tcW w:w="1905" w:type="pct"/>
            <w:vAlign w:val="center"/>
          </w:tcPr>
          <w:p w14:paraId="2F67F37F"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编码实现与单元测试过程</w:t>
            </w:r>
          </w:p>
        </w:tc>
        <w:tc>
          <w:tcPr>
            <w:tcW w:w="615" w:type="pct"/>
            <w:vAlign w:val="center"/>
          </w:tcPr>
          <w:p w14:paraId="41F50E4D"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616" w:type="pct"/>
            <w:vAlign w:val="center"/>
          </w:tcPr>
          <w:p w14:paraId="71327E88"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92D0A16"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restart"/>
            <w:vAlign w:val="center"/>
          </w:tcPr>
          <w:p w14:paraId="0FE8D060" w14:textId="77777777" w:rsidR="00376080" w:rsidRPr="007E58B0" w:rsidRDefault="00376080" w:rsidP="007E58B0">
            <w:pPr>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7E58B0" w14:paraId="3DDDC13E" w14:textId="77777777" w:rsidTr="00376080">
        <w:trPr>
          <w:trHeight w:val="397"/>
          <w:jc w:val="center"/>
        </w:trPr>
        <w:tc>
          <w:tcPr>
            <w:tcW w:w="620" w:type="pct"/>
            <w:vMerge/>
            <w:vAlign w:val="center"/>
          </w:tcPr>
          <w:p w14:paraId="0B67DBA7"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2A6241F4"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项目监督与控制过程</w:t>
            </w:r>
          </w:p>
        </w:tc>
        <w:tc>
          <w:tcPr>
            <w:tcW w:w="615" w:type="pct"/>
            <w:vAlign w:val="center"/>
          </w:tcPr>
          <w:p w14:paraId="1688EE88"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32</w:t>
            </w:r>
          </w:p>
        </w:tc>
        <w:tc>
          <w:tcPr>
            <w:tcW w:w="616" w:type="pct"/>
            <w:vAlign w:val="center"/>
          </w:tcPr>
          <w:p w14:paraId="1E33966C"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C1E7DDC"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78CF257A"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078B7DF6" w14:textId="77777777" w:rsidTr="00376080">
        <w:trPr>
          <w:trHeight w:val="397"/>
          <w:jc w:val="center"/>
        </w:trPr>
        <w:tc>
          <w:tcPr>
            <w:tcW w:w="620" w:type="pct"/>
            <w:vMerge/>
            <w:vAlign w:val="center"/>
          </w:tcPr>
          <w:p w14:paraId="7F4B2E2D"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02377F92"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配置管理过程</w:t>
            </w:r>
          </w:p>
        </w:tc>
        <w:tc>
          <w:tcPr>
            <w:tcW w:w="615" w:type="pct"/>
            <w:vAlign w:val="center"/>
          </w:tcPr>
          <w:p w14:paraId="2625A409"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20</w:t>
            </w:r>
          </w:p>
        </w:tc>
        <w:tc>
          <w:tcPr>
            <w:tcW w:w="616" w:type="pct"/>
            <w:vAlign w:val="center"/>
          </w:tcPr>
          <w:p w14:paraId="0D12B641"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21E6A2F2"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2805F4C2"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556B84E4" w14:textId="77777777" w:rsidTr="00376080">
        <w:trPr>
          <w:trHeight w:val="397"/>
          <w:jc w:val="center"/>
        </w:trPr>
        <w:tc>
          <w:tcPr>
            <w:tcW w:w="620" w:type="pct"/>
            <w:vMerge/>
            <w:vAlign w:val="center"/>
          </w:tcPr>
          <w:p w14:paraId="0D6C04C9"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04005243"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评审过程</w:t>
            </w:r>
          </w:p>
        </w:tc>
        <w:tc>
          <w:tcPr>
            <w:tcW w:w="615" w:type="pct"/>
            <w:vAlign w:val="center"/>
          </w:tcPr>
          <w:p w14:paraId="1B609382"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10</w:t>
            </w:r>
          </w:p>
        </w:tc>
        <w:tc>
          <w:tcPr>
            <w:tcW w:w="616" w:type="pct"/>
            <w:vAlign w:val="center"/>
          </w:tcPr>
          <w:p w14:paraId="63079A6C"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5BC03EA"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08EF0A51"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65D1CD4B" w14:textId="77777777" w:rsidTr="00376080">
        <w:trPr>
          <w:trHeight w:val="397"/>
          <w:jc w:val="center"/>
        </w:trPr>
        <w:tc>
          <w:tcPr>
            <w:tcW w:w="620" w:type="pct"/>
            <w:vMerge/>
            <w:vAlign w:val="center"/>
          </w:tcPr>
          <w:p w14:paraId="18D5F2E6"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62D433C0"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风险管理过程</w:t>
            </w:r>
          </w:p>
        </w:tc>
        <w:tc>
          <w:tcPr>
            <w:tcW w:w="615" w:type="pct"/>
            <w:vAlign w:val="center"/>
          </w:tcPr>
          <w:p w14:paraId="01D2308F"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16</w:t>
            </w:r>
          </w:p>
        </w:tc>
        <w:tc>
          <w:tcPr>
            <w:tcW w:w="616" w:type="pct"/>
            <w:vAlign w:val="center"/>
          </w:tcPr>
          <w:p w14:paraId="779D8F53"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29057E4"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2688B699"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23CD207" w14:textId="77777777" w:rsidTr="00376080">
        <w:trPr>
          <w:trHeight w:val="397"/>
          <w:jc w:val="center"/>
        </w:trPr>
        <w:tc>
          <w:tcPr>
            <w:tcW w:w="620" w:type="pct"/>
            <w:vMerge/>
            <w:vAlign w:val="center"/>
          </w:tcPr>
          <w:p w14:paraId="3CBD9B8D"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510539E0"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测量分析过程</w:t>
            </w:r>
          </w:p>
        </w:tc>
        <w:tc>
          <w:tcPr>
            <w:tcW w:w="615" w:type="pct"/>
            <w:vAlign w:val="center"/>
          </w:tcPr>
          <w:p w14:paraId="508A356B"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12</w:t>
            </w:r>
          </w:p>
        </w:tc>
        <w:tc>
          <w:tcPr>
            <w:tcW w:w="616" w:type="pct"/>
            <w:vAlign w:val="center"/>
          </w:tcPr>
          <w:p w14:paraId="61302B0D"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0FF0821E"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18BC7E0F"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78F78D1" w14:textId="77777777" w:rsidTr="00376080">
        <w:trPr>
          <w:trHeight w:val="397"/>
          <w:jc w:val="center"/>
        </w:trPr>
        <w:tc>
          <w:tcPr>
            <w:tcW w:w="620" w:type="pct"/>
            <w:vMerge w:val="restart"/>
            <w:vAlign w:val="center"/>
          </w:tcPr>
          <w:p w14:paraId="42522272" w14:textId="77777777" w:rsidR="00376080" w:rsidRPr="007E58B0" w:rsidRDefault="00376080" w:rsidP="006A5D18">
            <w:pPr>
              <w:ind w:rightChars="-52" w:right="-125"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验证</w:t>
            </w:r>
          </w:p>
        </w:tc>
        <w:tc>
          <w:tcPr>
            <w:tcW w:w="1905" w:type="pct"/>
            <w:vAlign w:val="center"/>
          </w:tcPr>
          <w:p w14:paraId="64004953"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软件集成与集成测试过程</w:t>
            </w:r>
          </w:p>
        </w:tc>
        <w:tc>
          <w:tcPr>
            <w:tcW w:w="615" w:type="pct"/>
            <w:vAlign w:val="center"/>
          </w:tcPr>
          <w:p w14:paraId="7A09F427"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616" w:type="pct"/>
            <w:vAlign w:val="center"/>
          </w:tcPr>
          <w:p w14:paraId="6AE877CC"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348C238"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restart"/>
            <w:vAlign w:val="center"/>
          </w:tcPr>
          <w:p w14:paraId="494FDAF3" w14:textId="77777777" w:rsidR="00376080" w:rsidRPr="007E58B0" w:rsidRDefault="00376080" w:rsidP="007E58B0">
            <w:pPr>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总体情况良好，检查的问题已关闭</w:t>
            </w:r>
            <w:r>
              <w:rPr>
                <w:rFonts w:asciiTheme="minorEastAsia" w:eastAsiaTheme="minorEastAsia" w:hAnsiTheme="minorEastAsia" w:hint="eastAsia"/>
                <w:sz w:val="21"/>
                <w:szCs w:val="21"/>
              </w:rPr>
              <w:t>。</w:t>
            </w:r>
          </w:p>
        </w:tc>
      </w:tr>
      <w:tr w:rsidR="00376080" w:rsidRPr="007E58B0" w14:paraId="034998AD" w14:textId="77777777" w:rsidTr="00376080">
        <w:trPr>
          <w:trHeight w:val="397"/>
          <w:jc w:val="center"/>
        </w:trPr>
        <w:tc>
          <w:tcPr>
            <w:tcW w:w="620" w:type="pct"/>
            <w:vMerge/>
            <w:vAlign w:val="center"/>
          </w:tcPr>
          <w:p w14:paraId="761AA9E9"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77F5547D"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软件系统测试过程</w:t>
            </w:r>
          </w:p>
        </w:tc>
        <w:tc>
          <w:tcPr>
            <w:tcW w:w="615" w:type="pct"/>
            <w:vAlign w:val="center"/>
          </w:tcPr>
          <w:p w14:paraId="19B74190"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616" w:type="pct"/>
            <w:vAlign w:val="center"/>
          </w:tcPr>
          <w:p w14:paraId="265AF86C"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0AF9092D"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0EE1B0D5"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2E763DA8" w14:textId="77777777" w:rsidTr="00376080">
        <w:trPr>
          <w:trHeight w:val="397"/>
          <w:jc w:val="center"/>
        </w:trPr>
        <w:tc>
          <w:tcPr>
            <w:tcW w:w="620" w:type="pct"/>
            <w:vMerge/>
            <w:vAlign w:val="center"/>
          </w:tcPr>
          <w:p w14:paraId="3972C84A"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037A9582"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配置管理过程</w:t>
            </w:r>
          </w:p>
        </w:tc>
        <w:tc>
          <w:tcPr>
            <w:tcW w:w="615" w:type="pct"/>
            <w:vAlign w:val="center"/>
          </w:tcPr>
          <w:p w14:paraId="10C63F72"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20</w:t>
            </w:r>
          </w:p>
        </w:tc>
        <w:tc>
          <w:tcPr>
            <w:tcW w:w="616" w:type="pct"/>
            <w:vAlign w:val="center"/>
          </w:tcPr>
          <w:p w14:paraId="207CBA21"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6BFD42ED"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6DFD6E1D"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708FB398" w14:textId="77777777" w:rsidTr="00376080">
        <w:trPr>
          <w:trHeight w:val="397"/>
          <w:jc w:val="center"/>
        </w:trPr>
        <w:tc>
          <w:tcPr>
            <w:tcW w:w="620" w:type="pct"/>
            <w:vMerge/>
            <w:vAlign w:val="center"/>
          </w:tcPr>
          <w:p w14:paraId="092817E6"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62297911"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评审过程</w:t>
            </w:r>
          </w:p>
        </w:tc>
        <w:tc>
          <w:tcPr>
            <w:tcW w:w="615" w:type="pct"/>
            <w:vAlign w:val="center"/>
          </w:tcPr>
          <w:p w14:paraId="6C1668F3"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10</w:t>
            </w:r>
          </w:p>
        </w:tc>
        <w:tc>
          <w:tcPr>
            <w:tcW w:w="616" w:type="pct"/>
            <w:vAlign w:val="center"/>
          </w:tcPr>
          <w:p w14:paraId="32C52212"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4FB8E6AD"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03766866"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B8A9BF1" w14:textId="77777777" w:rsidTr="00376080">
        <w:trPr>
          <w:trHeight w:val="397"/>
          <w:jc w:val="center"/>
        </w:trPr>
        <w:tc>
          <w:tcPr>
            <w:tcW w:w="620" w:type="pct"/>
            <w:vMerge/>
            <w:vAlign w:val="center"/>
          </w:tcPr>
          <w:p w14:paraId="53E9C44E"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4A1CC85D"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项目监督与控制过程</w:t>
            </w:r>
          </w:p>
        </w:tc>
        <w:tc>
          <w:tcPr>
            <w:tcW w:w="615" w:type="pct"/>
            <w:vAlign w:val="center"/>
          </w:tcPr>
          <w:p w14:paraId="4D3F846E"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c>
          <w:tcPr>
            <w:tcW w:w="616" w:type="pct"/>
            <w:vAlign w:val="center"/>
          </w:tcPr>
          <w:p w14:paraId="18C85857"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58F1B60E"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4BE2169E"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9C4EA63" w14:textId="77777777" w:rsidTr="00376080">
        <w:trPr>
          <w:trHeight w:val="397"/>
          <w:jc w:val="center"/>
        </w:trPr>
        <w:tc>
          <w:tcPr>
            <w:tcW w:w="620" w:type="pct"/>
            <w:vMerge/>
            <w:vAlign w:val="center"/>
          </w:tcPr>
          <w:p w14:paraId="4F8D3FA5"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78CF87A3"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风险管理过程</w:t>
            </w:r>
          </w:p>
        </w:tc>
        <w:tc>
          <w:tcPr>
            <w:tcW w:w="615" w:type="pct"/>
            <w:vAlign w:val="center"/>
          </w:tcPr>
          <w:p w14:paraId="4C936B3B"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16</w:t>
            </w:r>
          </w:p>
        </w:tc>
        <w:tc>
          <w:tcPr>
            <w:tcW w:w="616" w:type="pct"/>
            <w:vAlign w:val="center"/>
          </w:tcPr>
          <w:p w14:paraId="4E858961"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3F42AFF"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792273E4"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CA139EE" w14:textId="77777777" w:rsidTr="00376080">
        <w:trPr>
          <w:trHeight w:val="397"/>
          <w:jc w:val="center"/>
        </w:trPr>
        <w:tc>
          <w:tcPr>
            <w:tcW w:w="620" w:type="pct"/>
            <w:vMerge/>
            <w:vAlign w:val="center"/>
          </w:tcPr>
          <w:p w14:paraId="5260BBD8"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64132C2D"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测量分析过程</w:t>
            </w:r>
          </w:p>
        </w:tc>
        <w:tc>
          <w:tcPr>
            <w:tcW w:w="615" w:type="pct"/>
            <w:vAlign w:val="center"/>
          </w:tcPr>
          <w:p w14:paraId="4E92AAF7"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12</w:t>
            </w:r>
          </w:p>
        </w:tc>
        <w:tc>
          <w:tcPr>
            <w:tcW w:w="616" w:type="pct"/>
            <w:vAlign w:val="center"/>
          </w:tcPr>
          <w:p w14:paraId="6BB59FCB"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1C01553"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30FEDE41"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B40448A" w14:textId="77777777" w:rsidTr="00376080">
        <w:trPr>
          <w:trHeight w:val="397"/>
          <w:jc w:val="center"/>
        </w:trPr>
        <w:tc>
          <w:tcPr>
            <w:tcW w:w="620" w:type="pct"/>
            <w:vMerge w:val="restart"/>
            <w:vAlign w:val="center"/>
          </w:tcPr>
          <w:p w14:paraId="103842E5" w14:textId="77777777" w:rsidR="00376080" w:rsidRPr="007E58B0" w:rsidRDefault="00376080" w:rsidP="006A5D18">
            <w:pPr>
              <w:ind w:firstLineChars="14" w:firstLine="29"/>
              <w:jc w:val="center"/>
              <w:rPr>
                <w:rFonts w:asciiTheme="minorEastAsia" w:eastAsiaTheme="minorEastAsia" w:hAnsiTheme="minorEastAsia"/>
                <w:sz w:val="21"/>
                <w:szCs w:val="21"/>
              </w:rPr>
            </w:pPr>
            <w:r w:rsidRPr="007E58B0">
              <w:rPr>
                <w:rFonts w:asciiTheme="minorEastAsia" w:eastAsiaTheme="minorEastAsia" w:hAnsiTheme="minorEastAsia" w:hint="eastAsia"/>
                <w:sz w:val="21"/>
                <w:szCs w:val="21"/>
              </w:rPr>
              <w:t>发布</w:t>
            </w:r>
          </w:p>
        </w:tc>
        <w:tc>
          <w:tcPr>
            <w:tcW w:w="1905" w:type="pct"/>
            <w:vAlign w:val="center"/>
          </w:tcPr>
          <w:p w14:paraId="596B0017"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软件发布活动</w:t>
            </w:r>
          </w:p>
        </w:tc>
        <w:tc>
          <w:tcPr>
            <w:tcW w:w="615" w:type="pct"/>
            <w:vAlign w:val="center"/>
          </w:tcPr>
          <w:p w14:paraId="78EF5555"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sz w:val="21"/>
                <w:szCs w:val="21"/>
              </w:rPr>
              <w:t>11</w:t>
            </w:r>
          </w:p>
        </w:tc>
        <w:tc>
          <w:tcPr>
            <w:tcW w:w="616" w:type="pct"/>
            <w:vAlign w:val="center"/>
          </w:tcPr>
          <w:p w14:paraId="10A99C10"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55D4C0CB"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restart"/>
            <w:vAlign w:val="center"/>
          </w:tcPr>
          <w:p w14:paraId="5DF50150" w14:textId="77777777" w:rsidR="00376080" w:rsidRPr="007E58B0" w:rsidRDefault="00376080" w:rsidP="007E58B0">
            <w:pPr>
              <w:ind w:firstLineChars="14" w:firstLine="29"/>
              <w:jc w:val="center"/>
              <w:rPr>
                <w:rFonts w:asciiTheme="minorEastAsia" w:eastAsiaTheme="minorEastAsia" w:hAnsiTheme="minorEastAsia"/>
                <w:sz w:val="21"/>
                <w:szCs w:val="21"/>
              </w:rPr>
            </w:pPr>
            <w:r w:rsidRPr="00AA1BA7">
              <w:rPr>
                <w:rFonts w:asciiTheme="minorEastAsia" w:eastAsiaTheme="minorEastAsia" w:hAnsiTheme="minorEastAsia" w:hint="eastAsia"/>
                <w:sz w:val="21"/>
                <w:szCs w:val="21"/>
              </w:rPr>
              <w:t>总体情况</w:t>
            </w:r>
            <w:r w:rsidRPr="00AA1BA7">
              <w:rPr>
                <w:rFonts w:asciiTheme="minorEastAsia" w:eastAsiaTheme="minorEastAsia" w:hAnsiTheme="minorEastAsia" w:hint="eastAsia"/>
                <w:sz w:val="21"/>
                <w:szCs w:val="21"/>
              </w:rPr>
              <w:lastRenderedPageBreak/>
              <w:t>良好，检查的问题已关闭</w:t>
            </w:r>
            <w:r>
              <w:rPr>
                <w:rFonts w:asciiTheme="minorEastAsia" w:eastAsiaTheme="minorEastAsia" w:hAnsiTheme="minorEastAsia" w:hint="eastAsia"/>
                <w:sz w:val="21"/>
                <w:szCs w:val="21"/>
              </w:rPr>
              <w:t>。</w:t>
            </w:r>
          </w:p>
        </w:tc>
      </w:tr>
      <w:tr w:rsidR="00376080" w:rsidRPr="007E58B0" w14:paraId="652FB7BA" w14:textId="77777777" w:rsidTr="00376080">
        <w:trPr>
          <w:trHeight w:val="397"/>
          <w:jc w:val="center"/>
        </w:trPr>
        <w:tc>
          <w:tcPr>
            <w:tcW w:w="620" w:type="pct"/>
            <w:vMerge/>
            <w:vAlign w:val="center"/>
          </w:tcPr>
          <w:p w14:paraId="0B9219E2"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7EF7ABF8"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项目监督与控制过程</w:t>
            </w:r>
          </w:p>
        </w:tc>
        <w:tc>
          <w:tcPr>
            <w:tcW w:w="615" w:type="pct"/>
            <w:vAlign w:val="center"/>
          </w:tcPr>
          <w:p w14:paraId="7E8D441F"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sz w:val="21"/>
                <w:szCs w:val="21"/>
              </w:rPr>
              <w:t>32</w:t>
            </w:r>
          </w:p>
        </w:tc>
        <w:tc>
          <w:tcPr>
            <w:tcW w:w="616" w:type="pct"/>
            <w:vAlign w:val="center"/>
          </w:tcPr>
          <w:p w14:paraId="0C7B635C"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49F6AE7"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22D51FBF"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37E7B405" w14:textId="77777777" w:rsidTr="00376080">
        <w:trPr>
          <w:trHeight w:val="397"/>
          <w:jc w:val="center"/>
        </w:trPr>
        <w:tc>
          <w:tcPr>
            <w:tcW w:w="620" w:type="pct"/>
            <w:vMerge/>
            <w:vAlign w:val="center"/>
          </w:tcPr>
          <w:p w14:paraId="72A85680"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3F0B56F9"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测量分析过程</w:t>
            </w:r>
          </w:p>
        </w:tc>
        <w:tc>
          <w:tcPr>
            <w:tcW w:w="615" w:type="pct"/>
            <w:vAlign w:val="center"/>
          </w:tcPr>
          <w:p w14:paraId="31146CA5"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sz w:val="21"/>
                <w:szCs w:val="21"/>
              </w:rPr>
              <w:t>12</w:t>
            </w:r>
          </w:p>
        </w:tc>
        <w:tc>
          <w:tcPr>
            <w:tcW w:w="616" w:type="pct"/>
            <w:vAlign w:val="center"/>
          </w:tcPr>
          <w:p w14:paraId="7798B5C7"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38828A34"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02FCD0ED"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6B0D8E4" w14:textId="77777777" w:rsidTr="00376080">
        <w:trPr>
          <w:trHeight w:val="397"/>
          <w:jc w:val="center"/>
        </w:trPr>
        <w:tc>
          <w:tcPr>
            <w:tcW w:w="620" w:type="pct"/>
            <w:vMerge/>
            <w:vAlign w:val="center"/>
          </w:tcPr>
          <w:p w14:paraId="4EF1E5D4"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310AE7D5"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风险管理过程</w:t>
            </w:r>
          </w:p>
        </w:tc>
        <w:tc>
          <w:tcPr>
            <w:tcW w:w="615" w:type="pct"/>
            <w:vAlign w:val="center"/>
          </w:tcPr>
          <w:p w14:paraId="0A6CACDA"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616" w:type="pct"/>
            <w:vAlign w:val="center"/>
          </w:tcPr>
          <w:p w14:paraId="062FCBD7"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2ABA3C3"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3DB65392"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1653D4E9" w14:textId="77777777" w:rsidTr="00376080">
        <w:trPr>
          <w:trHeight w:val="397"/>
          <w:jc w:val="center"/>
        </w:trPr>
        <w:tc>
          <w:tcPr>
            <w:tcW w:w="620" w:type="pct"/>
            <w:vMerge/>
            <w:vAlign w:val="center"/>
          </w:tcPr>
          <w:p w14:paraId="197D55EF"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785660A7"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配置管理过程</w:t>
            </w:r>
          </w:p>
        </w:tc>
        <w:tc>
          <w:tcPr>
            <w:tcW w:w="615" w:type="pct"/>
            <w:vAlign w:val="center"/>
          </w:tcPr>
          <w:p w14:paraId="24C6D4AA"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sz w:val="21"/>
                <w:szCs w:val="21"/>
              </w:rPr>
              <w:t>20</w:t>
            </w:r>
          </w:p>
        </w:tc>
        <w:tc>
          <w:tcPr>
            <w:tcW w:w="616" w:type="pct"/>
            <w:vAlign w:val="center"/>
          </w:tcPr>
          <w:p w14:paraId="7AD94A1B"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7CFCF187"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0ECAD4D6"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r w:rsidR="00376080" w:rsidRPr="007E58B0" w14:paraId="5B755701" w14:textId="77777777" w:rsidTr="00376080">
        <w:trPr>
          <w:trHeight w:val="397"/>
          <w:jc w:val="center"/>
        </w:trPr>
        <w:tc>
          <w:tcPr>
            <w:tcW w:w="620" w:type="pct"/>
            <w:vMerge/>
            <w:vAlign w:val="center"/>
          </w:tcPr>
          <w:p w14:paraId="291BA6D8" w14:textId="77777777" w:rsidR="00376080" w:rsidRPr="007E58B0" w:rsidRDefault="00376080" w:rsidP="007E58B0">
            <w:pPr>
              <w:spacing w:line="200" w:lineRule="exact"/>
              <w:ind w:firstLineChars="14" w:firstLine="29"/>
              <w:rPr>
                <w:rFonts w:asciiTheme="minorEastAsia" w:eastAsiaTheme="minorEastAsia" w:hAnsiTheme="minorEastAsia"/>
                <w:sz w:val="21"/>
                <w:szCs w:val="21"/>
              </w:rPr>
            </w:pPr>
          </w:p>
        </w:tc>
        <w:tc>
          <w:tcPr>
            <w:tcW w:w="1905" w:type="pct"/>
            <w:vAlign w:val="center"/>
          </w:tcPr>
          <w:p w14:paraId="24DC68CA" w14:textId="77777777" w:rsidR="00376080" w:rsidRPr="008706EB" w:rsidRDefault="00376080" w:rsidP="00CD7A12">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hint="eastAsia"/>
                <w:sz w:val="21"/>
                <w:szCs w:val="21"/>
              </w:rPr>
              <w:t>评审过程</w:t>
            </w:r>
          </w:p>
        </w:tc>
        <w:tc>
          <w:tcPr>
            <w:tcW w:w="615" w:type="pct"/>
            <w:vAlign w:val="center"/>
          </w:tcPr>
          <w:p w14:paraId="36ACC954" w14:textId="77777777" w:rsidR="00376080" w:rsidRPr="008706EB" w:rsidRDefault="00376080" w:rsidP="00B32473">
            <w:pPr>
              <w:spacing w:line="240" w:lineRule="exact"/>
              <w:ind w:firstLineChars="14" w:firstLine="29"/>
              <w:jc w:val="center"/>
              <w:rPr>
                <w:rFonts w:asciiTheme="minorEastAsia" w:eastAsiaTheme="minorEastAsia" w:hAnsiTheme="minorEastAsia"/>
                <w:sz w:val="21"/>
                <w:szCs w:val="21"/>
              </w:rPr>
            </w:pPr>
            <w:r w:rsidRPr="008706EB">
              <w:rPr>
                <w:rFonts w:asciiTheme="minorEastAsia" w:eastAsiaTheme="minorEastAsia" w:hAnsiTheme="minorEastAsia"/>
                <w:sz w:val="21"/>
                <w:szCs w:val="21"/>
              </w:rPr>
              <w:t>10</w:t>
            </w:r>
          </w:p>
        </w:tc>
        <w:tc>
          <w:tcPr>
            <w:tcW w:w="616" w:type="pct"/>
            <w:vAlign w:val="center"/>
          </w:tcPr>
          <w:p w14:paraId="1DB45AFB" w14:textId="77777777" w:rsidR="00376080" w:rsidRDefault="00376080" w:rsidP="00376080">
            <w:pPr>
              <w:jc w:val="center"/>
            </w:pPr>
            <w:r w:rsidRPr="00E54EA1">
              <w:rPr>
                <w:rFonts w:asciiTheme="minorEastAsia" w:eastAsiaTheme="minorEastAsia" w:hAnsiTheme="minorEastAsia" w:hint="eastAsia"/>
                <w:sz w:val="21"/>
                <w:szCs w:val="21"/>
              </w:rPr>
              <w:t>X</w:t>
            </w:r>
          </w:p>
        </w:tc>
        <w:tc>
          <w:tcPr>
            <w:tcW w:w="616" w:type="pct"/>
            <w:vAlign w:val="center"/>
          </w:tcPr>
          <w:p w14:paraId="2B132341" w14:textId="77777777" w:rsidR="00376080" w:rsidRDefault="00376080" w:rsidP="00376080">
            <w:pPr>
              <w:jc w:val="center"/>
            </w:pPr>
            <w:r w:rsidRPr="00564A19">
              <w:rPr>
                <w:rFonts w:asciiTheme="minorEastAsia" w:eastAsiaTheme="minorEastAsia" w:hAnsiTheme="minorEastAsia" w:cs="宋体" w:hint="eastAsia"/>
                <w:sz w:val="21"/>
                <w:szCs w:val="21"/>
              </w:rPr>
              <w:t>XX.X</w:t>
            </w:r>
            <w:r w:rsidRPr="00564A19">
              <w:rPr>
                <w:rFonts w:asciiTheme="minorEastAsia" w:eastAsiaTheme="minorEastAsia" w:hAnsiTheme="minorEastAsia" w:hint="eastAsia"/>
                <w:sz w:val="21"/>
                <w:szCs w:val="21"/>
              </w:rPr>
              <w:t>%</w:t>
            </w:r>
          </w:p>
        </w:tc>
        <w:tc>
          <w:tcPr>
            <w:tcW w:w="628" w:type="pct"/>
            <w:vMerge/>
            <w:vAlign w:val="center"/>
          </w:tcPr>
          <w:p w14:paraId="183C46D0" w14:textId="77777777" w:rsidR="00376080" w:rsidRPr="007E58B0" w:rsidRDefault="00376080" w:rsidP="007E58B0">
            <w:pPr>
              <w:ind w:firstLineChars="14" w:firstLine="29"/>
              <w:jc w:val="center"/>
              <w:rPr>
                <w:rFonts w:asciiTheme="minorEastAsia" w:eastAsiaTheme="minorEastAsia" w:hAnsiTheme="minorEastAsia"/>
                <w:sz w:val="21"/>
                <w:szCs w:val="21"/>
              </w:rPr>
            </w:pPr>
          </w:p>
        </w:tc>
      </w:tr>
    </w:tbl>
    <w:p w14:paraId="3F97991B" w14:textId="77777777" w:rsidR="0078408B" w:rsidRDefault="0078408B" w:rsidP="0078408B">
      <w:pPr>
        <w:pStyle w:val="2"/>
        <w:spacing w:before="120"/>
      </w:pPr>
      <w:bookmarkStart w:id="29" w:name="_Toc533684801"/>
      <w:bookmarkStart w:id="30" w:name="_Toc26195906"/>
      <w:r>
        <w:rPr>
          <w:rFonts w:hint="eastAsia"/>
        </w:rPr>
        <w:t>软件评审控制</w:t>
      </w:r>
      <w:bookmarkEnd w:id="29"/>
      <w:bookmarkEnd w:id="30"/>
    </w:p>
    <w:p w14:paraId="35D96F2F" w14:textId="77777777" w:rsidR="006B0FF7" w:rsidRPr="006B0FF7" w:rsidRDefault="00506031" w:rsidP="006B0FF7">
      <w:pPr>
        <w:spacing w:line="360" w:lineRule="auto"/>
        <w:ind w:firstLineChars="200" w:firstLine="480"/>
        <w:rPr>
          <w:rFonts w:ascii="宋体" w:hAnsi="宋体"/>
          <w:snapToGrid w:val="0"/>
        </w:rPr>
      </w:pPr>
      <w:r>
        <w:rPr>
          <w:rFonts w:ascii="宋体" w:hAnsi="宋体" w:hint="eastAsia"/>
        </w:rPr>
        <w:t>XXXX</w:t>
      </w:r>
      <w:r w:rsidR="006B0FF7">
        <w:rPr>
          <w:rFonts w:ascii="宋体" w:hAnsi="宋体" w:hint="eastAsia"/>
          <w:snapToGrid w:val="0"/>
        </w:rPr>
        <w:t>软件按照</w:t>
      </w:r>
      <w:r w:rsidR="0078408B" w:rsidRPr="0078408B">
        <w:rPr>
          <w:rFonts w:ascii="宋体" w:hAnsi="宋体" w:hint="eastAsia"/>
          <w:snapToGrid w:val="0"/>
        </w:rPr>
        <w:t>公司体系文件《评审管理规定》、《</w:t>
      </w:r>
      <w:r>
        <w:rPr>
          <w:rFonts w:ascii="宋体" w:hAnsi="宋体" w:hint="eastAsia"/>
        </w:rPr>
        <w:t>XXXX</w:t>
      </w:r>
      <w:r w:rsidR="0078408B" w:rsidRPr="0078408B">
        <w:rPr>
          <w:rFonts w:ascii="宋体" w:hAnsi="宋体" w:hint="eastAsia"/>
          <w:snapToGrid w:val="0"/>
        </w:rPr>
        <w:t>软件开发计划》、《</w:t>
      </w:r>
      <w:r>
        <w:rPr>
          <w:rFonts w:ascii="宋体" w:hAnsi="宋体" w:hint="eastAsia"/>
        </w:rPr>
        <w:t>XXXX</w:t>
      </w:r>
      <w:r w:rsidR="0078408B" w:rsidRPr="0078408B">
        <w:rPr>
          <w:rFonts w:ascii="宋体" w:hAnsi="宋体" w:hint="eastAsia"/>
          <w:snapToGrid w:val="0"/>
        </w:rPr>
        <w:t>软件质量保证计划》的要求实行质量控制。</w:t>
      </w:r>
      <w:r w:rsidR="006B0FF7" w:rsidRPr="006B0FF7">
        <w:rPr>
          <w:rFonts w:ascii="宋体" w:hAnsi="宋体" w:hint="eastAsia"/>
          <w:snapToGrid w:val="0"/>
        </w:rPr>
        <w:t>在产品研制各阶段</w:t>
      </w:r>
      <w:r w:rsidR="006B0FF7" w:rsidRPr="0078408B">
        <w:rPr>
          <w:rFonts w:ascii="宋体" w:hAnsi="宋体" w:hint="eastAsia"/>
          <w:snapToGrid w:val="0"/>
        </w:rPr>
        <w:t>按要求组织实施了软件评审，</w:t>
      </w:r>
      <w:r w:rsidR="00016BE3">
        <w:rPr>
          <w:rFonts w:ascii="宋体" w:hAnsi="宋体" w:hint="eastAsia"/>
          <w:snapToGrid w:val="0"/>
        </w:rPr>
        <w:t>主要</w:t>
      </w:r>
      <w:r w:rsidR="006B0FF7" w:rsidRPr="006B0FF7">
        <w:rPr>
          <w:rFonts w:ascii="宋体" w:hAnsi="宋体" w:hint="eastAsia"/>
          <w:snapToGrid w:val="0"/>
        </w:rPr>
        <w:t>进行了软件需求规格说明评审、软件设计说明</w:t>
      </w:r>
      <w:r w:rsidR="00016BE3">
        <w:rPr>
          <w:rFonts w:ascii="宋体" w:hAnsi="宋体" w:hint="eastAsia"/>
          <w:snapToGrid w:val="0"/>
        </w:rPr>
        <w:t>评审、设计评审、过程评审和产品质量评审等，评审过程发现的问题均已记录在评审报告，评审问题均处理和验证，质量师对评审问题均已确认关闭，设计输出文件均</w:t>
      </w:r>
      <w:r w:rsidR="006B0FF7" w:rsidRPr="006B0FF7">
        <w:rPr>
          <w:rFonts w:ascii="宋体" w:hAnsi="宋体" w:hint="eastAsia"/>
          <w:snapToGrid w:val="0"/>
        </w:rPr>
        <w:t>通过会签、审批</w:t>
      </w:r>
      <w:r w:rsidR="00016BE3">
        <w:rPr>
          <w:rFonts w:ascii="宋体" w:hAnsi="宋体" w:hint="eastAsia"/>
          <w:snapToGrid w:val="0"/>
        </w:rPr>
        <w:t>并已受控</w:t>
      </w:r>
      <w:r w:rsidR="006B0FF7" w:rsidRPr="006B0FF7">
        <w:rPr>
          <w:rFonts w:ascii="宋体" w:hAnsi="宋体" w:hint="eastAsia"/>
          <w:snapToGrid w:val="0"/>
        </w:rPr>
        <w:t>。</w:t>
      </w:r>
    </w:p>
    <w:p w14:paraId="718B37C3" w14:textId="77777777" w:rsidR="0078408B" w:rsidRDefault="0078408B" w:rsidP="0078408B">
      <w:pPr>
        <w:pStyle w:val="2"/>
        <w:spacing w:before="120"/>
      </w:pPr>
      <w:bookmarkStart w:id="31" w:name="_Toc533684802"/>
      <w:bookmarkStart w:id="32" w:name="_Toc26195907"/>
      <w:r>
        <w:rPr>
          <w:rFonts w:hint="eastAsia"/>
        </w:rPr>
        <w:t>软件</w:t>
      </w:r>
      <w:r w:rsidR="004F1DEF">
        <w:rPr>
          <w:rFonts w:hint="eastAsia"/>
        </w:rPr>
        <w:t>测试、验证</w:t>
      </w:r>
      <w:r>
        <w:rPr>
          <w:rFonts w:hint="eastAsia"/>
        </w:rPr>
        <w:t>情况</w:t>
      </w:r>
      <w:bookmarkEnd w:id="31"/>
      <w:bookmarkEnd w:id="32"/>
    </w:p>
    <w:p w14:paraId="04E71DF1" w14:textId="77777777" w:rsidR="0078408B" w:rsidRDefault="0078408B" w:rsidP="0078408B">
      <w:pPr>
        <w:spacing w:line="360" w:lineRule="auto"/>
        <w:ind w:firstLineChars="200" w:firstLine="480"/>
        <w:rPr>
          <w:rFonts w:ascii="宋体" w:hAnsi="宋体"/>
          <w:snapToGrid w:val="0"/>
        </w:rPr>
      </w:pPr>
      <w:r w:rsidRPr="0078408B">
        <w:rPr>
          <w:rFonts w:ascii="宋体" w:hAnsi="宋体" w:hint="eastAsia"/>
          <w:snapToGrid w:val="0"/>
        </w:rPr>
        <w:t>在研制阶段，按照《</w:t>
      </w:r>
      <w:r w:rsidR="00506031">
        <w:rPr>
          <w:rFonts w:ascii="宋体" w:hAnsi="宋体" w:hint="eastAsia"/>
        </w:rPr>
        <w:t>XXXX</w:t>
      </w:r>
      <w:r w:rsidRPr="0078408B">
        <w:rPr>
          <w:rFonts w:ascii="宋体" w:hAnsi="宋体" w:hint="eastAsia"/>
          <w:snapToGrid w:val="0"/>
        </w:rPr>
        <w:t>软件质量保证计划》、《</w:t>
      </w:r>
      <w:r w:rsidR="00506031">
        <w:rPr>
          <w:rFonts w:ascii="宋体" w:hAnsi="宋体" w:hint="eastAsia"/>
        </w:rPr>
        <w:t>XXXX</w:t>
      </w:r>
      <w:r w:rsidRPr="0078408B">
        <w:rPr>
          <w:rFonts w:ascii="宋体" w:hAnsi="宋体" w:hint="eastAsia"/>
          <w:snapToGrid w:val="0"/>
        </w:rPr>
        <w:t>软件单元测试计划》的要求，验证满足了需求规格说明、软件设计</w:t>
      </w:r>
      <w:r w:rsidR="004F1DEF">
        <w:rPr>
          <w:rFonts w:ascii="宋体" w:hAnsi="宋体" w:hint="eastAsia"/>
          <w:snapToGrid w:val="0"/>
        </w:rPr>
        <w:t>文件的要求，软件完成设计工作后，软件开发设计人员进行了单元测试</w:t>
      </w:r>
      <w:r w:rsidRPr="0078408B">
        <w:rPr>
          <w:rFonts w:ascii="宋体" w:hAnsi="宋体" w:hint="eastAsia"/>
          <w:snapToGrid w:val="0"/>
        </w:rPr>
        <w:t>。测试所发现的软件缺陷均已修改，经回归测试验证未引入新的故障，测试情况见</w:t>
      </w:r>
      <w:r w:rsidR="004F1DEF">
        <w:rPr>
          <w:rFonts w:ascii="宋体" w:hAnsi="宋体" w:hint="eastAsia"/>
          <w:snapToGrid w:val="0"/>
        </w:rPr>
        <w:t>报告</w:t>
      </w:r>
      <w:r w:rsidRPr="0078408B">
        <w:rPr>
          <w:rFonts w:ascii="宋体" w:hAnsi="宋体" w:hint="eastAsia"/>
          <w:snapToGrid w:val="0"/>
        </w:rPr>
        <w:t>。</w:t>
      </w:r>
    </w:p>
    <w:p w14:paraId="317461D2" w14:textId="77777777" w:rsidR="004F1DEF" w:rsidRPr="0078408B" w:rsidRDefault="00506031" w:rsidP="0078408B">
      <w:pPr>
        <w:spacing w:line="360" w:lineRule="auto"/>
        <w:ind w:firstLineChars="200" w:firstLine="480"/>
        <w:rPr>
          <w:rFonts w:ascii="宋体" w:hAnsi="宋体"/>
          <w:snapToGrid w:val="0"/>
        </w:rPr>
      </w:pPr>
      <w:r>
        <w:rPr>
          <w:rFonts w:ascii="宋体" w:hAnsi="宋体" w:hint="eastAsia"/>
        </w:rPr>
        <w:t>XXXX</w:t>
      </w:r>
      <w:r w:rsidR="004F1DEF" w:rsidRPr="003359E6">
        <w:rPr>
          <w:rFonts w:ascii="宋体" w:hAnsi="宋体" w:hint="eastAsia"/>
        </w:rPr>
        <w:t>软件依据《</w:t>
      </w:r>
      <w:r>
        <w:rPr>
          <w:rFonts w:ascii="宋体" w:hAnsi="宋体" w:hint="eastAsia"/>
        </w:rPr>
        <w:t>XXXX</w:t>
      </w:r>
      <w:r w:rsidR="004F1DEF" w:rsidRPr="003359E6">
        <w:rPr>
          <w:rFonts w:ascii="宋体" w:hAnsi="宋体" w:hint="eastAsia"/>
        </w:rPr>
        <w:t>软件需求规格说明书》和《</w:t>
      </w:r>
      <w:r>
        <w:rPr>
          <w:rFonts w:ascii="宋体" w:hAnsi="宋体" w:hint="eastAsia"/>
        </w:rPr>
        <w:t>XXXX</w:t>
      </w:r>
      <w:r w:rsidR="004F1DEF" w:rsidRPr="003359E6">
        <w:rPr>
          <w:rFonts w:ascii="宋体" w:hAnsi="宋体" w:hint="eastAsia"/>
        </w:rPr>
        <w:t>软件系统测试用例》进行了系统测试，</w:t>
      </w:r>
      <w:r>
        <w:rPr>
          <w:rFonts w:ascii="宋体" w:hAnsi="宋体" w:hint="eastAsia"/>
        </w:rPr>
        <w:t>XXXX</w:t>
      </w:r>
      <w:r w:rsidR="004F1DEF" w:rsidRPr="003359E6">
        <w:rPr>
          <w:rFonts w:ascii="宋体" w:hAnsi="宋体" w:hint="eastAsia"/>
        </w:rPr>
        <w:t>软件功能、性能满足技术方案要求</w:t>
      </w:r>
      <w:r w:rsidR="0056494B">
        <w:rPr>
          <w:rFonts w:ascii="宋体" w:hAnsi="宋体" w:hint="eastAsia"/>
        </w:rPr>
        <w:t>，详见系统测试报告</w:t>
      </w:r>
      <w:r w:rsidR="004F1DEF" w:rsidRPr="003359E6">
        <w:rPr>
          <w:rFonts w:ascii="宋体" w:hAnsi="宋体" w:hint="eastAsia"/>
        </w:rPr>
        <w:t>。</w:t>
      </w:r>
    </w:p>
    <w:p w14:paraId="58D982C4" w14:textId="77777777" w:rsidR="0078408B" w:rsidRDefault="0078408B" w:rsidP="0078408B">
      <w:pPr>
        <w:pStyle w:val="2"/>
        <w:spacing w:before="120"/>
      </w:pPr>
      <w:bookmarkStart w:id="33" w:name="_Toc533684803"/>
      <w:bookmarkStart w:id="34" w:name="_Toc26195908"/>
      <w:r>
        <w:rPr>
          <w:rFonts w:hint="eastAsia"/>
        </w:rPr>
        <w:t>软件质量归零/关闭</w:t>
      </w:r>
      <w:bookmarkEnd w:id="33"/>
      <w:bookmarkEnd w:id="34"/>
    </w:p>
    <w:p w14:paraId="2B7A6C00" w14:textId="77777777" w:rsidR="0078408B" w:rsidRDefault="00112C2F" w:rsidP="00112C2F">
      <w:pPr>
        <w:spacing w:line="360" w:lineRule="auto"/>
        <w:ind w:firstLineChars="200" w:firstLine="480"/>
        <w:rPr>
          <w:rFonts w:ascii="宋体" w:hAnsi="宋体"/>
          <w:snapToGrid w:val="0"/>
        </w:rPr>
      </w:pPr>
      <w:r>
        <w:rPr>
          <w:rFonts w:ascii="宋体" w:hAnsi="宋体" w:hint="eastAsia"/>
        </w:rPr>
        <w:t>研制过程质量师对</w:t>
      </w:r>
      <w:r w:rsidRPr="007D2F7B">
        <w:rPr>
          <w:rFonts w:ascii="宋体" w:hAnsi="宋体"/>
        </w:rPr>
        <w:t>需求分析</w:t>
      </w:r>
      <w:r w:rsidRPr="007D2F7B">
        <w:rPr>
          <w:rFonts w:ascii="宋体" w:hAnsi="宋体" w:hint="eastAsia"/>
        </w:rPr>
        <w:t>与策划</w:t>
      </w:r>
      <w:r w:rsidRPr="007D2F7B">
        <w:rPr>
          <w:rFonts w:ascii="宋体" w:hAnsi="宋体"/>
        </w:rPr>
        <w:t>阶段、软件设计阶段、</w:t>
      </w:r>
      <w:r w:rsidRPr="007D2F7B">
        <w:rPr>
          <w:rFonts w:ascii="宋体" w:hAnsi="宋体" w:hint="eastAsia"/>
        </w:rPr>
        <w:t>软件实现</w:t>
      </w:r>
      <w:r w:rsidRPr="007D2F7B">
        <w:rPr>
          <w:rFonts w:ascii="宋体" w:hAnsi="宋体"/>
        </w:rPr>
        <w:t>阶段、</w:t>
      </w:r>
      <w:r>
        <w:rPr>
          <w:rFonts w:ascii="宋体" w:hAnsi="宋体" w:hint="eastAsia"/>
        </w:rPr>
        <w:t>验证阶段、发布阶段等各研制阶段过程质量审查，产品质量审查、文档评审等问题进行跟踪确认及</w:t>
      </w:r>
      <w:r w:rsidRPr="001206A5">
        <w:rPr>
          <w:rFonts w:ascii="宋体" w:hAnsi="宋体" w:hint="eastAsia"/>
        </w:rPr>
        <w:t>归零处理；通过测试验证，</w:t>
      </w:r>
      <w:r>
        <w:rPr>
          <w:rFonts w:ascii="宋体" w:hAnsi="宋体" w:hint="eastAsia"/>
        </w:rPr>
        <w:t>测试问题均已关闭，</w:t>
      </w:r>
      <w:r w:rsidRPr="001206A5">
        <w:rPr>
          <w:rFonts w:ascii="宋体" w:hAnsi="宋体" w:hint="eastAsia"/>
        </w:rPr>
        <w:t>满足《</w:t>
      </w:r>
      <w:r w:rsidR="00506031">
        <w:rPr>
          <w:rFonts w:ascii="宋体" w:hAnsi="宋体" w:hint="eastAsia"/>
        </w:rPr>
        <w:t>XXXX</w:t>
      </w:r>
      <w:r w:rsidR="00CD7A12">
        <w:rPr>
          <w:rFonts w:ascii="宋体" w:hAnsi="宋体" w:hint="eastAsia"/>
        </w:rPr>
        <w:t>软件需求规格说明</w:t>
      </w:r>
      <w:r w:rsidRPr="001206A5">
        <w:rPr>
          <w:rFonts w:ascii="宋体" w:hAnsi="宋体" w:hint="eastAsia"/>
        </w:rPr>
        <w:t>》的各项功能要求</w:t>
      </w:r>
      <w:r>
        <w:rPr>
          <w:rFonts w:ascii="宋体" w:hAnsi="宋体" w:hint="eastAsia"/>
          <w:snapToGrid w:val="0"/>
        </w:rPr>
        <w:t>。</w:t>
      </w:r>
    </w:p>
    <w:p w14:paraId="128E0AD4" w14:textId="77777777" w:rsidR="00441667" w:rsidRDefault="00E60424" w:rsidP="00A95607">
      <w:pPr>
        <w:pStyle w:val="1"/>
      </w:pPr>
      <w:bookmarkStart w:id="35" w:name="_Toc26195909"/>
      <w:r>
        <w:rPr>
          <w:rFonts w:hint="eastAsia"/>
        </w:rPr>
        <w:t>软件配置管理情况</w:t>
      </w:r>
      <w:bookmarkEnd w:id="35"/>
    </w:p>
    <w:p w14:paraId="6E421DC9" w14:textId="77777777" w:rsidR="008425EE" w:rsidRPr="008425EE" w:rsidRDefault="008425EE" w:rsidP="008425EE">
      <w:pPr>
        <w:suppressAutoHyphens w:val="0"/>
        <w:snapToGrid w:val="0"/>
        <w:spacing w:line="360" w:lineRule="auto"/>
        <w:jc w:val="both"/>
        <w:textAlignment w:val="center"/>
        <w:rPr>
          <w:rFonts w:ascii="宋体" w:hAnsi="宋体" w:cs="Arial Unicode MS"/>
          <w:color w:val="FF0000"/>
          <w:kern w:val="2"/>
          <w:highlight w:val="yellow"/>
          <w:lang w:bidi="bo-CN"/>
        </w:rPr>
      </w:pPr>
      <w:r w:rsidRPr="008425EE">
        <w:rPr>
          <w:rFonts w:ascii="宋体" w:hAnsi="宋体" w:cs="Arial Unicode MS" w:hint="eastAsia"/>
          <w:color w:val="FF0000"/>
          <w:kern w:val="2"/>
          <w:highlight w:val="yellow"/>
          <w:lang w:bidi="bo-CN"/>
        </w:rPr>
        <w:t>本章应描述软件配置管理活动的情况，包括与软件配置管理计划的偏差、</w:t>
      </w:r>
      <w:r w:rsidR="00E22652">
        <w:rPr>
          <w:rFonts w:ascii="宋体" w:hAnsi="宋体" w:cs="Arial Unicode MS" w:hint="eastAsia"/>
          <w:color w:val="FF0000"/>
          <w:kern w:val="2"/>
          <w:highlight w:val="yellow"/>
          <w:lang w:bidi="bo-CN"/>
        </w:rPr>
        <w:t>配置管理活动与规程</w:t>
      </w:r>
      <w:r w:rsidRPr="008425EE">
        <w:rPr>
          <w:rFonts w:ascii="宋体" w:hAnsi="宋体" w:cs="Arial Unicode MS" w:hint="eastAsia"/>
          <w:color w:val="FF0000"/>
          <w:kern w:val="2"/>
          <w:highlight w:val="yellow"/>
          <w:lang w:bidi="bo-CN"/>
        </w:rPr>
        <w:t>是否相符、对不符合项所采取的措施以及软件配置状态变化等。</w:t>
      </w:r>
    </w:p>
    <w:p w14:paraId="797D9FC0" w14:textId="77777777" w:rsidR="008425EE" w:rsidRPr="00315F26" w:rsidRDefault="008425EE" w:rsidP="008425EE">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63669324" w14:textId="77777777" w:rsidR="008B67C1" w:rsidRPr="008B67C1" w:rsidRDefault="00506031" w:rsidP="008B67C1">
      <w:pPr>
        <w:spacing w:line="360" w:lineRule="auto"/>
        <w:ind w:firstLineChars="200" w:firstLine="480"/>
        <w:rPr>
          <w:rFonts w:ascii="宋体" w:hAnsi="宋体"/>
        </w:rPr>
      </w:pPr>
      <w:r>
        <w:rPr>
          <w:rFonts w:ascii="宋体" w:hAnsi="宋体" w:hint="eastAsia"/>
        </w:rPr>
        <w:lastRenderedPageBreak/>
        <w:t>XXXX</w:t>
      </w:r>
      <w:r w:rsidR="008B67C1" w:rsidRPr="008B67C1">
        <w:rPr>
          <w:rFonts w:ascii="宋体" w:hAnsi="宋体" w:hint="eastAsia"/>
        </w:rPr>
        <w:t>软件按照</w:t>
      </w:r>
      <w:r w:rsidR="008B67C1" w:rsidRPr="00F340FE">
        <w:rPr>
          <w:rFonts w:asciiTheme="minorEastAsia" w:eastAsiaTheme="minorEastAsia" w:hAnsiTheme="minorEastAsia" w:hint="eastAsia"/>
        </w:rPr>
        <w:t>《</w:t>
      </w:r>
      <w:r>
        <w:rPr>
          <w:rFonts w:ascii="宋体" w:hAnsi="宋体" w:hint="eastAsia"/>
        </w:rPr>
        <w:t>XXXX</w:t>
      </w:r>
      <w:r w:rsidR="008B67C1">
        <w:rPr>
          <w:rFonts w:ascii="宋体" w:hAnsi="宋体" w:hint="eastAsia"/>
        </w:rPr>
        <w:t>软件</w:t>
      </w:r>
      <w:r w:rsidR="008B67C1" w:rsidRPr="00F340FE">
        <w:rPr>
          <w:rFonts w:asciiTheme="minorEastAsia" w:eastAsiaTheme="minorEastAsia" w:hAnsiTheme="minorEastAsia" w:hint="eastAsia"/>
        </w:rPr>
        <w:t>配置管理计划》</w:t>
      </w:r>
      <w:r w:rsidR="008B67C1" w:rsidRPr="008B67C1">
        <w:rPr>
          <w:rFonts w:ascii="宋体" w:hAnsi="宋体" w:hint="eastAsia"/>
        </w:rPr>
        <w:t>要求，实施了软件全生命周期的配置管理活动。软件配置管理活动在运行过程中符合软件配置管理计划的各项管理要求，软件配置管理活动与各项规程相符；无偏离许可与让步。</w:t>
      </w:r>
    </w:p>
    <w:p w14:paraId="7127B8CC" w14:textId="77777777" w:rsidR="008B67C1" w:rsidRPr="008B67C1" w:rsidRDefault="008B67C1" w:rsidP="008B67C1">
      <w:pPr>
        <w:spacing w:line="360" w:lineRule="auto"/>
        <w:ind w:firstLineChars="200" w:firstLine="480"/>
        <w:rPr>
          <w:rFonts w:ascii="宋体" w:hAnsi="宋体"/>
        </w:rPr>
      </w:pPr>
      <w:r w:rsidRPr="008B67C1">
        <w:rPr>
          <w:rFonts w:ascii="宋体" w:hAnsi="宋体" w:hint="eastAsia"/>
        </w:rPr>
        <w:t>软件配置管理情况详见《</w:t>
      </w:r>
      <w:r w:rsidR="00506031">
        <w:rPr>
          <w:rFonts w:ascii="宋体" w:hAnsi="宋体" w:hint="eastAsia"/>
        </w:rPr>
        <w:t>XXXX</w:t>
      </w:r>
      <w:r w:rsidRPr="008B67C1">
        <w:rPr>
          <w:rFonts w:ascii="宋体" w:hAnsi="宋体" w:hint="eastAsia"/>
        </w:rPr>
        <w:t>软件配置</w:t>
      </w:r>
      <w:r>
        <w:rPr>
          <w:rFonts w:ascii="宋体" w:hAnsi="宋体" w:hint="eastAsia"/>
        </w:rPr>
        <w:t>状态</w:t>
      </w:r>
      <w:r w:rsidRPr="008B67C1">
        <w:rPr>
          <w:rFonts w:ascii="宋体" w:hAnsi="宋体" w:hint="eastAsia"/>
        </w:rPr>
        <w:t>报告》</w:t>
      </w:r>
      <w:r>
        <w:rPr>
          <w:rFonts w:ascii="宋体" w:hAnsi="宋体" w:hint="eastAsia"/>
        </w:rPr>
        <w:t>。</w:t>
      </w:r>
    </w:p>
    <w:p w14:paraId="1BE95975" w14:textId="77777777" w:rsidR="00FC2400" w:rsidRDefault="00E60424" w:rsidP="00A95607">
      <w:pPr>
        <w:pStyle w:val="1"/>
      </w:pPr>
      <w:bookmarkStart w:id="36" w:name="_Toc26195910"/>
      <w:r>
        <w:rPr>
          <w:rFonts w:hint="eastAsia"/>
        </w:rPr>
        <w:t>第三方评测情况</w:t>
      </w:r>
      <w:bookmarkEnd w:id="36"/>
    </w:p>
    <w:p w14:paraId="62198DFB" w14:textId="77777777" w:rsidR="00E22652" w:rsidRPr="00E22652" w:rsidRDefault="00E22652" w:rsidP="00E22652">
      <w:pPr>
        <w:suppressAutoHyphens w:val="0"/>
        <w:snapToGrid w:val="0"/>
        <w:spacing w:line="360" w:lineRule="auto"/>
        <w:jc w:val="both"/>
        <w:textAlignment w:val="center"/>
        <w:rPr>
          <w:rFonts w:ascii="宋体" w:hAnsi="宋体" w:cs="Arial Unicode MS"/>
          <w:color w:val="FF0000"/>
          <w:kern w:val="2"/>
          <w:highlight w:val="yellow"/>
          <w:lang w:bidi="bo-CN"/>
        </w:rPr>
      </w:pPr>
      <w:r w:rsidRPr="00E22652">
        <w:rPr>
          <w:rFonts w:ascii="宋体" w:hAnsi="宋体" w:cs="Arial Unicode MS" w:hint="eastAsia"/>
          <w:color w:val="FF0000"/>
          <w:kern w:val="2"/>
          <w:highlight w:val="yellow"/>
          <w:lang w:bidi="bo-CN"/>
        </w:rPr>
        <w:t>适用时，本章应描述第三方评测工作情况和质量评价结论。</w:t>
      </w:r>
    </w:p>
    <w:p w14:paraId="0968C408" w14:textId="77777777" w:rsidR="00E22652" w:rsidRPr="00315F26" w:rsidRDefault="00E22652" w:rsidP="00E22652">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13352553" w14:textId="77777777" w:rsidR="006C46C4" w:rsidRPr="00E77F34" w:rsidRDefault="007B12BC" w:rsidP="00E77F34">
      <w:pPr>
        <w:snapToGrid w:val="0"/>
        <w:spacing w:line="360" w:lineRule="auto"/>
        <w:ind w:firstLineChars="200" w:firstLine="480"/>
        <w:rPr>
          <w:rFonts w:asciiTheme="minorEastAsia" w:eastAsiaTheme="minorEastAsia" w:hAnsiTheme="minorEastAsia"/>
        </w:rPr>
      </w:pPr>
      <w:r>
        <w:rPr>
          <w:rFonts w:ascii="宋体" w:hAnsi="宋体" w:hint="eastAsia"/>
        </w:rPr>
        <w:t>此阶段不进行第三方测评。</w:t>
      </w:r>
    </w:p>
    <w:p w14:paraId="78E5A064" w14:textId="77777777" w:rsidR="00E5294A" w:rsidRDefault="00E60424" w:rsidP="00A95607">
      <w:pPr>
        <w:pStyle w:val="1"/>
      </w:pPr>
      <w:bookmarkStart w:id="37" w:name="_Toc26195911"/>
      <w:r>
        <w:rPr>
          <w:rFonts w:hint="eastAsia"/>
        </w:rPr>
        <w:t>注释</w:t>
      </w:r>
      <w:bookmarkEnd w:id="37"/>
    </w:p>
    <w:p w14:paraId="1C4701DC" w14:textId="77777777" w:rsidR="00E22652" w:rsidRPr="00E22652" w:rsidRDefault="00E22652" w:rsidP="00E22652">
      <w:pPr>
        <w:suppressAutoHyphens w:val="0"/>
        <w:snapToGrid w:val="0"/>
        <w:spacing w:line="360" w:lineRule="auto"/>
        <w:jc w:val="both"/>
        <w:textAlignment w:val="center"/>
        <w:rPr>
          <w:rFonts w:ascii="宋体" w:hAnsi="宋体" w:cs="Arial Unicode MS"/>
          <w:color w:val="FF0000"/>
          <w:kern w:val="2"/>
          <w:highlight w:val="yellow"/>
          <w:lang w:bidi="bo-CN"/>
        </w:rPr>
      </w:pPr>
      <w:r w:rsidRPr="00E22652">
        <w:rPr>
          <w:rFonts w:ascii="宋体" w:hAnsi="宋体" w:cs="Arial Unicode MS" w:hint="eastAsia"/>
          <w:color w:val="FF0000"/>
          <w:kern w:val="2"/>
          <w:highlight w:val="yellow"/>
          <w:lang w:bidi="bo-CN"/>
        </w:rPr>
        <w:t>本章应包括有助于了解文档的所有信息</w:t>
      </w:r>
      <w:r w:rsidRPr="00E22652">
        <w:rPr>
          <w:rFonts w:ascii="宋体" w:hAnsi="宋体" w:cs="Arial Unicode MS"/>
          <w:color w:val="FF0000"/>
          <w:kern w:val="2"/>
          <w:highlight w:val="yellow"/>
          <w:lang w:bidi="bo-CN"/>
        </w:rPr>
        <w:t>(</w:t>
      </w:r>
      <w:r w:rsidRPr="00E22652">
        <w:rPr>
          <w:rFonts w:ascii="宋体" w:hAnsi="宋体" w:cs="Arial Unicode MS" w:hint="eastAsia"/>
          <w:color w:val="FF0000"/>
          <w:kern w:val="2"/>
          <w:highlight w:val="yellow"/>
          <w:lang w:bidi="bo-CN"/>
        </w:rPr>
        <w:t>例如</w:t>
      </w:r>
      <w:r w:rsidRPr="00E22652">
        <w:rPr>
          <w:rFonts w:ascii="宋体" w:hAnsi="宋体" w:cs="Arial Unicode MS"/>
          <w:color w:val="FF0000"/>
          <w:kern w:val="2"/>
          <w:highlight w:val="yellow"/>
          <w:lang w:bidi="bo-CN"/>
        </w:rPr>
        <w:t>=</w:t>
      </w:r>
      <w:r w:rsidRPr="00E22652">
        <w:rPr>
          <w:rFonts w:ascii="宋体" w:hAnsi="宋体" w:cs="Arial Unicode MS" w:hint="eastAsia"/>
          <w:color w:val="FF0000"/>
          <w:kern w:val="2"/>
          <w:highlight w:val="yellow"/>
          <w:lang w:bidi="bo-CN"/>
        </w:rPr>
        <w:t>背景、术语、缩略</w:t>
      </w:r>
      <w:r>
        <w:rPr>
          <w:rFonts w:ascii="宋体" w:hAnsi="宋体" w:cs="Arial Unicode MS" w:hint="eastAsia"/>
          <w:color w:val="FF0000"/>
          <w:kern w:val="2"/>
          <w:highlight w:val="yellow"/>
          <w:lang w:bidi="bo-CN"/>
        </w:rPr>
        <w:t>语</w:t>
      </w:r>
      <w:r w:rsidRPr="00E22652">
        <w:rPr>
          <w:rFonts w:ascii="宋体" w:hAnsi="宋体" w:cs="Arial Unicode MS" w:hint="eastAsia"/>
          <w:color w:val="FF0000"/>
          <w:kern w:val="2"/>
          <w:highlight w:val="yellow"/>
          <w:lang w:bidi="bo-CN"/>
        </w:rPr>
        <w:t>或公式</w:t>
      </w:r>
      <w:r w:rsidRPr="00E22652">
        <w:rPr>
          <w:rFonts w:ascii="宋体" w:hAnsi="宋体" w:cs="Arial Unicode MS"/>
          <w:color w:val="FF0000"/>
          <w:kern w:val="2"/>
          <w:highlight w:val="yellow"/>
          <w:lang w:bidi="bo-CN"/>
        </w:rPr>
        <w:t>)</w:t>
      </w:r>
      <w:r w:rsidRPr="00E22652">
        <w:rPr>
          <w:rFonts w:ascii="宋体" w:hAnsi="宋体" w:cs="Arial Unicode MS" w:hint="eastAsia"/>
          <w:color w:val="FF0000"/>
          <w:kern w:val="2"/>
          <w:highlight w:val="yellow"/>
          <w:lang w:bidi="bo-CN"/>
        </w:rPr>
        <w:t>。</w:t>
      </w:r>
    </w:p>
    <w:p w14:paraId="6B1F0D31" w14:textId="77777777" w:rsidR="00E22652" w:rsidRPr="00315F26" w:rsidRDefault="00E22652" w:rsidP="00E22652">
      <w:pPr>
        <w:suppressAutoHyphens w:val="0"/>
        <w:snapToGrid w:val="0"/>
        <w:spacing w:line="360" w:lineRule="auto"/>
        <w:jc w:val="both"/>
        <w:textAlignment w:val="center"/>
        <w:rPr>
          <w:rFonts w:ascii="宋体" w:hAnsi="宋体" w:cs="Arial Unicode MS"/>
          <w:color w:val="FF0000"/>
          <w:kern w:val="2"/>
          <w:highlight w:val="yellow"/>
          <w:lang w:bidi="bo-CN"/>
        </w:rPr>
      </w:pPr>
      <w:r>
        <w:rPr>
          <w:rFonts w:ascii="宋体" w:hAnsi="宋体" w:hint="eastAsia"/>
          <w:color w:val="FF0000"/>
        </w:rPr>
        <w:t>例如：</w:t>
      </w:r>
    </w:p>
    <w:p w14:paraId="2149FA74" w14:textId="77777777" w:rsidR="00617321" w:rsidRPr="008B67C1" w:rsidRDefault="008B67C1" w:rsidP="008B67C1">
      <w:pPr>
        <w:snapToGrid w:val="0"/>
        <w:spacing w:line="360" w:lineRule="auto"/>
        <w:ind w:firstLineChars="200" w:firstLine="480"/>
        <w:rPr>
          <w:rFonts w:ascii="宋体" w:hAnsi="宋体"/>
        </w:rPr>
      </w:pPr>
      <w:r w:rsidRPr="008B67C1">
        <w:rPr>
          <w:rFonts w:ascii="宋体" w:hAnsi="宋体" w:hint="eastAsia"/>
        </w:rPr>
        <w:t>本章无内容</w:t>
      </w:r>
      <w:r w:rsidR="00617321" w:rsidRPr="008B67C1">
        <w:rPr>
          <w:rFonts w:ascii="宋体" w:hAnsi="宋体" w:hint="eastAsia"/>
        </w:rPr>
        <w:t>。</w:t>
      </w:r>
    </w:p>
    <w:sectPr w:rsidR="00617321" w:rsidRPr="008B67C1" w:rsidSect="00070E5B">
      <w:headerReference w:type="default" r:id="rId16"/>
      <w:footerReference w:type="default" r:id="rId17"/>
      <w:headerReference w:type="first" r:id="rId18"/>
      <w:footerReference w:type="first" r:id="rId19"/>
      <w:pgSz w:w="11906" w:h="16838" w:code="9"/>
      <w:pgMar w:top="1418" w:right="1701" w:bottom="1418" w:left="1701"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A752" w14:textId="77777777" w:rsidR="00421BEC" w:rsidRDefault="00421BEC">
      <w:r>
        <w:separator/>
      </w:r>
    </w:p>
  </w:endnote>
  <w:endnote w:type="continuationSeparator" w:id="0">
    <w:p w14:paraId="1D3DF18C" w14:textId="77777777" w:rsidR="00421BEC" w:rsidRDefault="0042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0326" w14:textId="77777777" w:rsidR="00FB0DF2" w:rsidRDefault="00FB0D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37EC" w14:textId="77777777" w:rsidR="00FB0DF2" w:rsidRDefault="00FB0D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595C" w14:textId="77777777" w:rsidR="00FB0DF2" w:rsidRDefault="00FB0DF2">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AF3B" w14:textId="77777777" w:rsidR="006C1D72" w:rsidRDefault="006C1D72" w:rsidP="003A29D6">
    <w:pPr>
      <w:pStyle w:val="af2"/>
      <w:jc w:val="center"/>
    </w:pPr>
    <w:r w:rsidRPr="00385145">
      <w:t xml:space="preserve">- </w:t>
    </w:r>
    <w:r w:rsidR="00000000">
      <w:fldChar w:fldCharType="begin"/>
    </w:r>
    <w:r w:rsidR="00000000">
      <w:instrText xml:space="preserve"> PAGE </w:instrText>
    </w:r>
    <w:r w:rsidR="00000000">
      <w:fldChar w:fldCharType="separate"/>
    </w:r>
    <w:r w:rsidR="00FB0DF2">
      <w:rPr>
        <w:noProof/>
      </w:rPr>
      <w:t>I</w:t>
    </w:r>
    <w:r w:rsidR="00000000">
      <w:rPr>
        <w:noProof/>
      </w:rPr>
      <w:fldChar w:fldCharType="end"/>
    </w:r>
    <w:r w:rsidRPr="00385145">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2582" w14:textId="77777777" w:rsidR="006C1D72" w:rsidRDefault="006C1D72" w:rsidP="004C34ED">
    <w:pPr>
      <w:pStyle w:val="af2"/>
      <w:jc w:val="center"/>
    </w:pPr>
    <w:r>
      <w:rPr>
        <w:kern w:val="0"/>
        <w:szCs w:val="21"/>
      </w:rPr>
      <w:t xml:space="preserve">- </w:t>
    </w:r>
    <w:r w:rsidR="00000432">
      <w:rPr>
        <w:kern w:val="0"/>
        <w:szCs w:val="21"/>
      </w:rPr>
      <w:fldChar w:fldCharType="begin"/>
    </w:r>
    <w:r>
      <w:rPr>
        <w:kern w:val="0"/>
        <w:szCs w:val="21"/>
      </w:rPr>
      <w:instrText xml:space="preserve"> PAGE </w:instrText>
    </w:r>
    <w:r w:rsidR="00000432">
      <w:rPr>
        <w:kern w:val="0"/>
        <w:szCs w:val="21"/>
      </w:rPr>
      <w:fldChar w:fldCharType="separate"/>
    </w:r>
    <w:r w:rsidR="00FB0DF2">
      <w:rPr>
        <w:noProof/>
        <w:kern w:val="0"/>
        <w:szCs w:val="21"/>
      </w:rPr>
      <w:t>7</w:t>
    </w:r>
    <w:r w:rsidR="00000432">
      <w:rPr>
        <w:kern w:val="0"/>
        <w:szCs w:val="21"/>
      </w:rPr>
      <w:fldChar w:fldCharType="end"/>
    </w:r>
    <w:r>
      <w:rPr>
        <w:kern w:val="0"/>
        <w:szCs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6508" w14:textId="77777777" w:rsidR="006C1D72" w:rsidRDefault="006C1D72" w:rsidP="008A0C28">
    <w:pPr>
      <w:pStyle w:val="af2"/>
      <w:jc w:val="center"/>
    </w:pPr>
    <w:r w:rsidRPr="008A0C28">
      <w:rPr>
        <w:kern w:val="0"/>
        <w:szCs w:val="21"/>
      </w:rPr>
      <w:t xml:space="preserve">- </w:t>
    </w:r>
    <w:r w:rsidR="00000432" w:rsidRPr="008A0C28">
      <w:rPr>
        <w:kern w:val="0"/>
        <w:szCs w:val="21"/>
      </w:rPr>
      <w:fldChar w:fldCharType="begin"/>
    </w:r>
    <w:r w:rsidRPr="008A0C28">
      <w:rPr>
        <w:kern w:val="0"/>
        <w:szCs w:val="21"/>
      </w:rPr>
      <w:instrText xml:space="preserve"> PAGE </w:instrText>
    </w:r>
    <w:r w:rsidR="00000432" w:rsidRPr="008A0C28">
      <w:rPr>
        <w:kern w:val="0"/>
        <w:szCs w:val="21"/>
      </w:rPr>
      <w:fldChar w:fldCharType="separate"/>
    </w:r>
    <w:r w:rsidR="00FB0DF2">
      <w:rPr>
        <w:noProof/>
        <w:kern w:val="0"/>
        <w:szCs w:val="21"/>
      </w:rPr>
      <w:t>1</w:t>
    </w:r>
    <w:r w:rsidR="00000432" w:rsidRPr="008A0C28">
      <w:rPr>
        <w:kern w:val="0"/>
        <w:szCs w:val="21"/>
      </w:rPr>
      <w:fldChar w:fldCharType="end"/>
    </w:r>
    <w:r w:rsidRPr="008A0C28">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5810" w14:textId="77777777" w:rsidR="00421BEC" w:rsidRDefault="00421BEC">
      <w:r>
        <w:separator/>
      </w:r>
    </w:p>
  </w:footnote>
  <w:footnote w:type="continuationSeparator" w:id="0">
    <w:p w14:paraId="54026AAD" w14:textId="77777777" w:rsidR="00421BEC" w:rsidRDefault="0042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9AAA" w14:textId="77777777" w:rsidR="00FB0DF2" w:rsidRDefault="00FB0DF2">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2104" w14:textId="77777777" w:rsidR="006C1D72" w:rsidRDefault="006C1D72" w:rsidP="0078408B">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1D1" w14:textId="77777777" w:rsidR="00FB0DF2" w:rsidRDefault="00FB0DF2">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EFC4" w14:textId="77777777" w:rsidR="006C1D72" w:rsidRDefault="006C1D72">
    <w:pPr>
      <w:pStyle w:val="af5"/>
    </w:pPr>
    <w:r>
      <w:rPr>
        <w:rFonts w:hint="eastAsia"/>
      </w:rPr>
      <w:t>XXXX</w:t>
    </w:r>
    <w:r>
      <w:rPr>
        <w:rFonts w:hint="eastAsia"/>
      </w:rPr>
      <w:t>软件质量保证报告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041" w14:textId="77777777" w:rsidR="006C1D72" w:rsidRDefault="006C1D72" w:rsidP="00020B43">
    <w:pPr>
      <w:pStyle w:val="af5"/>
    </w:pPr>
    <w:r>
      <w:rPr>
        <w:rFonts w:hint="eastAsia"/>
      </w:rPr>
      <w:t>XXXX</w:t>
    </w:r>
    <w:r>
      <w:rPr>
        <w:rFonts w:hint="eastAsia"/>
      </w:rPr>
      <w:t>软件</w:t>
    </w:r>
    <w:r w:rsidRPr="0037769C">
      <w:rPr>
        <w:rFonts w:hint="eastAsia"/>
      </w:rPr>
      <w:t>质量保证</w:t>
    </w:r>
    <w:r w:rsidRPr="0037769C">
      <w:t>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9B84" w14:textId="77777777" w:rsidR="006C1D72" w:rsidRDefault="006C1D72" w:rsidP="00E65830">
    <w:pPr>
      <w:pStyle w:val="af5"/>
    </w:pPr>
    <w:r>
      <w:rPr>
        <w:rFonts w:hint="eastAsia"/>
      </w:rPr>
      <w:t>XXXX</w:t>
    </w:r>
    <w:r>
      <w:rPr>
        <w:rFonts w:hint="eastAsia"/>
      </w:rPr>
      <w:t>软件</w:t>
    </w:r>
    <w:r w:rsidRPr="0037769C">
      <w:rPr>
        <w:rFonts w:hint="eastAsia"/>
      </w:rPr>
      <w:t>质量保证</w:t>
    </w:r>
    <w:r w:rsidRPr="0037769C">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BA3"/>
    <w:multiLevelType w:val="multilevel"/>
    <w:tmpl w:val="40961388"/>
    <w:lvl w:ilvl="0">
      <w:start w:val="1"/>
      <w:numFmt w:val="decimal"/>
      <w:pStyle w:val="36"/>
      <w:suff w:val="nothing"/>
      <w:lvlText w:val="表%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69661EA"/>
    <w:multiLevelType w:val="multilevel"/>
    <w:tmpl w:val="7E82A32E"/>
    <w:lvl w:ilvl="0">
      <w:start w:val="1"/>
      <w:numFmt w:val="decimal"/>
      <w:pStyle w:val="1"/>
      <w:lvlText w:val="%1"/>
      <w:lvlJc w:val="left"/>
      <w:pPr>
        <w:tabs>
          <w:tab w:val="num" w:pos="432"/>
        </w:tabs>
        <w:ind w:left="432" w:hanging="432"/>
      </w:pPr>
      <w:rPr>
        <w:rFonts w:ascii="黑体" w:eastAsia="黑体" w:hint="eastAsia"/>
        <w:sz w:val="24"/>
        <w:szCs w:val="24"/>
      </w:rPr>
    </w:lvl>
    <w:lvl w:ilvl="1">
      <w:start w:val="1"/>
      <w:numFmt w:val="decimal"/>
      <w:pStyle w:val="2"/>
      <w:lvlText w:val="%1.%2"/>
      <w:lvlJc w:val="left"/>
      <w:pPr>
        <w:tabs>
          <w:tab w:val="num" w:pos="576"/>
        </w:tabs>
        <w:ind w:left="576" w:hanging="576"/>
      </w:pPr>
      <w:rPr>
        <w:rFonts w:hint="eastAsia"/>
        <w:color w:val="auto"/>
        <w:sz w:val="24"/>
        <w:szCs w:val="24"/>
      </w:rPr>
    </w:lvl>
    <w:lvl w:ilvl="2">
      <w:start w:val="1"/>
      <w:numFmt w:val="decimal"/>
      <w:pStyle w:val="3"/>
      <w:lvlText w:val="%1.%2.%3"/>
      <w:lvlJc w:val="left"/>
      <w:pPr>
        <w:tabs>
          <w:tab w:val="num" w:pos="720"/>
        </w:tabs>
        <w:ind w:left="720" w:hanging="720"/>
      </w:pPr>
      <w:rPr>
        <w:rFonts w:ascii="黑体" w:eastAsia="黑体" w:hAnsi="Times New Roman" w:cs="Times New Roman" w:hint="eastAsia"/>
        <w:sz w:val="24"/>
        <w:szCs w:val="24"/>
      </w:rPr>
    </w:lvl>
    <w:lvl w:ilvl="3">
      <w:start w:val="1"/>
      <w:numFmt w:val="decimal"/>
      <w:pStyle w:val="4"/>
      <w:lvlText w:val="%1.%2.%3.%4"/>
      <w:lvlJc w:val="left"/>
      <w:pPr>
        <w:tabs>
          <w:tab w:val="num" w:pos="1290"/>
        </w:tabs>
        <w:ind w:left="1290" w:hanging="864"/>
      </w:pPr>
      <w:rPr>
        <w:rFonts w:ascii="黑体" w:eastAsia="黑体" w:hAnsi="Times New Roman" w:cs="Times New Roman"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1921381"/>
    <w:multiLevelType w:val="multilevel"/>
    <w:tmpl w:val="D0DAD25E"/>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567"/>
        </w:tabs>
        <w:ind w:left="567" w:hanging="567"/>
      </w:pPr>
      <w:rPr>
        <w:rFonts w:ascii="黑体" w:eastAsia="黑体" w:hAnsi="黑体" w:hint="eastAsia"/>
        <w:b/>
        <w:bCs/>
        <w:i w:val="0"/>
        <w:iCs w:val="0"/>
        <w:caps w:val="0"/>
        <w:smallCaps w:val="0"/>
        <w:strike w:val="0"/>
        <w:dstrike w:val="0"/>
        <w:outline w:val="0"/>
        <w:shadow w:val="0"/>
        <w:emboss w:val="0"/>
        <w:imprint w:val="0"/>
        <w:color w:val="auto"/>
        <w:spacing w:val="0"/>
        <w:w w:val="100"/>
        <w:kern w:val="2"/>
        <w:position w:val="0"/>
        <w:sz w:val="24"/>
        <w:u w:val="none"/>
        <w:effect w:val="none"/>
        <w:bdr w:val="none" w:sz="0" w:space="0" w:color="auto"/>
        <w:shd w:val="clear" w:color="auto" w:fill="auto"/>
        <w:em w:val="none"/>
      </w:rPr>
    </w:lvl>
    <w:lvl w:ilvl="3">
      <w:start w:val="1"/>
      <w:numFmt w:val="decimal"/>
      <w:pStyle w:val="4364364123451"/>
      <w:lvlText w:val="%1.%2.%3.%4"/>
      <w:lvlJc w:val="left"/>
      <w:pPr>
        <w:tabs>
          <w:tab w:val="num" w:pos="567"/>
        </w:tabs>
        <w:ind w:left="567" w:hanging="567"/>
      </w:pPr>
      <w:rPr>
        <w:rFonts w:hint="eastAsia"/>
      </w:rPr>
    </w:lvl>
    <w:lvl w:ilvl="4">
      <w:start w:val="1"/>
      <w:numFmt w:val="decimal"/>
      <w:lvlText w:val="%1.%2.%3.%4.%5"/>
      <w:lvlJc w:val="left"/>
      <w:pPr>
        <w:tabs>
          <w:tab w:val="num" w:pos="1308"/>
        </w:tabs>
        <w:ind w:left="1308" w:hanging="1308"/>
      </w:pPr>
      <w:rPr>
        <w:rFonts w:hint="eastAsia"/>
      </w:rPr>
    </w:lvl>
    <w:lvl w:ilvl="5">
      <w:start w:val="1"/>
      <w:numFmt w:val="decimal"/>
      <w:lvlText w:val="%1.%2.%3.%4.%5.%6"/>
      <w:lvlJc w:val="left"/>
      <w:pPr>
        <w:tabs>
          <w:tab w:val="num" w:pos="1452"/>
        </w:tabs>
        <w:ind w:left="1452" w:hanging="1152"/>
      </w:pPr>
      <w:rPr>
        <w:rFonts w:hint="eastAsia"/>
      </w:rPr>
    </w:lvl>
    <w:lvl w:ilvl="6">
      <w:start w:val="1"/>
      <w:numFmt w:val="decimal"/>
      <w:lvlText w:val="%1.%2.%3.%4.%5.%6.%7"/>
      <w:lvlJc w:val="left"/>
      <w:pPr>
        <w:tabs>
          <w:tab w:val="num" w:pos="1596"/>
        </w:tabs>
        <w:ind w:left="1596" w:hanging="1296"/>
      </w:pPr>
      <w:rPr>
        <w:rFonts w:hint="eastAsia"/>
      </w:rPr>
    </w:lvl>
    <w:lvl w:ilvl="7">
      <w:start w:val="1"/>
      <w:numFmt w:val="decimal"/>
      <w:lvlText w:val="%1.%2.%3.%4.%5.%6.%7.%8"/>
      <w:lvlJc w:val="left"/>
      <w:pPr>
        <w:tabs>
          <w:tab w:val="num" w:pos="1740"/>
        </w:tabs>
        <w:ind w:left="1740" w:hanging="1440"/>
      </w:pPr>
      <w:rPr>
        <w:rFonts w:hint="eastAsia"/>
      </w:rPr>
    </w:lvl>
    <w:lvl w:ilvl="8">
      <w:start w:val="1"/>
      <w:numFmt w:val="decimal"/>
      <w:lvlText w:val="%1.%2.%3.%4.%5.%6.%7.%8.%9"/>
      <w:lvlJc w:val="left"/>
      <w:pPr>
        <w:tabs>
          <w:tab w:val="num" w:pos="1884"/>
        </w:tabs>
        <w:ind w:left="1884" w:hanging="1584"/>
      </w:pPr>
      <w:rPr>
        <w:rFonts w:hint="eastAsia"/>
      </w:rPr>
    </w:lvl>
  </w:abstractNum>
  <w:abstractNum w:abstractNumId="3" w15:restartNumberingAfterBreak="0">
    <w:nsid w:val="24A4525C"/>
    <w:multiLevelType w:val="hybridMultilevel"/>
    <w:tmpl w:val="9F5AB84C"/>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00548D"/>
    <w:multiLevelType w:val="singleLevel"/>
    <w:tmpl w:val="8AAE98B2"/>
    <w:lvl w:ilvl="0">
      <w:start w:val="1"/>
      <w:numFmt w:val="decimal"/>
      <w:pStyle w:val="a"/>
      <w:lvlText w:val="图 %1  "/>
      <w:lvlJc w:val="left"/>
      <w:pPr>
        <w:tabs>
          <w:tab w:val="num" w:pos="720"/>
        </w:tabs>
        <w:ind w:left="0" w:firstLine="0"/>
      </w:pPr>
      <w:rPr>
        <w:rFonts w:ascii="黑体" w:eastAsia="黑体" w:hint="eastAsia"/>
        <w:b w:val="0"/>
        <w:i w:val="0"/>
        <w:sz w:val="21"/>
      </w:rPr>
    </w:lvl>
  </w:abstractNum>
  <w:abstractNum w:abstractNumId="5" w15:restartNumberingAfterBreak="0">
    <w:nsid w:val="3EA04264"/>
    <w:multiLevelType w:val="multilevel"/>
    <w:tmpl w:val="9428328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AC3693B"/>
    <w:multiLevelType w:val="multilevel"/>
    <w:tmpl w:val="F99EE292"/>
    <w:lvl w:ilvl="0">
      <w:start w:val="1"/>
      <w:numFmt w:val="decimal"/>
      <w:pStyle w:val="20"/>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4EAD1332"/>
    <w:multiLevelType w:val="multilevel"/>
    <w:tmpl w:val="79EA7620"/>
    <w:lvl w:ilvl="0">
      <w:start w:val="1"/>
      <w:numFmt w:val="decimal"/>
      <w:lvlText w:val="%1"/>
      <w:lvlJc w:val="left"/>
      <w:pPr>
        <w:tabs>
          <w:tab w:val="num" w:pos="432"/>
        </w:tabs>
        <w:ind w:left="432" w:hanging="432"/>
      </w:pPr>
      <w:rPr>
        <w:rFonts w:hint="eastAsia"/>
      </w:rPr>
    </w:lvl>
    <w:lvl w:ilvl="1">
      <w:start w:val="1"/>
      <w:numFmt w:val="decimal"/>
      <w:pStyle w:val="215615615"/>
      <w:lvlText w:val="%1.%2"/>
      <w:lvlJc w:val="left"/>
      <w:pPr>
        <w:tabs>
          <w:tab w:val="num" w:pos="576"/>
        </w:tabs>
        <w:ind w:left="576" w:hanging="576"/>
      </w:pPr>
      <w:rPr>
        <w:rFonts w:hint="eastAsia"/>
      </w:rPr>
    </w:lvl>
    <w:lvl w:ilvl="2">
      <w:start w:val="1"/>
      <w:numFmt w:val="decimal"/>
      <w:pStyle w:val="38172"/>
      <w:lvlText w:val="%1.%2.%3"/>
      <w:lvlJc w:val="left"/>
      <w:pPr>
        <w:tabs>
          <w:tab w:val="num" w:pos="720"/>
        </w:tabs>
        <w:ind w:left="720" w:hanging="720"/>
      </w:pPr>
      <w:rPr>
        <w:rFonts w:hint="eastAsia"/>
      </w:rPr>
    </w:lvl>
    <w:lvl w:ilvl="3">
      <w:start w:val="1"/>
      <w:numFmt w:val="decimal"/>
      <w:pStyle w:val="4156156151"/>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28C1DC3"/>
    <w:multiLevelType w:val="multilevel"/>
    <w:tmpl w:val="F47618D8"/>
    <w:lvl w:ilvl="0">
      <w:start w:val="1"/>
      <w:numFmt w:val="decimal"/>
      <w:lvlText w:val="%1"/>
      <w:lvlJc w:val="left"/>
      <w:pPr>
        <w:tabs>
          <w:tab w:val="num" w:pos="432"/>
        </w:tabs>
        <w:ind w:left="432" w:hanging="432"/>
      </w:pPr>
      <w:rPr>
        <w:rFonts w:hint="eastAsia"/>
      </w:rPr>
    </w:lvl>
    <w:lvl w:ilvl="1">
      <w:start w:val="1"/>
      <w:numFmt w:val="decimal"/>
      <w:pStyle w:val="21"/>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5D9B431A"/>
    <w:multiLevelType w:val="multilevel"/>
    <w:tmpl w:val="E87C80E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0"/>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1ED7B16"/>
    <w:multiLevelType w:val="hybridMultilevel"/>
    <w:tmpl w:val="9F76EBD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CEA2025"/>
    <w:multiLevelType w:val="multilevel"/>
    <w:tmpl w:val="AE86E22C"/>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cs="Times New Roman" w:hint="eastAsia"/>
        <w:b w:val="0"/>
        <w:i w:val="0"/>
        <w:sz w:val="24"/>
      </w:rPr>
    </w:lvl>
    <w:lvl w:ilvl="2">
      <w:start w:val="1"/>
      <w:numFmt w:val="decimal"/>
      <w:pStyle w:val="a1"/>
      <w:suff w:val="nothing"/>
      <w:lvlText w:val="%1%2.%3　"/>
      <w:lvlJc w:val="left"/>
      <w:pPr>
        <w:ind w:left="0" w:firstLine="0"/>
      </w:pPr>
      <w:rPr>
        <w:rFonts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a2"/>
      <w:suff w:val="nothing"/>
      <w:lvlText w:val="%1%2.%3.%4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a3"/>
      <w:suff w:val="nothing"/>
      <w:lvlText w:val="%1%2.%3.%4.%5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pStyle w:val="a4"/>
      <w:suff w:val="nothing"/>
      <w:lvlText w:val="%1%2.%3.%4.%5.%6　"/>
      <w:lvlJc w:val="left"/>
      <w:pPr>
        <w:ind w:left="0" w:firstLine="0"/>
      </w:pPr>
      <w:rPr>
        <w:rFonts w:ascii="黑体" w:eastAsia="黑体" w:hAnsi="Times New Roman" w:cs="Times New Roman" w:hint="eastAsia"/>
        <w:b w:val="0"/>
        <w:i w:val="0"/>
        <w:sz w:val="24"/>
        <w:szCs w:val="24"/>
      </w:rPr>
    </w:lvl>
    <w:lvl w:ilvl="6">
      <w:start w:val="1"/>
      <w:numFmt w:val="decimal"/>
      <w:pStyle w:val="a5"/>
      <w:suff w:val="nothing"/>
      <w:lvlText w:val="%1%2.%3.%4.%5.%6.%7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B2F09EA"/>
    <w:multiLevelType w:val="singleLevel"/>
    <w:tmpl w:val="973C61A6"/>
    <w:lvl w:ilvl="0">
      <w:start w:val="1"/>
      <w:numFmt w:val="decimal"/>
      <w:pStyle w:val="a6"/>
      <w:lvlText w:val="表%1  "/>
      <w:lvlJc w:val="center"/>
      <w:pPr>
        <w:tabs>
          <w:tab w:val="num" w:pos="0"/>
        </w:tabs>
        <w:ind w:left="0" w:firstLine="0"/>
      </w:pPr>
      <w:rPr>
        <w:rFonts w:ascii="黑体" w:eastAsia="黑体" w:hint="eastAsia"/>
        <w:b w:val="0"/>
        <w:i w:val="0"/>
        <w:sz w:val="21"/>
        <w:szCs w:val="21"/>
      </w:rPr>
    </w:lvl>
  </w:abstractNum>
  <w:num w:numId="1" w16cid:durableId="857040889">
    <w:abstractNumId w:val="8"/>
  </w:num>
  <w:num w:numId="2" w16cid:durableId="469136355">
    <w:abstractNumId w:val="5"/>
  </w:num>
  <w:num w:numId="3" w16cid:durableId="31393434">
    <w:abstractNumId w:val="7"/>
  </w:num>
  <w:num w:numId="4" w16cid:durableId="1606620054">
    <w:abstractNumId w:val="9"/>
  </w:num>
  <w:num w:numId="5" w16cid:durableId="1413549628">
    <w:abstractNumId w:val="1"/>
  </w:num>
  <w:num w:numId="6" w16cid:durableId="797450269">
    <w:abstractNumId w:val="0"/>
  </w:num>
  <w:num w:numId="7" w16cid:durableId="145981116">
    <w:abstractNumId w:val="2"/>
  </w:num>
  <w:num w:numId="8" w16cid:durableId="1410351855">
    <w:abstractNumId w:val="4"/>
  </w:num>
  <w:num w:numId="9" w16cid:durableId="829250624">
    <w:abstractNumId w:val="12"/>
  </w:num>
  <w:num w:numId="10" w16cid:durableId="1287273141">
    <w:abstractNumId w:val="3"/>
  </w:num>
  <w:num w:numId="11" w16cid:durableId="233049515">
    <w:abstractNumId w:val="6"/>
  </w:num>
  <w:num w:numId="12" w16cid:durableId="2080010092">
    <w:abstractNumId w:val="11"/>
  </w:num>
  <w:num w:numId="13" w16cid:durableId="9668007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B3EEE"/>
    <w:rsid w:val="00000432"/>
    <w:rsid w:val="00004109"/>
    <w:rsid w:val="000075ED"/>
    <w:rsid w:val="00011D5C"/>
    <w:rsid w:val="00012CE9"/>
    <w:rsid w:val="00016355"/>
    <w:rsid w:val="00016BE3"/>
    <w:rsid w:val="00016E4F"/>
    <w:rsid w:val="000209B2"/>
    <w:rsid w:val="00020B43"/>
    <w:rsid w:val="00020E83"/>
    <w:rsid w:val="0002476E"/>
    <w:rsid w:val="00025FEA"/>
    <w:rsid w:val="00026CFF"/>
    <w:rsid w:val="0003175A"/>
    <w:rsid w:val="000317BF"/>
    <w:rsid w:val="00034794"/>
    <w:rsid w:val="000367B2"/>
    <w:rsid w:val="00036A07"/>
    <w:rsid w:val="00036FE0"/>
    <w:rsid w:val="000373DE"/>
    <w:rsid w:val="00037B6F"/>
    <w:rsid w:val="00037CB9"/>
    <w:rsid w:val="000411E3"/>
    <w:rsid w:val="00041567"/>
    <w:rsid w:val="00041FF6"/>
    <w:rsid w:val="00043123"/>
    <w:rsid w:val="00044794"/>
    <w:rsid w:val="00045DD1"/>
    <w:rsid w:val="00052DA1"/>
    <w:rsid w:val="000554ED"/>
    <w:rsid w:val="000565A3"/>
    <w:rsid w:val="00056B05"/>
    <w:rsid w:val="00060DC7"/>
    <w:rsid w:val="00060EA8"/>
    <w:rsid w:val="00061683"/>
    <w:rsid w:val="0006394B"/>
    <w:rsid w:val="00063F53"/>
    <w:rsid w:val="00066B51"/>
    <w:rsid w:val="00067F92"/>
    <w:rsid w:val="0007035A"/>
    <w:rsid w:val="00070E5B"/>
    <w:rsid w:val="00074E4A"/>
    <w:rsid w:val="00075D89"/>
    <w:rsid w:val="00075FC4"/>
    <w:rsid w:val="0007659A"/>
    <w:rsid w:val="00077BFC"/>
    <w:rsid w:val="00084126"/>
    <w:rsid w:val="00085275"/>
    <w:rsid w:val="00085CCF"/>
    <w:rsid w:val="0009052A"/>
    <w:rsid w:val="00090D17"/>
    <w:rsid w:val="00091B0B"/>
    <w:rsid w:val="000921E8"/>
    <w:rsid w:val="000925CB"/>
    <w:rsid w:val="0009669F"/>
    <w:rsid w:val="00096F6B"/>
    <w:rsid w:val="00097BCD"/>
    <w:rsid w:val="000A2667"/>
    <w:rsid w:val="000A2CF0"/>
    <w:rsid w:val="000A3154"/>
    <w:rsid w:val="000A32D3"/>
    <w:rsid w:val="000A3E3B"/>
    <w:rsid w:val="000A413C"/>
    <w:rsid w:val="000A525A"/>
    <w:rsid w:val="000A5EDB"/>
    <w:rsid w:val="000A7538"/>
    <w:rsid w:val="000A7723"/>
    <w:rsid w:val="000B0845"/>
    <w:rsid w:val="000B10B7"/>
    <w:rsid w:val="000B2B85"/>
    <w:rsid w:val="000B2C46"/>
    <w:rsid w:val="000B4BFF"/>
    <w:rsid w:val="000B5729"/>
    <w:rsid w:val="000B62A4"/>
    <w:rsid w:val="000B6A07"/>
    <w:rsid w:val="000B791A"/>
    <w:rsid w:val="000B7A71"/>
    <w:rsid w:val="000C0D3E"/>
    <w:rsid w:val="000C1192"/>
    <w:rsid w:val="000C18DD"/>
    <w:rsid w:val="000C1CE0"/>
    <w:rsid w:val="000C3558"/>
    <w:rsid w:val="000C4FBE"/>
    <w:rsid w:val="000C71F8"/>
    <w:rsid w:val="000C7DD7"/>
    <w:rsid w:val="000D147E"/>
    <w:rsid w:val="000D3116"/>
    <w:rsid w:val="000D33A4"/>
    <w:rsid w:val="000D551E"/>
    <w:rsid w:val="000D5687"/>
    <w:rsid w:val="000D5E85"/>
    <w:rsid w:val="000D6807"/>
    <w:rsid w:val="000D728B"/>
    <w:rsid w:val="000D7768"/>
    <w:rsid w:val="000E0382"/>
    <w:rsid w:val="000E0529"/>
    <w:rsid w:val="000E16A3"/>
    <w:rsid w:val="000E2052"/>
    <w:rsid w:val="000E49A8"/>
    <w:rsid w:val="000E57C7"/>
    <w:rsid w:val="000E590B"/>
    <w:rsid w:val="000E66D1"/>
    <w:rsid w:val="000F17AF"/>
    <w:rsid w:val="000F3647"/>
    <w:rsid w:val="000F47E0"/>
    <w:rsid w:val="000F4DF0"/>
    <w:rsid w:val="000F603C"/>
    <w:rsid w:val="000F7547"/>
    <w:rsid w:val="00100358"/>
    <w:rsid w:val="00100A91"/>
    <w:rsid w:val="001015C7"/>
    <w:rsid w:val="001047D3"/>
    <w:rsid w:val="0010498F"/>
    <w:rsid w:val="00104C6F"/>
    <w:rsid w:val="00105480"/>
    <w:rsid w:val="001060B2"/>
    <w:rsid w:val="00106A3F"/>
    <w:rsid w:val="00107177"/>
    <w:rsid w:val="00107C3B"/>
    <w:rsid w:val="00110740"/>
    <w:rsid w:val="001109EC"/>
    <w:rsid w:val="00110D27"/>
    <w:rsid w:val="00110E46"/>
    <w:rsid w:val="001116FB"/>
    <w:rsid w:val="00111CF5"/>
    <w:rsid w:val="00112B03"/>
    <w:rsid w:val="00112BA8"/>
    <w:rsid w:val="00112BC7"/>
    <w:rsid w:val="00112C2F"/>
    <w:rsid w:val="00112D0D"/>
    <w:rsid w:val="00115446"/>
    <w:rsid w:val="00115BFC"/>
    <w:rsid w:val="00115EF7"/>
    <w:rsid w:val="001160C5"/>
    <w:rsid w:val="00121FF8"/>
    <w:rsid w:val="0012363C"/>
    <w:rsid w:val="00124B8E"/>
    <w:rsid w:val="00125957"/>
    <w:rsid w:val="00126657"/>
    <w:rsid w:val="00130034"/>
    <w:rsid w:val="00130F87"/>
    <w:rsid w:val="00132725"/>
    <w:rsid w:val="00134317"/>
    <w:rsid w:val="001351B8"/>
    <w:rsid w:val="0013578A"/>
    <w:rsid w:val="00136363"/>
    <w:rsid w:val="00136EF7"/>
    <w:rsid w:val="00137B73"/>
    <w:rsid w:val="00140E68"/>
    <w:rsid w:val="00142A11"/>
    <w:rsid w:val="00142C92"/>
    <w:rsid w:val="001440E8"/>
    <w:rsid w:val="0014486C"/>
    <w:rsid w:val="00147402"/>
    <w:rsid w:val="00150E0E"/>
    <w:rsid w:val="00152979"/>
    <w:rsid w:val="00153E29"/>
    <w:rsid w:val="00155612"/>
    <w:rsid w:val="00155B11"/>
    <w:rsid w:val="00157383"/>
    <w:rsid w:val="0016177B"/>
    <w:rsid w:val="00162403"/>
    <w:rsid w:val="001655DD"/>
    <w:rsid w:val="00166EA5"/>
    <w:rsid w:val="001718A7"/>
    <w:rsid w:val="00171A2D"/>
    <w:rsid w:val="00171C6C"/>
    <w:rsid w:val="0017372C"/>
    <w:rsid w:val="00173C23"/>
    <w:rsid w:val="00175A7A"/>
    <w:rsid w:val="0017614E"/>
    <w:rsid w:val="001810C6"/>
    <w:rsid w:val="00182448"/>
    <w:rsid w:val="00182AA1"/>
    <w:rsid w:val="00182AF1"/>
    <w:rsid w:val="001836A9"/>
    <w:rsid w:val="001904EE"/>
    <w:rsid w:val="0019076A"/>
    <w:rsid w:val="001931F5"/>
    <w:rsid w:val="001941C5"/>
    <w:rsid w:val="001948DC"/>
    <w:rsid w:val="00195E0A"/>
    <w:rsid w:val="00197502"/>
    <w:rsid w:val="001A0F96"/>
    <w:rsid w:val="001A122B"/>
    <w:rsid w:val="001A4C95"/>
    <w:rsid w:val="001A504D"/>
    <w:rsid w:val="001A6D83"/>
    <w:rsid w:val="001A73EF"/>
    <w:rsid w:val="001B00E5"/>
    <w:rsid w:val="001B17BB"/>
    <w:rsid w:val="001B21CE"/>
    <w:rsid w:val="001B355B"/>
    <w:rsid w:val="001B3722"/>
    <w:rsid w:val="001B3E0C"/>
    <w:rsid w:val="001B4B20"/>
    <w:rsid w:val="001B4B61"/>
    <w:rsid w:val="001B4EDF"/>
    <w:rsid w:val="001B4F5C"/>
    <w:rsid w:val="001B5542"/>
    <w:rsid w:val="001B5FB2"/>
    <w:rsid w:val="001B6996"/>
    <w:rsid w:val="001B6E77"/>
    <w:rsid w:val="001B740A"/>
    <w:rsid w:val="001B7DE8"/>
    <w:rsid w:val="001C0E85"/>
    <w:rsid w:val="001C1016"/>
    <w:rsid w:val="001C1BDD"/>
    <w:rsid w:val="001C3C32"/>
    <w:rsid w:val="001C3C50"/>
    <w:rsid w:val="001C51EE"/>
    <w:rsid w:val="001C5E8F"/>
    <w:rsid w:val="001C6EBC"/>
    <w:rsid w:val="001C701C"/>
    <w:rsid w:val="001C74AD"/>
    <w:rsid w:val="001D1581"/>
    <w:rsid w:val="001D2516"/>
    <w:rsid w:val="001D463B"/>
    <w:rsid w:val="001D494E"/>
    <w:rsid w:val="001D5F5B"/>
    <w:rsid w:val="001D6C72"/>
    <w:rsid w:val="001D70F4"/>
    <w:rsid w:val="001E1F85"/>
    <w:rsid w:val="001E4E81"/>
    <w:rsid w:val="001F14A8"/>
    <w:rsid w:val="001F256C"/>
    <w:rsid w:val="001F5151"/>
    <w:rsid w:val="00201499"/>
    <w:rsid w:val="00203405"/>
    <w:rsid w:val="002060A6"/>
    <w:rsid w:val="00207873"/>
    <w:rsid w:val="00207D39"/>
    <w:rsid w:val="00207E32"/>
    <w:rsid w:val="00210758"/>
    <w:rsid w:val="00210842"/>
    <w:rsid w:val="00212D2C"/>
    <w:rsid w:val="00214322"/>
    <w:rsid w:val="0021575E"/>
    <w:rsid w:val="00215BC8"/>
    <w:rsid w:val="00216366"/>
    <w:rsid w:val="0021748D"/>
    <w:rsid w:val="00220B1E"/>
    <w:rsid w:val="002219D3"/>
    <w:rsid w:val="00221F52"/>
    <w:rsid w:val="00222ACA"/>
    <w:rsid w:val="002257B9"/>
    <w:rsid w:val="002262A7"/>
    <w:rsid w:val="0022654F"/>
    <w:rsid w:val="00226C16"/>
    <w:rsid w:val="002316AA"/>
    <w:rsid w:val="00231F96"/>
    <w:rsid w:val="002329F9"/>
    <w:rsid w:val="00233864"/>
    <w:rsid w:val="00234968"/>
    <w:rsid w:val="00234E43"/>
    <w:rsid w:val="0023653C"/>
    <w:rsid w:val="00236736"/>
    <w:rsid w:val="002367B8"/>
    <w:rsid w:val="00236B57"/>
    <w:rsid w:val="00241420"/>
    <w:rsid w:val="002417DC"/>
    <w:rsid w:val="00241DE8"/>
    <w:rsid w:val="002431EE"/>
    <w:rsid w:val="00243B94"/>
    <w:rsid w:val="00246055"/>
    <w:rsid w:val="00247A51"/>
    <w:rsid w:val="00247D2D"/>
    <w:rsid w:val="00250FE8"/>
    <w:rsid w:val="00252651"/>
    <w:rsid w:val="00253FCB"/>
    <w:rsid w:val="0025440F"/>
    <w:rsid w:val="002546CD"/>
    <w:rsid w:val="00254AD6"/>
    <w:rsid w:val="00260137"/>
    <w:rsid w:val="0026042B"/>
    <w:rsid w:val="00260AB5"/>
    <w:rsid w:val="00261383"/>
    <w:rsid w:val="00261A9C"/>
    <w:rsid w:val="00264356"/>
    <w:rsid w:val="00264B98"/>
    <w:rsid w:val="00265D91"/>
    <w:rsid w:val="002667AC"/>
    <w:rsid w:val="00267B01"/>
    <w:rsid w:val="002720BA"/>
    <w:rsid w:val="00272B4A"/>
    <w:rsid w:val="00272F37"/>
    <w:rsid w:val="00273D5D"/>
    <w:rsid w:val="00274009"/>
    <w:rsid w:val="002741A2"/>
    <w:rsid w:val="0027548D"/>
    <w:rsid w:val="00276C92"/>
    <w:rsid w:val="00277ED1"/>
    <w:rsid w:val="00282510"/>
    <w:rsid w:val="00283CCF"/>
    <w:rsid w:val="00284061"/>
    <w:rsid w:val="00284460"/>
    <w:rsid w:val="00285AE8"/>
    <w:rsid w:val="002872A4"/>
    <w:rsid w:val="0028789F"/>
    <w:rsid w:val="00290560"/>
    <w:rsid w:val="00291C15"/>
    <w:rsid w:val="0029224A"/>
    <w:rsid w:val="00293857"/>
    <w:rsid w:val="002956C2"/>
    <w:rsid w:val="00295FC2"/>
    <w:rsid w:val="00297B9F"/>
    <w:rsid w:val="002A0EF0"/>
    <w:rsid w:val="002A1DD1"/>
    <w:rsid w:val="002A456D"/>
    <w:rsid w:val="002A54AB"/>
    <w:rsid w:val="002A5AD9"/>
    <w:rsid w:val="002A5F99"/>
    <w:rsid w:val="002A784E"/>
    <w:rsid w:val="002B03D7"/>
    <w:rsid w:val="002B3113"/>
    <w:rsid w:val="002B37E0"/>
    <w:rsid w:val="002B5DC6"/>
    <w:rsid w:val="002B6D7B"/>
    <w:rsid w:val="002B7142"/>
    <w:rsid w:val="002C0EFA"/>
    <w:rsid w:val="002C1625"/>
    <w:rsid w:val="002C1F5B"/>
    <w:rsid w:val="002C2917"/>
    <w:rsid w:val="002C6168"/>
    <w:rsid w:val="002C69F7"/>
    <w:rsid w:val="002C76E7"/>
    <w:rsid w:val="002D0956"/>
    <w:rsid w:val="002D0AA6"/>
    <w:rsid w:val="002D0D00"/>
    <w:rsid w:val="002D174F"/>
    <w:rsid w:val="002D36E1"/>
    <w:rsid w:val="002D3DAF"/>
    <w:rsid w:val="002D46C9"/>
    <w:rsid w:val="002D6108"/>
    <w:rsid w:val="002D7937"/>
    <w:rsid w:val="002E0988"/>
    <w:rsid w:val="002E30B3"/>
    <w:rsid w:val="002E4EC0"/>
    <w:rsid w:val="002E7627"/>
    <w:rsid w:val="002F09A0"/>
    <w:rsid w:val="002F2B58"/>
    <w:rsid w:val="002F3429"/>
    <w:rsid w:val="002F3BF8"/>
    <w:rsid w:val="002F51FA"/>
    <w:rsid w:val="002F5F32"/>
    <w:rsid w:val="002F6494"/>
    <w:rsid w:val="002F73B1"/>
    <w:rsid w:val="00303633"/>
    <w:rsid w:val="00305CFE"/>
    <w:rsid w:val="00310F79"/>
    <w:rsid w:val="003124A7"/>
    <w:rsid w:val="00312585"/>
    <w:rsid w:val="00312D6F"/>
    <w:rsid w:val="00315F26"/>
    <w:rsid w:val="003161FE"/>
    <w:rsid w:val="0031692F"/>
    <w:rsid w:val="00316A3B"/>
    <w:rsid w:val="00316F95"/>
    <w:rsid w:val="00320E8B"/>
    <w:rsid w:val="00321F85"/>
    <w:rsid w:val="00323B76"/>
    <w:rsid w:val="003249D9"/>
    <w:rsid w:val="003272FF"/>
    <w:rsid w:val="00327679"/>
    <w:rsid w:val="00331E40"/>
    <w:rsid w:val="00332997"/>
    <w:rsid w:val="00332AFF"/>
    <w:rsid w:val="00332E28"/>
    <w:rsid w:val="00333782"/>
    <w:rsid w:val="003355B0"/>
    <w:rsid w:val="003359E6"/>
    <w:rsid w:val="00336E25"/>
    <w:rsid w:val="00337BCF"/>
    <w:rsid w:val="00340603"/>
    <w:rsid w:val="003427F3"/>
    <w:rsid w:val="00342897"/>
    <w:rsid w:val="003437EF"/>
    <w:rsid w:val="00343B5E"/>
    <w:rsid w:val="00344139"/>
    <w:rsid w:val="0034504B"/>
    <w:rsid w:val="0034632E"/>
    <w:rsid w:val="003475AD"/>
    <w:rsid w:val="003479E0"/>
    <w:rsid w:val="00351529"/>
    <w:rsid w:val="003515A7"/>
    <w:rsid w:val="0035237C"/>
    <w:rsid w:val="0035251D"/>
    <w:rsid w:val="003534AF"/>
    <w:rsid w:val="00353E1D"/>
    <w:rsid w:val="0035525D"/>
    <w:rsid w:val="00355B4A"/>
    <w:rsid w:val="0035614A"/>
    <w:rsid w:val="003565B5"/>
    <w:rsid w:val="0035796C"/>
    <w:rsid w:val="00357E6D"/>
    <w:rsid w:val="00360D1A"/>
    <w:rsid w:val="00361F8B"/>
    <w:rsid w:val="00363A9D"/>
    <w:rsid w:val="0036496E"/>
    <w:rsid w:val="0036509A"/>
    <w:rsid w:val="00365216"/>
    <w:rsid w:val="00367747"/>
    <w:rsid w:val="00370252"/>
    <w:rsid w:val="00372BCD"/>
    <w:rsid w:val="003738A1"/>
    <w:rsid w:val="00373FFB"/>
    <w:rsid w:val="00375AD3"/>
    <w:rsid w:val="00376080"/>
    <w:rsid w:val="0037769C"/>
    <w:rsid w:val="00380973"/>
    <w:rsid w:val="0038205D"/>
    <w:rsid w:val="00382B61"/>
    <w:rsid w:val="00382E79"/>
    <w:rsid w:val="003833D0"/>
    <w:rsid w:val="0038389D"/>
    <w:rsid w:val="00385352"/>
    <w:rsid w:val="00385446"/>
    <w:rsid w:val="00387092"/>
    <w:rsid w:val="003878C2"/>
    <w:rsid w:val="00390254"/>
    <w:rsid w:val="00390AFE"/>
    <w:rsid w:val="00390D78"/>
    <w:rsid w:val="003919D6"/>
    <w:rsid w:val="00392DC8"/>
    <w:rsid w:val="003933CB"/>
    <w:rsid w:val="003933DF"/>
    <w:rsid w:val="00393CA4"/>
    <w:rsid w:val="00393F56"/>
    <w:rsid w:val="00394222"/>
    <w:rsid w:val="00394E81"/>
    <w:rsid w:val="00395085"/>
    <w:rsid w:val="00395A9D"/>
    <w:rsid w:val="003963E6"/>
    <w:rsid w:val="0039715C"/>
    <w:rsid w:val="003A29D6"/>
    <w:rsid w:val="003A2C0A"/>
    <w:rsid w:val="003A2C24"/>
    <w:rsid w:val="003A2EEB"/>
    <w:rsid w:val="003A4B60"/>
    <w:rsid w:val="003A758B"/>
    <w:rsid w:val="003A7D6C"/>
    <w:rsid w:val="003B1702"/>
    <w:rsid w:val="003B1DDC"/>
    <w:rsid w:val="003B2C50"/>
    <w:rsid w:val="003B320A"/>
    <w:rsid w:val="003B5396"/>
    <w:rsid w:val="003B64E2"/>
    <w:rsid w:val="003B7AF3"/>
    <w:rsid w:val="003B7EC3"/>
    <w:rsid w:val="003C410A"/>
    <w:rsid w:val="003C5A59"/>
    <w:rsid w:val="003C5EFE"/>
    <w:rsid w:val="003C60F7"/>
    <w:rsid w:val="003C7AAA"/>
    <w:rsid w:val="003C7AFA"/>
    <w:rsid w:val="003C7CC1"/>
    <w:rsid w:val="003C7CCB"/>
    <w:rsid w:val="003D0142"/>
    <w:rsid w:val="003D1948"/>
    <w:rsid w:val="003D3F7A"/>
    <w:rsid w:val="003D41DA"/>
    <w:rsid w:val="003D43B0"/>
    <w:rsid w:val="003D5210"/>
    <w:rsid w:val="003D5A72"/>
    <w:rsid w:val="003E2AC1"/>
    <w:rsid w:val="003E3510"/>
    <w:rsid w:val="003E5310"/>
    <w:rsid w:val="003E65DC"/>
    <w:rsid w:val="003F035A"/>
    <w:rsid w:val="003F1065"/>
    <w:rsid w:val="003F1629"/>
    <w:rsid w:val="003F1C6E"/>
    <w:rsid w:val="003F21C8"/>
    <w:rsid w:val="003F31BF"/>
    <w:rsid w:val="003F3248"/>
    <w:rsid w:val="003F344F"/>
    <w:rsid w:val="003F3C97"/>
    <w:rsid w:val="003F50D1"/>
    <w:rsid w:val="003F682E"/>
    <w:rsid w:val="0040055A"/>
    <w:rsid w:val="00400B10"/>
    <w:rsid w:val="00400F15"/>
    <w:rsid w:val="00401B56"/>
    <w:rsid w:val="00402C20"/>
    <w:rsid w:val="00403F85"/>
    <w:rsid w:val="004053A2"/>
    <w:rsid w:val="004062AC"/>
    <w:rsid w:val="00410D40"/>
    <w:rsid w:val="004117ED"/>
    <w:rsid w:val="00414F89"/>
    <w:rsid w:val="0041582E"/>
    <w:rsid w:val="004160B4"/>
    <w:rsid w:val="00417A48"/>
    <w:rsid w:val="004211D2"/>
    <w:rsid w:val="00421BEC"/>
    <w:rsid w:val="00423B30"/>
    <w:rsid w:val="004259E0"/>
    <w:rsid w:val="004260AD"/>
    <w:rsid w:val="004263A8"/>
    <w:rsid w:val="004269CF"/>
    <w:rsid w:val="004275A3"/>
    <w:rsid w:val="00427B23"/>
    <w:rsid w:val="00427FAF"/>
    <w:rsid w:val="00432738"/>
    <w:rsid w:val="0043516C"/>
    <w:rsid w:val="00436D8D"/>
    <w:rsid w:val="00437F25"/>
    <w:rsid w:val="0044080D"/>
    <w:rsid w:val="004413A0"/>
    <w:rsid w:val="00441667"/>
    <w:rsid w:val="00442960"/>
    <w:rsid w:val="0044575D"/>
    <w:rsid w:val="004463C3"/>
    <w:rsid w:val="004471D9"/>
    <w:rsid w:val="0045271A"/>
    <w:rsid w:val="004527BE"/>
    <w:rsid w:val="00452C9B"/>
    <w:rsid w:val="004534D9"/>
    <w:rsid w:val="00453857"/>
    <w:rsid w:val="004562EB"/>
    <w:rsid w:val="0046002B"/>
    <w:rsid w:val="00460CF6"/>
    <w:rsid w:val="0046215A"/>
    <w:rsid w:val="00462C97"/>
    <w:rsid w:val="004638F2"/>
    <w:rsid w:val="00464136"/>
    <w:rsid w:val="004700F6"/>
    <w:rsid w:val="00470892"/>
    <w:rsid w:val="00470C7F"/>
    <w:rsid w:val="00471DC6"/>
    <w:rsid w:val="0047265A"/>
    <w:rsid w:val="004727EC"/>
    <w:rsid w:val="0047288F"/>
    <w:rsid w:val="00472AC4"/>
    <w:rsid w:val="00473EA0"/>
    <w:rsid w:val="004742E7"/>
    <w:rsid w:val="0047495A"/>
    <w:rsid w:val="00474F35"/>
    <w:rsid w:val="00474F7C"/>
    <w:rsid w:val="00477BA4"/>
    <w:rsid w:val="00477E4F"/>
    <w:rsid w:val="00481613"/>
    <w:rsid w:val="00482FBD"/>
    <w:rsid w:val="004832EF"/>
    <w:rsid w:val="00483F08"/>
    <w:rsid w:val="00483F52"/>
    <w:rsid w:val="004856AB"/>
    <w:rsid w:val="00485763"/>
    <w:rsid w:val="004858F2"/>
    <w:rsid w:val="0049066C"/>
    <w:rsid w:val="004908DF"/>
    <w:rsid w:val="00490E1F"/>
    <w:rsid w:val="004911AA"/>
    <w:rsid w:val="004922CE"/>
    <w:rsid w:val="00492580"/>
    <w:rsid w:val="00493A3B"/>
    <w:rsid w:val="004945D5"/>
    <w:rsid w:val="00497098"/>
    <w:rsid w:val="0049748C"/>
    <w:rsid w:val="004A0496"/>
    <w:rsid w:val="004A0D58"/>
    <w:rsid w:val="004A5198"/>
    <w:rsid w:val="004A5639"/>
    <w:rsid w:val="004A58F1"/>
    <w:rsid w:val="004A5CFA"/>
    <w:rsid w:val="004A649F"/>
    <w:rsid w:val="004A71EA"/>
    <w:rsid w:val="004A79A9"/>
    <w:rsid w:val="004B0B99"/>
    <w:rsid w:val="004B25F0"/>
    <w:rsid w:val="004B3E41"/>
    <w:rsid w:val="004B432C"/>
    <w:rsid w:val="004B7A3D"/>
    <w:rsid w:val="004C051D"/>
    <w:rsid w:val="004C34ED"/>
    <w:rsid w:val="004C3824"/>
    <w:rsid w:val="004C4050"/>
    <w:rsid w:val="004C46AF"/>
    <w:rsid w:val="004C4DD1"/>
    <w:rsid w:val="004C501A"/>
    <w:rsid w:val="004C5440"/>
    <w:rsid w:val="004C68F6"/>
    <w:rsid w:val="004D0476"/>
    <w:rsid w:val="004D3ABA"/>
    <w:rsid w:val="004D62DE"/>
    <w:rsid w:val="004D6CCA"/>
    <w:rsid w:val="004D73E3"/>
    <w:rsid w:val="004E1483"/>
    <w:rsid w:val="004E195C"/>
    <w:rsid w:val="004E42BD"/>
    <w:rsid w:val="004E5497"/>
    <w:rsid w:val="004F0247"/>
    <w:rsid w:val="004F0A57"/>
    <w:rsid w:val="004F1DEF"/>
    <w:rsid w:val="004F3940"/>
    <w:rsid w:val="004F56E8"/>
    <w:rsid w:val="004F5750"/>
    <w:rsid w:val="004F6785"/>
    <w:rsid w:val="004F6A0A"/>
    <w:rsid w:val="004F6EE3"/>
    <w:rsid w:val="005002A3"/>
    <w:rsid w:val="005002D4"/>
    <w:rsid w:val="00500D5E"/>
    <w:rsid w:val="00501A49"/>
    <w:rsid w:val="00501CD6"/>
    <w:rsid w:val="005022C4"/>
    <w:rsid w:val="00503A15"/>
    <w:rsid w:val="00503F6F"/>
    <w:rsid w:val="00504688"/>
    <w:rsid w:val="00506031"/>
    <w:rsid w:val="00506716"/>
    <w:rsid w:val="005102FC"/>
    <w:rsid w:val="00510360"/>
    <w:rsid w:val="005107C9"/>
    <w:rsid w:val="0051191A"/>
    <w:rsid w:val="005119D9"/>
    <w:rsid w:val="00513317"/>
    <w:rsid w:val="00514DDA"/>
    <w:rsid w:val="00515371"/>
    <w:rsid w:val="00515E84"/>
    <w:rsid w:val="005171F3"/>
    <w:rsid w:val="00517621"/>
    <w:rsid w:val="00520C97"/>
    <w:rsid w:val="00521CE3"/>
    <w:rsid w:val="00522014"/>
    <w:rsid w:val="0052268A"/>
    <w:rsid w:val="005229C2"/>
    <w:rsid w:val="00524A11"/>
    <w:rsid w:val="00524F0F"/>
    <w:rsid w:val="005253A4"/>
    <w:rsid w:val="005257B4"/>
    <w:rsid w:val="00526FD2"/>
    <w:rsid w:val="00527694"/>
    <w:rsid w:val="00530590"/>
    <w:rsid w:val="00531D2D"/>
    <w:rsid w:val="005328BE"/>
    <w:rsid w:val="005377F0"/>
    <w:rsid w:val="00541977"/>
    <w:rsid w:val="00542A2C"/>
    <w:rsid w:val="0054354B"/>
    <w:rsid w:val="005450B1"/>
    <w:rsid w:val="00545FDA"/>
    <w:rsid w:val="00546317"/>
    <w:rsid w:val="0055116A"/>
    <w:rsid w:val="00551F5A"/>
    <w:rsid w:val="0055375F"/>
    <w:rsid w:val="00554DCA"/>
    <w:rsid w:val="0055553C"/>
    <w:rsid w:val="00556432"/>
    <w:rsid w:val="00556ABA"/>
    <w:rsid w:val="00557E9A"/>
    <w:rsid w:val="00561259"/>
    <w:rsid w:val="005614BB"/>
    <w:rsid w:val="00563259"/>
    <w:rsid w:val="005643D2"/>
    <w:rsid w:val="0056494B"/>
    <w:rsid w:val="00564CF6"/>
    <w:rsid w:val="00565B17"/>
    <w:rsid w:val="00566054"/>
    <w:rsid w:val="005662A1"/>
    <w:rsid w:val="0056633F"/>
    <w:rsid w:val="00572435"/>
    <w:rsid w:val="00572E66"/>
    <w:rsid w:val="00573372"/>
    <w:rsid w:val="005738BB"/>
    <w:rsid w:val="005744E9"/>
    <w:rsid w:val="00574730"/>
    <w:rsid w:val="005758D9"/>
    <w:rsid w:val="0057599A"/>
    <w:rsid w:val="0057665F"/>
    <w:rsid w:val="00580921"/>
    <w:rsid w:val="0058222D"/>
    <w:rsid w:val="005822ED"/>
    <w:rsid w:val="0058481E"/>
    <w:rsid w:val="005850E1"/>
    <w:rsid w:val="005853FE"/>
    <w:rsid w:val="00586F2A"/>
    <w:rsid w:val="00591242"/>
    <w:rsid w:val="005940EC"/>
    <w:rsid w:val="00596C88"/>
    <w:rsid w:val="00597820"/>
    <w:rsid w:val="005A1315"/>
    <w:rsid w:val="005A160E"/>
    <w:rsid w:val="005B0641"/>
    <w:rsid w:val="005B0960"/>
    <w:rsid w:val="005B1517"/>
    <w:rsid w:val="005B4031"/>
    <w:rsid w:val="005B4424"/>
    <w:rsid w:val="005B5BF1"/>
    <w:rsid w:val="005B5D6D"/>
    <w:rsid w:val="005B6104"/>
    <w:rsid w:val="005C17AC"/>
    <w:rsid w:val="005C2723"/>
    <w:rsid w:val="005C48E9"/>
    <w:rsid w:val="005C5742"/>
    <w:rsid w:val="005D0A3A"/>
    <w:rsid w:val="005D2BB3"/>
    <w:rsid w:val="005D3CC9"/>
    <w:rsid w:val="005D3EBA"/>
    <w:rsid w:val="005D41EA"/>
    <w:rsid w:val="005D453D"/>
    <w:rsid w:val="005D454A"/>
    <w:rsid w:val="005D4E4C"/>
    <w:rsid w:val="005D528E"/>
    <w:rsid w:val="005D6132"/>
    <w:rsid w:val="005E1D72"/>
    <w:rsid w:val="005E261C"/>
    <w:rsid w:val="005E3119"/>
    <w:rsid w:val="005E33D2"/>
    <w:rsid w:val="005E51D6"/>
    <w:rsid w:val="005E5B53"/>
    <w:rsid w:val="005F01B2"/>
    <w:rsid w:val="005F06B7"/>
    <w:rsid w:val="005F0EAF"/>
    <w:rsid w:val="005F1202"/>
    <w:rsid w:val="005F1561"/>
    <w:rsid w:val="005F5528"/>
    <w:rsid w:val="005F59B3"/>
    <w:rsid w:val="006010F2"/>
    <w:rsid w:val="0060252D"/>
    <w:rsid w:val="0060318A"/>
    <w:rsid w:val="006031B9"/>
    <w:rsid w:val="00603C02"/>
    <w:rsid w:val="00604425"/>
    <w:rsid w:val="00604D27"/>
    <w:rsid w:val="0060550D"/>
    <w:rsid w:val="0061047C"/>
    <w:rsid w:val="0061095B"/>
    <w:rsid w:val="00610A6E"/>
    <w:rsid w:val="00610E95"/>
    <w:rsid w:val="00611A54"/>
    <w:rsid w:val="0061243F"/>
    <w:rsid w:val="006125C2"/>
    <w:rsid w:val="00614DF2"/>
    <w:rsid w:val="00615205"/>
    <w:rsid w:val="00617321"/>
    <w:rsid w:val="00617E1F"/>
    <w:rsid w:val="006200E0"/>
    <w:rsid w:val="006208C2"/>
    <w:rsid w:val="00621E9B"/>
    <w:rsid w:val="00621EB3"/>
    <w:rsid w:val="0062216C"/>
    <w:rsid w:val="00622ECB"/>
    <w:rsid w:val="00625A0C"/>
    <w:rsid w:val="00625BEE"/>
    <w:rsid w:val="00626F12"/>
    <w:rsid w:val="0063333D"/>
    <w:rsid w:val="00633450"/>
    <w:rsid w:val="00636C87"/>
    <w:rsid w:val="00640E3F"/>
    <w:rsid w:val="006423D8"/>
    <w:rsid w:val="0064328E"/>
    <w:rsid w:val="00643FB7"/>
    <w:rsid w:val="0064408B"/>
    <w:rsid w:val="006457BC"/>
    <w:rsid w:val="00646C23"/>
    <w:rsid w:val="00652CC5"/>
    <w:rsid w:val="00652CF2"/>
    <w:rsid w:val="00653D34"/>
    <w:rsid w:val="006542E1"/>
    <w:rsid w:val="00656974"/>
    <w:rsid w:val="00656AF2"/>
    <w:rsid w:val="0065781E"/>
    <w:rsid w:val="006604E8"/>
    <w:rsid w:val="006615D3"/>
    <w:rsid w:val="00662508"/>
    <w:rsid w:val="006640E2"/>
    <w:rsid w:val="00667F1E"/>
    <w:rsid w:val="00672BC1"/>
    <w:rsid w:val="00673F3F"/>
    <w:rsid w:val="00674A11"/>
    <w:rsid w:val="00674D5B"/>
    <w:rsid w:val="0067625F"/>
    <w:rsid w:val="00676350"/>
    <w:rsid w:val="006767D5"/>
    <w:rsid w:val="00677862"/>
    <w:rsid w:val="006806BC"/>
    <w:rsid w:val="00683AF9"/>
    <w:rsid w:val="00684DCE"/>
    <w:rsid w:val="00685819"/>
    <w:rsid w:val="00694938"/>
    <w:rsid w:val="00696094"/>
    <w:rsid w:val="0069674C"/>
    <w:rsid w:val="006A060F"/>
    <w:rsid w:val="006A0F84"/>
    <w:rsid w:val="006A1F5A"/>
    <w:rsid w:val="006A3400"/>
    <w:rsid w:val="006A45E3"/>
    <w:rsid w:val="006A5D18"/>
    <w:rsid w:val="006A6467"/>
    <w:rsid w:val="006A6827"/>
    <w:rsid w:val="006A7D67"/>
    <w:rsid w:val="006B0718"/>
    <w:rsid w:val="006B0FF7"/>
    <w:rsid w:val="006B10DB"/>
    <w:rsid w:val="006B217F"/>
    <w:rsid w:val="006B2EC1"/>
    <w:rsid w:val="006B4357"/>
    <w:rsid w:val="006B60BC"/>
    <w:rsid w:val="006B69BE"/>
    <w:rsid w:val="006C05DC"/>
    <w:rsid w:val="006C0855"/>
    <w:rsid w:val="006C0F29"/>
    <w:rsid w:val="006C1D72"/>
    <w:rsid w:val="006C218D"/>
    <w:rsid w:val="006C271D"/>
    <w:rsid w:val="006C321E"/>
    <w:rsid w:val="006C32E4"/>
    <w:rsid w:val="006C3DF8"/>
    <w:rsid w:val="006C440B"/>
    <w:rsid w:val="006C46C4"/>
    <w:rsid w:val="006C4988"/>
    <w:rsid w:val="006C56BE"/>
    <w:rsid w:val="006C64F3"/>
    <w:rsid w:val="006C6694"/>
    <w:rsid w:val="006C67B7"/>
    <w:rsid w:val="006C7C78"/>
    <w:rsid w:val="006D04FE"/>
    <w:rsid w:val="006D28FB"/>
    <w:rsid w:val="006D2FA5"/>
    <w:rsid w:val="006D3E5A"/>
    <w:rsid w:val="006D697F"/>
    <w:rsid w:val="006E6A96"/>
    <w:rsid w:val="006F01A8"/>
    <w:rsid w:val="006F0839"/>
    <w:rsid w:val="006F0A9D"/>
    <w:rsid w:val="006F1170"/>
    <w:rsid w:val="006F1A73"/>
    <w:rsid w:val="006F252C"/>
    <w:rsid w:val="006F2C17"/>
    <w:rsid w:val="006F3E32"/>
    <w:rsid w:val="00700DA6"/>
    <w:rsid w:val="007030FA"/>
    <w:rsid w:val="0070425F"/>
    <w:rsid w:val="00704D26"/>
    <w:rsid w:val="00704D2E"/>
    <w:rsid w:val="00705812"/>
    <w:rsid w:val="007058DD"/>
    <w:rsid w:val="00705DC0"/>
    <w:rsid w:val="00706443"/>
    <w:rsid w:val="007065B5"/>
    <w:rsid w:val="0070763F"/>
    <w:rsid w:val="00707A23"/>
    <w:rsid w:val="007106EC"/>
    <w:rsid w:val="00711492"/>
    <w:rsid w:val="00711593"/>
    <w:rsid w:val="00712A3A"/>
    <w:rsid w:val="00712DF0"/>
    <w:rsid w:val="007157D6"/>
    <w:rsid w:val="00716076"/>
    <w:rsid w:val="007160D2"/>
    <w:rsid w:val="007164A8"/>
    <w:rsid w:val="00716CC8"/>
    <w:rsid w:val="00716F5C"/>
    <w:rsid w:val="00717D8F"/>
    <w:rsid w:val="00720826"/>
    <w:rsid w:val="007227FB"/>
    <w:rsid w:val="00722D0B"/>
    <w:rsid w:val="00723171"/>
    <w:rsid w:val="007258BC"/>
    <w:rsid w:val="0072763D"/>
    <w:rsid w:val="007277E9"/>
    <w:rsid w:val="0073082D"/>
    <w:rsid w:val="00731ED5"/>
    <w:rsid w:val="00732D41"/>
    <w:rsid w:val="0073355A"/>
    <w:rsid w:val="00736C62"/>
    <w:rsid w:val="00740E71"/>
    <w:rsid w:val="00742770"/>
    <w:rsid w:val="007442AA"/>
    <w:rsid w:val="007449D3"/>
    <w:rsid w:val="00744AC0"/>
    <w:rsid w:val="00746141"/>
    <w:rsid w:val="00747F5D"/>
    <w:rsid w:val="007503A2"/>
    <w:rsid w:val="0075095C"/>
    <w:rsid w:val="00750D25"/>
    <w:rsid w:val="0075477E"/>
    <w:rsid w:val="007554E0"/>
    <w:rsid w:val="00755503"/>
    <w:rsid w:val="00755C92"/>
    <w:rsid w:val="007570E4"/>
    <w:rsid w:val="007573A8"/>
    <w:rsid w:val="00760851"/>
    <w:rsid w:val="00761168"/>
    <w:rsid w:val="007611F3"/>
    <w:rsid w:val="0076570A"/>
    <w:rsid w:val="00766DD8"/>
    <w:rsid w:val="00766EF0"/>
    <w:rsid w:val="0076719D"/>
    <w:rsid w:val="00771CA2"/>
    <w:rsid w:val="007727F0"/>
    <w:rsid w:val="00772857"/>
    <w:rsid w:val="007748D5"/>
    <w:rsid w:val="00774D18"/>
    <w:rsid w:val="00776069"/>
    <w:rsid w:val="00776B08"/>
    <w:rsid w:val="00777E1B"/>
    <w:rsid w:val="00781E2A"/>
    <w:rsid w:val="007824D3"/>
    <w:rsid w:val="00782ACC"/>
    <w:rsid w:val="0078408B"/>
    <w:rsid w:val="00784339"/>
    <w:rsid w:val="00784C3D"/>
    <w:rsid w:val="00787068"/>
    <w:rsid w:val="00787F8B"/>
    <w:rsid w:val="00790029"/>
    <w:rsid w:val="00796131"/>
    <w:rsid w:val="00797F10"/>
    <w:rsid w:val="007A04FC"/>
    <w:rsid w:val="007A05F6"/>
    <w:rsid w:val="007A1374"/>
    <w:rsid w:val="007A16E3"/>
    <w:rsid w:val="007A1B3B"/>
    <w:rsid w:val="007A2BDE"/>
    <w:rsid w:val="007A7016"/>
    <w:rsid w:val="007B077E"/>
    <w:rsid w:val="007B12BC"/>
    <w:rsid w:val="007B2009"/>
    <w:rsid w:val="007B2F45"/>
    <w:rsid w:val="007B3C2B"/>
    <w:rsid w:val="007B41DF"/>
    <w:rsid w:val="007B561D"/>
    <w:rsid w:val="007B7796"/>
    <w:rsid w:val="007B79A6"/>
    <w:rsid w:val="007C12C5"/>
    <w:rsid w:val="007C1FAE"/>
    <w:rsid w:val="007C3005"/>
    <w:rsid w:val="007C4617"/>
    <w:rsid w:val="007C4EB4"/>
    <w:rsid w:val="007C53B1"/>
    <w:rsid w:val="007C5A4A"/>
    <w:rsid w:val="007C6E3B"/>
    <w:rsid w:val="007C7EF9"/>
    <w:rsid w:val="007D01FA"/>
    <w:rsid w:val="007D0E8B"/>
    <w:rsid w:val="007D282B"/>
    <w:rsid w:val="007D2F3A"/>
    <w:rsid w:val="007D2F7B"/>
    <w:rsid w:val="007E0125"/>
    <w:rsid w:val="007E3107"/>
    <w:rsid w:val="007E396A"/>
    <w:rsid w:val="007E58B0"/>
    <w:rsid w:val="007E61A0"/>
    <w:rsid w:val="007E730A"/>
    <w:rsid w:val="007F214E"/>
    <w:rsid w:val="007F590D"/>
    <w:rsid w:val="00801DE1"/>
    <w:rsid w:val="00802220"/>
    <w:rsid w:val="0080347F"/>
    <w:rsid w:val="00803AA2"/>
    <w:rsid w:val="00803D3F"/>
    <w:rsid w:val="0080480E"/>
    <w:rsid w:val="008066D3"/>
    <w:rsid w:val="00807AA1"/>
    <w:rsid w:val="00811D96"/>
    <w:rsid w:val="00812F73"/>
    <w:rsid w:val="00814BED"/>
    <w:rsid w:val="00815C04"/>
    <w:rsid w:val="008172A5"/>
    <w:rsid w:val="00820CCA"/>
    <w:rsid w:val="00821533"/>
    <w:rsid w:val="00821E94"/>
    <w:rsid w:val="00824569"/>
    <w:rsid w:val="008253B0"/>
    <w:rsid w:val="00830994"/>
    <w:rsid w:val="00831A12"/>
    <w:rsid w:val="00833DB4"/>
    <w:rsid w:val="008341C6"/>
    <w:rsid w:val="00836A7D"/>
    <w:rsid w:val="008425EE"/>
    <w:rsid w:val="00843915"/>
    <w:rsid w:val="00843D2A"/>
    <w:rsid w:val="008447B0"/>
    <w:rsid w:val="0084483E"/>
    <w:rsid w:val="00844966"/>
    <w:rsid w:val="00851561"/>
    <w:rsid w:val="008516FF"/>
    <w:rsid w:val="008518DF"/>
    <w:rsid w:val="00852227"/>
    <w:rsid w:val="00852895"/>
    <w:rsid w:val="00852BF6"/>
    <w:rsid w:val="00852F84"/>
    <w:rsid w:val="00854C6D"/>
    <w:rsid w:val="008554D9"/>
    <w:rsid w:val="00855615"/>
    <w:rsid w:val="00855BF3"/>
    <w:rsid w:val="008567E0"/>
    <w:rsid w:val="00856941"/>
    <w:rsid w:val="008573EB"/>
    <w:rsid w:val="008578F5"/>
    <w:rsid w:val="00860965"/>
    <w:rsid w:val="00861831"/>
    <w:rsid w:val="00862346"/>
    <w:rsid w:val="008629FA"/>
    <w:rsid w:val="00864319"/>
    <w:rsid w:val="00865CB4"/>
    <w:rsid w:val="00866CD8"/>
    <w:rsid w:val="008706EB"/>
    <w:rsid w:val="00870776"/>
    <w:rsid w:val="00871144"/>
    <w:rsid w:val="008720A8"/>
    <w:rsid w:val="008724F1"/>
    <w:rsid w:val="00872E45"/>
    <w:rsid w:val="00873448"/>
    <w:rsid w:val="008742F9"/>
    <w:rsid w:val="0087449E"/>
    <w:rsid w:val="00874C56"/>
    <w:rsid w:val="00874CFA"/>
    <w:rsid w:val="00875432"/>
    <w:rsid w:val="0087593A"/>
    <w:rsid w:val="00880809"/>
    <w:rsid w:val="00880FC2"/>
    <w:rsid w:val="0088346B"/>
    <w:rsid w:val="00885C07"/>
    <w:rsid w:val="0089144F"/>
    <w:rsid w:val="00893B9F"/>
    <w:rsid w:val="00893C31"/>
    <w:rsid w:val="0089436B"/>
    <w:rsid w:val="0089543D"/>
    <w:rsid w:val="00896148"/>
    <w:rsid w:val="008968DE"/>
    <w:rsid w:val="00896DA6"/>
    <w:rsid w:val="008A0C28"/>
    <w:rsid w:val="008A14BA"/>
    <w:rsid w:val="008A16CA"/>
    <w:rsid w:val="008A1A51"/>
    <w:rsid w:val="008A257E"/>
    <w:rsid w:val="008A3F50"/>
    <w:rsid w:val="008A5489"/>
    <w:rsid w:val="008A5EB0"/>
    <w:rsid w:val="008A606E"/>
    <w:rsid w:val="008A7BCD"/>
    <w:rsid w:val="008B0C28"/>
    <w:rsid w:val="008B3E42"/>
    <w:rsid w:val="008B4542"/>
    <w:rsid w:val="008B53D3"/>
    <w:rsid w:val="008B5ED3"/>
    <w:rsid w:val="008B6516"/>
    <w:rsid w:val="008B67C1"/>
    <w:rsid w:val="008B7CDA"/>
    <w:rsid w:val="008C013C"/>
    <w:rsid w:val="008C09F0"/>
    <w:rsid w:val="008C1265"/>
    <w:rsid w:val="008C1B13"/>
    <w:rsid w:val="008C225C"/>
    <w:rsid w:val="008C27D5"/>
    <w:rsid w:val="008C2B40"/>
    <w:rsid w:val="008C3630"/>
    <w:rsid w:val="008C5085"/>
    <w:rsid w:val="008C50AA"/>
    <w:rsid w:val="008C5A24"/>
    <w:rsid w:val="008C74BC"/>
    <w:rsid w:val="008C7EE1"/>
    <w:rsid w:val="008D1888"/>
    <w:rsid w:val="008D1C1E"/>
    <w:rsid w:val="008D5600"/>
    <w:rsid w:val="008D5CAC"/>
    <w:rsid w:val="008D74CC"/>
    <w:rsid w:val="008D7F86"/>
    <w:rsid w:val="008E2968"/>
    <w:rsid w:val="008E2EF9"/>
    <w:rsid w:val="008E3055"/>
    <w:rsid w:val="008E7ABE"/>
    <w:rsid w:val="008E7CA7"/>
    <w:rsid w:val="008E7D83"/>
    <w:rsid w:val="008F04E9"/>
    <w:rsid w:val="008F1227"/>
    <w:rsid w:val="008F38D9"/>
    <w:rsid w:val="008F3A07"/>
    <w:rsid w:val="008F49BB"/>
    <w:rsid w:val="008F6325"/>
    <w:rsid w:val="00900D17"/>
    <w:rsid w:val="00903679"/>
    <w:rsid w:val="00905399"/>
    <w:rsid w:val="00905811"/>
    <w:rsid w:val="0090642D"/>
    <w:rsid w:val="00906869"/>
    <w:rsid w:val="00907A1E"/>
    <w:rsid w:val="00907A37"/>
    <w:rsid w:val="00910969"/>
    <w:rsid w:val="00910980"/>
    <w:rsid w:val="00911584"/>
    <w:rsid w:val="0091246F"/>
    <w:rsid w:val="009140E9"/>
    <w:rsid w:val="00915685"/>
    <w:rsid w:val="00915D59"/>
    <w:rsid w:val="00916CC0"/>
    <w:rsid w:val="009201F2"/>
    <w:rsid w:val="009204EE"/>
    <w:rsid w:val="0092175A"/>
    <w:rsid w:val="0092197D"/>
    <w:rsid w:val="00922251"/>
    <w:rsid w:val="0092229F"/>
    <w:rsid w:val="0092419C"/>
    <w:rsid w:val="0092637D"/>
    <w:rsid w:val="00926AD7"/>
    <w:rsid w:val="00930435"/>
    <w:rsid w:val="009318E0"/>
    <w:rsid w:val="0093192A"/>
    <w:rsid w:val="00931CC1"/>
    <w:rsid w:val="00932DAC"/>
    <w:rsid w:val="009341F5"/>
    <w:rsid w:val="00935B5A"/>
    <w:rsid w:val="00936ED1"/>
    <w:rsid w:val="00941EB7"/>
    <w:rsid w:val="00942762"/>
    <w:rsid w:val="00943ABB"/>
    <w:rsid w:val="0094630D"/>
    <w:rsid w:val="009464B9"/>
    <w:rsid w:val="00952243"/>
    <w:rsid w:val="00956009"/>
    <w:rsid w:val="0095748B"/>
    <w:rsid w:val="00957662"/>
    <w:rsid w:val="009625B2"/>
    <w:rsid w:val="00966081"/>
    <w:rsid w:val="00970E6A"/>
    <w:rsid w:val="00970FB5"/>
    <w:rsid w:val="00971BFD"/>
    <w:rsid w:val="009733B5"/>
    <w:rsid w:val="0097412E"/>
    <w:rsid w:val="00976D21"/>
    <w:rsid w:val="00980808"/>
    <w:rsid w:val="0098659C"/>
    <w:rsid w:val="00990EB0"/>
    <w:rsid w:val="009945CE"/>
    <w:rsid w:val="0099629D"/>
    <w:rsid w:val="009A13FA"/>
    <w:rsid w:val="009A4373"/>
    <w:rsid w:val="009A73E6"/>
    <w:rsid w:val="009A76BF"/>
    <w:rsid w:val="009A7CF5"/>
    <w:rsid w:val="009B0699"/>
    <w:rsid w:val="009B0B51"/>
    <w:rsid w:val="009B11B9"/>
    <w:rsid w:val="009B3654"/>
    <w:rsid w:val="009B40EA"/>
    <w:rsid w:val="009B568B"/>
    <w:rsid w:val="009B64A2"/>
    <w:rsid w:val="009B6566"/>
    <w:rsid w:val="009B6D22"/>
    <w:rsid w:val="009C20AE"/>
    <w:rsid w:val="009C3AEA"/>
    <w:rsid w:val="009C5A91"/>
    <w:rsid w:val="009C66A8"/>
    <w:rsid w:val="009C6772"/>
    <w:rsid w:val="009C7890"/>
    <w:rsid w:val="009D03D3"/>
    <w:rsid w:val="009D0A33"/>
    <w:rsid w:val="009D109F"/>
    <w:rsid w:val="009D1D18"/>
    <w:rsid w:val="009D1D7D"/>
    <w:rsid w:val="009D2D35"/>
    <w:rsid w:val="009D44FB"/>
    <w:rsid w:val="009D451F"/>
    <w:rsid w:val="009D547C"/>
    <w:rsid w:val="009D5761"/>
    <w:rsid w:val="009D7CAA"/>
    <w:rsid w:val="009D7FD5"/>
    <w:rsid w:val="009E11AE"/>
    <w:rsid w:val="009E17B8"/>
    <w:rsid w:val="009E1CFE"/>
    <w:rsid w:val="009E2426"/>
    <w:rsid w:val="009E261A"/>
    <w:rsid w:val="009E3579"/>
    <w:rsid w:val="009E37D4"/>
    <w:rsid w:val="009E4A48"/>
    <w:rsid w:val="009E7B35"/>
    <w:rsid w:val="009F08D2"/>
    <w:rsid w:val="009F16B3"/>
    <w:rsid w:val="009F64B9"/>
    <w:rsid w:val="009F6717"/>
    <w:rsid w:val="00A00723"/>
    <w:rsid w:val="00A008B8"/>
    <w:rsid w:val="00A01914"/>
    <w:rsid w:val="00A02F4C"/>
    <w:rsid w:val="00A03BC4"/>
    <w:rsid w:val="00A04F7F"/>
    <w:rsid w:val="00A073F9"/>
    <w:rsid w:val="00A07A6D"/>
    <w:rsid w:val="00A110F7"/>
    <w:rsid w:val="00A12CD6"/>
    <w:rsid w:val="00A12D06"/>
    <w:rsid w:val="00A12FA5"/>
    <w:rsid w:val="00A1326C"/>
    <w:rsid w:val="00A14875"/>
    <w:rsid w:val="00A1573A"/>
    <w:rsid w:val="00A16B51"/>
    <w:rsid w:val="00A16BA8"/>
    <w:rsid w:val="00A21681"/>
    <w:rsid w:val="00A21833"/>
    <w:rsid w:val="00A221B3"/>
    <w:rsid w:val="00A222A9"/>
    <w:rsid w:val="00A25644"/>
    <w:rsid w:val="00A25CEF"/>
    <w:rsid w:val="00A31BEE"/>
    <w:rsid w:val="00A32DD3"/>
    <w:rsid w:val="00A33A5C"/>
    <w:rsid w:val="00A360DC"/>
    <w:rsid w:val="00A40D5C"/>
    <w:rsid w:val="00A44788"/>
    <w:rsid w:val="00A44D0C"/>
    <w:rsid w:val="00A45D82"/>
    <w:rsid w:val="00A46B2F"/>
    <w:rsid w:val="00A47729"/>
    <w:rsid w:val="00A4790C"/>
    <w:rsid w:val="00A47E43"/>
    <w:rsid w:val="00A52919"/>
    <w:rsid w:val="00A54736"/>
    <w:rsid w:val="00A54DB2"/>
    <w:rsid w:val="00A55E56"/>
    <w:rsid w:val="00A56266"/>
    <w:rsid w:val="00A56307"/>
    <w:rsid w:val="00A5690D"/>
    <w:rsid w:val="00A57C08"/>
    <w:rsid w:val="00A60852"/>
    <w:rsid w:val="00A6235B"/>
    <w:rsid w:val="00A631E6"/>
    <w:rsid w:val="00A63BF8"/>
    <w:rsid w:val="00A654AC"/>
    <w:rsid w:val="00A658FE"/>
    <w:rsid w:val="00A65D7D"/>
    <w:rsid w:val="00A66CDC"/>
    <w:rsid w:val="00A67F6E"/>
    <w:rsid w:val="00A720B7"/>
    <w:rsid w:val="00A732F4"/>
    <w:rsid w:val="00A743A7"/>
    <w:rsid w:val="00A75949"/>
    <w:rsid w:val="00A75D3E"/>
    <w:rsid w:val="00A75DC4"/>
    <w:rsid w:val="00A764DE"/>
    <w:rsid w:val="00A77604"/>
    <w:rsid w:val="00A77660"/>
    <w:rsid w:val="00A77D4B"/>
    <w:rsid w:val="00A80748"/>
    <w:rsid w:val="00A80E7D"/>
    <w:rsid w:val="00A81A84"/>
    <w:rsid w:val="00A81BA2"/>
    <w:rsid w:val="00A82D37"/>
    <w:rsid w:val="00A83434"/>
    <w:rsid w:val="00A838EC"/>
    <w:rsid w:val="00A85DEA"/>
    <w:rsid w:val="00A91244"/>
    <w:rsid w:val="00A93BB8"/>
    <w:rsid w:val="00A9400F"/>
    <w:rsid w:val="00A9501D"/>
    <w:rsid w:val="00A95607"/>
    <w:rsid w:val="00A95A9F"/>
    <w:rsid w:val="00A96381"/>
    <w:rsid w:val="00A96DFC"/>
    <w:rsid w:val="00A975E0"/>
    <w:rsid w:val="00AA115D"/>
    <w:rsid w:val="00AA1BA7"/>
    <w:rsid w:val="00AA1E3A"/>
    <w:rsid w:val="00AA24CE"/>
    <w:rsid w:val="00AA2B2D"/>
    <w:rsid w:val="00AA2E1D"/>
    <w:rsid w:val="00AA4F4F"/>
    <w:rsid w:val="00AA5690"/>
    <w:rsid w:val="00AA58F6"/>
    <w:rsid w:val="00AA74FB"/>
    <w:rsid w:val="00AB3853"/>
    <w:rsid w:val="00AB4711"/>
    <w:rsid w:val="00AB6F07"/>
    <w:rsid w:val="00AC238A"/>
    <w:rsid w:val="00AC359C"/>
    <w:rsid w:val="00AC4823"/>
    <w:rsid w:val="00AC6AAE"/>
    <w:rsid w:val="00AD04E1"/>
    <w:rsid w:val="00AD0E10"/>
    <w:rsid w:val="00AD19D7"/>
    <w:rsid w:val="00AD2514"/>
    <w:rsid w:val="00AD28D1"/>
    <w:rsid w:val="00AD42B0"/>
    <w:rsid w:val="00AD52D9"/>
    <w:rsid w:val="00AD7484"/>
    <w:rsid w:val="00AE04AE"/>
    <w:rsid w:val="00AE1039"/>
    <w:rsid w:val="00AE1CD4"/>
    <w:rsid w:val="00AE1EB4"/>
    <w:rsid w:val="00AE3857"/>
    <w:rsid w:val="00AE38B4"/>
    <w:rsid w:val="00AE4D1D"/>
    <w:rsid w:val="00AE5B74"/>
    <w:rsid w:val="00AE6AE1"/>
    <w:rsid w:val="00AE7EFC"/>
    <w:rsid w:val="00AF01FB"/>
    <w:rsid w:val="00AF125B"/>
    <w:rsid w:val="00AF1EEC"/>
    <w:rsid w:val="00AF2D25"/>
    <w:rsid w:val="00AF57B7"/>
    <w:rsid w:val="00AF5DCC"/>
    <w:rsid w:val="00AF5E4C"/>
    <w:rsid w:val="00B000AF"/>
    <w:rsid w:val="00B00706"/>
    <w:rsid w:val="00B00D64"/>
    <w:rsid w:val="00B01297"/>
    <w:rsid w:val="00B01E37"/>
    <w:rsid w:val="00B02CB4"/>
    <w:rsid w:val="00B0377A"/>
    <w:rsid w:val="00B04DF6"/>
    <w:rsid w:val="00B055EE"/>
    <w:rsid w:val="00B06B1D"/>
    <w:rsid w:val="00B06C34"/>
    <w:rsid w:val="00B107C4"/>
    <w:rsid w:val="00B10856"/>
    <w:rsid w:val="00B113E8"/>
    <w:rsid w:val="00B11B8F"/>
    <w:rsid w:val="00B11FDE"/>
    <w:rsid w:val="00B15FD0"/>
    <w:rsid w:val="00B16FEE"/>
    <w:rsid w:val="00B20DA6"/>
    <w:rsid w:val="00B216C2"/>
    <w:rsid w:val="00B23312"/>
    <w:rsid w:val="00B2351F"/>
    <w:rsid w:val="00B2367F"/>
    <w:rsid w:val="00B279A6"/>
    <w:rsid w:val="00B30445"/>
    <w:rsid w:val="00B312C4"/>
    <w:rsid w:val="00B32473"/>
    <w:rsid w:val="00B33BFA"/>
    <w:rsid w:val="00B3525B"/>
    <w:rsid w:val="00B3640D"/>
    <w:rsid w:val="00B3641E"/>
    <w:rsid w:val="00B40AA2"/>
    <w:rsid w:val="00B41230"/>
    <w:rsid w:val="00B42029"/>
    <w:rsid w:val="00B428C6"/>
    <w:rsid w:val="00B430F8"/>
    <w:rsid w:val="00B44E25"/>
    <w:rsid w:val="00B459FB"/>
    <w:rsid w:val="00B45F9D"/>
    <w:rsid w:val="00B45FC4"/>
    <w:rsid w:val="00B4630F"/>
    <w:rsid w:val="00B4676C"/>
    <w:rsid w:val="00B4678E"/>
    <w:rsid w:val="00B470AB"/>
    <w:rsid w:val="00B51500"/>
    <w:rsid w:val="00B52806"/>
    <w:rsid w:val="00B55F05"/>
    <w:rsid w:val="00B56117"/>
    <w:rsid w:val="00B5699D"/>
    <w:rsid w:val="00B57A4A"/>
    <w:rsid w:val="00B6138A"/>
    <w:rsid w:val="00B617C1"/>
    <w:rsid w:val="00B61CF0"/>
    <w:rsid w:val="00B61E12"/>
    <w:rsid w:val="00B6222D"/>
    <w:rsid w:val="00B62534"/>
    <w:rsid w:val="00B62B3C"/>
    <w:rsid w:val="00B62D13"/>
    <w:rsid w:val="00B633AE"/>
    <w:rsid w:val="00B65438"/>
    <w:rsid w:val="00B6569B"/>
    <w:rsid w:val="00B65B75"/>
    <w:rsid w:val="00B67BA4"/>
    <w:rsid w:val="00B7174F"/>
    <w:rsid w:val="00B7178A"/>
    <w:rsid w:val="00B72F99"/>
    <w:rsid w:val="00B747CF"/>
    <w:rsid w:val="00B74CD2"/>
    <w:rsid w:val="00B753A2"/>
    <w:rsid w:val="00B75477"/>
    <w:rsid w:val="00B75BDD"/>
    <w:rsid w:val="00B77682"/>
    <w:rsid w:val="00B80135"/>
    <w:rsid w:val="00B80A48"/>
    <w:rsid w:val="00B8122A"/>
    <w:rsid w:val="00B85288"/>
    <w:rsid w:val="00B86A85"/>
    <w:rsid w:val="00B86BDD"/>
    <w:rsid w:val="00B87402"/>
    <w:rsid w:val="00B90908"/>
    <w:rsid w:val="00B91428"/>
    <w:rsid w:val="00B92E17"/>
    <w:rsid w:val="00B940FB"/>
    <w:rsid w:val="00B978E9"/>
    <w:rsid w:val="00BA0139"/>
    <w:rsid w:val="00BA0CC7"/>
    <w:rsid w:val="00BA0E79"/>
    <w:rsid w:val="00BA11EE"/>
    <w:rsid w:val="00BA1893"/>
    <w:rsid w:val="00BA18AD"/>
    <w:rsid w:val="00BA3422"/>
    <w:rsid w:val="00BA6139"/>
    <w:rsid w:val="00BA6334"/>
    <w:rsid w:val="00BA6BC0"/>
    <w:rsid w:val="00BB1784"/>
    <w:rsid w:val="00BB33B1"/>
    <w:rsid w:val="00BB3E44"/>
    <w:rsid w:val="00BB670D"/>
    <w:rsid w:val="00BB6BD3"/>
    <w:rsid w:val="00BB749F"/>
    <w:rsid w:val="00BC0551"/>
    <w:rsid w:val="00BC4768"/>
    <w:rsid w:val="00BD0F29"/>
    <w:rsid w:val="00BD1BD8"/>
    <w:rsid w:val="00BD2114"/>
    <w:rsid w:val="00BD2318"/>
    <w:rsid w:val="00BD334B"/>
    <w:rsid w:val="00BD3809"/>
    <w:rsid w:val="00BD41D5"/>
    <w:rsid w:val="00BD6410"/>
    <w:rsid w:val="00BD7BDC"/>
    <w:rsid w:val="00BE0AB8"/>
    <w:rsid w:val="00BE22BA"/>
    <w:rsid w:val="00BE374E"/>
    <w:rsid w:val="00BE43F7"/>
    <w:rsid w:val="00BE4CA3"/>
    <w:rsid w:val="00BF1E5A"/>
    <w:rsid w:val="00BF32C1"/>
    <w:rsid w:val="00BF3D39"/>
    <w:rsid w:val="00BF5863"/>
    <w:rsid w:val="00BF6A25"/>
    <w:rsid w:val="00BF6E96"/>
    <w:rsid w:val="00C00432"/>
    <w:rsid w:val="00C008B0"/>
    <w:rsid w:val="00C00D1B"/>
    <w:rsid w:val="00C022AE"/>
    <w:rsid w:val="00C03D67"/>
    <w:rsid w:val="00C06F13"/>
    <w:rsid w:val="00C07C63"/>
    <w:rsid w:val="00C10A89"/>
    <w:rsid w:val="00C1151E"/>
    <w:rsid w:val="00C119D8"/>
    <w:rsid w:val="00C1275C"/>
    <w:rsid w:val="00C13C04"/>
    <w:rsid w:val="00C15E46"/>
    <w:rsid w:val="00C16363"/>
    <w:rsid w:val="00C1672B"/>
    <w:rsid w:val="00C17BE2"/>
    <w:rsid w:val="00C21166"/>
    <w:rsid w:val="00C21BE2"/>
    <w:rsid w:val="00C2277D"/>
    <w:rsid w:val="00C22CD3"/>
    <w:rsid w:val="00C240C1"/>
    <w:rsid w:val="00C24822"/>
    <w:rsid w:val="00C25638"/>
    <w:rsid w:val="00C25721"/>
    <w:rsid w:val="00C326EA"/>
    <w:rsid w:val="00C33E2D"/>
    <w:rsid w:val="00C33E4A"/>
    <w:rsid w:val="00C40CD1"/>
    <w:rsid w:val="00C40D83"/>
    <w:rsid w:val="00C40DC6"/>
    <w:rsid w:val="00C4425A"/>
    <w:rsid w:val="00C448E6"/>
    <w:rsid w:val="00C45A5E"/>
    <w:rsid w:val="00C45AF4"/>
    <w:rsid w:val="00C45BD4"/>
    <w:rsid w:val="00C53BBF"/>
    <w:rsid w:val="00C540F6"/>
    <w:rsid w:val="00C57318"/>
    <w:rsid w:val="00C57BAF"/>
    <w:rsid w:val="00C636BB"/>
    <w:rsid w:val="00C63E5F"/>
    <w:rsid w:val="00C64076"/>
    <w:rsid w:val="00C646A0"/>
    <w:rsid w:val="00C64797"/>
    <w:rsid w:val="00C65AAE"/>
    <w:rsid w:val="00C65D60"/>
    <w:rsid w:val="00C66095"/>
    <w:rsid w:val="00C6693E"/>
    <w:rsid w:val="00C71C09"/>
    <w:rsid w:val="00C73853"/>
    <w:rsid w:val="00C76E90"/>
    <w:rsid w:val="00C77857"/>
    <w:rsid w:val="00C805F7"/>
    <w:rsid w:val="00C80881"/>
    <w:rsid w:val="00C8453D"/>
    <w:rsid w:val="00C84DF0"/>
    <w:rsid w:val="00C8598B"/>
    <w:rsid w:val="00C87383"/>
    <w:rsid w:val="00C90AC2"/>
    <w:rsid w:val="00C90B16"/>
    <w:rsid w:val="00C92F6C"/>
    <w:rsid w:val="00C932A9"/>
    <w:rsid w:val="00C951FB"/>
    <w:rsid w:val="00C969D4"/>
    <w:rsid w:val="00CA19EB"/>
    <w:rsid w:val="00CA2866"/>
    <w:rsid w:val="00CA32DF"/>
    <w:rsid w:val="00CA64DE"/>
    <w:rsid w:val="00CA6574"/>
    <w:rsid w:val="00CB1CB8"/>
    <w:rsid w:val="00CB1EB3"/>
    <w:rsid w:val="00CB2723"/>
    <w:rsid w:val="00CB43D3"/>
    <w:rsid w:val="00CC06D1"/>
    <w:rsid w:val="00CC0A15"/>
    <w:rsid w:val="00CC23F2"/>
    <w:rsid w:val="00CC30AA"/>
    <w:rsid w:val="00CC4986"/>
    <w:rsid w:val="00CC5672"/>
    <w:rsid w:val="00CC5ED4"/>
    <w:rsid w:val="00CC7065"/>
    <w:rsid w:val="00CC7FB2"/>
    <w:rsid w:val="00CD0170"/>
    <w:rsid w:val="00CD0CE7"/>
    <w:rsid w:val="00CD1AAF"/>
    <w:rsid w:val="00CD20A4"/>
    <w:rsid w:val="00CD42DB"/>
    <w:rsid w:val="00CD4DE6"/>
    <w:rsid w:val="00CD6EEB"/>
    <w:rsid w:val="00CD703A"/>
    <w:rsid w:val="00CD7193"/>
    <w:rsid w:val="00CD7A12"/>
    <w:rsid w:val="00CE0975"/>
    <w:rsid w:val="00CE0BD4"/>
    <w:rsid w:val="00CE12C8"/>
    <w:rsid w:val="00CE1D13"/>
    <w:rsid w:val="00CE2532"/>
    <w:rsid w:val="00CE599D"/>
    <w:rsid w:val="00CE77C9"/>
    <w:rsid w:val="00CF02AA"/>
    <w:rsid w:val="00CF0F99"/>
    <w:rsid w:val="00CF1CD4"/>
    <w:rsid w:val="00CF32F0"/>
    <w:rsid w:val="00CF5A9B"/>
    <w:rsid w:val="00CF661B"/>
    <w:rsid w:val="00D01B73"/>
    <w:rsid w:val="00D04EE7"/>
    <w:rsid w:val="00D0608C"/>
    <w:rsid w:val="00D06633"/>
    <w:rsid w:val="00D10470"/>
    <w:rsid w:val="00D1199D"/>
    <w:rsid w:val="00D11E85"/>
    <w:rsid w:val="00D13878"/>
    <w:rsid w:val="00D14476"/>
    <w:rsid w:val="00D146F7"/>
    <w:rsid w:val="00D16254"/>
    <w:rsid w:val="00D16AEF"/>
    <w:rsid w:val="00D16FB6"/>
    <w:rsid w:val="00D1727A"/>
    <w:rsid w:val="00D17966"/>
    <w:rsid w:val="00D20041"/>
    <w:rsid w:val="00D20605"/>
    <w:rsid w:val="00D24547"/>
    <w:rsid w:val="00D2531E"/>
    <w:rsid w:val="00D26127"/>
    <w:rsid w:val="00D27E19"/>
    <w:rsid w:val="00D30393"/>
    <w:rsid w:val="00D31F29"/>
    <w:rsid w:val="00D32F3A"/>
    <w:rsid w:val="00D35BD1"/>
    <w:rsid w:val="00D3652B"/>
    <w:rsid w:val="00D4049F"/>
    <w:rsid w:val="00D40C3C"/>
    <w:rsid w:val="00D40CAF"/>
    <w:rsid w:val="00D43467"/>
    <w:rsid w:val="00D43689"/>
    <w:rsid w:val="00D448AC"/>
    <w:rsid w:val="00D44E8B"/>
    <w:rsid w:val="00D45388"/>
    <w:rsid w:val="00D5088F"/>
    <w:rsid w:val="00D51E53"/>
    <w:rsid w:val="00D52CC7"/>
    <w:rsid w:val="00D537C3"/>
    <w:rsid w:val="00D5414B"/>
    <w:rsid w:val="00D558B3"/>
    <w:rsid w:val="00D56042"/>
    <w:rsid w:val="00D563F4"/>
    <w:rsid w:val="00D5771F"/>
    <w:rsid w:val="00D601D9"/>
    <w:rsid w:val="00D610BA"/>
    <w:rsid w:val="00D611EC"/>
    <w:rsid w:val="00D62C4A"/>
    <w:rsid w:val="00D65AD1"/>
    <w:rsid w:val="00D677DD"/>
    <w:rsid w:val="00D677F6"/>
    <w:rsid w:val="00D70605"/>
    <w:rsid w:val="00D70837"/>
    <w:rsid w:val="00D7091B"/>
    <w:rsid w:val="00D71080"/>
    <w:rsid w:val="00D729C8"/>
    <w:rsid w:val="00D749A3"/>
    <w:rsid w:val="00D74F60"/>
    <w:rsid w:val="00D779AF"/>
    <w:rsid w:val="00D80AA7"/>
    <w:rsid w:val="00D81194"/>
    <w:rsid w:val="00D81698"/>
    <w:rsid w:val="00D846DA"/>
    <w:rsid w:val="00D848B2"/>
    <w:rsid w:val="00D85ECE"/>
    <w:rsid w:val="00D8669E"/>
    <w:rsid w:val="00D868DF"/>
    <w:rsid w:val="00D87706"/>
    <w:rsid w:val="00D95181"/>
    <w:rsid w:val="00D95653"/>
    <w:rsid w:val="00D96CF3"/>
    <w:rsid w:val="00D96D06"/>
    <w:rsid w:val="00D97767"/>
    <w:rsid w:val="00DA17C9"/>
    <w:rsid w:val="00DA2324"/>
    <w:rsid w:val="00DA28D0"/>
    <w:rsid w:val="00DA4166"/>
    <w:rsid w:val="00DA422F"/>
    <w:rsid w:val="00DA5B57"/>
    <w:rsid w:val="00DA66C4"/>
    <w:rsid w:val="00DA735C"/>
    <w:rsid w:val="00DA7487"/>
    <w:rsid w:val="00DB05CD"/>
    <w:rsid w:val="00DB34DF"/>
    <w:rsid w:val="00DB3EEE"/>
    <w:rsid w:val="00DB3F68"/>
    <w:rsid w:val="00DB5A5A"/>
    <w:rsid w:val="00DB7EC0"/>
    <w:rsid w:val="00DC04E2"/>
    <w:rsid w:val="00DC327B"/>
    <w:rsid w:val="00DC3BFB"/>
    <w:rsid w:val="00DC4AAD"/>
    <w:rsid w:val="00DC7691"/>
    <w:rsid w:val="00DD0C2E"/>
    <w:rsid w:val="00DD20CA"/>
    <w:rsid w:val="00DD2475"/>
    <w:rsid w:val="00DD2498"/>
    <w:rsid w:val="00DD2DBB"/>
    <w:rsid w:val="00DD31BC"/>
    <w:rsid w:val="00DD3B7E"/>
    <w:rsid w:val="00DD570A"/>
    <w:rsid w:val="00DD710D"/>
    <w:rsid w:val="00DD7369"/>
    <w:rsid w:val="00DD74C6"/>
    <w:rsid w:val="00DE2947"/>
    <w:rsid w:val="00DE4419"/>
    <w:rsid w:val="00DE45A2"/>
    <w:rsid w:val="00DE56A3"/>
    <w:rsid w:val="00DF0142"/>
    <w:rsid w:val="00DF018C"/>
    <w:rsid w:val="00DF0C9D"/>
    <w:rsid w:val="00DF1555"/>
    <w:rsid w:val="00DF3FB4"/>
    <w:rsid w:val="00DF47E6"/>
    <w:rsid w:val="00DF4D4F"/>
    <w:rsid w:val="00DF5310"/>
    <w:rsid w:val="00DF58D3"/>
    <w:rsid w:val="00DF74CC"/>
    <w:rsid w:val="00E0079D"/>
    <w:rsid w:val="00E011CC"/>
    <w:rsid w:val="00E014A3"/>
    <w:rsid w:val="00E02E16"/>
    <w:rsid w:val="00E05240"/>
    <w:rsid w:val="00E05A63"/>
    <w:rsid w:val="00E05C8C"/>
    <w:rsid w:val="00E077A0"/>
    <w:rsid w:val="00E12844"/>
    <w:rsid w:val="00E12F7D"/>
    <w:rsid w:val="00E13602"/>
    <w:rsid w:val="00E15E95"/>
    <w:rsid w:val="00E16A94"/>
    <w:rsid w:val="00E179FB"/>
    <w:rsid w:val="00E20975"/>
    <w:rsid w:val="00E2249D"/>
    <w:rsid w:val="00E22652"/>
    <w:rsid w:val="00E22C04"/>
    <w:rsid w:val="00E22E6D"/>
    <w:rsid w:val="00E23C1D"/>
    <w:rsid w:val="00E245C8"/>
    <w:rsid w:val="00E24DA9"/>
    <w:rsid w:val="00E24F03"/>
    <w:rsid w:val="00E27BC8"/>
    <w:rsid w:val="00E301A2"/>
    <w:rsid w:val="00E30950"/>
    <w:rsid w:val="00E33754"/>
    <w:rsid w:val="00E33A3D"/>
    <w:rsid w:val="00E3441B"/>
    <w:rsid w:val="00E34679"/>
    <w:rsid w:val="00E34858"/>
    <w:rsid w:val="00E34F04"/>
    <w:rsid w:val="00E35CCF"/>
    <w:rsid w:val="00E40306"/>
    <w:rsid w:val="00E405AB"/>
    <w:rsid w:val="00E40846"/>
    <w:rsid w:val="00E43CE1"/>
    <w:rsid w:val="00E44A2E"/>
    <w:rsid w:val="00E46744"/>
    <w:rsid w:val="00E46E19"/>
    <w:rsid w:val="00E5043A"/>
    <w:rsid w:val="00E5258E"/>
    <w:rsid w:val="00E5294A"/>
    <w:rsid w:val="00E55F86"/>
    <w:rsid w:val="00E56579"/>
    <w:rsid w:val="00E565D7"/>
    <w:rsid w:val="00E601B6"/>
    <w:rsid w:val="00E60424"/>
    <w:rsid w:val="00E60B1C"/>
    <w:rsid w:val="00E6165D"/>
    <w:rsid w:val="00E61ED0"/>
    <w:rsid w:val="00E640E8"/>
    <w:rsid w:val="00E64E2A"/>
    <w:rsid w:val="00E65830"/>
    <w:rsid w:val="00E66CC6"/>
    <w:rsid w:val="00E67ED6"/>
    <w:rsid w:val="00E700E2"/>
    <w:rsid w:val="00E702CE"/>
    <w:rsid w:val="00E703DD"/>
    <w:rsid w:val="00E71C05"/>
    <w:rsid w:val="00E71DF2"/>
    <w:rsid w:val="00E7390E"/>
    <w:rsid w:val="00E741B5"/>
    <w:rsid w:val="00E75023"/>
    <w:rsid w:val="00E75D2C"/>
    <w:rsid w:val="00E775C4"/>
    <w:rsid w:val="00E77943"/>
    <w:rsid w:val="00E779FE"/>
    <w:rsid w:val="00E77EBF"/>
    <w:rsid w:val="00E77F34"/>
    <w:rsid w:val="00E81E7E"/>
    <w:rsid w:val="00E8250E"/>
    <w:rsid w:val="00E83777"/>
    <w:rsid w:val="00E8682F"/>
    <w:rsid w:val="00E8688A"/>
    <w:rsid w:val="00E86BB3"/>
    <w:rsid w:val="00E87877"/>
    <w:rsid w:val="00E90CA6"/>
    <w:rsid w:val="00E90DF6"/>
    <w:rsid w:val="00E9204A"/>
    <w:rsid w:val="00E930ED"/>
    <w:rsid w:val="00E93717"/>
    <w:rsid w:val="00E94F2B"/>
    <w:rsid w:val="00E95C62"/>
    <w:rsid w:val="00E965A6"/>
    <w:rsid w:val="00E96E4C"/>
    <w:rsid w:val="00EA0164"/>
    <w:rsid w:val="00EA0E18"/>
    <w:rsid w:val="00EA1B25"/>
    <w:rsid w:val="00EA30E4"/>
    <w:rsid w:val="00EA4791"/>
    <w:rsid w:val="00EA4DA2"/>
    <w:rsid w:val="00EA56E9"/>
    <w:rsid w:val="00EA5FB0"/>
    <w:rsid w:val="00EA653C"/>
    <w:rsid w:val="00EB08AE"/>
    <w:rsid w:val="00EB2D56"/>
    <w:rsid w:val="00EB54CA"/>
    <w:rsid w:val="00EC5C0F"/>
    <w:rsid w:val="00EC675F"/>
    <w:rsid w:val="00EC6B49"/>
    <w:rsid w:val="00ED0591"/>
    <w:rsid w:val="00ED1441"/>
    <w:rsid w:val="00ED16E4"/>
    <w:rsid w:val="00ED4055"/>
    <w:rsid w:val="00ED5C30"/>
    <w:rsid w:val="00ED633D"/>
    <w:rsid w:val="00ED64D6"/>
    <w:rsid w:val="00ED6F23"/>
    <w:rsid w:val="00ED6FF1"/>
    <w:rsid w:val="00EE2315"/>
    <w:rsid w:val="00EE5B4B"/>
    <w:rsid w:val="00EE6FFA"/>
    <w:rsid w:val="00EF0603"/>
    <w:rsid w:val="00EF0BD7"/>
    <w:rsid w:val="00EF0DC3"/>
    <w:rsid w:val="00EF2828"/>
    <w:rsid w:val="00EF3955"/>
    <w:rsid w:val="00EF428E"/>
    <w:rsid w:val="00EF4A28"/>
    <w:rsid w:val="00EF74B7"/>
    <w:rsid w:val="00EF7CC2"/>
    <w:rsid w:val="00EF7FE9"/>
    <w:rsid w:val="00F00AD4"/>
    <w:rsid w:val="00F02C04"/>
    <w:rsid w:val="00F02F45"/>
    <w:rsid w:val="00F06073"/>
    <w:rsid w:val="00F062BF"/>
    <w:rsid w:val="00F073D9"/>
    <w:rsid w:val="00F105F6"/>
    <w:rsid w:val="00F11C6B"/>
    <w:rsid w:val="00F11DC3"/>
    <w:rsid w:val="00F14DBE"/>
    <w:rsid w:val="00F17987"/>
    <w:rsid w:val="00F20626"/>
    <w:rsid w:val="00F210BA"/>
    <w:rsid w:val="00F268AC"/>
    <w:rsid w:val="00F2790D"/>
    <w:rsid w:val="00F30848"/>
    <w:rsid w:val="00F3229F"/>
    <w:rsid w:val="00F331CD"/>
    <w:rsid w:val="00F3363F"/>
    <w:rsid w:val="00F340FE"/>
    <w:rsid w:val="00F34D7E"/>
    <w:rsid w:val="00F35E08"/>
    <w:rsid w:val="00F407D0"/>
    <w:rsid w:val="00F40CB0"/>
    <w:rsid w:val="00F41418"/>
    <w:rsid w:val="00F454A2"/>
    <w:rsid w:val="00F456A8"/>
    <w:rsid w:val="00F5018E"/>
    <w:rsid w:val="00F50C80"/>
    <w:rsid w:val="00F51F4A"/>
    <w:rsid w:val="00F551CE"/>
    <w:rsid w:val="00F55F91"/>
    <w:rsid w:val="00F56F57"/>
    <w:rsid w:val="00F57163"/>
    <w:rsid w:val="00F618AC"/>
    <w:rsid w:val="00F623DF"/>
    <w:rsid w:val="00F624AE"/>
    <w:rsid w:val="00F6347A"/>
    <w:rsid w:val="00F63795"/>
    <w:rsid w:val="00F701A0"/>
    <w:rsid w:val="00F70284"/>
    <w:rsid w:val="00F70B45"/>
    <w:rsid w:val="00F72649"/>
    <w:rsid w:val="00F72704"/>
    <w:rsid w:val="00F73CD0"/>
    <w:rsid w:val="00F75F84"/>
    <w:rsid w:val="00F817E3"/>
    <w:rsid w:val="00F81C8E"/>
    <w:rsid w:val="00F84C71"/>
    <w:rsid w:val="00F85651"/>
    <w:rsid w:val="00F910E6"/>
    <w:rsid w:val="00F917CF"/>
    <w:rsid w:val="00F925EA"/>
    <w:rsid w:val="00F96C5A"/>
    <w:rsid w:val="00FA0C5F"/>
    <w:rsid w:val="00FA165E"/>
    <w:rsid w:val="00FA53CA"/>
    <w:rsid w:val="00FA59A6"/>
    <w:rsid w:val="00FA59E4"/>
    <w:rsid w:val="00FA647D"/>
    <w:rsid w:val="00FA6F02"/>
    <w:rsid w:val="00FB01F9"/>
    <w:rsid w:val="00FB0DF2"/>
    <w:rsid w:val="00FB16E4"/>
    <w:rsid w:val="00FB3868"/>
    <w:rsid w:val="00FB3EE4"/>
    <w:rsid w:val="00FB40B1"/>
    <w:rsid w:val="00FB4CD1"/>
    <w:rsid w:val="00FB7647"/>
    <w:rsid w:val="00FB7C17"/>
    <w:rsid w:val="00FC053E"/>
    <w:rsid w:val="00FC14D4"/>
    <w:rsid w:val="00FC2400"/>
    <w:rsid w:val="00FC2C0D"/>
    <w:rsid w:val="00FC704D"/>
    <w:rsid w:val="00FC7B8D"/>
    <w:rsid w:val="00FC7CF8"/>
    <w:rsid w:val="00FD27E5"/>
    <w:rsid w:val="00FD3204"/>
    <w:rsid w:val="00FD3724"/>
    <w:rsid w:val="00FD4517"/>
    <w:rsid w:val="00FD56D2"/>
    <w:rsid w:val="00FD6B64"/>
    <w:rsid w:val="00FD6BFF"/>
    <w:rsid w:val="00FD6C2C"/>
    <w:rsid w:val="00FE0964"/>
    <w:rsid w:val="00FE2B76"/>
    <w:rsid w:val="00FE307E"/>
    <w:rsid w:val="00FE33DA"/>
    <w:rsid w:val="00FE3FBF"/>
    <w:rsid w:val="00FE6A2E"/>
    <w:rsid w:val="00FF113F"/>
    <w:rsid w:val="00FF5030"/>
    <w:rsid w:val="00FF64E5"/>
    <w:rsid w:val="00FF7F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7D264"/>
  <w15:docId w15:val="{9F7B022A-E927-42FD-B0AD-54AC7749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rsid w:val="00DB3EEE"/>
    <w:pPr>
      <w:widowControl w:val="0"/>
      <w:suppressAutoHyphens/>
    </w:pPr>
    <w:rPr>
      <w:kern w:val="1"/>
      <w:sz w:val="24"/>
      <w:szCs w:val="24"/>
    </w:rPr>
  </w:style>
  <w:style w:type="paragraph" w:styleId="1">
    <w:name w:val="heading 1"/>
    <w:aliases w:val="H1,SAHeading 1,章节,36标题1,36标题 1,标题1,章,第一层,论文题目,名称,章节1,章节2,章节3,章节4,章节5,章节1...,Char,第一层 Char,论文题目 Char,章节 Char,第*部分,第A章,H11,H12,H111,H13,H112,第一层章标题,1标题 1,一、黑小三,一级,标题（跨海）,1,1    标题 1,标题 1 Char,合同标题,h1,1st level,Section Head,l1,H14,H15,H16,H17,一级标题,&amp;3"/>
    <w:basedOn w:val="a7"/>
    <w:next w:val="a7"/>
    <w:autoRedefine/>
    <w:qFormat/>
    <w:rsid w:val="00A95607"/>
    <w:pPr>
      <w:keepNext/>
      <w:keepLines/>
      <w:numPr>
        <w:numId w:val="5"/>
      </w:numPr>
      <w:spacing w:line="360" w:lineRule="auto"/>
      <w:jc w:val="both"/>
      <w:outlineLvl w:val="0"/>
    </w:pPr>
    <w:rPr>
      <w:rFonts w:ascii="黑体" w:eastAsia="黑体" w:hAnsi="宋体"/>
      <w:bCs/>
      <w:kern w:val="44"/>
    </w:rPr>
  </w:style>
  <w:style w:type="paragraph" w:styleId="2">
    <w:name w:val="heading 2"/>
    <w:aliases w:val="Chapter X.X. Statement,h2,2,Header 2,l2,Level 2 Head,heading 2,第二层条,第一层条,36标题2,36标题 2,第二层,条,论文标题 1,节名,第一层条1,第一层条2,第一层条3,第一层条4,第一层条5,第一层条11,第一层条21,第一层条31,第一层条41,第一层条6,第一层条12,第一层条22,第一层条32,第一层条42,第一层条51,第一层条111,第一层条211,第一层条311,第一层条411,第一层条7,第一层条13,1."/>
    <w:basedOn w:val="a7"/>
    <w:next w:val="a7"/>
    <w:link w:val="22"/>
    <w:autoRedefine/>
    <w:qFormat/>
    <w:rsid w:val="00C87383"/>
    <w:pPr>
      <w:keepNext/>
      <w:keepLines/>
      <w:numPr>
        <w:ilvl w:val="1"/>
        <w:numId w:val="5"/>
      </w:numPr>
      <w:spacing w:beforeLines="50" w:line="360" w:lineRule="auto"/>
      <w:outlineLvl w:val="1"/>
    </w:pPr>
    <w:rPr>
      <w:rFonts w:ascii="黑体" w:eastAsia="黑体" w:hAnsi="宋体"/>
    </w:rPr>
  </w:style>
  <w:style w:type="paragraph" w:styleId="3">
    <w:name w:val="heading 3"/>
    <w:aliases w:val="Chapter X.X.X.,第三层条,论文标题 2,3,Bold Head,bh,章标题1,小标题,level_3,PIM 3,H3,Level 3 Head,36标题3,标题9,1.1.1 标题 3,第三层,36标题 3,分节,分节，第三层,第二层条1,第二层条2,第二层条3,第二层条4,第二层条5,第二层条11,第二层条21,第二层条31,第二层条41,第二层条6,第二层条12,第二层条22,第二层条32,第二层条42,第二层条51,第二层条111,第二层条211,第二层条311,二级"/>
    <w:basedOn w:val="a7"/>
    <w:next w:val="a7"/>
    <w:autoRedefine/>
    <w:qFormat/>
    <w:rsid w:val="00A95607"/>
    <w:pPr>
      <w:keepNext/>
      <w:keepLines/>
      <w:numPr>
        <w:ilvl w:val="2"/>
        <w:numId w:val="5"/>
      </w:numPr>
      <w:spacing w:line="360" w:lineRule="auto"/>
      <w:outlineLvl w:val="2"/>
    </w:pPr>
    <w:rPr>
      <w:rFonts w:ascii="黑体" w:eastAsia="黑体" w:hAnsi="宋体"/>
      <w:bCs/>
      <w:kern w:val="0"/>
    </w:rPr>
  </w:style>
  <w:style w:type="paragraph" w:styleId="4">
    <w:name w:val="heading 4"/>
    <w:aliases w:val="第四层条,36标题4,36标题 4,第四层,分分节,第三层条1,第三层条2,第三层条3,第三层条4,第三层条5,第三层条11,第三层条21,第三层条31,第三层条41,第三层条6,第三层条12,第三层条22,第三层条32,第三层条42,第三层条51,第三层条111,第三层条211,第三层条311,第三层条411,第三层条7,第三层条13,第三层条23,第三层条33,第三层条43,第三层条52,第三层条112,第三层条212,第三层条312,第三层条412,第三层条8,第三层条14,bulle"/>
    <w:basedOn w:val="a7"/>
    <w:next w:val="a7"/>
    <w:autoRedefine/>
    <w:qFormat/>
    <w:rsid w:val="00941EB7"/>
    <w:pPr>
      <w:keepNext/>
      <w:keepLines/>
      <w:numPr>
        <w:ilvl w:val="3"/>
        <w:numId w:val="5"/>
      </w:numPr>
      <w:tabs>
        <w:tab w:val="clear" w:pos="1290"/>
        <w:tab w:val="num" w:pos="851"/>
      </w:tabs>
      <w:spacing w:beforeLines="50" w:afterLines="50"/>
      <w:ind w:hanging="1290"/>
      <w:outlineLvl w:val="3"/>
    </w:pPr>
    <w:rPr>
      <w:rFonts w:ascii="黑体" w:eastAsia="黑体"/>
      <w:bCs/>
      <w:lang w:eastAsia="ar-SA"/>
    </w:rPr>
  </w:style>
  <w:style w:type="paragraph" w:styleId="5">
    <w:name w:val="heading 5"/>
    <w:aliases w:val="第五层条,36标题5,36标题 5,第五层,第四层条1,第四层条2,第四层条3,第四层条4,第四层条5,第四层条11,第四层条21,第四层条31,第四层条41,第四层条6,第四层条12,第四层条22,第四层条32,第四层条42,第四层条51,第四层条111,第四层条211,第四层条311,第四层条411,第四层条7,第四层条13,第四层条23,第四层条33,第四层条43,第四层条52,第四层条112,第四层条212,第四层条312,第四层条412,第四层条8,第四层条14,第四层条24,da"/>
    <w:basedOn w:val="a7"/>
    <w:next w:val="a7"/>
    <w:link w:val="50"/>
    <w:qFormat/>
    <w:rsid w:val="00E05240"/>
    <w:pPr>
      <w:keepNext/>
      <w:tabs>
        <w:tab w:val="num" w:pos="1008"/>
      </w:tabs>
      <w:suppressAutoHyphens w:val="0"/>
      <w:ind w:left="1008" w:hanging="1008"/>
      <w:jc w:val="both"/>
      <w:outlineLvl w:val="4"/>
    </w:pPr>
    <w:rPr>
      <w:i/>
      <w:kern w:val="2"/>
      <w:sz w:val="22"/>
    </w:rPr>
  </w:style>
  <w:style w:type="paragraph" w:styleId="6">
    <w:name w:val="heading 6"/>
    <w:aliases w:val="第六层条,36标题6,第五层条1,第五层条2,第五层条3,第五层条4,第五层条5,第五层条11,第五层条21,第五层条31,第五层条41,第五层条6,第五层条12,第五层条22,第五层条32,第五层条42,第五层条51,第五层条111,第五层条211,第五层条311,第五层条411,第五层条7,第五层条13,第五层条23,第五层条33,第五层条43,第五层条52,第五层条112,第五层条212,第五层条312,第五层条412,第五层条8,第五层条14,第五层条24,第五层条34,第五层条44"/>
    <w:basedOn w:val="a7"/>
    <w:next w:val="a7"/>
    <w:link w:val="60"/>
    <w:qFormat/>
    <w:rsid w:val="00E05240"/>
    <w:pPr>
      <w:keepNext/>
      <w:tabs>
        <w:tab w:val="num" w:pos="1152"/>
      </w:tabs>
      <w:suppressAutoHyphens w:val="0"/>
      <w:ind w:left="1152" w:hanging="1152"/>
      <w:jc w:val="both"/>
      <w:outlineLvl w:val="5"/>
    </w:pPr>
    <w:rPr>
      <w:i/>
      <w:kern w:val="2"/>
      <w:sz w:val="22"/>
    </w:rPr>
  </w:style>
  <w:style w:type="paragraph" w:styleId="7">
    <w:name w:val="heading 7"/>
    <w:aliases w:val="图表说明,letter list,PIM 7,L7,（列项说明）"/>
    <w:basedOn w:val="a7"/>
    <w:next w:val="a7"/>
    <w:link w:val="70"/>
    <w:qFormat/>
    <w:rsid w:val="00E05240"/>
    <w:pPr>
      <w:keepNext/>
      <w:tabs>
        <w:tab w:val="num" w:pos="1296"/>
      </w:tabs>
      <w:suppressAutoHyphens w:val="0"/>
      <w:ind w:left="1296" w:hanging="1296"/>
      <w:jc w:val="both"/>
      <w:outlineLvl w:val="6"/>
    </w:pPr>
    <w:rPr>
      <w:i/>
      <w:kern w:val="2"/>
      <w:sz w:val="22"/>
    </w:rPr>
  </w:style>
  <w:style w:type="paragraph" w:styleId="8">
    <w:name w:val="heading 8"/>
    <w:aliases w:val="数字列项,字母列项,注意框体,thgdh,thgdh1"/>
    <w:basedOn w:val="a7"/>
    <w:next w:val="a7"/>
    <w:link w:val="80"/>
    <w:qFormat/>
    <w:rsid w:val="00E05240"/>
    <w:pPr>
      <w:keepNext/>
      <w:tabs>
        <w:tab w:val="num" w:pos="1440"/>
      </w:tabs>
      <w:suppressAutoHyphens w:val="0"/>
      <w:ind w:left="1440" w:hanging="1440"/>
      <w:jc w:val="both"/>
      <w:outlineLvl w:val="7"/>
    </w:pPr>
    <w:rPr>
      <w:i/>
      <w:iCs/>
      <w:kern w:val="2"/>
      <w:sz w:val="21"/>
    </w:rPr>
  </w:style>
  <w:style w:type="paragraph" w:styleId="9">
    <w:name w:val="heading 9"/>
    <w:aliases w:val="图号,标题 9不用,PIM 9,ofdgjo,ofdgjo1,huh,13"/>
    <w:basedOn w:val="a7"/>
    <w:next w:val="a7"/>
    <w:link w:val="90"/>
    <w:qFormat/>
    <w:rsid w:val="00E05240"/>
    <w:pPr>
      <w:keepNext/>
      <w:keepLines/>
      <w:tabs>
        <w:tab w:val="num" w:pos="1584"/>
      </w:tabs>
      <w:suppressAutoHyphens w:val="0"/>
      <w:spacing w:before="240" w:after="64" w:line="320" w:lineRule="auto"/>
      <w:ind w:left="1584" w:hanging="1584"/>
      <w:jc w:val="both"/>
      <w:outlineLvl w:val="8"/>
    </w:pPr>
    <w:rPr>
      <w:rFonts w:ascii="Arial" w:eastAsia="黑体" w:hAnsi="Arial"/>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40">
    <w:name w:val="样式 标题 4 + 小四 非加粗"/>
    <w:basedOn w:val="4"/>
    <w:autoRedefine/>
    <w:rsid w:val="005643D2"/>
    <w:pPr>
      <w:numPr>
        <w:numId w:val="4"/>
      </w:numPr>
      <w:spacing w:line="374" w:lineRule="auto"/>
    </w:pPr>
    <w:rPr>
      <w:b/>
      <w:bCs w:val="0"/>
    </w:rPr>
  </w:style>
  <w:style w:type="paragraph" w:customStyle="1" w:styleId="30">
    <w:name w:val="样式 标题 3 + (西文) 黑体 (中文) 黑体 小四 非加粗"/>
    <w:basedOn w:val="3"/>
    <w:autoRedefine/>
    <w:rsid w:val="005643D2"/>
    <w:pPr>
      <w:numPr>
        <w:numId w:val="2"/>
      </w:numPr>
    </w:pPr>
    <w:rPr>
      <w:rFonts w:hAnsi="黑体"/>
      <w:b/>
      <w:bCs w:val="0"/>
      <w:kern w:val="1"/>
    </w:rPr>
  </w:style>
  <w:style w:type="paragraph" w:customStyle="1" w:styleId="21">
    <w:name w:val="样式 标题 2 + 四号 非加粗"/>
    <w:basedOn w:val="2"/>
    <w:autoRedefine/>
    <w:rsid w:val="005643D2"/>
    <w:pPr>
      <w:numPr>
        <w:numId w:val="1"/>
      </w:numPr>
      <w:spacing w:line="415" w:lineRule="auto"/>
    </w:pPr>
    <w:rPr>
      <w:b/>
      <w:bCs/>
      <w:lang w:eastAsia="ar-SA"/>
    </w:rPr>
  </w:style>
  <w:style w:type="paragraph" w:customStyle="1" w:styleId="38172">
    <w:name w:val="样式 标题 3 + (西文) 黑体 (中文) 黑体 小四 非加粗 段后: 8 磅 行距: 多倍行距 1.72 字行"/>
    <w:basedOn w:val="3"/>
    <w:autoRedefine/>
    <w:rsid w:val="005643D2"/>
    <w:pPr>
      <w:numPr>
        <w:numId w:val="3"/>
      </w:numPr>
      <w:spacing w:after="160" w:line="412" w:lineRule="auto"/>
    </w:pPr>
    <w:rPr>
      <w:rFonts w:hAnsi="黑体" w:cs="宋体"/>
      <w:b/>
      <w:bCs w:val="0"/>
      <w:kern w:val="1"/>
      <w:szCs w:val="20"/>
    </w:rPr>
  </w:style>
  <w:style w:type="paragraph" w:customStyle="1" w:styleId="215615615">
    <w:name w:val="样式 标题 2 + 四号 非加粗 段前: 15.6 磅 段后: 15.6 磅 行距: 1.5 倍行距"/>
    <w:basedOn w:val="2"/>
    <w:autoRedefine/>
    <w:rsid w:val="005643D2"/>
    <w:pPr>
      <w:numPr>
        <w:numId w:val="3"/>
      </w:numPr>
      <w:spacing w:before="312" w:after="312"/>
    </w:pPr>
    <w:rPr>
      <w:rFonts w:cs="宋体"/>
      <w:b/>
      <w:bCs/>
      <w:szCs w:val="20"/>
      <w:lang w:eastAsia="ar-SA"/>
    </w:rPr>
  </w:style>
  <w:style w:type="paragraph" w:customStyle="1" w:styleId="4156156151">
    <w:name w:val="样式 标题 4 + (西文) 黑体 小四 非加粗 左 段前: 15.6 磅 段后: 15.6 磅 行距: 1.5 倍...1"/>
    <w:basedOn w:val="4"/>
    <w:autoRedefine/>
    <w:rsid w:val="005643D2"/>
    <w:pPr>
      <w:numPr>
        <w:numId w:val="3"/>
      </w:numPr>
      <w:spacing w:before="312" w:after="312" w:line="360" w:lineRule="auto"/>
    </w:pPr>
    <w:rPr>
      <w:rFonts w:hAnsi="黑体" w:cs="宋体"/>
      <w:b/>
      <w:bCs w:val="0"/>
      <w:szCs w:val="20"/>
    </w:rPr>
  </w:style>
  <w:style w:type="paragraph" w:customStyle="1" w:styleId="10">
    <w:name w:val="样式 题注1 + 居中"/>
    <w:basedOn w:val="a7"/>
    <w:autoRedefine/>
    <w:rsid w:val="00F35E08"/>
    <w:pPr>
      <w:jc w:val="center"/>
    </w:pPr>
    <w:rPr>
      <w:rFonts w:ascii="Arial" w:eastAsia="黑体" w:hAnsi="Arial" w:cs="宋体"/>
      <w:szCs w:val="20"/>
      <w:lang w:eastAsia="ar-SA"/>
    </w:rPr>
  </w:style>
  <w:style w:type="paragraph" w:styleId="ab">
    <w:name w:val="caption"/>
    <w:aliases w:val="题注 Char Char"/>
    <w:basedOn w:val="a7"/>
    <w:next w:val="a7"/>
    <w:link w:val="ac"/>
    <w:qFormat/>
    <w:rsid w:val="002F5F32"/>
    <w:pPr>
      <w:suppressAutoHyphens w:val="0"/>
      <w:spacing w:line="360" w:lineRule="auto"/>
      <w:jc w:val="center"/>
    </w:pPr>
    <w:rPr>
      <w:rFonts w:ascii="Arial" w:eastAsia="黑体" w:hAnsi="Arial" w:cs="Arial"/>
      <w:kern w:val="2"/>
      <w:szCs w:val="20"/>
    </w:rPr>
  </w:style>
  <w:style w:type="character" w:customStyle="1" w:styleId="ac">
    <w:name w:val="题注 字符"/>
    <w:aliases w:val="题注 Char Char 字符"/>
    <w:link w:val="ab"/>
    <w:rsid w:val="002F5F32"/>
    <w:rPr>
      <w:rFonts w:ascii="Arial" w:eastAsia="黑体" w:hAnsi="Arial" w:cs="Arial"/>
      <w:kern w:val="2"/>
      <w:sz w:val="24"/>
      <w:lang w:val="en-US" w:eastAsia="zh-CN" w:bidi="ar-SA"/>
    </w:rPr>
  </w:style>
  <w:style w:type="paragraph" w:styleId="ad">
    <w:name w:val="Normal (Web)"/>
    <w:basedOn w:val="a7"/>
    <w:rsid w:val="003427F3"/>
    <w:pPr>
      <w:widowControl/>
      <w:suppressAutoHyphens w:val="0"/>
      <w:spacing w:before="100" w:beforeAutospacing="1" w:after="119"/>
    </w:pPr>
    <w:rPr>
      <w:rFonts w:ascii="宋体" w:hAnsi="宋体" w:cs="宋体"/>
      <w:kern w:val="0"/>
    </w:rPr>
  </w:style>
  <w:style w:type="character" w:styleId="ae">
    <w:name w:val="Strong"/>
    <w:qFormat/>
    <w:rsid w:val="003427F3"/>
    <w:rPr>
      <w:b/>
      <w:bCs/>
    </w:rPr>
  </w:style>
  <w:style w:type="paragraph" w:customStyle="1" w:styleId="CharChar1CharCharCharCharCharCharCharChar">
    <w:name w:val="Char Char1 Char Char Char Char Char Char Char Char"/>
    <w:basedOn w:val="a7"/>
    <w:rsid w:val="00A63BF8"/>
    <w:pPr>
      <w:widowControl/>
      <w:suppressAutoHyphens w:val="0"/>
      <w:spacing w:after="160" w:line="240" w:lineRule="exact"/>
    </w:pPr>
    <w:rPr>
      <w:rFonts w:ascii="Verdana" w:hAnsi="Verdana"/>
      <w:kern w:val="0"/>
      <w:sz w:val="20"/>
      <w:szCs w:val="20"/>
      <w:lang w:eastAsia="en-US"/>
    </w:rPr>
  </w:style>
  <w:style w:type="paragraph" w:styleId="af">
    <w:name w:val="Document Map"/>
    <w:basedOn w:val="a7"/>
    <w:semiHidden/>
    <w:rsid w:val="008C7EE1"/>
    <w:pPr>
      <w:shd w:val="clear" w:color="auto" w:fill="000080"/>
    </w:pPr>
  </w:style>
  <w:style w:type="paragraph" w:styleId="af0">
    <w:name w:val="Body Text Indent"/>
    <w:basedOn w:val="a7"/>
    <w:rsid w:val="008C7EE1"/>
    <w:pPr>
      <w:tabs>
        <w:tab w:val="left" w:pos="3346"/>
      </w:tabs>
      <w:ind w:firstLine="495"/>
      <w:jc w:val="both"/>
    </w:pPr>
    <w:rPr>
      <w:i/>
      <w:iCs/>
      <w:lang w:eastAsia="ar-SA"/>
    </w:rPr>
  </w:style>
  <w:style w:type="paragraph" w:styleId="TOC1">
    <w:name w:val="toc 1"/>
    <w:basedOn w:val="a7"/>
    <w:next w:val="a7"/>
    <w:autoRedefine/>
    <w:uiPriority w:val="39"/>
    <w:rsid w:val="005F06B7"/>
    <w:pPr>
      <w:tabs>
        <w:tab w:val="left" w:pos="851"/>
        <w:tab w:val="right" w:leader="dot" w:pos="9061"/>
      </w:tabs>
      <w:spacing w:line="360" w:lineRule="auto"/>
      <w:jc w:val="both"/>
    </w:pPr>
    <w:rPr>
      <w:rFonts w:ascii="Arial" w:hAnsi="Arial"/>
      <w:kern w:val="24"/>
    </w:rPr>
  </w:style>
  <w:style w:type="paragraph" w:styleId="TOC2">
    <w:name w:val="toc 2"/>
    <w:basedOn w:val="a7"/>
    <w:next w:val="a7"/>
    <w:autoRedefine/>
    <w:uiPriority w:val="39"/>
    <w:rsid w:val="005F06B7"/>
    <w:pPr>
      <w:tabs>
        <w:tab w:val="left" w:pos="851"/>
        <w:tab w:val="right" w:leader="dot" w:pos="9061"/>
      </w:tabs>
      <w:spacing w:line="360" w:lineRule="auto"/>
      <w:jc w:val="both"/>
    </w:pPr>
    <w:rPr>
      <w:rFonts w:ascii="Arial" w:hAnsi="Arial"/>
      <w:kern w:val="24"/>
    </w:rPr>
  </w:style>
  <w:style w:type="character" w:styleId="af1">
    <w:name w:val="Hyperlink"/>
    <w:uiPriority w:val="99"/>
    <w:rsid w:val="008C7EE1"/>
    <w:rPr>
      <w:color w:val="0000FF"/>
      <w:u w:val="single"/>
    </w:rPr>
  </w:style>
  <w:style w:type="paragraph" w:styleId="af2">
    <w:name w:val="footer"/>
    <w:basedOn w:val="a7"/>
    <w:link w:val="af3"/>
    <w:uiPriority w:val="99"/>
    <w:rsid w:val="00BE43F7"/>
    <w:pPr>
      <w:tabs>
        <w:tab w:val="center" w:pos="4153"/>
        <w:tab w:val="right" w:pos="8306"/>
      </w:tabs>
      <w:snapToGrid w:val="0"/>
    </w:pPr>
    <w:rPr>
      <w:sz w:val="18"/>
      <w:szCs w:val="18"/>
    </w:rPr>
  </w:style>
  <w:style w:type="character" w:styleId="af4">
    <w:name w:val="page number"/>
    <w:basedOn w:val="a8"/>
    <w:rsid w:val="00BE43F7"/>
  </w:style>
  <w:style w:type="paragraph" w:styleId="af5">
    <w:name w:val="header"/>
    <w:basedOn w:val="a7"/>
    <w:link w:val="af6"/>
    <w:uiPriority w:val="99"/>
    <w:rsid w:val="001015C7"/>
    <w:pPr>
      <w:pBdr>
        <w:bottom w:val="single" w:sz="6" w:space="1" w:color="auto"/>
      </w:pBdr>
      <w:tabs>
        <w:tab w:val="center" w:pos="4153"/>
        <w:tab w:val="right" w:pos="8306"/>
      </w:tabs>
      <w:snapToGrid w:val="0"/>
      <w:jc w:val="center"/>
    </w:pPr>
    <w:rPr>
      <w:sz w:val="18"/>
      <w:szCs w:val="18"/>
    </w:rPr>
  </w:style>
  <w:style w:type="paragraph" w:styleId="af7">
    <w:name w:val="Date"/>
    <w:basedOn w:val="a7"/>
    <w:next w:val="a7"/>
    <w:link w:val="af8"/>
    <w:rsid w:val="00CF32F0"/>
    <w:pPr>
      <w:ind w:leftChars="2500" w:left="100"/>
    </w:pPr>
  </w:style>
  <w:style w:type="paragraph" w:styleId="TOC3">
    <w:name w:val="toc 3"/>
    <w:basedOn w:val="a7"/>
    <w:next w:val="a7"/>
    <w:autoRedefine/>
    <w:uiPriority w:val="39"/>
    <w:rsid w:val="001060B2"/>
    <w:pPr>
      <w:spacing w:line="360" w:lineRule="auto"/>
    </w:pPr>
    <w:rPr>
      <w:rFonts w:ascii="Arial" w:eastAsia="黑体" w:hAnsi="Arial"/>
    </w:rPr>
  </w:style>
  <w:style w:type="character" w:customStyle="1" w:styleId="af8">
    <w:name w:val="日期 字符"/>
    <w:link w:val="af7"/>
    <w:rsid w:val="00CF32F0"/>
    <w:rPr>
      <w:kern w:val="1"/>
      <w:sz w:val="24"/>
      <w:szCs w:val="24"/>
    </w:rPr>
  </w:style>
  <w:style w:type="character" w:customStyle="1" w:styleId="22">
    <w:name w:val="标题 2 字符"/>
    <w:aliases w:val="Chapter X.X. Statement 字符,h2 字符,2 字符,Header 2 字符,l2 字符,Level 2 Head 字符,heading 2 字符,第二层条 字符,第一层条 字符,36标题2 字符,36标题 2 字符,第二层 字符,条 字符,论文标题 1 字符,节名 字符,第一层条1 字符,第一层条2 字符,第一层条3 字符,第一层条4 字符,第一层条5 字符,第一层条11 字符,第一层条21 字符,第一层条31 字符,第一层条41 字符,第一层条6 字符"/>
    <w:link w:val="2"/>
    <w:rsid w:val="00C87383"/>
    <w:rPr>
      <w:rFonts w:ascii="黑体" w:eastAsia="黑体" w:hAnsi="宋体"/>
      <w:kern w:val="1"/>
      <w:sz w:val="24"/>
      <w:szCs w:val="24"/>
    </w:rPr>
  </w:style>
  <w:style w:type="character" w:styleId="af9">
    <w:name w:val="annotation reference"/>
    <w:rsid w:val="009C7890"/>
    <w:rPr>
      <w:sz w:val="21"/>
      <w:szCs w:val="21"/>
    </w:rPr>
  </w:style>
  <w:style w:type="paragraph" w:styleId="afa">
    <w:name w:val="annotation text"/>
    <w:basedOn w:val="a7"/>
    <w:link w:val="afb"/>
    <w:rsid w:val="009C7890"/>
    <w:pPr>
      <w:suppressAutoHyphens w:val="0"/>
    </w:pPr>
    <w:rPr>
      <w:kern w:val="2"/>
      <w:sz w:val="21"/>
    </w:rPr>
  </w:style>
  <w:style w:type="character" w:customStyle="1" w:styleId="afb">
    <w:name w:val="批注文字 字符"/>
    <w:link w:val="afa"/>
    <w:rsid w:val="009C7890"/>
    <w:rPr>
      <w:kern w:val="2"/>
      <w:sz w:val="21"/>
      <w:szCs w:val="24"/>
    </w:rPr>
  </w:style>
  <w:style w:type="paragraph" w:styleId="afc">
    <w:name w:val="Balloon Text"/>
    <w:basedOn w:val="a7"/>
    <w:link w:val="afd"/>
    <w:rsid w:val="009C7890"/>
    <w:pPr>
      <w:suppressAutoHyphens w:val="0"/>
      <w:jc w:val="both"/>
    </w:pPr>
    <w:rPr>
      <w:kern w:val="2"/>
      <w:sz w:val="18"/>
      <w:szCs w:val="18"/>
    </w:rPr>
  </w:style>
  <w:style w:type="character" w:customStyle="1" w:styleId="afd">
    <w:name w:val="批注框文本 字符"/>
    <w:link w:val="afc"/>
    <w:rsid w:val="009C7890"/>
    <w:rPr>
      <w:kern w:val="2"/>
      <w:sz w:val="18"/>
      <w:szCs w:val="18"/>
    </w:rPr>
  </w:style>
  <w:style w:type="table" w:styleId="afe">
    <w:name w:val="Table Grid"/>
    <w:basedOn w:val="a9"/>
    <w:uiPriority w:val="99"/>
    <w:rsid w:val="009C789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7"/>
    <w:autoRedefine/>
    <w:rsid w:val="003E2AC1"/>
    <w:pPr>
      <w:tabs>
        <w:tab w:val="num" w:pos="360"/>
      </w:tabs>
      <w:suppressAutoHyphens w:val="0"/>
      <w:ind w:left="420" w:hanging="420"/>
      <w:jc w:val="both"/>
    </w:pPr>
    <w:rPr>
      <w:kern w:val="2"/>
    </w:rPr>
  </w:style>
  <w:style w:type="paragraph" w:styleId="aff">
    <w:name w:val="List Paragraph"/>
    <w:basedOn w:val="a7"/>
    <w:uiPriority w:val="34"/>
    <w:qFormat/>
    <w:rsid w:val="0019076A"/>
    <w:pPr>
      <w:suppressAutoHyphens w:val="0"/>
      <w:ind w:firstLineChars="200" w:firstLine="420"/>
      <w:jc w:val="both"/>
    </w:pPr>
    <w:rPr>
      <w:rFonts w:ascii="Calibri" w:hAnsi="Calibri"/>
      <w:kern w:val="2"/>
      <w:sz w:val="21"/>
      <w:szCs w:val="22"/>
    </w:rPr>
  </w:style>
  <w:style w:type="paragraph" w:styleId="aff0">
    <w:name w:val="annotation subject"/>
    <w:basedOn w:val="afa"/>
    <w:next w:val="afa"/>
    <w:link w:val="aff1"/>
    <w:rsid w:val="006640E2"/>
    <w:pPr>
      <w:suppressAutoHyphens/>
    </w:pPr>
    <w:rPr>
      <w:b/>
      <w:bCs/>
      <w:kern w:val="1"/>
      <w:sz w:val="24"/>
    </w:rPr>
  </w:style>
  <w:style w:type="character" w:customStyle="1" w:styleId="aff1">
    <w:name w:val="批注主题 字符"/>
    <w:link w:val="aff0"/>
    <w:rsid w:val="006640E2"/>
    <w:rPr>
      <w:b/>
      <w:bCs/>
      <w:kern w:val="1"/>
      <w:sz w:val="24"/>
      <w:szCs w:val="24"/>
    </w:rPr>
  </w:style>
  <w:style w:type="paragraph" w:customStyle="1" w:styleId="36">
    <w:name w:val="36表标题"/>
    <w:next w:val="a7"/>
    <w:rsid w:val="003A29D6"/>
    <w:pPr>
      <w:numPr>
        <w:numId w:val="6"/>
      </w:numPr>
      <w:tabs>
        <w:tab w:val="center" w:pos="0"/>
      </w:tabs>
      <w:spacing w:afterLines="50"/>
      <w:jc w:val="center"/>
    </w:pPr>
    <w:rPr>
      <w:rFonts w:eastAsia="黑体"/>
      <w:color w:val="000080"/>
      <w:sz w:val="24"/>
    </w:rPr>
  </w:style>
  <w:style w:type="paragraph" w:customStyle="1" w:styleId="aff2">
    <w:name w:val="文件标识号"/>
    <w:basedOn w:val="a7"/>
    <w:rsid w:val="003A29D6"/>
    <w:pPr>
      <w:widowControl/>
      <w:suppressAutoHyphens w:val="0"/>
      <w:adjustRightInd w:val="0"/>
      <w:snapToGrid w:val="0"/>
      <w:spacing w:before="120" w:after="120" w:line="1440" w:lineRule="auto"/>
      <w:jc w:val="center"/>
      <w:textAlignment w:val="baseline"/>
    </w:pPr>
    <w:rPr>
      <w:rFonts w:eastAsia="黑体"/>
      <w:spacing w:val="10"/>
      <w:kern w:val="0"/>
      <w:sz w:val="32"/>
      <w:szCs w:val="20"/>
    </w:rPr>
  </w:style>
  <w:style w:type="paragraph" w:customStyle="1" w:styleId="210">
    <w:name w:val="样式 题注 + 首行缩进:  2 字符1"/>
    <w:basedOn w:val="ab"/>
    <w:rsid w:val="00F17987"/>
    <w:pPr>
      <w:snapToGrid w:val="0"/>
      <w:ind w:left="641" w:firstLineChars="200" w:firstLine="400"/>
    </w:pPr>
    <w:rPr>
      <w:rFonts w:cs="宋体"/>
    </w:rPr>
  </w:style>
  <w:style w:type="paragraph" w:customStyle="1" w:styleId="CharCharChar1CharCharChar1CharCharCharCharCharCharCharCharCharCharCharChar1Char">
    <w:name w:val="Char Char Char1 Char Char Char1 Char Char Char Char Char Char Char Char Char Char Char Char1 Char"/>
    <w:basedOn w:val="a7"/>
    <w:rsid w:val="00221F52"/>
    <w:pPr>
      <w:suppressAutoHyphens w:val="0"/>
      <w:jc w:val="both"/>
    </w:pPr>
    <w:rPr>
      <w:rFonts w:ascii="Arial" w:hAnsi="Arial" w:cs="Arial"/>
      <w:kern w:val="2"/>
      <w:sz w:val="21"/>
      <w:szCs w:val="21"/>
    </w:rPr>
  </w:style>
  <w:style w:type="character" w:customStyle="1" w:styleId="50">
    <w:name w:val="标题 5 字符"/>
    <w:aliases w:val="第五层条 字符,36标题5 字符,36标题 5 字符,第五层 字符,第四层条1 字符,第四层条2 字符,第四层条3 字符,第四层条4 字符,第四层条5 字符,第四层条11 字符,第四层条21 字符,第四层条31 字符,第四层条41 字符,第四层条6 字符,第四层条12 字符,第四层条22 字符,第四层条32 字符,第四层条42 字符,第四层条51 字符,第四层条111 字符,第四层条211 字符,第四层条311 字符,第四层条411 字符,第四层条7 字符,第四层条13 字符"/>
    <w:link w:val="5"/>
    <w:rsid w:val="00E05240"/>
    <w:rPr>
      <w:i/>
      <w:kern w:val="2"/>
      <w:sz w:val="22"/>
      <w:szCs w:val="24"/>
    </w:rPr>
  </w:style>
  <w:style w:type="character" w:customStyle="1" w:styleId="60">
    <w:name w:val="标题 6 字符"/>
    <w:aliases w:val="第六层条 字符,36标题6 字符,第五层条1 字符,第五层条2 字符,第五层条3 字符,第五层条4 字符,第五层条5 字符,第五层条11 字符,第五层条21 字符,第五层条31 字符,第五层条41 字符,第五层条6 字符,第五层条12 字符,第五层条22 字符,第五层条32 字符,第五层条42 字符,第五层条51 字符,第五层条111 字符,第五层条211 字符,第五层条311 字符,第五层条411 字符,第五层条7 字符,第五层条13 字符,第五层条23 字符,第五层条33 字符"/>
    <w:link w:val="6"/>
    <w:rsid w:val="00E05240"/>
    <w:rPr>
      <w:i/>
      <w:kern w:val="2"/>
      <w:sz w:val="22"/>
      <w:szCs w:val="24"/>
    </w:rPr>
  </w:style>
  <w:style w:type="character" w:customStyle="1" w:styleId="70">
    <w:name w:val="标题 7 字符"/>
    <w:aliases w:val="图表说明 字符,letter list 字符,PIM 7 字符,L7 字符,（列项说明） 字符"/>
    <w:link w:val="7"/>
    <w:rsid w:val="00E05240"/>
    <w:rPr>
      <w:i/>
      <w:kern w:val="2"/>
      <w:sz w:val="22"/>
      <w:szCs w:val="24"/>
    </w:rPr>
  </w:style>
  <w:style w:type="character" w:customStyle="1" w:styleId="80">
    <w:name w:val="标题 8 字符"/>
    <w:aliases w:val="数字列项 字符,字母列项 字符,注意框体 字符,thgdh 字符,thgdh1 字符"/>
    <w:link w:val="8"/>
    <w:rsid w:val="00E05240"/>
    <w:rPr>
      <w:i/>
      <w:iCs/>
      <w:kern w:val="2"/>
      <w:sz w:val="21"/>
      <w:szCs w:val="24"/>
    </w:rPr>
  </w:style>
  <w:style w:type="character" w:customStyle="1" w:styleId="90">
    <w:name w:val="标题 9 字符"/>
    <w:aliases w:val="图号 字符,标题 9不用 字符,PIM 9 字符,ofdgjo 字符,ofdgjo1 字符,huh 字符,13 字符"/>
    <w:link w:val="9"/>
    <w:rsid w:val="00E05240"/>
    <w:rPr>
      <w:rFonts w:ascii="Arial" w:eastAsia="黑体" w:hAnsi="Arial"/>
      <w:kern w:val="2"/>
      <w:sz w:val="21"/>
      <w:szCs w:val="21"/>
    </w:rPr>
  </w:style>
  <w:style w:type="paragraph" w:customStyle="1" w:styleId="23623621123">
    <w:name w:val="样式 标题 236标题2第一层条36标题 2第二层条论文标题 1节名第一层条1第一层条2第一层条3第一层条..."/>
    <w:basedOn w:val="2"/>
    <w:rsid w:val="00E05240"/>
    <w:pPr>
      <w:tabs>
        <w:tab w:val="clear" w:pos="576"/>
        <w:tab w:val="num" w:pos="3695"/>
      </w:tabs>
      <w:suppressAutoHyphens w:val="0"/>
      <w:spacing w:before="260" w:after="260" w:line="416" w:lineRule="auto"/>
      <w:ind w:left="3695"/>
      <w:jc w:val="both"/>
    </w:pPr>
    <w:rPr>
      <w:rFonts w:ascii="Arial" w:eastAsia="宋体"/>
      <w:b/>
      <w:kern w:val="2"/>
      <w:szCs w:val="32"/>
    </w:rPr>
  </w:style>
  <w:style w:type="paragraph" w:customStyle="1" w:styleId="4364364123451">
    <w:name w:val="样式 标题 436标题4第三层条36标题 4第四层分分节第三层条1第三层条2第三层条3第三层条4第三层条5...1"/>
    <w:basedOn w:val="4"/>
    <w:rsid w:val="00E05240"/>
    <w:pPr>
      <w:numPr>
        <w:numId w:val="7"/>
      </w:numPr>
      <w:suppressAutoHyphens w:val="0"/>
      <w:spacing w:beforeLines="100" w:afterLines="0" w:line="360" w:lineRule="auto"/>
      <w:jc w:val="both"/>
    </w:pPr>
    <w:rPr>
      <w:rFonts w:ascii="宋体" w:hAnsi="宋体"/>
      <w:b/>
      <w:kern w:val="2"/>
      <w:sz w:val="28"/>
      <w:szCs w:val="28"/>
      <w:lang w:eastAsia="zh-CN"/>
    </w:rPr>
  </w:style>
  <w:style w:type="paragraph" w:customStyle="1" w:styleId="aff3">
    <w:name w:val="字母编号"/>
    <w:link w:val="Char0"/>
    <w:rsid w:val="00E05240"/>
    <w:pPr>
      <w:tabs>
        <w:tab w:val="num" w:pos="1333"/>
      </w:tabs>
      <w:adjustRightInd w:val="0"/>
      <w:snapToGrid w:val="0"/>
      <w:spacing w:line="360" w:lineRule="auto"/>
      <w:ind w:left="1333" w:hanging="482"/>
      <w:jc w:val="both"/>
    </w:pPr>
    <w:rPr>
      <w:rFonts w:ascii="宋体" w:hAnsi="宋体"/>
      <w:sz w:val="24"/>
    </w:rPr>
  </w:style>
  <w:style w:type="character" w:customStyle="1" w:styleId="Char0">
    <w:name w:val="字母编号 Char"/>
    <w:link w:val="aff3"/>
    <w:rsid w:val="00E05240"/>
    <w:rPr>
      <w:rFonts w:ascii="宋体" w:hAnsi="宋体"/>
      <w:sz w:val="24"/>
      <w:lang w:val="en-US" w:eastAsia="zh-CN" w:bidi="ar-SA"/>
    </w:rPr>
  </w:style>
  <w:style w:type="character" w:customStyle="1" w:styleId="11">
    <w:name w:val="访问过的超链接1"/>
    <w:rsid w:val="00FB4CD1"/>
    <w:rPr>
      <w:color w:val="800080"/>
      <w:u w:val="single"/>
    </w:rPr>
  </w:style>
  <w:style w:type="paragraph" w:styleId="aff4">
    <w:name w:val="Normal Indent"/>
    <w:aliases w:val="表正文,正文非缩进,正文不缩进,标题4,正文（首行缩进两字）,段1,特点,正文1,正文（首行缩进两字） Char Char Char Char,四号,ALT+Z,特点 Char Char Char Char Char,正文编号,标题四,正文双线 Char,正文（首行缩进两字） Char Char Char,正文缩进 Char Char,正文缩进 Char1,正文（首行缩进两字） Char Char,表正文 Char Char,正文非缩进 Char Char,标题4 Char Char,封面"/>
    <w:basedOn w:val="a7"/>
    <w:link w:val="aff5"/>
    <w:rsid w:val="00FB40B1"/>
    <w:pPr>
      <w:suppressAutoHyphens w:val="0"/>
      <w:spacing w:line="300" w:lineRule="auto"/>
      <w:ind w:firstLine="482"/>
      <w:jc w:val="both"/>
    </w:pPr>
    <w:rPr>
      <w:rFonts w:ascii="宋体"/>
      <w:snapToGrid w:val="0"/>
      <w:kern w:val="0"/>
      <w:szCs w:val="20"/>
    </w:rPr>
  </w:style>
  <w:style w:type="paragraph" w:customStyle="1" w:styleId="a">
    <w:name w:val="图名"/>
    <w:basedOn w:val="a7"/>
    <w:next w:val="a7"/>
    <w:autoRedefine/>
    <w:rsid w:val="00FB40B1"/>
    <w:pPr>
      <w:numPr>
        <w:numId w:val="8"/>
      </w:numPr>
      <w:tabs>
        <w:tab w:val="clear" w:pos="720"/>
      </w:tabs>
      <w:suppressAutoHyphens w:val="0"/>
      <w:spacing w:line="300" w:lineRule="auto"/>
      <w:jc w:val="center"/>
    </w:pPr>
    <w:rPr>
      <w:rFonts w:ascii="黑体" w:eastAsia="黑体"/>
      <w:snapToGrid w:val="0"/>
      <w:kern w:val="0"/>
      <w:sz w:val="21"/>
      <w:szCs w:val="20"/>
    </w:rPr>
  </w:style>
  <w:style w:type="paragraph" w:customStyle="1" w:styleId="a6">
    <w:name w:val="表名"/>
    <w:basedOn w:val="a7"/>
    <w:next w:val="a7"/>
    <w:autoRedefine/>
    <w:rsid w:val="00766EF0"/>
    <w:pPr>
      <w:numPr>
        <w:numId w:val="9"/>
      </w:numPr>
      <w:suppressAutoHyphens w:val="0"/>
      <w:adjustRightInd w:val="0"/>
      <w:snapToGrid w:val="0"/>
      <w:spacing w:beforeLines="50" w:line="300" w:lineRule="auto"/>
      <w:jc w:val="center"/>
    </w:pPr>
    <w:rPr>
      <w:rFonts w:ascii="黑体" w:eastAsia="黑体" w:hAnsi="宋体"/>
      <w:snapToGrid w:val="0"/>
      <w:kern w:val="0"/>
      <w:sz w:val="21"/>
      <w:szCs w:val="21"/>
    </w:rPr>
  </w:style>
  <w:style w:type="paragraph" w:customStyle="1" w:styleId="aff6">
    <w:name w:val="！正文格式"/>
    <w:basedOn w:val="a7"/>
    <w:link w:val="Char1"/>
    <w:rsid w:val="00C540F6"/>
    <w:pPr>
      <w:suppressAutoHyphens w:val="0"/>
      <w:spacing w:line="440" w:lineRule="exact"/>
      <w:ind w:firstLineChars="200" w:firstLine="480"/>
      <w:jc w:val="both"/>
    </w:pPr>
    <w:rPr>
      <w:kern w:val="2"/>
      <w:szCs w:val="20"/>
    </w:rPr>
  </w:style>
  <w:style w:type="character" w:customStyle="1" w:styleId="Char1">
    <w:name w:val="！正文格式 Char"/>
    <w:link w:val="aff6"/>
    <w:rsid w:val="00C540F6"/>
    <w:rPr>
      <w:rFonts w:cs="宋体"/>
      <w:kern w:val="2"/>
      <w:sz w:val="24"/>
    </w:rPr>
  </w:style>
  <w:style w:type="character" w:customStyle="1" w:styleId="aff5">
    <w:name w:val="正文缩进 字符"/>
    <w:aliases w:val="表正文 字符,正文非缩进 字符,正文不缩进 字符,标题4 字符,正文（首行缩进两字） 字符,段1 字符,特点 字符,正文1 字符,正文（首行缩进两字） Char Char Char Char 字符,四号 字符,ALT+Z 字符,特点 Char Char Char Char Char 字符,正文编号 字符,标题四 字符,正文双线 Char 字符,正文（首行缩进两字） Char Char Char 字符,正文缩进 Char Char 字符,正文缩进 Char1 字符,封面 字符"/>
    <w:link w:val="aff4"/>
    <w:rsid w:val="00CC0A15"/>
    <w:rPr>
      <w:rFonts w:ascii="宋体"/>
      <w:snapToGrid w:val="0"/>
      <w:sz w:val="24"/>
    </w:rPr>
  </w:style>
  <w:style w:type="paragraph" w:customStyle="1" w:styleId="Normal0">
    <w:name w:val="Normal0"/>
    <w:rsid w:val="00BE22BA"/>
    <w:rPr>
      <w:noProof/>
      <w:lang w:eastAsia="en-US"/>
    </w:rPr>
  </w:style>
  <w:style w:type="paragraph" w:styleId="aff7">
    <w:name w:val="Title"/>
    <w:basedOn w:val="a7"/>
    <w:link w:val="aff8"/>
    <w:qFormat/>
    <w:rsid w:val="00BE22BA"/>
    <w:pPr>
      <w:suppressAutoHyphens w:val="0"/>
      <w:spacing w:before="240" w:after="60"/>
      <w:jc w:val="center"/>
      <w:outlineLvl w:val="0"/>
    </w:pPr>
    <w:rPr>
      <w:rFonts w:ascii="Arial" w:hAnsi="Arial" w:cs="Arial"/>
      <w:b/>
      <w:bCs/>
      <w:kern w:val="2"/>
      <w:sz w:val="32"/>
      <w:szCs w:val="32"/>
    </w:rPr>
  </w:style>
  <w:style w:type="character" w:customStyle="1" w:styleId="aff8">
    <w:name w:val="标题 字符"/>
    <w:basedOn w:val="a8"/>
    <w:link w:val="aff7"/>
    <w:rsid w:val="00BE22BA"/>
    <w:rPr>
      <w:rFonts w:ascii="Arial" w:hAnsi="Arial" w:cs="Arial"/>
      <w:b/>
      <w:bCs/>
      <w:kern w:val="2"/>
      <w:sz w:val="32"/>
      <w:szCs w:val="32"/>
    </w:rPr>
  </w:style>
  <w:style w:type="paragraph" w:customStyle="1" w:styleId="aff9">
    <w:name w:val="图表内容"/>
    <w:basedOn w:val="a7"/>
    <w:rsid w:val="00E86BB3"/>
    <w:pPr>
      <w:suppressAutoHyphens w:val="0"/>
      <w:spacing w:before="20" w:after="20"/>
      <w:jc w:val="both"/>
    </w:pPr>
    <w:rPr>
      <w:kern w:val="2"/>
      <w:sz w:val="21"/>
      <w:szCs w:val="20"/>
    </w:rPr>
  </w:style>
  <w:style w:type="paragraph" w:customStyle="1" w:styleId="affa">
    <w:name w:val="段"/>
    <w:next w:val="a7"/>
    <w:link w:val="Char10"/>
    <w:rsid w:val="00831A12"/>
    <w:pPr>
      <w:autoSpaceDE w:val="0"/>
      <w:autoSpaceDN w:val="0"/>
      <w:adjustRightInd w:val="0"/>
      <w:snapToGrid w:val="0"/>
      <w:spacing w:line="360" w:lineRule="auto"/>
      <w:ind w:firstLineChars="200" w:firstLine="200"/>
      <w:jc w:val="both"/>
    </w:pPr>
    <w:rPr>
      <w:rFonts w:ascii="宋体"/>
      <w:noProof/>
      <w:sz w:val="24"/>
    </w:rPr>
  </w:style>
  <w:style w:type="character" w:customStyle="1" w:styleId="Char10">
    <w:name w:val="段 Char1"/>
    <w:link w:val="affa"/>
    <w:rsid w:val="00831A12"/>
    <w:rPr>
      <w:rFonts w:ascii="宋体"/>
      <w:noProof/>
      <w:sz w:val="24"/>
    </w:rPr>
  </w:style>
  <w:style w:type="paragraph" w:customStyle="1" w:styleId="affb">
    <w:name w:val="编号密级"/>
    <w:basedOn w:val="a7"/>
    <w:rsid w:val="00E77F34"/>
    <w:pPr>
      <w:widowControl/>
      <w:suppressAutoHyphens w:val="0"/>
      <w:adjustRightInd w:val="0"/>
      <w:snapToGrid w:val="0"/>
      <w:spacing w:before="200" w:after="240" w:line="480" w:lineRule="auto"/>
      <w:jc w:val="center"/>
      <w:textAlignment w:val="baseline"/>
    </w:pPr>
    <w:rPr>
      <w:rFonts w:ascii="黑体" w:eastAsia="黑体"/>
      <w:spacing w:val="6"/>
      <w:kern w:val="0"/>
      <w:sz w:val="28"/>
      <w:szCs w:val="20"/>
    </w:rPr>
  </w:style>
  <w:style w:type="character" w:customStyle="1" w:styleId="af6">
    <w:name w:val="页眉 字符"/>
    <w:link w:val="af5"/>
    <w:uiPriority w:val="99"/>
    <w:rsid w:val="001810C6"/>
    <w:rPr>
      <w:kern w:val="1"/>
      <w:sz w:val="18"/>
      <w:szCs w:val="18"/>
    </w:rPr>
  </w:style>
  <w:style w:type="character" w:customStyle="1" w:styleId="af3">
    <w:name w:val="页脚 字符"/>
    <w:link w:val="af2"/>
    <w:uiPriority w:val="99"/>
    <w:rsid w:val="001810C6"/>
    <w:rPr>
      <w:kern w:val="1"/>
      <w:sz w:val="18"/>
      <w:szCs w:val="18"/>
    </w:rPr>
  </w:style>
  <w:style w:type="paragraph" w:customStyle="1" w:styleId="20">
    <w:name w:val="样式2"/>
    <w:basedOn w:val="a7"/>
    <w:rsid w:val="00A40D5C"/>
    <w:pPr>
      <w:numPr>
        <w:numId w:val="11"/>
      </w:numPr>
      <w:suppressAutoHyphens w:val="0"/>
      <w:jc w:val="both"/>
    </w:pPr>
    <w:rPr>
      <w:rFonts w:ascii="黑体" w:eastAsia="黑体"/>
      <w:kern w:val="2"/>
      <w:sz w:val="21"/>
    </w:rPr>
  </w:style>
  <w:style w:type="paragraph" w:customStyle="1" w:styleId="12">
    <w:name w:val="正文文本缩进1"/>
    <w:basedOn w:val="a7"/>
    <w:rsid w:val="0014486C"/>
    <w:pPr>
      <w:tabs>
        <w:tab w:val="left" w:pos="3346"/>
      </w:tabs>
      <w:ind w:firstLine="495"/>
      <w:jc w:val="both"/>
    </w:pPr>
    <w:rPr>
      <w:i/>
      <w:iCs/>
      <w:lang w:eastAsia="ar-SA"/>
    </w:rPr>
  </w:style>
  <w:style w:type="paragraph" w:customStyle="1" w:styleId="affc">
    <w:name w:val="正文_段"/>
    <w:basedOn w:val="a7"/>
    <w:link w:val="Char2"/>
    <w:autoRedefine/>
    <w:rsid w:val="0037769C"/>
    <w:pPr>
      <w:suppressAutoHyphens w:val="0"/>
      <w:autoSpaceDE w:val="0"/>
      <w:autoSpaceDN w:val="0"/>
      <w:adjustRightInd w:val="0"/>
      <w:spacing w:line="400" w:lineRule="exact"/>
      <w:ind w:firstLineChars="200" w:firstLine="480"/>
    </w:pPr>
    <w:rPr>
      <w:rFonts w:ascii="宋体"/>
      <w:kern w:val="0"/>
      <w:szCs w:val="21"/>
    </w:rPr>
  </w:style>
  <w:style w:type="character" w:customStyle="1" w:styleId="Char2">
    <w:name w:val="正文_段 Char"/>
    <w:link w:val="affc"/>
    <w:rsid w:val="0037769C"/>
    <w:rPr>
      <w:rFonts w:ascii="宋体"/>
      <w:sz w:val="24"/>
      <w:szCs w:val="21"/>
    </w:rPr>
  </w:style>
  <w:style w:type="paragraph" w:customStyle="1" w:styleId="a0">
    <w:name w:val="正文_章标题"/>
    <w:next w:val="affc"/>
    <w:rsid w:val="0037769C"/>
    <w:pPr>
      <w:numPr>
        <w:ilvl w:val="1"/>
        <w:numId w:val="12"/>
      </w:numPr>
      <w:spacing w:beforeLines="50" w:afterLines="50"/>
      <w:jc w:val="both"/>
      <w:outlineLvl w:val="1"/>
    </w:pPr>
    <w:rPr>
      <w:rFonts w:ascii="黑体" w:eastAsia="黑体"/>
      <w:spacing w:val="2"/>
      <w:sz w:val="24"/>
    </w:rPr>
  </w:style>
  <w:style w:type="paragraph" w:customStyle="1" w:styleId="a1">
    <w:name w:val="正文_一级条标题"/>
    <w:basedOn w:val="a0"/>
    <w:next w:val="a2"/>
    <w:rsid w:val="0037769C"/>
    <w:pPr>
      <w:numPr>
        <w:ilvl w:val="2"/>
      </w:numPr>
      <w:spacing w:beforeLines="0" w:afterLines="0" w:line="400" w:lineRule="exact"/>
      <w:outlineLvl w:val="2"/>
    </w:pPr>
  </w:style>
  <w:style w:type="paragraph" w:customStyle="1" w:styleId="a2">
    <w:name w:val="正文_二级条标题"/>
    <w:basedOn w:val="a1"/>
    <w:next w:val="affc"/>
    <w:rsid w:val="0037769C"/>
    <w:pPr>
      <w:numPr>
        <w:ilvl w:val="3"/>
      </w:numPr>
      <w:outlineLvl w:val="3"/>
    </w:pPr>
    <w:rPr>
      <w:rFonts w:hAnsi="黑体"/>
    </w:rPr>
  </w:style>
  <w:style w:type="paragraph" w:customStyle="1" w:styleId="a3">
    <w:name w:val="正文_三级条标题"/>
    <w:basedOn w:val="a2"/>
    <w:next w:val="affc"/>
    <w:rsid w:val="0037769C"/>
    <w:pPr>
      <w:numPr>
        <w:ilvl w:val="4"/>
      </w:numPr>
      <w:outlineLvl w:val="4"/>
    </w:pPr>
  </w:style>
  <w:style w:type="paragraph" w:customStyle="1" w:styleId="a4">
    <w:name w:val="正文_四级条标题"/>
    <w:basedOn w:val="a3"/>
    <w:next w:val="affc"/>
    <w:rsid w:val="0037769C"/>
    <w:pPr>
      <w:numPr>
        <w:ilvl w:val="5"/>
      </w:numPr>
      <w:outlineLvl w:val="5"/>
    </w:pPr>
    <w:rPr>
      <w:rFonts w:ascii="宋体" w:eastAsia="宋体" w:hAnsi="宋体"/>
    </w:rPr>
  </w:style>
  <w:style w:type="paragraph" w:customStyle="1" w:styleId="a5">
    <w:name w:val="正文_五级条标题"/>
    <w:basedOn w:val="a4"/>
    <w:next w:val="affc"/>
    <w:rsid w:val="0037769C"/>
    <w:pPr>
      <w:numPr>
        <w:ilvl w:val="6"/>
      </w:numPr>
      <w:outlineLvl w:val="6"/>
    </w:pPr>
  </w:style>
  <w:style w:type="paragraph" w:customStyle="1" w:styleId="Char3">
    <w:name w:val="Char"/>
    <w:basedOn w:val="a7"/>
    <w:rsid w:val="000F3647"/>
    <w:pPr>
      <w:widowControl/>
      <w:suppressAutoHyphens w:val="0"/>
      <w:autoSpaceDE w:val="0"/>
      <w:autoSpaceDN w:val="0"/>
      <w:adjustRightInd w:val="0"/>
    </w:pPr>
    <w:rPr>
      <w:kern w:val="2"/>
      <w:sz w:val="21"/>
    </w:rPr>
  </w:style>
  <w:style w:type="paragraph" w:styleId="affd">
    <w:name w:val="No Spacing"/>
    <w:uiPriority w:val="1"/>
    <w:qFormat/>
    <w:rsid w:val="00037CB9"/>
    <w:pPr>
      <w:widowControl w:val="0"/>
      <w:spacing w:line="360" w:lineRule="auto"/>
      <w:ind w:firstLineChars="200" w:firstLine="200"/>
      <w:jc w:val="both"/>
    </w:pPr>
    <w:rPr>
      <w:rFonts w:ascii="宋体" w:hAnsi="宋体" w:cs="宋体"/>
      <w:kern w:val="2"/>
      <w:sz w:val="28"/>
      <w:szCs w:val="28"/>
    </w:rPr>
  </w:style>
  <w:style w:type="character" w:customStyle="1" w:styleId="CharChar">
    <w:name w:val="段 Char Char"/>
    <w:rsid w:val="0078408B"/>
    <w:rPr>
      <w:rFonts w:ascii="宋体" w:eastAsia="宋体"/>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40008">
      <w:bodyDiv w:val="1"/>
      <w:marLeft w:val="0"/>
      <w:marRight w:val="0"/>
      <w:marTop w:val="0"/>
      <w:marBottom w:val="0"/>
      <w:divBdr>
        <w:top w:val="none" w:sz="0" w:space="0" w:color="auto"/>
        <w:left w:val="none" w:sz="0" w:space="0" w:color="auto"/>
        <w:bottom w:val="none" w:sz="0" w:space="0" w:color="auto"/>
        <w:right w:val="none" w:sz="0" w:space="0" w:color="auto"/>
      </w:divBdr>
    </w:div>
    <w:div w:id="1125848639">
      <w:bodyDiv w:val="1"/>
      <w:marLeft w:val="0"/>
      <w:marRight w:val="0"/>
      <w:marTop w:val="0"/>
      <w:marBottom w:val="0"/>
      <w:divBdr>
        <w:top w:val="none" w:sz="0" w:space="0" w:color="auto"/>
        <w:left w:val="none" w:sz="0" w:space="0" w:color="auto"/>
        <w:bottom w:val="none" w:sz="0" w:space="0" w:color="auto"/>
        <w:right w:val="none" w:sz="0" w:space="0" w:color="auto"/>
      </w:divBdr>
    </w:div>
    <w:div w:id="1705053005">
      <w:bodyDiv w:val="1"/>
      <w:marLeft w:val="0"/>
      <w:marRight w:val="0"/>
      <w:marTop w:val="0"/>
      <w:marBottom w:val="0"/>
      <w:divBdr>
        <w:top w:val="none" w:sz="0" w:space="0" w:color="auto"/>
        <w:left w:val="none" w:sz="0" w:space="0" w:color="auto"/>
        <w:bottom w:val="none" w:sz="0" w:space="0" w:color="auto"/>
        <w:right w:val="none" w:sz="0" w:space="0" w:color="auto"/>
      </w:divBdr>
    </w:div>
    <w:div w:id="1716008122">
      <w:bodyDiv w:val="1"/>
      <w:marLeft w:val="0"/>
      <w:marRight w:val="0"/>
      <w:marTop w:val="0"/>
      <w:marBottom w:val="0"/>
      <w:divBdr>
        <w:top w:val="none" w:sz="0" w:space="0" w:color="auto"/>
        <w:left w:val="none" w:sz="0" w:space="0" w:color="auto"/>
        <w:bottom w:val="none" w:sz="0" w:space="0" w:color="auto"/>
        <w:right w:val="none" w:sz="0" w:space="0" w:color="auto"/>
      </w:divBdr>
    </w:div>
    <w:div w:id="180711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5921-C99A-4BA9-BECE-D0E4C408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1235</Words>
  <Characters>7042</Characters>
  <Application>Microsoft Office Word</Application>
  <DocSecurity>0</DocSecurity>
  <Lines>58</Lines>
  <Paragraphs>16</Paragraphs>
  <ScaleCrop>false</ScaleCrop>
  <Company>by</Company>
  <LinksUpToDate>false</LinksUpToDate>
  <CharactersWithSpaces>8261</CharactersWithSpaces>
  <SharedDoc>false</SharedDoc>
  <HLinks>
    <vt:vector size="150" baseType="variant">
      <vt:variant>
        <vt:i4>1835071</vt:i4>
      </vt:variant>
      <vt:variant>
        <vt:i4>143</vt:i4>
      </vt:variant>
      <vt:variant>
        <vt:i4>0</vt:i4>
      </vt:variant>
      <vt:variant>
        <vt:i4>5</vt:i4>
      </vt:variant>
      <vt:variant>
        <vt:lpwstr/>
      </vt:variant>
      <vt:variant>
        <vt:lpwstr>_Toc349836615</vt:lpwstr>
      </vt:variant>
      <vt:variant>
        <vt:i4>1835071</vt:i4>
      </vt:variant>
      <vt:variant>
        <vt:i4>140</vt:i4>
      </vt:variant>
      <vt:variant>
        <vt:i4>0</vt:i4>
      </vt:variant>
      <vt:variant>
        <vt:i4>5</vt:i4>
      </vt:variant>
      <vt:variant>
        <vt:lpwstr/>
      </vt:variant>
      <vt:variant>
        <vt:lpwstr>_Toc349836614</vt:lpwstr>
      </vt:variant>
      <vt:variant>
        <vt:i4>1835071</vt:i4>
      </vt:variant>
      <vt:variant>
        <vt:i4>134</vt:i4>
      </vt:variant>
      <vt:variant>
        <vt:i4>0</vt:i4>
      </vt:variant>
      <vt:variant>
        <vt:i4>5</vt:i4>
      </vt:variant>
      <vt:variant>
        <vt:lpwstr/>
      </vt:variant>
      <vt:variant>
        <vt:lpwstr>_Toc349836613</vt:lpwstr>
      </vt:variant>
      <vt:variant>
        <vt:i4>1835071</vt:i4>
      </vt:variant>
      <vt:variant>
        <vt:i4>128</vt:i4>
      </vt:variant>
      <vt:variant>
        <vt:i4>0</vt:i4>
      </vt:variant>
      <vt:variant>
        <vt:i4>5</vt:i4>
      </vt:variant>
      <vt:variant>
        <vt:lpwstr/>
      </vt:variant>
      <vt:variant>
        <vt:lpwstr>_Toc349836612</vt:lpwstr>
      </vt:variant>
      <vt:variant>
        <vt:i4>1835071</vt:i4>
      </vt:variant>
      <vt:variant>
        <vt:i4>122</vt:i4>
      </vt:variant>
      <vt:variant>
        <vt:i4>0</vt:i4>
      </vt:variant>
      <vt:variant>
        <vt:i4>5</vt:i4>
      </vt:variant>
      <vt:variant>
        <vt:lpwstr/>
      </vt:variant>
      <vt:variant>
        <vt:lpwstr>_Toc349836611</vt:lpwstr>
      </vt:variant>
      <vt:variant>
        <vt:i4>1835071</vt:i4>
      </vt:variant>
      <vt:variant>
        <vt:i4>116</vt:i4>
      </vt:variant>
      <vt:variant>
        <vt:i4>0</vt:i4>
      </vt:variant>
      <vt:variant>
        <vt:i4>5</vt:i4>
      </vt:variant>
      <vt:variant>
        <vt:lpwstr/>
      </vt:variant>
      <vt:variant>
        <vt:lpwstr>_Toc349836610</vt:lpwstr>
      </vt:variant>
      <vt:variant>
        <vt:i4>1900607</vt:i4>
      </vt:variant>
      <vt:variant>
        <vt:i4>110</vt:i4>
      </vt:variant>
      <vt:variant>
        <vt:i4>0</vt:i4>
      </vt:variant>
      <vt:variant>
        <vt:i4>5</vt:i4>
      </vt:variant>
      <vt:variant>
        <vt:lpwstr/>
      </vt:variant>
      <vt:variant>
        <vt:lpwstr>_Toc349836609</vt:lpwstr>
      </vt:variant>
      <vt:variant>
        <vt:i4>1900607</vt:i4>
      </vt:variant>
      <vt:variant>
        <vt:i4>104</vt:i4>
      </vt:variant>
      <vt:variant>
        <vt:i4>0</vt:i4>
      </vt:variant>
      <vt:variant>
        <vt:i4>5</vt:i4>
      </vt:variant>
      <vt:variant>
        <vt:lpwstr/>
      </vt:variant>
      <vt:variant>
        <vt:lpwstr>_Toc349836608</vt:lpwstr>
      </vt:variant>
      <vt:variant>
        <vt:i4>1900607</vt:i4>
      </vt:variant>
      <vt:variant>
        <vt:i4>98</vt:i4>
      </vt:variant>
      <vt:variant>
        <vt:i4>0</vt:i4>
      </vt:variant>
      <vt:variant>
        <vt:i4>5</vt:i4>
      </vt:variant>
      <vt:variant>
        <vt:lpwstr/>
      </vt:variant>
      <vt:variant>
        <vt:lpwstr>_Toc349836607</vt:lpwstr>
      </vt:variant>
      <vt:variant>
        <vt:i4>1900607</vt:i4>
      </vt:variant>
      <vt:variant>
        <vt:i4>92</vt:i4>
      </vt:variant>
      <vt:variant>
        <vt:i4>0</vt:i4>
      </vt:variant>
      <vt:variant>
        <vt:i4>5</vt:i4>
      </vt:variant>
      <vt:variant>
        <vt:lpwstr/>
      </vt:variant>
      <vt:variant>
        <vt:lpwstr>_Toc349836606</vt:lpwstr>
      </vt:variant>
      <vt:variant>
        <vt:i4>1900607</vt:i4>
      </vt:variant>
      <vt:variant>
        <vt:i4>86</vt:i4>
      </vt:variant>
      <vt:variant>
        <vt:i4>0</vt:i4>
      </vt:variant>
      <vt:variant>
        <vt:i4>5</vt:i4>
      </vt:variant>
      <vt:variant>
        <vt:lpwstr/>
      </vt:variant>
      <vt:variant>
        <vt:lpwstr>_Toc349836605</vt:lpwstr>
      </vt:variant>
      <vt:variant>
        <vt:i4>1900607</vt:i4>
      </vt:variant>
      <vt:variant>
        <vt:i4>80</vt:i4>
      </vt:variant>
      <vt:variant>
        <vt:i4>0</vt:i4>
      </vt:variant>
      <vt:variant>
        <vt:i4>5</vt:i4>
      </vt:variant>
      <vt:variant>
        <vt:lpwstr/>
      </vt:variant>
      <vt:variant>
        <vt:lpwstr>_Toc349836604</vt:lpwstr>
      </vt:variant>
      <vt:variant>
        <vt:i4>1900607</vt:i4>
      </vt:variant>
      <vt:variant>
        <vt:i4>74</vt:i4>
      </vt:variant>
      <vt:variant>
        <vt:i4>0</vt:i4>
      </vt:variant>
      <vt:variant>
        <vt:i4>5</vt:i4>
      </vt:variant>
      <vt:variant>
        <vt:lpwstr/>
      </vt:variant>
      <vt:variant>
        <vt:lpwstr>_Toc349836603</vt:lpwstr>
      </vt:variant>
      <vt:variant>
        <vt:i4>1900607</vt:i4>
      </vt:variant>
      <vt:variant>
        <vt:i4>68</vt:i4>
      </vt:variant>
      <vt:variant>
        <vt:i4>0</vt:i4>
      </vt:variant>
      <vt:variant>
        <vt:i4>5</vt:i4>
      </vt:variant>
      <vt:variant>
        <vt:lpwstr/>
      </vt:variant>
      <vt:variant>
        <vt:lpwstr>_Toc349836602</vt:lpwstr>
      </vt:variant>
      <vt:variant>
        <vt:i4>1900607</vt:i4>
      </vt:variant>
      <vt:variant>
        <vt:i4>62</vt:i4>
      </vt:variant>
      <vt:variant>
        <vt:i4>0</vt:i4>
      </vt:variant>
      <vt:variant>
        <vt:i4>5</vt:i4>
      </vt:variant>
      <vt:variant>
        <vt:lpwstr/>
      </vt:variant>
      <vt:variant>
        <vt:lpwstr>_Toc349836601</vt:lpwstr>
      </vt:variant>
      <vt:variant>
        <vt:i4>1769520</vt:i4>
      </vt:variant>
      <vt:variant>
        <vt:i4>56</vt:i4>
      </vt:variant>
      <vt:variant>
        <vt:i4>0</vt:i4>
      </vt:variant>
      <vt:variant>
        <vt:i4>5</vt:i4>
      </vt:variant>
      <vt:variant>
        <vt:lpwstr/>
      </vt:variant>
      <vt:variant>
        <vt:lpwstr>_Toc361846646</vt:lpwstr>
      </vt:variant>
      <vt:variant>
        <vt:i4>1900607</vt:i4>
      </vt:variant>
      <vt:variant>
        <vt:i4>50</vt:i4>
      </vt:variant>
      <vt:variant>
        <vt:i4>0</vt:i4>
      </vt:variant>
      <vt:variant>
        <vt:i4>5</vt:i4>
      </vt:variant>
      <vt:variant>
        <vt:lpwstr/>
      </vt:variant>
      <vt:variant>
        <vt:lpwstr>_Toc349836600</vt:lpwstr>
      </vt:variant>
      <vt:variant>
        <vt:i4>1310780</vt:i4>
      </vt:variant>
      <vt:variant>
        <vt:i4>44</vt:i4>
      </vt:variant>
      <vt:variant>
        <vt:i4>0</vt:i4>
      </vt:variant>
      <vt:variant>
        <vt:i4>5</vt:i4>
      </vt:variant>
      <vt:variant>
        <vt:lpwstr/>
      </vt:variant>
      <vt:variant>
        <vt:lpwstr>_Toc349836599</vt:lpwstr>
      </vt:variant>
      <vt:variant>
        <vt:i4>1310780</vt:i4>
      </vt:variant>
      <vt:variant>
        <vt:i4>38</vt:i4>
      </vt:variant>
      <vt:variant>
        <vt:i4>0</vt:i4>
      </vt:variant>
      <vt:variant>
        <vt:i4>5</vt:i4>
      </vt:variant>
      <vt:variant>
        <vt:lpwstr/>
      </vt:variant>
      <vt:variant>
        <vt:lpwstr>_Toc349836598</vt:lpwstr>
      </vt:variant>
      <vt:variant>
        <vt:i4>1310780</vt:i4>
      </vt:variant>
      <vt:variant>
        <vt:i4>32</vt:i4>
      </vt:variant>
      <vt:variant>
        <vt:i4>0</vt:i4>
      </vt:variant>
      <vt:variant>
        <vt:i4>5</vt:i4>
      </vt:variant>
      <vt:variant>
        <vt:lpwstr/>
      </vt:variant>
      <vt:variant>
        <vt:lpwstr>_Toc349836597</vt:lpwstr>
      </vt:variant>
      <vt:variant>
        <vt:i4>1310780</vt:i4>
      </vt:variant>
      <vt:variant>
        <vt:i4>26</vt:i4>
      </vt:variant>
      <vt:variant>
        <vt:i4>0</vt:i4>
      </vt:variant>
      <vt:variant>
        <vt:i4>5</vt:i4>
      </vt:variant>
      <vt:variant>
        <vt:lpwstr/>
      </vt:variant>
      <vt:variant>
        <vt:lpwstr>_Toc349836596</vt:lpwstr>
      </vt:variant>
      <vt:variant>
        <vt:i4>1310780</vt:i4>
      </vt:variant>
      <vt:variant>
        <vt:i4>20</vt:i4>
      </vt:variant>
      <vt:variant>
        <vt:i4>0</vt:i4>
      </vt:variant>
      <vt:variant>
        <vt:i4>5</vt:i4>
      </vt:variant>
      <vt:variant>
        <vt:lpwstr/>
      </vt:variant>
      <vt:variant>
        <vt:lpwstr>_Toc349836595</vt:lpwstr>
      </vt:variant>
      <vt:variant>
        <vt:i4>1310780</vt:i4>
      </vt:variant>
      <vt:variant>
        <vt:i4>14</vt:i4>
      </vt:variant>
      <vt:variant>
        <vt:i4>0</vt:i4>
      </vt:variant>
      <vt:variant>
        <vt:i4>5</vt:i4>
      </vt:variant>
      <vt:variant>
        <vt:lpwstr/>
      </vt:variant>
      <vt:variant>
        <vt:lpwstr>_Toc349836594</vt:lpwstr>
      </vt:variant>
      <vt:variant>
        <vt:i4>1310780</vt:i4>
      </vt:variant>
      <vt:variant>
        <vt:i4>8</vt:i4>
      </vt:variant>
      <vt:variant>
        <vt:i4>0</vt:i4>
      </vt:variant>
      <vt:variant>
        <vt:i4>5</vt:i4>
      </vt:variant>
      <vt:variant>
        <vt:lpwstr/>
      </vt:variant>
      <vt:variant>
        <vt:lpwstr>_Toc349836593</vt:lpwstr>
      </vt:variant>
      <vt:variant>
        <vt:i4>1310780</vt:i4>
      </vt:variant>
      <vt:variant>
        <vt:i4>2</vt:i4>
      </vt:variant>
      <vt:variant>
        <vt:i4>0</vt:i4>
      </vt:variant>
      <vt:variant>
        <vt:i4>5</vt:i4>
      </vt:variant>
      <vt:variant>
        <vt:lpwstr/>
      </vt:variant>
      <vt:variant>
        <vt:lpwstr>_Toc349836592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通信控制指挥系统方案论证报告</dc:title>
  <dc:creator>by0045</dc:creator>
  <cp:lastModifiedBy>lenovo</cp:lastModifiedBy>
  <cp:revision>78</cp:revision>
  <cp:lastPrinted>2014-11-12T07:47:00Z</cp:lastPrinted>
  <dcterms:created xsi:type="dcterms:W3CDTF">2019-11-27T06:45:00Z</dcterms:created>
  <dcterms:modified xsi:type="dcterms:W3CDTF">2023-01-12T02:29:00Z</dcterms:modified>
</cp:coreProperties>
</file>