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中国石油天然气股份有限公司 </w:t>
      </w:r>
    </w:p>
    <w:p>
      <w:r/>
    </w:p>
    <w:p>
      <w:r>
        <w:t xml:space="preserve">2018 年度报告 </w:t>
      </w:r>
    </w:p>
    <w:p>
      <w:r/>
    </w:p>
    <w:p>
      <w:r>
        <w:t xml:space="preserve">（A 股股票代码：601857） </w:t>
      </w:r>
    </w:p>
    <w:p>
      <w:r/>
    </w:p>
    <w:p>
      <w:r>
        <w:t xml:space="preserve">2019 年 3 月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目  录 </w:t>
      </w:r>
    </w:p>
    <w:p>
      <w:r/>
    </w:p>
    <w:p>
      <w:r>
        <w:t xml:space="preserve">重要提示 ······················································································ 1 </w:t>
      </w:r>
    </w:p>
    <w:p>
      <w:r>
        <w:t xml:space="preserve">公司基本情况简介 ·········································································· 2 </w:t>
      </w:r>
    </w:p>
    <w:p>
      <w:r>
        <w:t xml:space="preserve">会计数据和财务指标摘要 ································································· 5 </w:t>
      </w:r>
    </w:p>
    <w:p>
      <w:r>
        <w:t xml:space="preserve">股份变动及股东情况 ······································································· 8 </w:t>
      </w:r>
    </w:p>
    <w:p>
      <w:r>
        <w:t xml:space="preserve">董事长报告 ················································································· 14 </w:t>
      </w:r>
    </w:p>
    <w:p>
      <w:r>
        <w:t xml:space="preserve">业务回顾 ···················································································· 17 </w:t>
      </w:r>
    </w:p>
    <w:p>
      <w:r>
        <w:t xml:space="preserve">经营情况讨论与分析 ····································································· 22 </w:t>
      </w:r>
    </w:p>
    <w:p>
      <w:r>
        <w:t xml:space="preserve">重要事项 ···················································································· 34 </w:t>
      </w:r>
    </w:p>
    <w:p>
      <w:r>
        <w:t xml:space="preserve">关联交易 ···················································································· 42 </w:t>
      </w:r>
    </w:p>
    <w:p>
      <w:r>
        <w:t xml:space="preserve">公司治理 ···················································································· 50 </w:t>
      </w:r>
    </w:p>
    <w:p>
      <w:r>
        <w:t xml:space="preserve">股东权利及股东大会情况介绍 ························································· 64 </w:t>
      </w:r>
    </w:p>
    <w:p>
      <w:r>
        <w:t xml:space="preserve">董事会报告 ················································································· 66 </w:t>
      </w:r>
    </w:p>
    <w:p>
      <w:r>
        <w:t xml:space="preserve">监事会报告 ················································································· 75 </w:t>
      </w:r>
    </w:p>
    <w:p>
      <w:r>
        <w:t xml:space="preserve">董事、监事、高级管理人员和员工情况 ············································· 79 </w:t>
      </w:r>
    </w:p>
    <w:p>
      <w:r>
        <w:t xml:space="preserve">公司债券相关情况 ········································································ 92 </w:t>
      </w:r>
    </w:p>
    <w:p>
      <w:r>
        <w:t xml:space="preserve">原油天然气储量资料 ····································································· 99 </w:t>
      </w:r>
    </w:p>
    <w:p>
      <w:r/>
    </w:p>
    <w:p>
      <w:r>
        <w:t xml:space="preserve">财务报告 </w:t>
      </w:r>
    </w:p>
    <w:p>
      <w:r/>
    </w:p>
    <w:p>
      <w:r>
        <w:t xml:space="preserve">按中国企业会计准则编制 ··························································· 102 </w:t>
      </w:r>
    </w:p>
    <w:p>
      <w:r>
        <w:t xml:space="preserve">按国际财务报告准则编制 ··························································· 197 </w:t>
      </w:r>
    </w:p>
    <w:p>
      <w:r/>
    </w:p>
    <w:p>
      <w:r>
        <w:t xml:space="preserve">公司信息 ··················································································· 285 </w:t>
      </w:r>
    </w:p>
    <w:p>
      <w:r>
        <w:t xml:space="preserve">备查文件 ··················································································· 289 </w:t>
      </w:r>
    </w:p>
    <w:p>
      <w:r>
        <w:t xml:space="preserve">董事、高级管理人员书面确认 ························································ 290 </w:t>
      </w:r>
    </w:p>
    <w:p>
      <w:r/>
    </w:p>
    <w:p>
      <w:r>
        <w:t xml:space="preserve"> </w:t>
      </w:r>
    </w:p>
    <w:p>
      <w:r>
        <w:t xml:space="preserve"> </w:t>
      </w:r>
    </w:p>
    <w:p>
      <w:r>
        <w:t xml:space="preserve">  </w:t>
      </w:r>
    </w:p>
    <w:p>
      <w:r>
        <w:t xml:space="preserve"> </w:t>
      </w:r>
    </w:p>
    <w:p>
      <w:r>
        <w:t xml:space="preserve"> </w:t>
      </w:r>
    </w:p>
    <w:p>
      <w:r>
        <w:t xml:space="preserve"> </w:t>
      </w:r>
    </w:p>
    <w:p>
      <w:r>
        <w:t xml:space="preserve">重要提示 </w:t>
      </w:r>
    </w:p>
    <w:p>
      <w:r/>
    </w:p>
    <w:p>
      <w:r>
        <w:t>中国石油天然气股份有限公司（“本公司”）董事会、监事会及董事、监事、</w:t>
      </w:r>
    </w:p>
    <w:p>
      <w:r/>
    </w:p>
    <w:p>
      <w:r>
        <w:t>高级管理人员保证本年度报告内容的真实、准确和完整，不存在虚假记载、误导</w:t>
      </w:r>
    </w:p>
    <w:p>
      <w:r/>
    </w:p>
    <w:p>
      <w:r>
        <w:t xml:space="preserve">性陈述或者重大遗漏，并承担个别和连带的法律责任。 </w:t>
      </w:r>
    </w:p>
    <w:p>
      <w:r>
        <w:t>本年度报告已经本公司董事会 2019 年第 1 次会议审议通过。本公司非执行</w:t>
      </w:r>
    </w:p>
    <w:p>
      <w:r>
        <w:t>董事段良伟先生因故未能参加本公司董事会 2019 年第 1 次会议，已书面委托非</w:t>
      </w:r>
    </w:p>
    <w:p>
      <w:r/>
    </w:p>
    <w:p>
      <w:r>
        <w:t>执行董事覃伟中先生代为出席会议并行使表决权。本公司董事长王宜林先生、董</w:t>
      </w:r>
    </w:p>
    <w:p>
      <w:r/>
    </w:p>
    <w:p>
      <w:r>
        <w:t>事兼总裁侯启军先生、财务总监柴守平先生保证本年度报告中财务报告的真实、</w:t>
      </w:r>
    </w:p>
    <w:p>
      <w:r/>
    </w:p>
    <w:p>
      <w:r>
        <w:t xml:space="preserve">准确、完整。本公司不存在大股东非经营性资金占用情况。 </w:t>
      </w:r>
    </w:p>
    <w:p>
      <w:r>
        <w:t>本公司及其附属公司（“本集团”）分别按中国企业会计准则及国际财务报告</w:t>
      </w:r>
    </w:p>
    <w:p>
      <w:r>
        <w:t>准则编制财务报告。本集团按中国企业会计准则及国际财务报告准则编制的 2018</w:t>
      </w:r>
    </w:p>
    <w:p>
      <w:r/>
    </w:p>
    <w:p>
      <w:r>
        <w:t>年度财务报告已分别经毕马威华振会计师事务所（特殊普通合伙）及毕马威会计</w:t>
      </w:r>
    </w:p>
    <w:p>
      <w:r/>
    </w:p>
    <w:p>
      <w:r>
        <w:t xml:space="preserve">师事务所进行审计并出具标准无保留意见的审计报告。 </w:t>
      </w:r>
    </w:p>
    <w:p>
      <w:r/>
    </w:p>
    <w:p>
      <w:r>
        <w:t>经统筹考虑较好的发展基本面、财务状况、现金流量情况，为更好地回报股</w:t>
      </w:r>
    </w:p>
    <w:p>
      <w:r/>
    </w:p>
    <w:p>
      <w:r>
        <w:t>东，本公司董事会 2019 年第 1 次会议建议以本公司 2018 年 12 月 31 日的总股本</w:t>
      </w:r>
    </w:p>
    <w:p>
      <w:r/>
    </w:p>
    <w:p>
      <w:r>
        <w:t>183,020,977,818 股为基数，向全体股东派发 2018 年末期股息每股人民币 0.09 元</w:t>
      </w:r>
    </w:p>
    <w:p>
      <w:r/>
    </w:p>
    <w:p>
      <w:r>
        <w:t>（含适用税项）的现金红利，其中：按 2018 年下半年国际准则归属于母公司净</w:t>
      </w:r>
    </w:p>
    <w:p>
      <w:r>
        <w:t>利润的 45%的数额派发每股人民币 0.06271 元，增加特别派息每股人民币 0.02729</w:t>
      </w:r>
    </w:p>
    <w:p>
      <w:r>
        <w:t>元。拟派发的末期股息需经股东于 2019 年 6 月 13 日召开的 2018 年年度股东大</w:t>
      </w:r>
    </w:p>
    <w:p>
      <w:r>
        <w:t xml:space="preserve">会上审议通过。 </w:t>
      </w:r>
    </w:p>
    <w:p>
      <w:r/>
    </w:p>
    <w:p>
      <w:r>
        <w:t>本年度报告载有若干涉及本集团财务状况、经营成果及业务之前瞻性声明。</w:t>
      </w:r>
    </w:p>
    <w:p>
      <w:r/>
    </w:p>
    <w:p>
      <w:r>
        <w:t>由于相关声明所述情况之发生与否，非为本集团所能控制，这些前瞻性声明在本</w:t>
      </w:r>
    </w:p>
    <w:p>
      <w:r/>
    </w:p>
    <w:p>
      <w:r>
        <w:t>质上具有高度风险与不确定性。该等前瞻性声明乃本集团对未来事件之现有预</w:t>
      </w:r>
    </w:p>
    <w:p>
      <w:r/>
    </w:p>
    <w:p>
      <w:r>
        <w:t xml:space="preserve">期，并非对未来业绩的保证。实际成果可能与前瞻性声明所包含的内容存在差异。 </w:t>
      </w:r>
    </w:p>
    <w:p>
      <w:r/>
    </w:p>
    <w:p>
      <w:r>
        <w:t xml:space="preserve">- 1 - </w:t>
      </w:r>
    </w:p>
    <w:p>
      <w:r/>
    </w:p>
    <w:p>
      <w:r>
        <w:t xml:space="preserve"> </w:t>
      </w:r>
    </w:p>
    <w:p>
      <w:r>
        <w:t xml:space="preserve"> </w:t>
      </w:r>
    </w:p>
    <w:p>
      <w:r>
        <w:t xml:space="preserve"> </w:t>
      </w:r>
    </w:p>
    <w:p>
      <w:r>
        <w:t xml:space="preserve"> </w:t>
      </w:r>
    </w:p>
    <w:p>
      <w:r>
        <w:t xml:space="preserve"> </w:t>
      </w:r>
    </w:p>
    <w:p>
      <w:r>
        <w:t xml:space="preserve"> </w:t>
      </w:r>
    </w:p>
    <w:p>
      <w:r>
        <w:t xml:space="preserve">公司基本情况简介 </w:t>
      </w:r>
    </w:p>
    <w:p>
      <w:r/>
    </w:p>
    <w:p>
      <w:r>
        <w:t>本公司是于 1999 年 11 月 5 日在中国石油天然气集团公司重组过程中按照《中</w:t>
      </w:r>
    </w:p>
    <w:p>
      <w:r>
        <w:t>华人民共和国公司法》（“《公司法》”）成立的股份有限公司。2017 年 12 月 19</w:t>
      </w:r>
    </w:p>
    <w:p>
      <w:r/>
    </w:p>
    <w:p>
      <w:r>
        <w:t>日，中国石油天然气集团公司名称变更为中国石油天然气集团有限公司（变更前</w:t>
      </w:r>
    </w:p>
    <w:p>
      <w:r/>
    </w:p>
    <w:p>
      <w:r>
        <w:t xml:space="preserve">后均简称“中国石油集团”）。 </w:t>
      </w:r>
    </w:p>
    <w:p>
      <w:r/>
    </w:p>
    <w:p>
      <w:r>
        <w:t>本集团是中国油气行业占主导地位的最大的油气生产和销售商，是中国销售</w:t>
      </w:r>
    </w:p>
    <w:p>
      <w:r/>
    </w:p>
    <w:p>
      <w:r>
        <w:t>收入最大的公司之一，也是世界最大的石油公司之一。本集团主要业务包括：原</w:t>
      </w:r>
    </w:p>
    <w:p>
      <w:r/>
    </w:p>
    <w:p>
      <w:r>
        <w:t>油及天然气的勘探、开发、生产和销售；原油及石油产品的炼制，基本及衍生化</w:t>
      </w:r>
    </w:p>
    <w:p>
      <w:r/>
    </w:p>
    <w:p>
      <w:r>
        <w:t>工产品、其他化工产品的生产和销售；炼油产品的销售以及贸易业务；天然气、</w:t>
      </w:r>
    </w:p>
    <w:p>
      <w:r/>
    </w:p>
    <w:p>
      <w:r>
        <w:t xml:space="preserve">原油和成品油的输送及天然气的销售。 </w:t>
      </w:r>
    </w:p>
    <w:p>
      <w:r>
        <w:t>本公司发行的美国存托证券、H 股及 A 股于 2000 年 4 月 6 日、2000 年 4 月</w:t>
      </w:r>
    </w:p>
    <w:p>
      <w:r>
        <w:t>7 日及 2007 年 11 月 5 日分别在纽约证券交易所、香港联合交易所有限公司（“香</w:t>
      </w:r>
    </w:p>
    <w:p>
      <w:r>
        <w:t xml:space="preserve">港联交所”）及上海证券交易所挂牌上市。 </w:t>
      </w:r>
    </w:p>
    <w:p>
      <w:r/>
    </w:p>
    <w:p>
      <w:r>
        <w:t xml:space="preserve">公司注册中文名称： </w:t>
      </w:r>
    </w:p>
    <w:p>
      <w:r>
        <w:t xml:space="preserve">公司英文名称： </w:t>
      </w:r>
    </w:p>
    <w:p>
      <w:r>
        <w:t xml:space="preserve">公司法定代表人： </w:t>
      </w:r>
    </w:p>
    <w:p>
      <w:r>
        <w:t xml:space="preserve">公司董事会秘书： </w:t>
      </w:r>
    </w:p>
    <w:p>
      <w:r>
        <w:t xml:space="preserve">联系地址： </w:t>
      </w:r>
    </w:p>
    <w:p>
      <w:r>
        <w:t xml:space="preserve">电话： </w:t>
      </w:r>
    </w:p>
    <w:p>
      <w:r>
        <w:t xml:space="preserve">传真： </w:t>
      </w:r>
    </w:p>
    <w:p>
      <w:r>
        <w:t xml:space="preserve">电子信箱： </w:t>
      </w:r>
    </w:p>
    <w:p>
      <w:r/>
    </w:p>
    <w:p>
      <w:r>
        <w:t xml:space="preserve">公司证券事务代表： </w:t>
      </w:r>
    </w:p>
    <w:p>
      <w:r>
        <w:t xml:space="preserve">联系地址： </w:t>
      </w:r>
    </w:p>
    <w:p>
      <w:r>
        <w:t xml:space="preserve">电话： </w:t>
      </w:r>
    </w:p>
    <w:p>
      <w:r>
        <w:t xml:space="preserve">传真： </w:t>
      </w:r>
    </w:p>
    <w:p>
      <w:r>
        <w:t xml:space="preserve">电子信箱： </w:t>
      </w:r>
    </w:p>
    <w:p>
      <w:r/>
    </w:p>
    <w:p>
      <w:r>
        <w:t xml:space="preserve">中国石油天然气股份有限公司 </w:t>
      </w:r>
    </w:p>
    <w:p>
      <w:r/>
    </w:p>
    <w:p>
      <w:r>
        <w:t xml:space="preserve">PetroChina Company Limited </w:t>
      </w:r>
    </w:p>
    <w:p>
      <w:r/>
    </w:p>
    <w:p>
      <w:r>
        <w:t xml:space="preserve">王宜林 </w:t>
      </w:r>
    </w:p>
    <w:p>
      <w:r>
        <w:t xml:space="preserve">吴恩来  </w:t>
      </w:r>
    </w:p>
    <w:p>
      <w:r>
        <w:t xml:space="preserve">中国北京东城区东直门北大街 9 号 </w:t>
      </w:r>
    </w:p>
    <w:p>
      <w:r/>
    </w:p>
    <w:p>
      <w:r>
        <w:t xml:space="preserve">86(10) 5998 2622 </w:t>
      </w:r>
    </w:p>
    <w:p>
      <w:r>
        <w:t xml:space="preserve">86(10) 6209 9557 </w:t>
      </w:r>
    </w:p>
    <w:p>
      <w:r>
        <w:t xml:space="preserve">zxy@petrochina.com.cn </w:t>
      </w:r>
    </w:p>
    <w:p>
      <w:r/>
    </w:p>
    <w:p>
      <w:r>
        <w:t xml:space="preserve">梁刚 </w:t>
      </w:r>
    </w:p>
    <w:p>
      <w:r>
        <w:t xml:space="preserve">中国北京东城区东直门北大街 9 号 </w:t>
      </w:r>
    </w:p>
    <w:p>
      <w:r/>
    </w:p>
    <w:p>
      <w:r>
        <w:t xml:space="preserve">86(10) 5998 6959 </w:t>
      </w:r>
    </w:p>
    <w:p>
      <w:r>
        <w:t xml:space="preserve">86(10) 6209 9559 </w:t>
      </w:r>
    </w:p>
    <w:p>
      <w:r>
        <w:t xml:space="preserve">liangg@petrochina.com.cn </w:t>
      </w:r>
    </w:p>
    <w:p>
      <w:r/>
    </w:p>
    <w:p>
      <w:r>
        <w:t xml:space="preserve">- 2 - </w:t>
      </w:r>
    </w:p>
    <w:p>
      <w:r/>
    </w:p>
    <w:p>
      <w:r>
        <w:t xml:space="preserve"> </w:t>
      </w:r>
    </w:p>
    <w:p>
      <w:r>
        <w:t xml:space="preserve"> </w:t>
      </w:r>
    </w:p>
    <w:p>
      <w:r>
        <w:t xml:space="preserve"> </w:t>
      </w:r>
    </w:p>
    <w:p>
      <w:r>
        <w:t xml:space="preserve"> </w:t>
      </w:r>
    </w:p>
    <w:p>
      <w:r>
        <w:t xml:space="preserve">香港代表处总代表： </w:t>
      </w:r>
    </w:p>
    <w:p>
      <w:r>
        <w:t xml:space="preserve">联系地址： </w:t>
      </w:r>
    </w:p>
    <w:p>
      <w:r>
        <w:t xml:space="preserve">电话： </w:t>
      </w:r>
    </w:p>
    <w:p>
      <w:r>
        <w:t xml:space="preserve">传真： </w:t>
      </w:r>
    </w:p>
    <w:p>
      <w:r>
        <w:t xml:space="preserve">电子信箱： </w:t>
      </w:r>
    </w:p>
    <w:p>
      <w:r/>
    </w:p>
    <w:p>
      <w:r>
        <w:t xml:space="preserve">公司法定地址： </w:t>
      </w:r>
    </w:p>
    <w:p>
      <w:r>
        <w:t xml:space="preserve">邮政编码： </w:t>
      </w:r>
    </w:p>
    <w:p>
      <w:r>
        <w:t xml:space="preserve">公司办公地址： </w:t>
      </w:r>
    </w:p>
    <w:p>
      <w:r>
        <w:t xml:space="preserve">邮政编码： </w:t>
      </w:r>
    </w:p>
    <w:p>
      <w:r>
        <w:t xml:space="preserve">互联网网址： </w:t>
      </w:r>
    </w:p>
    <w:p>
      <w:r>
        <w:t xml:space="preserve">公司电子信箱： </w:t>
      </w:r>
    </w:p>
    <w:p>
      <w:r/>
    </w:p>
    <w:p>
      <w:r>
        <w:t xml:space="preserve">魏方 </w:t>
      </w:r>
    </w:p>
    <w:p>
      <w:r>
        <w:t xml:space="preserve">香港金钟道 89 号力宝中心 2 座 3705 室 </w:t>
      </w:r>
    </w:p>
    <w:p>
      <w:r/>
    </w:p>
    <w:p>
      <w:r>
        <w:t xml:space="preserve">(852) 2899 2010 </w:t>
      </w:r>
    </w:p>
    <w:p>
      <w:r>
        <w:t xml:space="preserve">(852) 2899 2390 </w:t>
      </w:r>
    </w:p>
    <w:p>
      <w:r>
        <w:t xml:space="preserve">hko@petrochina.com.hk </w:t>
      </w:r>
    </w:p>
    <w:p>
      <w:r/>
    </w:p>
    <w:p>
      <w:r>
        <w:t xml:space="preserve">中国北京东城区安德路 16 号洲际大厦 </w:t>
      </w:r>
    </w:p>
    <w:p>
      <w:r/>
    </w:p>
    <w:p>
      <w:r>
        <w:t xml:space="preserve">100011 </w:t>
      </w:r>
    </w:p>
    <w:p>
      <w:r/>
    </w:p>
    <w:p>
      <w:r>
        <w:t xml:space="preserve">中国北京东城区东直门北大街 9 号 </w:t>
      </w:r>
    </w:p>
    <w:p>
      <w:r/>
    </w:p>
    <w:p>
      <w:r>
        <w:t xml:space="preserve">100007 </w:t>
      </w:r>
    </w:p>
    <w:p>
      <w:r>
        <w:t xml:space="preserve">http://www.petrochina.com.cn </w:t>
      </w:r>
    </w:p>
    <w:p>
      <w:r>
        <w:t xml:space="preserve">zxy@petrochina.com.cn  </w:t>
      </w:r>
    </w:p>
    <w:p>
      <w:r/>
    </w:p>
    <w:p>
      <w:r>
        <w:t xml:space="preserve">公司信息披露报纸名称：  A 股参阅《中国证券报》、《上海证券报》、 《证 </w:t>
      </w:r>
    </w:p>
    <w:p>
      <w:r>
        <w:t xml:space="preserve">券时报》 </w:t>
      </w:r>
    </w:p>
    <w:p>
      <w:r/>
    </w:p>
    <w:p>
      <w:r>
        <w:t xml:space="preserve">登载公司年度报告的中国证监会指定网站的网址：http://www.sse.com.cn </w:t>
      </w:r>
    </w:p>
    <w:p>
      <w:r/>
    </w:p>
    <w:p>
      <w:r>
        <w:t xml:space="preserve">公司年度报告备置地点：中国北京东城区东直门北大街 9 号 </w:t>
      </w:r>
    </w:p>
    <w:p>
      <w:r/>
    </w:p>
    <w:p>
      <w:r>
        <w:t xml:space="preserve">上市地点： </w:t>
      </w:r>
    </w:p>
    <w:p>
      <w:r>
        <w:t xml:space="preserve">A 股上市交易所： </w:t>
      </w:r>
    </w:p>
    <w:p>
      <w:r>
        <w:t xml:space="preserve">A 股简称： </w:t>
      </w:r>
    </w:p>
    <w:p>
      <w:r>
        <w:t xml:space="preserve">A 股股票代码： </w:t>
      </w:r>
    </w:p>
    <w:p>
      <w:r>
        <w:t xml:space="preserve">H 股上市交易所： </w:t>
      </w:r>
    </w:p>
    <w:p>
      <w:r>
        <w:t xml:space="preserve">H 股简称： </w:t>
      </w:r>
    </w:p>
    <w:p>
      <w:r>
        <w:t xml:space="preserve">H 股股票代号： </w:t>
      </w:r>
    </w:p>
    <w:p>
      <w:r>
        <w:t xml:space="preserve">存托股份 ADS： </w:t>
      </w:r>
    </w:p>
    <w:p>
      <w:r>
        <w:t xml:space="preserve">股票代号： </w:t>
      </w:r>
    </w:p>
    <w:p>
      <w:r/>
    </w:p>
    <w:p>
      <w:r>
        <w:t xml:space="preserve">上海证券交易所 </w:t>
      </w:r>
    </w:p>
    <w:p>
      <w:r>
        <w:t xml:space="preserve">中国石油 </w:t>
      </w:r>
    </w:p>
    <w:p>
      <w:r/>
    </w:p>
    <w:p>
      <w:r>
        <w:t xml:space="preserve">601857 </w:t>
      </w:r>
    </w:p>
    <w:p>
      <w:r/>
    </w:p>
    <w:p>
      <w:r>
        <w:t xml:space="preserve">香港联交所 </w:t>
      </w:r>
    </w:p>
    <w:p>
      <w:r>
        <w:t xml:space="preserve">中国石油股份 </w:t>
      </w:r>
    </w:p>
    <w:p>
      <w:r/>
    </w:p>
    <w:p>
      <w:r>
        <w:t xml:space="preserve">857 </w:t>
      </w:r>
    </w:p>
    <w:p>
      <w:r/>
    </w:p>
    <w:p>
      <w:r>
        <w:t xml:space="preserve">纽约证券交易所  </w:t>
      </w:r>
    </w:p>
    <w:p>
      <w:r/>
    </w:p>
    <w:p>
      <w:r>
        <w:t xml:space="preserve">PTR </w:t>
      </w:r>
    </w:p>
    <w:p>
      <w:r/>
    </w:p>
    <w:p>
      <w:r>
        <w:t xml:space="preserve">- 3 -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其他有关资料： </w:t>
      </w:r>
    </w:p>
    <w:p>
      <w:r>
        <w:t xml:space="preserve">公司聘请的会计师事务所： </w:t>
      </w:r>
    </w:p>
    <w:p>
      <w:r>
        <w:t xml:space="preserve">境内： </w:t>
      </w:r>
    </w:p>
    <w:p>
      <w:r>
        <w:t xml:space="preserve">毕马威华振会计师事务所（特殊普通合伙） </w:t>
      </w:r>
    </w:p>
    <w:p>
      <w:r>
        <w:t xml:space="preserve">办公地址： </w:t>
      </w:r>
    </w:p>
    <w:p>
      <w:r>
        <w:t xml:space="preserve">北京市东城区东长安街 1 号 </w:t>
      </w:r>
    </w:p>
    <w:p>
      <w:r>
        <w:t xml:space="preserve">东方广场毕马威大楼 8 层 </w:t>
      </w:r>
    </w:p>
    <w:p>
      <w:r>
        <w:t xml:space="preserve">龚伟礼（中国注册会计师）  </w:t>
      </w:r>
    </w:p>
    <w:p>
      <w:r>
        <w:t xml:space="preserve">何曙（中国注册会计师） </w:t>
      </w:r>
    </w:p>
    <w:p>
      <w:r>
        <w:t xml:space="preserve">毕马威会计师事务所 </w:t>
      </w:r>
    </w:p>
    <w:p>
      <w:r>
        <w:t xml:space="preserve">香港中环遮打道 10 号太子大厦 8 楼 </w:t>
      </w:r>
    </w:p>
    <w:p>
      <w:r/>
    </w:p>
    <w:p>
      <w:r>
        <w:t xml:space="preserve">境外： </w:t>
      </w:r>
    </w:p>
    <w:p>
      <w:r>
        <w:t xml:space="preserve">办公地址： </w:t>
      </w:r>
    </w:p>
    <w:p>
      <w:r/>
    </w:p>
    <w:p>
      <w:r>
        <w:t xml:space="preserve">签字会计师： </w:t>
      </w:r>
    </w:p>
    <w:p>
      <w:r/>
    </w:p>
    <w:p>
      <w:r>
        <w:t xml:space="preserve">- 4 -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会计数据和财务指标摘要 </w:t>
      </w:r>
    </w:p>
    <w:p>
      <w:r/>
    </w:p>
    <w:p>
      <w:r>
        <w:t xml:space="preserve">1、按国际财务报告准则编制的主要财务数据 </w:t>
      </w:r>
    </w:p>
    <w:p>
      <w:r/>
    </w:p>
    <w:p>
      <w:r>
        <w:t xml:space="preserve">项    目 </w:t>
      </w:r>
    </w:p>
    <w:p>
      <w:r/>
    </w:p>
    <w:p>
      <w:r>
        <w:t xml:space="preserve">营业额 </w:t>
      </w:r>
    </w:p>
    <w:p>
      <w:r>
        <w:t xml:space="preserve">经营利润 </w:t>
      </w:r>
    </w:p>
    <w:p>
      <w:r>
        <w:t xml:space="preserve">税前利润 </w:t>
      </w:r>
    </w:p>
    <w:p>
      <w:r>
        <w:t xml:space="preserve">所得税费用 </w:t>
      </w:r>
    </w:p>
    <w:p>
      <w:r>
        <w:t xml:space="preserve">本年利润 </w:t>
      </w:r>
    </w:p>
    <w:p>
      <w:r>
        <w:t xml:space="preserve">归属于： </w:t>
      </w:r>
    </w:p>
    <w:p>
      <w:r>
        <w:t xml:space="preserve">母公司股东 </w:t>
      </w:r>
    </w:p>
    <w:p>
      <w:r>
        <w:t xml:space="preserve">非控制性权益 </w:t>
      </w:r>
    </w:p>
    <w:p>
      <w:r>
        <w:t>归属于母公司股东的每股基本及摊薄盈利（人民币元）(1)</w:t>
      </w:r>
    </w:p>
    <w:p>
      <w:r>
        <w:t xml:space="preserve">流动资产总额 </w:t>
      </w:r>
    </w:p>
    <w:p>
      <w:r>
        <w:t xml:space="preserve">非流动资产总额 </w:t>
      </w:r>
    </w:p>
    <w:p>
      <w:r>
        <w:t xml:space="preserve">资产总额 </w:t>
      </w:r>
    </w:p>
    <w:p>
      <w:r>
        <w:t xml:space="preserve">流动负债总额 </w:t>
      </w:r>
    </w:p>
    <w:p>
      <w:r>
        <w:t xml:space="preserve">非流动负债总额 </w:t>
      </w:r>
    </w:p>
    <w:p>
      <w:r>
        <w:t xml:space="preserve">负债总额 </w:t>
      </w:r>
    </w:p>
    <w:p>
      <w:r>
        <w:t xml:space="preserve">权益 </w:t>
      </w:r>
    </w:p>
    <w:p>
      <w:r>
        <w:t xml:space="preserve">归属于： </w:t>
      </w:r>
    </w:p>
    <w:p>
      <w:r>
        <w:t xml:space="preserve">母公司股东权益 </w:t>
      </w:r>
    </w:p>
    <w:p>
      <w:r>
        <w:t xml:space="preserve">非控制性权益 </w:t>
      </w:r>
    </w:p>
    <w:p>
      <w:r>
        <w:t xml:space="preserve">权益总额 </w:t>
      </w:r>
    </w:p>
    <w:p>
      <w:r>
        <w:t xml:space="preserve">其他财务数据 </w:t>
      </w:r>
    </w:p>
    <w:p>
      <w:r>
        <w:t xml:space="preserve">资本性支出 </w:t>
      </w:r>
    </w:p>
    <w:p>
      <w:r>
        <w:t xml:space="preserve">经营活动产生的现金流量净额 </w:t>
      </w:r>
    </w:p>
    <w:p>
      <w:r>
        <w:t xml:space="preserve">投资活动使用的现金流量净额 </w:t>
      </w:r>
    </w:p>
    <w:p>
      <w:r>
        <w:t xml:space="preserve">融资活动使用的现金流量净额 </w:t>
      </w:r>
    </w:p>
    <w:p>
      <w:r>
        <w:t xml:space="preserve">净资产收益率(%) </w:t>
      </w:r>
    </w:p>
    <w:p>
      <w:r/>
    </w:p>
    <w:p>
      <w:r>
        <w:t xml:space="preserve">单位：人民币百万元 </w:t>
      </w:r>
    </w:p>
    <w:p>
      <w:r/>
    </w:p>
    <w:p>
      <w:r>
        <w:t xml:space="preserve">截至或截止各年度 12 月 31 日 </w:t>
      </w:r>
    </w:p>
    <w:p>
      <w:r/>
    </w:p>
    <w:p>
      <w:r>
        <w:t xml:space="preserve">2018 年 2017 年 2016 年 </w:t>
      </w:r>
    </w:p>
    <w:p>
      <w:r>
        <w:t xml:space="preserve">2015 年 </w:t>
      </w:r>
    </w:p>
    <w:p>
      <w:r>
        <w:t>2014 年</w:t>
      </w:r>
    </w:p>
    <w:p>
      <w:r>
        <w:t>2,353,588 2,015,890 1,616,903 1,725,428 2,282,962</w:t>
      </w:r>
    </w:p>
    <w:p>
      <w:r>
        <w:t>120,997</w:t>
      </w:r>
    </w:p>
    <w:p>
      <w:r>
        <w:t>67,722</w:t>
      </w:r>
    </w:p>
    <w:p>
      <w:r>
        <w:t xml:space="preserve">60,635 </w:t>
      </w:r>
    </w:p>
    <w:p>
      <w:r>
        <w:t xml:space="preserve">79,252 </w:t>
      </w:r>
    </w:p>
    <w:p>
      <w:r>
        <w:t>169,833</w:t>
      </w:r>
    </w:p>
    <w:p>
      <w:r>
        <w:t>115,206</w:t>
      </w:r>
    </w:p>
    <w:p>
      <w:r>
        <w:t>53,089</w:t>
      </w:r>
    </w:p>
    <w:p>
      <w:r>
        <w:t xml:space="preserve">45,140 </w:t>
      </w:r>
    </w:p>
    <w:p>
      <w:r>
        <w:t xml:space="preserve">57,815 </w:t>
      </w:r>
    </w:p>
    <w:p>
      <w:r>
        <w:t>156,759</w:t>
      </w:r>
    </w:p>
    <w:p>
      <w:r>
        <w:t>(42,790)</w:t>
      </w:r>
    </w:p>
    <w:p>
      <w:r>
        <w:t>(16,296)</w:t>
      </w:r>
    </w:p>
    <w:p>
      <w:r>
        <w:t xml:space="preserve">(15,768) </w:t>
      </w:r>
    </w:p>
    <w:p>
      <w:r>
        <w:t xml:space="preserve">(15,726) </w:t>
      </w:r>
    </w:p>
    <w:p>
      <w:r>
        <w:t>(37,731)</w:t>
      </w:r>
    </w:p>
    <w:p>
      <w:r>
        <w:t>72,416</w:t>
      </w:r>
    </w:p>
    <w:p>
      <w:r>
        <w:t>36,793</w:t>
      </w:r>
    </w:p>
    <w:p>
      <w:r>
        <w:t xml:space="preserve">29,372 </w:t>
      </w:r>
    </w:p>
    <w:p>
      <w:r>
        <w:t xml:space="preserve">42,089 </w:t>
      </w:r>
    </w:p>
    <w:p>
      <w:r>
        <w:t>119,028</w:t>
      </w:r>
    </w:p>
    <w:p>
      <w:r/>
    </w:p>
    <w:p>
      <w:r>
        <w:t>52,591</w:t>
      </w:r>
    </w:p>
    <w:p>
      <w:r>
        <w:t>22,798</w:t>
      </w:r>
    </w:p>
    <w:p>
      <w:r>
        <w:t xml:space="preserve">7,857 </w:t>
      </w:r>
    </w:p>
    <w:p>
      <w:r>
        <w:t xml:space="preserve">35,517 </w:t>
      </w:r>
    </w:p>
    <w:p>
      <w:r>
        <w:t>107,172</w:t>
      </w:r>
    </w:p>
    <w:p>
      <w:r>
        <w:t>19,825</w:t>
      </w:r>
    </w:p>
    <w:p>
      <w:r>
        <w:t>13,995</w:t>
      </w:r>
    </w:p>
    <w:p>
      <w:r>
        <w:t xml:space="preserve">21,515 </w:t>
      </w:r>
    </w:p>
    <w:p>
      <w:r>
        <w:t xml:space="preserve">6,572 </w:t>
      </w:r>
    </w:p>
    <w:p>
      <w:r>
        <w:t>11,856</w:t>
      </w:r>
    </w:p>
    <w:p>
      <w:r>
        <w:t>0.29</w:t>
      </w:r>
    </w:p>
    <w:p>
      <w:r>
        <w:t>0.12</w:t>
      </w:r>
    </w:p>
    <w:p>
      <w:r>
        <w:t xml:space="preserve">0.04 </w:t>
      </w:r>
    </w:p>
    <w:p>
      <w:r>
        <w:t xml:space="preserve">0.19 </w:t>
      </w:r>
    </w:p>
    <w:p>
      <w:r>
        <w:t>0.59</w:t>
      </w:r>
    </w:p>
    <w:p>
      <w:r>
        <w:t>433,128</w:t>
      </w:r>
    </w:p>
    <w:p>
      <w:r>
        <w:t>425,162</w:t>
      </w:r>
    </w:p>
    <w:p>
      <w:r>
        <w:t xml:space="preserve">381,665 </w:t>
      </w:r>
    </w:p>
    <w:p>
      <w:r>
        <w:t xml:space="preserve">349,344 </w:t>
      </w:r>
    </w:p>
    <w:p>
      <w:r>
        <w:t>391,308</w:t>
      </w:r>
    </w:p>
    <w:p>
      <w:r>
        <w:t>1,999,138 1,979,450 2,014,986 2,044,500 2,014,165</w:t>
      </w:r>
    </w:p>
    <w:p>
      <w:r>
        <w:t>2,432,266 2,404,612 2,396,651 2,393,844 2,405,473</w:t>
      </w:r>
    </w:p>
    <w:p>
      <w:r>
        <w:t>586,386</w:t>
      </w:r>
    </w:p>
    <w:p>
      <w:r>
        <w:t>576,667</w:t>
      </w:r>
    </w:p>
    <w:p>
      <w:r>
        <w:t xml:space="preserve">499,263 </w:t>
      </w:r>
    </w:p>
    <w:p>
      <w:r>
        <w:t xml:space="preserve">471,407 </w:t>
      </w:r>
    </w:p>
    <w:p>
      <w:r>
        <w:t>579,829</w:t>
      </w:r>
    </w:p>
    <w:p>
      <w:r>
        <w:t>435,222</w:t>
      </w:r>
    </w:p>
    <w:p>
      <w:r>
        <w:t>446,626</w:t>
      </w:r>
    </w:p>
    <w:p>
      <w:r>
        <w:t xml:space="preserve">524,653 </w:t>
      </w:r>
    </w:p>
    <w:p>
      <w:r>
        <w:t xml:space="preserve">578,403 </w:t>
      </w:r>
    </w:p>
    <w:p>
      <w:r>
        <w:t>507,863</w:t>
      </w:r>
    </w:p>
    <w:p>
      <w:r>
        <w:t>1,021,608 1,023,293 1,023,916 1,049,810 1,087,692</w:t>
      </w:r>
    </w:p>
    <w:p>
      <w:r/>
    </w:p>
    <w:p>
      <w:r>
        <w:t>1,214,286 1,193,520 1,189,024 1,179,716 1,175,894</w:t>
      </w:r>
    </w:p>
    <w:p>
      <w:r>
        <w:t>196,372</w:t>
      </w:r>
    </w:p>
    <w:p>
      <w:r>
        <w:t>187,799</w:t>
      </w:r>
    </w:p>
    <w:p>
      <w:r>
        <w:t xml:space="preserve">183,711 </w:t>
      </w:r>
    </w:p>
    <w:p>
      <w:r>
        <w:t xml:space="preserve">164,318 </w:t>
      </w:r>
    </w:p>
    <w:p>
      <w:r>
        <w:t>141,887</w:t>
      </w:r>
    </w:p>
    <w:p>
      <w:r>
        <w:t>1,410,658 1,381,319 1,372,735 1,344,034 1,317,781</w:t>
      </w:r>
    </w:p>
    <w:p>
      <w:r/>
    </w:p>
    <w:p>
      <w:r>
        <w:t>255,974</w:t>
      </w:r>
    </w:p>
    <w:p>
      <w:r>
        <w:t>351,565</w:t>
      </w:r>
    </w:p>
    <w:p>
      <w:r>
        <w:t>(267,732)</w:t>
      </w:r>
    </w:p>
    <w:p>
      <w:r>
        <w:t>(123,515)</w:t>
      </w:r>
    </w:p>
    <w:p>
      <w:r>
        <w:t>4.3</w:t>
      </w:r>
    </w:p>
    <w:p>
      <w:r/>
    </w:p>
    <w:p>
      <w:r>
        <w:t>216,227</w:t>
      </w:r>
    </w:p>
    <w:p>
      <w:r>
        <w:t>366,655</w:t>
      </w:r>
    </w:p>
    <w:p>
      <w:r>
        <w:t>(243,546)</w:t>
      </w:r>
    </w:p>
    <w:p>
      <w:r>
        <w:t>(94,725)</w:t>
      </w:r>
    </w:p>
    <w:p>
      <w:r>
        <w:t>1.9</w:t>
      </w:r>
    </w:p>
    <w:p>
      <w:r/>
    </w:p>
    <w:p>
      <w:r>
        <w:t xml:space="preserve">172,386 </w:t>
      </w:r>
    </w:p>
    <w:p>
      <w:r>
        <w:t xml:space="preserve">202,238 </w:t>
      </w:r>
    </w:p>
    <w:p>
      <w:r>
        <w:t>291,729</w:t>
      </w:r>
    </w:p>
    <w:p>
      <w:r>
        <w:t xml:space="preserve">265,179 </w:t>
      </w:r>
    </w:p>
    <w:p>
      <w:r>
        <w:t xml:space="preserve">261,312 </w:t>
      </w:r>
    </w:p>
    <w:p>
      <w:r>
        <w:t>356,477</w:t>
      </w:r>
    </w:p>
    <w:p>
      <w:r>
        <w:t>(175,887) (215,879) (290,838)</w:t>
      </w:r>
    </w:p>
    <w:p>
      <w:r>
        <w:t xml:space="preserve">(67,007) </w:t>
      </w:r>
    </w:p>
    <w:p>
      <w:r>
        <w:t xml:space="preserve">(45,439) </w:t>
      </w:r>
    </w:p>
    <w:p>
      <w:r>
        <w:t>(44,312)</w:t>
      </w:r>
    </w:p>
    <w:p>
      <w:r>
        <w:t xml:space="preserve">0.7 </w:t>
      </w:r>
    </w:p>
    <w:p>
      <w:r>
        <w:t xml:space="preserve">3.0 </w:t>
      </w:r>
    </w:p>
    <w:p>
      <w:r>
        <w:t>9.1</w:t>
      </w:r>
    </w:p>
    <w:p>
      <w:r/>
    </w:p>
    <w:p>
      <w:r>
        <w:t>注：(1) 截至 2014 年 12 月 31 日、2015 年 12 月 31 日、2016 年 12 月 31 日、2017 年 12 月 31 日和 2018 年</w:t>
      </w:r>
    </w:p>
    <w:p>
      <w:r/>
    </w:p>
    <w:p>
      <w:r>
        <w:t xml:space="preserve">12 月 31 日，每股基本及摊薄盈利是按照净利润除以该会计年度已发行股份之数 1,830.21 亿股计算。 </w:t>
      </w:r>
    </w:p>
    <w:p>
      <w:r/>
    </w:p>
    <w:p>
      <w:r>
        <w:t xml:space="preserve">- 5 -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2、按中国企业会计准则编制的主要财务数据 </w:t>
      </w:r>
    </w:p>
    <w:p>
      <w:r/>
    </w:p>
    <w:p>
      <w:r>
        <w:t xml:space="preserve">（1）主要会计数据及财务指标 </w:t>
      </w:r>
    </w:p>
    <w:p>
      <w:r/>
    </w:p>
    <w:p>
      <w:r>
        <w:t xml:space="preserve">单位：人民币百万元 </w:t>
      </w:r>
    </w:p>
    <w:p>
      <w:r/>
    </w:p>
    <w:p>
      <w:r>
        <w:t xml:space="preserve">本年比上年 </w:t>
      </w:r>
    </w:p>
    <w:p>
      <w:r/>
    </w:p>
    <w:p>
      <w:r>
        <w:t xml:space="preserve">增减(%) </w:t>
      </w:r>
    </w:p>
    <w:p>
      <w:r>
        <w:t xml:space="preserve">16.8 </w:t>
      </w:r>
    </w:p>
    <w:p>
      <w:r>
        <w:t xml:space="preserve">133.4 </w:t>
      </w:r>
    </w:p>
    <w:p>
      <w:r>
        <w:t xml:space="preserve">130.7 </w:t>
      </w:r>
    </w:p>
    <w:p>
      <w:r>
        <w:t xml:space="preserve">147.2 </w:t>
      </w:r>
    </w:p>
    <w:p>
      <w:r>
        <w:t xml:space="preserve">(4.1) </w:t>
      </w:r>
    </w:p>
    <w:p>
      <w:r>
        <w:t xml:space="preserve">2.5 个百分点 </w:t>
      </w:r>
    </w:p>
    <w:p>
      <w:r>
        <w:t xml:space="preserve">- </w:t>
      </w:r>
    </w:p>
    <w:p>
      <w:r>
        <w:t xml:space="preserve">130.7 </w:t>
      </w:r>
    </w:p>
    <w:p>
      <w:r>
        <w:t xml:space="preserve">130.7 </w:t>
      </w:r>
    </w:p>
    <w:p>
      <w:r/>
    </w:p>
    <w:p>
      <w:r>
        <w:t>2016 年</w:t>
      </w:r>
    </w:p>
    <w:p>
      <w:r>
        <w:t>1,616,903</w:t>
      </w:r>
    </w:p>
    <w:p>
      <w:r>
        <w:t>46,939</w:t>
      </w:r>
    </w:p>
    <w:p>
      <w:r>
        <w:t>7,900</w:t>
      </w:r>
    </w:p>
    <w:p>
      <w:r>
        <w:t>2,634</w:t>
      </w:r>
    </w:p>
    <w:p>
      <w:r>
        <w:t>265,179</w:t>
      </w:r>
    </w:p>
    <w:p>
      <w:r>
        <w:t>0.7</w:t>
      </w:r>
    </w:p>
    <w:p>
      <w:r>
        <w:t>1,830.21</w:t>
      </w:r>
    </w:p>
    <w:p>
      <w:r>
        <w:t>0.04</w:t>
      </w:r>
    </w:p>
    <w:p>
      <w:r>
        <w:t>0.04</w:t>
      </w:r>
    </w:p>
    <w:p>
      <w:r/>
    </w:p>
    <w:p>
      <w:r>
        <w:t>本年末比上年</w:t>
      </w:r>
    </w:p>
    <w:p>
      <w:r/>
    </w:p>
    <w:p>
      <w:r>
        <w:t xml:space="preserve">末增减(%) </w:t>
      </w:r>
    </w:p>
    <w:p>
      <w:r>
        <w:t xml:space="preserve">1.1 </w:t>
      </w:r>
    </w:p>
    <w:p>
      <w:r>
        <w:t xml:space="preserve">1.7 </w:t>
      </w:r>
    </w:p>
    <w:p>
      <w:r/>
    </w:p>
    <w:p>
      <w:r>
        <w:t xml:space="preserve"> 2016 年末</w:t>
      </w:r>
    </w:p>
    <w:p>
      <w:r>
        <w:t>2,396,950</w:t>
      </w:r>
    </w:p>
    <w:p>
      <w:r>
        <w:t>1,189,319</w:t>
      </w:r>
    </w:p>
    <w:p>
      <w:r/>
    </w:p>
    <w:p>
      <w:r>
        <w:t>2017 年</w:t>
      </w:r>
    </w:p>
    <w:p>
      <w:r>
        <w:t>2,015,890</w:t>
      </w:r>
    </w:p>
    <w:p>
      <w:r>
        <w:t>57,769</w:t>
      </w:r>
    </w:p>
    <w:p>
      <w:r>
        <w:t>22,793</w:t>
      </w:r>
    </w:p>
    <w:p>
      <w:r>
        <w:t>26,778</w:t>
      </w:r>
    </w:p>
    <w:p>
      <w:r>
        <w:t>366,655</w:t>
      </w:r>
    </w:p>
    <w:p>
      <w:r>
        <w:t>1.9</w:t>
      </w:r>
    </w:p>
    <w:p>
      <w:r>
        <w:t>1,830.21</w:t>
      </w:r>
    </w:p>
    <w:p>
      <w:r>
        <w:t>0.12</w:t>
      </w:r>
    </w:p>
    <w:p>
      <w:r>
        <w:t>0.12</w:t>
      </w:r>
    </w:p>
    <w:p>
      <w:r/>
    </w:p>
    <w:p>
      <w:r>
        <w:t>2017 年末</w:t>
      </w:r>
    </w:p>
    <w:p>
      <w:r>
        <w:t>2,404,910</w:t>
      </w:r>
    </w:p>
    <w:p>
      <w:r>
        <w:t>1,193,810</w:t>
      </w:r>
    </w:p>
    <w:p>
      <w:r/>
    </w:p>
    <w:p>
      <w:r>
        <w:t>2018 年</w:t>
      </w:r>
    </w:p>
    <w:p>
      <w:r>
        <w:t>2,353,588</w:t>
      </w:r>
    </w:p>
    <w:p>
      <w:r>
        <w:t>134,812</w:t>
      </w:r>
    </w:p>
    <w:p>
      <w:r>
        <w:t>52,585</w:t>
      </w:r>
    </w:p>
    <w:p>
      <w:r>
        <w:t>66,195</w:t>
      </w:r>
    </w:p>
    <w:p>
      <w:r>
        <w:t>351,565</w:t>
      </w:r>
    </w:p>
    <w:p>
      <w:r>
        <w:t>4.4</w:t>
      </w:r>
    </w:p>
    <w:p>
      <w:r>
        <w:t>1,830.21</w:t>
      </w:r>
    </w:p>
    <w:p>
      <w:r>
        <w:t>0.29</w:t>
      </w:r>
    </w:p>
    <w:p>
      <w:r>
        <w:t>0.29</w:t>
      </w:r>
    </w:p>
    <w:p>
      <w:r/>
    </w:p>
    <w:p>
      <w:r>
        <w:t>2018 年末</w:t>
      </w:r>
    </w:p>
    <w:p>
      <w:r>
        <w:t>2,432,558</w:t>
      </w:r>
    </w:p>
    <w:p>
      <w:r>
        <w:t>1,214,570</w:t>
      </w:r>
    </w:p>
    <w:p>
      <w:r/>
    </w:p>
    <w:p>
      <w:r>
        <w:t xml:space="preserve">项    目 </w:t>
      </w:r>
    </w:p>
    <w:p>
      <w:r/>
    </w:p>
    <w:p>
      <w:r>
        <w:t xml:space="preserve">营业收入 </w:t>
      </w:r>
    </w:p>
    <w:p>
      <w:r>
        <w:t xml:space="preserve">营业利润 </w:t>
      </w:r>
    </w:p>
    <w:p>
      <w:r>
        <w:t xml:space="preserve">归属于母公司股东的净利润 </w:t>
      </w:r>
    </w:p>
    <w:p>
      <w:r/>
    </w:p>
    <w:p>
      <w:r>
        <w:t>归属于母公司股东的扣除非经常性损益的净利润</w:t>
      </w:r>
    </w:p>
    <w:p>
      <w:r>
        <w:t xml:space="preserve">经营活动产生的现金流量净额 </w:t>
      </w:r>
    </w:p>
    <w:p>
      <w:r>
        <w:t xml:space="preserve">加权平均净资产收益率（%） </w:t>
      </w:r>
    </w:p>
    <w:p>
      <w:r>
        <w:t xml:space="preserve">期末总股本（亿股） </w:t>
      </w:r>
    </w:p>
    <w:p>
      <w:r>
        <w:t xml:space="preserve">基本每股收益（人民币元） </w:t>
      </w:r>
    </w:p>
    <w:p>
      <w:r>
        <w:t xml:space="preserve">稀释每股收益（人民币元） </w:t>
      </w:r>
    </w:p>
    <w:p>
      <w:r/>
    </w:p>
    <w:p>
      <w:r>
        <w:t xml:space="preserve">项    目 </w:t>
      </w:r>
    </w:p>
    <w:p>
      <w:r/>
    </w:p>
    <w:p>
      <w:r>
        <w:t xml:space="preserve">总资产 </w:t>
      </w:r>
    </w:p>
    <w:p>
      <w:r>
        <w:t xml:space="preserve">归属于母公司股东权益 </w:t>
      </w:r>
    </w:p>
    <w:p>
      <w:r/>
    </w:p>
    <w:p>
      <w:r>
        <w:t xml:space="preserve">（2）分季度主要财务指标 </w:t>
      </w:r>
    </w:p>
    <w:p>
      <w:r/>
    </w:p>
    <w:p>
      <w:r>
        <w:t xml:space="preserve">项    目 </w:t>
      </w:r>
    </w:p>
    <w:p>
      <w:r/>
    </w:p>
    <w:p>
      <w:r>
        <w:t xml:space="preserve">营业收入 </w:t>
      </w:r>
    </w:p>
    <w:p>
      <w:r>
        <w:t xml:space="preserve">归属于母公司股东的净利润 </w:t>
      </w:r>
    </w:p>
    <w:p>
      <w:r/>
    </w:p>
    <w:p>
      <w:r>
        <w:t>归属于母公司股东的扣除非经常性损益的净利润</w:t>
      </w:r>
    </w:p>
    <w:p>
      <w:r>
        <w:t xml:space="preserve">经营活动产生的现金流量净额 </w:t>
      </w:r>
    </w:p>
    <w:p>
      <w:r/>
    </w:p>
    <w:p>
      <w:r>
        <w:t>2018 年</w:t>
      </w:r>
    </w:p>
    <w:p>
      <w:r/>
    </w:p>
    <w:p>
      <w:r>
        <w:t>第一季度</w:t>
      </w:r>
    </w:p>
    <w:p>
      <w:r/>
    </w:p>
    <w:p>
      <w:r>
        <w:t>2018 年</w:t>
      </w:r>
    </w:p>
    <w:p>
      <w:r/>
    </w:p>
    <w:p>
      <w:r>
        <w:t>第二季度</w:t>
      </w:r>
    </w:p>
    <w:p>
      <w:r/>
    </w:p>
    <w:p>
      <w:r>
        <w:t>542,654</w:t>
      </w:r>
    </w:p>
    <w:p>
      <w:r>
        <w:t>10,150</w:t>
      </w:r>
    </w:p>
    <w:p>
      <w:r>
        <w:t>12,348</w:t>
      </w:r>
    </w:p>
    <w:p>
      <w:r>
        <w:t>61,802</w:t>
      </w:r>
    </w:p>
    <w:p>
      <w:r/>
    </w:p>
    <w:p>
      <w:r>
        <w:t>566,168</w:t>
      </w:r>
    </w:p>
    <w:p>
      <w:r>
        <w:t>16,936</w:t>
      </w:r>
    </w:p>
    <w:p>
      <w:r>
        <w:t>17,879</w:t>
      </w:r>
    </w:p>
    <w:p>
      <w:r>
        <w:t>84,356</w:t>
      </w:r>
    </w:p>
    <w:p>
      <w:r/>
    </w:p>
    <w:p>
      <w:r>
        <w:t xml:space="preserve">单位：人民币百万元 </w:t>
      </w:r>
    </w:p>
    <w:p>
      <w:r/>
    </w:p>
    <w:p>
      <w:r>
        <w:t xml:space="preserve">2018 年 </w:t>
      </w:r>
    </w:p>
    <w:p>
      <w:r/>
    </w:p>
    <w:p>
      <w:r>
        <w:t xml:space="preserve">第三季度 </w:t>
      </w:r>
    </w:p>
    <w:p>
      <w:r/>
    </w:p>
    <w:p>
      <w:r>
        <w:t>2018 年</w:t>
      </w:r>
    </w:p>
    <w:p>
      <w:r/>
    </w:p>
    <w:p>
      <w:r>
        <w:t>第四季度</w:t>
      </w:r>
    </w:p>
    <w:p>
      <w:r/>
    </w:p>
    <w:p>
      <w:r>
        <w:t xml:space="preserve">601,111 </w:t>
      </w:r>
    </w:p>
    <w:p>
      <w:r>
        <w:t xml:space="preserve">21,035 </w:t>
      </w:r>
    </w:p>
    <w:p>
      <w:r>
        <w:t xml:space="preserve">27,952 </w:t>
      </w:r>
    </w:p>
    <w:p>
      <w:r>
        <w:t xml:space="preserve">110,779 </w:t>
      </w:r>
    </w:p>
    <w:p>
      <w:r/>
    </w:p>
    <w:p>
      <w:r>
        <w:t>643,655</w:t>
      </w:r>
    </w:p>
    <w:p>
      <w:r>
        <w:t>4,464</w:t>
      </w:r>
    </w:p>
    <w:p>
      <w:r>
        <w:t>8,016</w:t>
      </w:r>
    </w:p>
    <w:p>
      <w:r>
        <w:t>94,628</w:t>
      </w:r>
    </w:p>
    <w:p>
      <w:r/>
    </w:p>
    <w:p>
      <w:r>
        <w:t xml:space="preserve">- 6 -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（3）非经常性损益项目 </w:t>
      </w:r>
    </w:p>
    <w:p>
      <w:r/>
    </w:p>
    <w:p>
      <w:r>
        <w:t xml:space="preserve">单位：人民币百万元 </w:t>
      </w:r>
    </w:p>
    <w:p>
      <w:r/>
    </w:p>
    <w:p>
      <w:r>
        <w:t xml:space="preserve">非经常性损益项目 </w:t>
      </w:r>
    </w:p>
    <w:p>
      <w:r/>
    </w:p>
    <w:p>
      <w:r>
        <w:t xml:space="preserve">非流动资产处置净损益 </w:t>
      </w:r>
    </w:p>
    <w:p>
      <w:r>
        <w:t xml:space="preserve">计入当期损益的政府补助 </w:t>
      </w:r>
    </w:p>
    <w:p>
      <w:r>
        <w:t xml:space="preserve">处置可供出售金融资产净损益 </w:t>
      </w:r>
    </w:p>
    <w:p>
      <w:r>
        <w:t xml:space="preserve">应收款项减值准备转回 </w:t>
      </w:r>
    </w:p>
    <w:p>
      <w:r>
        <w:t xml:space="preserve">处置子公司产生的净损益 </w:t>
      </w:r>
    </w:p>
    <w:p>
      <w:r>
        <w:t xml:space="preserve">其他营业外收入和支出 </w:t>
      </w:r>
    </w:p>
    <w:p>
      <w:r/>
    </w:p>
    <w:p>
      <w:r>
        <w:t xml:space="preserve">非经常性损益的所得税影响数 </w:t>
      </w:r>
    </w:p>
    <w:p>
      <w:r>
        <w:t xml:space="preserve">少数股东损益影响额 </w:t>
      </w:r>
    </w:p>
    <w:p>
      <w:r>
        <w:t xml:space="preserve">合计 </w:t>
      </w:r>
    </w:p>
    <w:p>
      <w:r/>
    </w:p>
    <w:p>
      <w:r>
        <w:t>2018 年</w:t>
      </w:r>
    </w:p>
    <w:p>
      <w:r/>
    </w:p>
    <w:p>
      <w:r>
        <w:t>(16,258)</w:t>
      </w:r>
    </w:p>
    <w:p>
      <w:r>
        <w:t>919</w:t>
      </w:r>
    </w:p>
    <w:p>
      <w:r>
        <w:t>-</w:t>
      </w:r>
    </w:p>
    <w:p>
      <w:r>
        <w:t>1,370</w:t>
      </w:r>
    </w:p>
    <w:p>
      <w:r>
        <w:t>45</w:t>
      </w:r>
    </w:p>
    <w:p>
      <w:r>
        <w:t>(3,593)</w:t>
      </w:r>
    </w:p>
    <w:p>
      <w:r>
        <w:t>(17,517)</w:t>
      </w:r>
    </w:p>
    <w:p>
      <w:r>
        <w:t>3,781</w:t>
      </w:r>
    </w:p>
    <w:p>
      <w:r>
        <w:t>126</w:t>
      </w:r>
    </w:p>
    <w:p>
      <w:r>
        <w:t>(13,610)</w:t>
      </w:r>
    </w:p>
    <w:p>
      <w:r/>
    </w:p>
    <w:p>
      <w:r>
        <w:t xml:space="preserve">（4）采用公允价值计量的项目 </w:t>
      </w:r>
    </w:p>
    <w:p>
      <w:r/>
    </w:p>
    <w:p>
      <w:r>
        <w:t xml:space="preserve">项目名称 </w:t>
      </w:r>
    </w:p>
    <w:p>
      <w:r>
        <w:t xml:space="preserve">可供出售金融资产 </w:t>
      </w:r>
    </w:p>
    <w:p>
      <w:r>
        <w:t xml:space="preserve">其他权益工具投资 </w:t>
      </w:r>
    </w:p>
    <w:p>
      <w:r/>
    </w:p>
    <w:p>
      <w:r>
        <w:t>期初余额</w:t>
      </w:r>
    </w:p>
    <w:p>
      <w:r/>
    </w:p>
    <w:p>
      <w:r>
        <w:t>期末余额</w:t>
      </w:r>
    </w:p>
    <w:p>
      <w:r/>
    </w:p>
    <w:p>
      <w:r>
        <w:t>当期变动 对当期利润的影响金额</w:t>
      </w:r>
    </w:p>
    <w:p>
      <w:r/>
    </w:p>
    <w:p>
      <w:r>
        <w:t>1937</w:t>
      </w:r>
    </w:p>
    <w:p>
      <w:r>
        <w:t>-</w:t>
      </w:r>
    </w:p>
    <w:p>
      <w:r/>
    </w:p>
    <w:p>
      <w:r>
        <w:t>-</w:t>
      </w:r>
    </w:p>
    <w:p>
      <w:r>
        <w:t>760</w:t>
      </w:r>
    </w:p>
    <w:p>
      <w:r/>
    </w:p>
    <w:p>
      <w:r>
        <w:t>(1937)</w:t>
      </w:r>
    </w:p>
    <w:p>
      <w:r>
        <w:t>760</w:t>
      </w:r>
    </w:p>
    <w:p>
      <w:r/>
    </w:p>
    <w:p>
      <w:r>
        <w:t>-</w:t>
      </w:r>
    </w:p>
    <w:p>
      <w:r>
        <w:t>-</w:t>
      </w:r>
    </w:p>
    <w:p>
      <w:r/>
    </w:p>
    <w:p>
      <w:r>
        <w:t xml:space="preserve">单位：人民币百万元 </w:t>
      </w:r>
    </w:p>
    <w:p>
      <w:r/>
    </w:p>
    <w:p>
      <w:r>
        <w:t xml:space="preserve">3、国内外会计准则差异 </w:t>
      </w:r>
    </w:p>
    <w:p>
      <w:r/>
    </w:p>
    <w:p>
      <w:r>
        <w:t>本集团按国际财务报告准则计算的净利润为 724.16 亿元，按中国企业会计准</w:t>
      </w:r>
    </w:p>
    <w:p>
      <w:r>
        <w:t>则计算的净利润为 724.10 亿元，差异为 0.06 亿元；按国际财务报告准则计算的</w:t>
      </w:r>
    </w:p>
    <w:p>
      <w:r>
        <w:t>股东权益为 14,106.58 亿元，按中国企业会计准则计算的股东权益为 14,109.43 亿</w:t>
      </w:r>
    </w:p>
    <w:p>
      <w:r>
        <w:t>元，差异为 2.85 亿元。本集团的准则差异主要是由于 1999 年非固定资产、油气</w:t>
      </w:r>
    </w:p>
    <w:p>
      <w:r>
        <w:t xml:space="preserve">资产评估所致。 </w:t>
      </w:r>
    </w:p>
    <w:p>
      <w:r>
        <w:t>本公司 1999 年重组改制时，对于中国石油集团投入的资产和负债于 1999 年</w:t>
      </w:r>
    </w:p>
    <w:p>
      <w:r/>
    </w:p>
    <w:p>
      <w:r>
        <w:t>进行了评估，按照国际财务报告准则编制的财务报表对上述评估结果中非固定资</w:t>
      </w:r>
    </w:p>
    <w:p>
      <w:r/>
    </w:p>
    <w:p>
      <w:r>
        <w:t xml:space="preserve">产、油气资产的部分未予确认。 </w:t>
      </w:r>
    </w:p>
    <w:p>
      <w:r/>
    </w:p>
    <w:p>
      <w:r>
        <w:t xml:space="preserve">- 7 -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股份变动及股东情况 </w:t>
      </w:r>
    </w:p>
    <w:p>
      <w:r/>
    </w:p>
    <w:p>
      <w:r>
        <w:t xml:space="preserve">1、股份变动情况表 </w:t>
      </w:r>
    </w:p>
    <w:p>
      <w:r/>
    </w:p>
    <w:p>
      <w:r>
        <w:t xml:space="preserve">本次变动前 </w:t>
      </w:r>
    </w:p>
    <w:p>
      <w:r/>
    </w:p>
    <w:p>
      <w:r>
        <w:t xml:space="preserve">本次变动增减（+，-） </w:t>
      </w:r>
    </w:p>
    <w:p>
      <w:r/>
    </w:p>
    <w:p>
      <w:r>
        <w:t xml:space="preserve">本次变动后 </w:t>
      </w:r>
    </w:p>
    <w:p>
      <w:r/>
    </w:p>
    <w:p>
      <w:r>
        <w:t xml:space="preserve">单位：股 </w:t>
      </w:r>
    </w:p>
    <w:p>
      <w:r/>
    </w:p>
    <w:p>
      <w:r>
        <w:t xml:space="preserve">无限售条件股份 </w:t>
      </w:r>
    </w:p>
    <w:p>
      <w:r>
        <w:t xml:space="preserve">1、人民币普通股 </w:t>
      </w:r>
    </w:p>
    <w:p>
      <w:r>
        <w:t xml:space="preserve">2、境内上市的外资股 </w:t>
      </w:r>
    </w:p>
    <w:p>
      <w:r>
        <w:t xml:space="preserve">3、境外上市的外资股 </w:t>
      </w:r>
    </w:p>
    <w:p>
      <w:r>
        <w:t xml:space="preserve">4、其他 </w:t>
      </w:r>
    </w:p>
    <w:p>
      <w:r/>
    </w:p>
    <w:p>
      <w:r>
        <w:t>比例</w:t>
      </w:r>
    </w:p>
    <w:p>
      <w:r/>
    </w:p>
    <w:p>
      <w:r>
        <w:t xml:space="preserve">数量 </w:t>
      </w:r>
    </w:p>
    <w:p>
      <w:r/>
    </w:p>
    <w:p>
      <w:r>
        <w:t>(%)</w:t>
      </w:r>
    </w:p>
    <w:p>
      <w:r>
        <w:t>183,020,977,818 100.00</w:t>
      </w:r>
    </w:p>
    <w:p>
      <w:r>
        <w:t xml:space="preserve">161,922,077,818 </w:t>
      </w:r>
    </w:p>
    <w:p>
      <w:r>
        <w:t>88.47</w:t>
      </w:r>
    </w:p>
    <w:p>
      <w:r>
        <w:t xml:space="preserve">- </w:t>
      </w:r>
    </w:p>
    <w:p>
      <w:r>
        <w:t>-</w:t>
      </w:r>
    </w:p>
    <w:p>
      <w:r>
        <w:t xml:space="preserve">21,098,900,000 </w:t>
      </w:r>
    </w:p>
    <w:p>
      <w:r>
        <w:t>11.53</w:t>
      </w:r>
    </w:p>
    <w:p>
      <w:r>
        <w:t xml:space="preserve">- </w:t>
      </w:r>
    </w:p>
    <w:p>
      <w:r>
        <w:t>-</w:t>
      </w:r>
    </w:p>
    <w:p>
      <w:r/>
    </w:p>
    <w:p>
      <w:r>
        <w:t>发行</w:t>
      </w:r>
    </w:p>
    <w:p>
      <w:r>
        <w:t>新股 送股</w:t>
      </w:r>
    </w:p>
    <w:p>
      <w:r/>
    </w:p>
    <w:p>
      <w:r>
        <w:t>-</w:t>
      </w:r>
    </w:p>
    <w:p>
      <w:r>
        <w:t>-</w:t>
      </w:r>
    </w:p>
    <w:p>
      <w:r>
        <w:t>-</w:t>
      </w:r>
    </w:p>
    <w:p>
      <w:r>
        <w:t>-</w:t>
      </w:r>
    </w:p>
    <w:p>
      <w:r>
        <w:t>-</w:t>
      </w:r>
    </w:p>
    <w:p>
      <w:r/>
    </w:p>
    <w:p>
      <w:r>
        <w:t>-</w:t>
      </w:r>
    </w:p>
    <w:p>
      <w:r>
        <w:t>-</w:t>
      </w:r>
    </w:p>
    <w:p>
      <w:r>
        <w:t>-</w:t>
      </w:r>
    </w:p>
    <w:p>
      <w:r>
        <w:t>-</w:t>
      </w:r>
    </w:p>
    <w:p>
      <w:r>
        <w:t>-</w:t>
      </w:r>
    </w:p>
    <w:p>
      <w:r/>
    </w:p>
    <w:p>
      <w:r>
        <w:t xml:space="preserve">2、证券发行与上市情况 </w:t>
      </w:r>
    </w:p>
    <w:p>
      <w:r/>
    </w:p>
    <w:p>
      <w:r>
        <w:t xml:space="preserve">（1）报告期内证券发行情况 </w:t>
      </w:r>
    </w:p>
    <w:p>
      <w:r/>
    </w:p>
    <w:p>
      <w:r>
        <w:t>公积金</w:t>
      </w:r>
    </w:p>
    <w:p>
      <w:r>
        <w:t>转股 其他 小计</w:t>
      </w:r>
    </w:p>
    <w:p>
      <w:r/>
    </w:p>
    <w:p>
      <w:r>
        <w:t>比例</w:t>
      </w:r>
    </w:p>
    <w:p>
      <w:r/>
    </w:p>
    <w:p>
      <w:r>
        <w:t>-</w:t>
      </w:r>
    </w:p>
    <w:p>
      <w:r>
        <w:t>-</w:t>
      </w:r>
    </w:p>
    <w:p>
      <w:r>
        <w:t>-</w:t>
      </w:r>
    </w:p>
    <w:p>
      <w:r>
        <w:t>-</w:t>
      </w:r>
    </w:p>
    <w:p>
      <w:r>
        <w:t>-</w:t>
      </w:r>
    </w:p>
    <w:p>
      <w:r/>
    </w:p>
    <w:p>
      <w:r>
        <w:t>-</w:t>
      </w:r>
    </w:p>
    <w:p>
      <w:r>
        <w:t>-</w:t>
      </w:r>
    </w:p>
    <w:p>
      <w:r>
        <w:t>-</w:t>
      </w:r>
    </w:p>
    <w:p>
      <w:r>
        <w:t>-</w:t>
      </w:r>
    </w:p>
    <w:p>
      <w:r>
        <w:t>-</w:t>
      </w:r>
    </w:p>
    <w:p>
      <w:r/>
    </w:p>
    <w:p>
      <w:r>
        <w:t xml:space="preserve">数量 </w:t>
      </w:r>
    </w:p>
    <w:p>
      <w:r/>
    </w:p>
    <w:p>
      <w:r>
        <w:t>(%)</w:t>
      </w:r>
    </w:p>
    <w:p>
      <w:r>
        <w:t>- 183,020,977,818 100.00</w:t>
      </w:r>
    </w:p>
    <w:p>
      <w:r>
        <w:t>- 161,922,077,818 88.47</w:t>
      </w:r>
    </w:p>
    <w:p>
      <w:r>
        <w:t>-</w:t>
      </w:r>
    </w:p>
    <w:p>
      <w:r>
        <w:t xml:space="preserve">- </w:t>
      </w:r>
    </w:p>
    <w:p>
      <w:r>
        <w:t>-</w:t>
      </w:r>
    </w:p>
    <w:p>
      <w:r>
        <w:t>-</w:t>
      </w:r>
    </w:p>
    <w:p>
      <w:r>
        <w:t>21,098,900,000 11.53</w:t>
      </w:r>
    </w:p>
    <w:p>
      <w:r>
        <w:t>-</w:t>
      </w:r>
    </w:p>
    <w:p>
      <w:r>
        <w:t xml:space="preserve">- </w:t>
      </w:r>
    </w:p>
    <w:p>
      <w:r>
        <w:t>-</w:t>
      </w:r>
    </w:p>
    <w:p>
      <w:r/>
    </w:p>
    <w:p>
      <w:r>
        <w:t xml:space="preserve">本报告期内，本公司未有股票发行情况。 </w:t>
      </w:r>
    </w:p>
    <w:p>
      <w:r>
        <w:t xml:space="preserve">债券发行情况请参见本年度报告“公司债券相关情况”章节。 </w:t>
      </w:r>
    </w:p>
    <w:p>
      <w:r/>
    </w:p>
    <w:p>
      <w:r>
        <w:t xml:space="preserve">（2）现存的内部职工股情况 </w:t>
      </w:r>
    </w:p>
    <w:p>
      <w:r/>
    </w:p>
    <w:p>
      <w:r>
        <w:t xml:space="preserve">本报告期内，本公司无内部职工股。 </w:t>
      </w:r>
    </w:p>
    <w:p>
      <w:r/>
    </w:p>
    <w:p>
      <w:r>
        <w:t xml:space="preserve">3、股东数量和持股情况 </w:t>
      </w:r>
    </w:p>
    <w:p>
      <w:r/>
    </w:p>
    <w:p>
      <w:r>
        <w:t>于 2018 年 12 月 31 日，本公司的股东总数为 519,852 名，其中境内 A 股股东</w:t>
      </w:r>
    </w:p>
    <w:p>
      <w:r>
        <w:t>513,306 名，境外 H 股记名股东 6,546 名（包括美国存托证券股东 170 名）。本</w:t>
      </w:r>
    </w:p>
    <w:p>
      <w:r>
        <w:t>公司最低公众持股量已满足《香港联合交易所有限公司证券上市规则》（“《联交</w:t>
      </w:r>
    </w:p>
    <w:p>
      <w:r>
        <w:t>所上市规则》”）及《上海证券交易所股票上市规则》（“《上交所股票上市规则》”）</w:t>
      </w:r>
    </w:p>
    <w:p>
      <w:r>
        <w:t xml:space="preserve">的规定。 </w:t>
      </w:r>
    </w:p>
    <w:p>
      <w:r>
        <w:t>于 2019 年 2 月 28 日，本公司的股东数量为 522,571 名，其中境内 A 股股东</w:t>
      </w:r>
    </w:p>
    <w:p>
      <w:r>
        <w:t xml:space="preserve">516,033 名，境外 H 股记名股东 6,538 名(包括美国存托证券股东 166 名)。 </w:t>
      </w:r>
    </w:p>
    <w:p>
      <w:r/>
    </w:p>
    <w:p>
      <w:r>
        <w:t xml:space="preserve">- 8 -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（1）报告期末前 10 名股东持股情况 </w:t>
      </w:r>
    </w:p>
    <w:p>
      <w:r/>
    </w:p>
    <w:p>
      <w:r>
        <w:t xml:space="preserve">股东名称 </w:t>
      </w:r>
    </w:p>
    <w:p>
      <w:r/>
    </w:p>
    <w:p>
      <w:r>
        <w:t xml:space="preserve">股东 </w:t>
      </w:r>
    </w:p>
    <w:p>
      <w:r>
        <w:t xml:space="preserve">性质 </w:t>
      </w:r>
    </w:p>
    <w:p>
      <w:r/>
    </w:p>
    <w:p>
      <w:r>
        <w:t>持股</w:t>
      </w:r>
    </w:p>
    <w:p>
      <w:r>
        <w:t>比例</w:t>
      </w:r>
    </w:p>
    <w:p>
      <w:r/>
    </w:p>
    <w:p>
      <w:r>
        <w:t xml:space="preserve">持股总数 </w:t>
      </w:r>
    </w:p>
    <w:p>
      <w:r>
        <w:t xml:space="preserve">（股） </w:t>
      </w:r>
    </w:p>
    <w:p>
      <w:r/>
    </w:p>
    <w:p>
      <w:r>
        <w:t xml:space="preserve">报告期 </w:t>
      </w:r>
    </w:p>
    <w:p>
      <w:r>
        <w:t xml:space="preserve">内增减 </w:t>
      </w:r>
    </w:p>
    <w:p>
      <w:r/>
    </w:p>
    <w:p>
      <w:r>
        <w:t>(%)</w:t>
      </w:r>
    </w:p>
    <w:p>
      <w:r>
        <w:t xml:space="preserve">（+，-） </w:t>
      </w:r>
    </w:p>
    <w:p>
      <w:r>
        <w:t>80.87 148,010,665,536 (1) -3,078,027,992</w:t>
      </w:r>
    </w:p>
    <w:p>
      <w:r>
        <w:t>0</w:t>
      </w:r>
    </w:p>
    <w:p>
      <w:r>
        <w:t>0</w:t>
      </w:r>
    </w:p>
    <w:p>
      <w:r/>
    </w:p>
    <w:p>
      <w:r>
        <w:t>3,820,000,000</w:t>
      </w:r>
    </w:p>
    <w:p>
      <w:r/>
    </w:p>
    <w:p>
      <w:r>
        <w:t>国有法人 2.09</w:t>
      </w:r>
    </w:p>
    <w:p>
      <w:r/>
    </w:p>
    <w:p>
      <w:r>
        <w:t xml:space="preserve">中国石油集团 </w:t>
      </w:r>
    </w:p>
    <w:p>
      <w:r>
        <w:t xml:space="preserve">国家 </w:t>
      </w:r>
    </w:p>
    <w:p>
      <w:r>
        <w:t>香港中央结算（代理人）有限公司(2)境外法人 11.41 20,882,005,862 (3)</w:t>
      </w:r>
    </w:p>
    <w:p>
      <w:r>
        <w:t>中石油集团－中信建投证券－17 中</w:t>
      </w:r>
    </w:p>
    <w:p>
      <w:r>
        <w:t xml:space="preserve">油 E2 担保及信托财产专户(4) </w:t>
      </w:r>
    </w:p>
    <w:p>
      <w:r>
        <w:t>中石油集团－中信建投证券－17 中</w:t>
      </w:r>
    </w:p>
    <w:p>
      <w:r>
        <w:t xml:space="preserve">油 EB 担保及信托财产专户(5) </w:t>
      </w:r>
    </w:p>
    <w:p>
      <w:r>
        <w:t xml:space="preserve">中国证券金融股份有限公司 </w:t>
      </w:r>
    </w:p>
    <w:p>
      <w:r>
        <w:t xml:space="preserve">北京诚通金控投资有限公司 </w:t>
      </w:r>
    </w:p>
    <w:p>
      <w:r>
        <w:t xml:space="preserve">国新投资有限公司 </w:t>
      </w:r>
    </w:p>
    <w:p>
      <w:r>
        <w:t xml:space="preserve">中国宝武钢铁集团有限公司 </w:t>
      </w:r>
    </w:p>
    <w:p>
      <w:r/>
    </w:p>
    <w:p>
      <w:r>
        <w:t>国有法人 1.12</w:t>
      </w:r>
    </w:p>
    <w:p>
      <w:r/>
    </w:p>
    <w:p>
      <w:r>
        <w:t>2,051,488,603</w:t>
      </w:r>
    </w:p>
    <w:p>
      <w:r/>
    </w:p>
    <w:p>
      <w:r>
        <w:t xml:space="preserve">国有法人 0.62 </w:t>
      </w:r>
    </w:p>
    <w:p>
      <w:r>
        <w:t>国有法人 0.53</w:t>
      </w:r>
    </w:p>
    <w:p>
      <w:r>
        <w:t>国有法人 0.44</w:t>
      </w:r>
    </w:p>
    <w:p>
      <w:r>
        <w:t>国有法人 0.34</w:t>
      </w:r>
    </w:p>
    <w:p>
      <w:r>
        <w:t>0.27</w:t>
      </w:r>
    </w:p>
    <w:p>
      <w:r/>
    </w:p>
    <w:p>
      <w:r>
        <w:t xml:space="preserve">其他 </w:t>
      </w:r>
    </w:p>
    <w:p>
      <w:r/>
    </w:p>
    <w:p>
      <w:r>
        <w:t>1,139,138,704</w:t>
      </w:r>
    </w:p>
    <w:p>
      <w:r>
        <w:t>972,762,646</w:t>
      </w:r>
    </w:p>
    <w:p>
      <w:r>
        <w:t>797,794,036</w:t>
      </w:r>
    </w:p>
    <w:p>
      <w:r>
        <w:t>624,000,000</w:t>
      </w:r>
    </w:p>
    <w:p>
      <w:r>
        <w:t>499,253,216</w:t>
      </w:r>
    </w:p>
    <w:p>
      <w:r/>
    </w:p>
    <w:p>
      <w:r>
        <w:t>招商银行股份有限公司－博时中证</w:t>
      </w:r>
    </w:p>
    <w:p>
      <w:r>
        <w:t>央企结构调整交易型开放式指数证</w:t>
      </w:r>
    </w:p>
    <w:p>
      <w:r>
        <w:t xml:space="preserve">券投资基金 </w:t>
      </w:r>
    </w:p>
    <w:p>
      <w:r>
        <w:t xml:space="preserve">鞍钢集团有限公司 </w:t>
      </w:r>
    </w:p>
    <w:p>
      <w:r/>
    </w:p>
    <w:p>
      <w:r>
        <w:t xml:space="preserve">国有法人 0.24 </w:t>
      </w:r>
    </w:p>
    <w:p>
      <w:r/>
    </w:p>
    <w:p>
      <w:r>
        <w:t>440,000,000</w:t>
      </w:r>
    </w:p>
    <w:p>
      <w:r/>
    </w:p>
    <w:p>
      <w:r>
        <w:t>0</w:t>
      </w:r>
    </w:p>
    <w:p>
      <w:r/>
    </w:p>
    <w:p>
      <w:r>
        <w:t xml:space="preserve">单位：股 </w:t>
      </w:r>
    </w:p>
    <w:p>
      <w:r/>
    </w:p>
    <w:p>
      <w:r>
        <w:t>质押或冻结</w:t>
      </w:r>
    </w:p>
    <w:p>
      <w:r>
        <w:t>的股份数量</w:t>
      </w:r>
    </w:p>
    <w:p>
      <w:r/>
    </w:p>
    <w:p>
      <w:r>
        <w:t>持有有限</w:t>
      </w:r>
    </w:p>
    <w:p>
      <w:r>
        <w:t>售条件股</w:t>
      </w:r>
    </w:p>
    <w:p>
      <w:r>
        <w:t xml:space="preserve">份数量 </w:t>
      </w:r>
    </w:p>
    <w:p>
      <w:r/>
    </w:p>
    <w:p>
      <w:r>
        <w:t xml:space="preserve">0 </w:t>
      </w:r>
    </w:p>
    <w:p>
      <w:r>
        <w:t>0</w:t>
      </w:r>
    </w:p>
    <w:p>
      <w:r>
        <w:t xml:space="preserve">0 </w:t>
      </w:r>
    </w:p>
    <w:p>
      <w:r>
        <w:t>0</w:t>
      </w:r>
    </w:p>
    <w:p>
      <w:r>
        <w:t>0 3,820,000,000</w:t>
      </w:r>
    </w:p>
    <w:p>
      <w:r/>
    </w:p>
    <w:p>
      <w:r>
        <w:t>-9,511,397</w:t>
      </w:r>
    </w:p>
    <w:p>
      <w:r/>
    </w:p>
    <w:p>
      <w:r>
        <w:t>0 2,051,488,603</w:t>
      </w:r>
    </w:p>
    <w:p>
      <w:r/>
    </w:p>
    <w:p>
      <w:r>
        <w:t xml:space="preserve">-90,037,326 </w:t>
      </w:r>
    </w:p>
    <w:p>
      <w:r>
        <w:t>972,762,646</w:t>
      </w:r>
    </w:p>
    <w:p>
      <w:r>
        <w:t>797,794,036</w:t>
      </w:r>
    </w:p>
    <w:p>
      <w:r>
        <w:t>0</w:t>
      </w:r>
    </w:p>
    <w:p>
      <w:r>
        <w:t>499,253,216</w:t>
      </w:r>
    </w:p>
    <w:p>
      <w:r/>
    </w:p>
    <w:p>
      <w:r>
        <w:t xml:space="preserve">0 </w:t>
      </w:r>
    </w:p>
    <w:p>
      <w:r>
        <w:t xml:space="preserve">0 </w:t>
      </w:r>
    </w:p>
    <w:p>
      <w:r>
        <w:t xml:space="preserve">0 </w:t>
      </w:r>
    </w:p>
    <w:p>
      <w:r>
        <w:t xml:space="preserve">0 </w:t>
      </w:r>
    </w:p>
    <w:p>
      <w:r>
        <w:t xml:space="preserve">0 </w:t>
      </w:r>
    </w:p>
    <w:p>
      <w:r/>
    </w:p>
    <w:p>
      <w:r>
        <w:t xml:space="preserve">0 </w:t>
      </w:r>
    </w:p>
    <w:p>
      <w:r/>
    </w:p>
    <w:p>
      <w:r>
        <w:t>0</w:t>
      </w:r>
    </w:p>
    <w:p>
      <w:r>
        <w:t>0</w:t>
      </w:r>
    </w:p>
    <w:p>
      <w:r>
        <w:t>0</w:t>
      </w:r>
    </w:p>
    <w:p>
      <w:r>
        <w:t>0</w:t>
      </w:r>
    </w:p>
    <w:p>
      <w:r>
        <w:t>0</w:t>
      </w:r>
    </w:p>
    <w:p>
      <w:r/>
    </w:p>
    <w:p>
      <w:r>
        <w:t>0</w:t>
      </w:r>
    </w:p>
    <w:p>
      <w:r/>
    </w:p>
    <w:p>
      <w:r>
        <w:t>注：（1）此数不包括中国石油集团通过境外全资附属公司 Fairy King Investments Limited 间接持有的 H 股股</w:t>
      </w:r>
    </w:p>
    <w:p>
      <w:r/>
    </w:p>
    <w:p>
      <w:r>
        <w:t xml:space="preserve">份。 </w:t>
      </w:r>
    </w:p>
    <w:p>
      <w:r>
        <w:t>2018 年 6 月 7 日，国务院国有资产监督管理委员会批准中国石油集团向北京诚通金控投资有限公</w:t>
      </w:r>
    </w:p>
    <w:p>
      <w:r>
        <w:t>司及国新投资有限公司分别无偿划转其所持有的本公司 972,762,646 股 A 股股份（约占本公司总股</w:t>
      </w:r>
    </w:p>
    <w:p>
      <w:r>
        <w:t>本的 0.53%）。详情请见本公司在上海证券交易所发布的公告（编号分别为临 2018-021、临 2018-024）</w:t>
      </w:r>
    </w:p>
    <w:p>
      <w:r>
        <w:t xml:space="preserve">及香港联交所 2018 年 6 月 7 日发布的公告。 </w:t>
      </w:r>
    </w:p>
    <w:p>
      <w:r/>
    </w:p>
    <w:p>
      <w:r>
        <w:t>2018 年 10 月 12 日，中国石油集团以合计 1,132,502,700 股 A 股股份分别认购博时基金管理有限公</w:t>
      </w:r>
    </w:p>
    <w:p>
      <w:r>
        <w:t>司、华夏基金管理有限公司和银华基金管理股份有限公司发行的央企结构调整 ETF（交易型开放式</w:t>
      </w:r>
    </w:p>
    <w:p>
      <w:r/>
    </w:p>
    <w:p>
      <w:r>
        <w:t>指数基金）份额，数量分别为 453,001,100 股、453,001,100 股及 226,500,500 股。相关股份划转手</w:t>
      </w:r>
    </w:p>
    <w:p>
      <w:r/>
    </w:p>
    <w:p>
      <w:r>
        <w:t xml:space="preserve">续完成后，中国石油集团持有本公司 148,010,665,536 股 A 股股份，约占本公司总股本的 80.87%。 </w:t>
      </w:r>
    </w:p>
    <w:p>
      <w:r>
        <w:t>（2）香港中央结算（代理人）有限公司为香港交易及结算所有限公司之全资附属公司，以代理人身份代</w:t>
      </w:r>
    </w:p>
    <w:p>
      <w:r>
        <w:t xml:space="preserve">其他公司或个人股东持有本公司 H 股股票。 </w:t>
      </w:r>
    </w:p>
    <w:p>
      <w:r/>
    </w:p>
    <w:p>
      <w:r>
        <w:t>（3）中国石油集团通过境外全资附属公司 Fairy King Investments Limited 持有 291,518,000 股 H 股，占本</w:t>
      </w:r>
    </w:p>
    <w:p>
      <w:r/>
    </w:p>
    <w:p>
      <w:r>
        <w:t xml:space="preserve">公司股本总额的 0.16%，该等股份包含在香港中央结算（代理人）有限公司持有的股份总数中。 </w:t>
      </w:r>
    </w:p>
    <w:p>
      <w:r>
        <w:t>（4）中国石油集团于 2017 年 11 月 21 日划入“中石油集团－中信建投证券－17 中油 E2 担保及信托财产</w:t>
      </w:r>
    </w:p>
    <w:p>
      <w:r>
        <w:t>专户”,作为 17 中油 E2 担保及信托财产 3,820,000,000 股 A 股股份，约占本公司总股本的 2.09%。详</w:t>
      </w:r>
    </w:p>
    <w:p>
      <w:r>
        <w:t>情请见本公司在上海证券交易所发布的公告（编号为临 2017-049）及香港联交所 2017 年 11 月 21</w:t>
      </w:r>
    </w:p>
    <w:p>
      <w:r>
        <w:t xml:space="preserve">日发布的公告。 </w:t>
      </w:r>
    </w:p>
    <w:p>
      <w:r>
        <w:t>（5）中国石油集团于 2017 年 7 月 3 日划入“中石油集团－中信建投证券－17 中油 EB 担保及信托财产专</w:t>
      </w:r>
    </w:p>
    <w:p>
      <w:r>
        <w:t>户”，作为 17 中油 EB 担保及信托财产 2,061,000,000 股 A 股股份，约占本公司总股本的 1.13%。详</w:t>
      </w:r>
    </w:p>
    <w:p>
      <w:r>
        <w:t>情请见本公司在上海证券交易所发布的公告（编号为临 2017-028）及香港联交所 2017 年 7 月 3 日</w:t>
      </w:r>
    </w:p>
    <w:p>
      <w:r>
        <w:t xml:space="preserve">发布的公告。截至本报告期末，17 中油 EB 债权持有人已交换 9,511,397 股本公司股票。 </w:t>
      </w:r>
    </w:p>
    <w:p>
      <w:r/>
    </w:p>
    <w:p>
      <w:r>
        <w:t xml:space="preserve">- 9 - </w:t>
      </w:r>
    </w:p>
    <w:p>
      <w:r/>
    </w:p>
    <w:p>
      <w:r>
        <w:t xml:space="preserve"> </w:t>
      </w:r>
    </w:p>
    <w:p>
      <w:r>
        <w:t xml:space="preserve"> </w:t>
      </w:r>
    </w:p>
    <w:p>
      <w:r>
        <w:t xml:space="preserve"> </w:t>
      </w:r>
    </w:p>
    <w:p>
      <w:r>
        <w:t xml:space="preserve"> </w:t>
      </w:r>
    </w:p>
    <w:p>
      <w:r>
        <w:t xml:space="preserve"> </w:t>
      </w:r>
    </w:p>
    <w:p>
      <w:r>
        <w:t xml:space="preserve">（2）报告期末前 10 名无限售条件股东持股情况 </w:t>
      </w:r>
    </w:p>
    <w:p>
      <w:r/>
    </w:p>
    <w:p>
      <w:r>
        <w:t xml:space="preserve">排名 </w:t>
      </w:r>
    </w:p>
    <w:p>
      <w:r/>
    </w:p>
    <w:p>
      <w:r>
        <w:t xml:space="preserve">股东名称 </w:t>
      </w:r>
    </w:p>
    <w:p>
      <w:r/>
    </w:p>
    <w:p>
      <w:r>
        <w:t xml:space="preserve">1 中国石油集团 </w:t>
      </w:r>
    </w:p>
    <w:p>
      <w:r>
        <w:t xml:space="preserve">2 香港（中央结算）代理人有限公司 </w:t>
      </w:r>
    </w:p>
    <w:p>
      <w:r>
        <w:t xml:space="preserve">3 中石油集团－中信建投证券－17 中油 E2 担保及信托财产专户 </w:t>
      </w:r>
    </w:p>
    <w:p>
      <w:r>
        <w:t xml:space="preserve">4 中石油集团－中信建投证券－17 中油 EB 担保及信托财产专户 </w:t>
      </w:r>
    </w:p>
    <w:p>
      <w:r>
        <w:t xml:space="preserve">5 中国证券金融股份有限公司 </w:t>
      </w:r>
    </w:p>
    <w:p>
      <w:r>
        <w:t xml:space="preserve">6 北京诚通金控投资有限公司 </w:t>
      </w:r>
    </w:p>
    <w:p>
      <w:r>
        <w:t xml:space="preserve">7 国新投资有限公司 </w:t>
      </w:r>
    </w:p>
    <w:p>
      <w:r>
        <w:t xml:space="preserve">8 中国宝武钢铁集团有限公司 </w:t>
      </w:r>
    </w:p>
    <w:p>
      <w:r>
        <w:t>招商银行股份有限公司－博时中证央企结构调整交易型开放式指数</w:t>
      </w:r>
    </w:p>
    <w:p>
      <w:r>
        <w:t xml:space="preserve">证券投资基金 </w:t>
      </w:r>
    </w:p>
    <w:p>
      <w:r>
        <w:t xml:space="preserve">10 鞍钢集团有限公司 </w:t>
      </w:r>
    </w:p>
    <w:p>
      <w:r/>
    </w:p>
    <w:p>
      <w:r>
        <w:t xml:space="preserve">9 </w:t>
      </w:r>
    </w:p>
    <w:p>
      <w:r/>
    </w:p>
    <w:p>
      <w:r>
        <w:t xml:space="preserve">单位：股 </w:t>
      </w:r>
    </w:p>
    <w:p>
      <w:r/>
    </w:p>
    <w:p>
      <w:r>
        <w:t xml:space="preserve">持股数 </w:t>
      </w:r>
    </w:p>
    <w:p>
      <w:r/>
    </w:p>
    <w:p>
      <w:r>
        <w:t xml:space="preserve">148,010,665,536 (1) </w:t>
      </w:r>
    </w:p>
    <w:p>
      <w:r>
        <w:t xml:space="preserve">20,882,005,862 </w:t>
      </w:r>
    </w:p>
    <w:p>
      <w:r>
        <w:t xml:space="preserve">3,820,000,000  </w:t>
      </w:r>
    </w:p>
    <w:p>
      <w:r>
        <w:t xml:space="preserve">2,051,488,603 </w:t>
      </w:r>
    </w:p>
    <w:p>
      <w:r>
        <w:t xml:space="preserve">1,139,138,704    </w:t>
      </w:r>
    </w:p>
    <w:p>
      <w:r>
        <w:t xml:space="preserve">972,762,646  </w:t>
      </w:r>
    </w:p>
    <w:p>
      <w:r>
        <w:t xml:space="preserve">797,794,036  </w:t>
      </w:r>
    </w:p>
    <w:p>
      <w:r>
        <w:t xml:space="preserve">624,000,000 </w:t>
      </w:r>
    </w:p>
    <w:p>
      <w:r>
        <w:t xml:space="preserve">499,253,216 </w:t>
      </w:r>
    </w:p>
    <w:p>
      <w:r/>
    </w:p>
    <w:p>
      <w:r>
        <w:t xml:space="preserve">440,000,000 </w:t>
      </w:r>
    </w:p>
    <w:p>
      <w:r/>
    </w:p>
    <w:p>
      <w:r>
        <w:t xml:space="preserve">股份 </w:t>
      </w:r>
    </w:p>
    <w:p>
      <w:r>
        <w:t xml:space="preserve">种类 </w:t>
      </w:r>
    </w:p>
    <w:p>
      <w:r/>
    </w:p>
    <w:p>
      <w:r>
        <w:t xml:space="preserve">A 股 </w:t>
      </w:r>
    </w:p>
    <w:p>
      <w:r>
        <w:t xml:space="preserve">H 股 </w:t>
      </w:r>
    </w:p>
    <w:p>
      <w:r>
        <w:t xml:space="preserve">A 股 </w:t>
      </w:r>
    </w:p>
    <w:p>
      <w:r>
        <w:t xml:space="preserve">A 股 </w:t>
      </w:r>
    </w:p>
    <w:p>
      <w:r>
        <w:t xml:space="preserve">A 股 </w:t>
      </w:r>
    </w:p>
    <w:p>
      <w:r>
        <w:t xml:space="preserve">A 股 </w:t>
      </w:r>
    </w:p>
    <w:p>
      <w:r>
        <w:t xml:space="preserve">A 股 </w:t>
      </w:r>
    </w:p>
    <w:p>
      <w:r>
        <w:t xml:space="preserve">A 股 </w:t>
      </w:r>
    </w:p>
    <w:p>
      <w:r>
        <w:t xml:space="preserve">A 股 </w:t>
      </w:r>
    </w:p>
    <w:p>
      <w:r/>
    </w:p>
    <w:p>
      <w:r>
        <w:t xml:space="preserve">A 股 </w:t>
      </w:r>
    </w:p>
    <w:p>
      <w:r/>
    </w:p>
    <w:p>
      <w:r>
        <w:t>注：(1) 此数不包括中国石油集团通过境外全资附属公司 Fairy King Investments Limited 间接持有的 H 股股</w:t>
      </w:r>
    </w:p>
    <w:p>
      <w:r/>
    </w:p>
    <w:p>
      <w:r>
        <w:t xml:space="preserve">份，该等 H 股股份包含在香港中央结算（代理人）有限公司持有的股份总数中。 </w:t>
      </w:r>
    </w:p>
    <w:p>
      <w:r/>
    </w:p>
    <w:p>
      <w:r>
        <w:t>上述股东关联关系或一致行动的说明：除香港中央结算（代理人）有限公司</w:t>
      </w:r>
    </w:p>
    <w:p>
      <w:r/>
    </w:p>
    <w:p>
      <w:r>
        <w:t>和香港中央结算有限公司均为香港交易及结算所有限公司之全资附属公司，中国</w:t>
      </w:r>
    </w:p>
    <w:p>
      <w:r/>
    </w:p>
    <w:p>
      <w:r>
        <w:t>证券金融股份有限公司、香港中央结算（代理人）有限公司均为招商银行股份有</w:t>
      </w:r>
    </w:p>
    <w:p>
      <w:r/>
    </w:p>
    <w:p>
      <w:r>
        <w:t>限责任公司普通股股东外，本公司未知上述其他前 10 名股东之间存在关联关系</w:t>
      </w:r>
    </w:p>
    <w:p>
      <w:r>
        <w:t xml:space="preserve">或属于《上市公司收购管理办法》规定的一致行动人。 </w:t>
      </w:r>
    </w:p>
    <w:p>
      <w:r/>
    </w:p>
    <w:p>
      <w:r>
        <w:t xml:space="preserve">- 10 -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（3）根据香港《证券及期货条例》披露主要股东持股情况 </w:t>
      </w:r>
    </w:p>
    <w:p>
      <w:r/>
    </w:p>
    <w:p>
      <w:r>
        <w:t>于 2018 年 12 月 31 日，据董事所知，除本公司董事、监事或高级管理人员以</w:t>
      </w:r>
    </w:p>
    <w:p>
      <w:r>
        <w:t>外，以下人士在公司的股份或相关股份中拥有根据《证券及期货条例》第 XV 部</w:t>
      </w:r>
    </w:p>
    <w:p>
      <w:r>
        <w:t xml:space="preserve">第 2 及第 3 分部须予披露的权益或淡仓： </w:t>
      </w:r>
    </w:p>
    <w:p>
      <w:r/>
    </w:p>
    <w:p>
      <w:r>
        <w:t xml:space="preserve">                                                         单位：股 </w:t>
      </w:r>
    </w:p>
    <w:p>
      <w:r/>
    </w:p>
    <w:p>
      <w:r>
        <w:t xml:space="preserve">股东名称 </w:t>
      </w:r>
    </w:p>
    <w:p>
      <w:r/>
    </w:p>
    <w:p>
      <w:r>
        <w:t xml:space="preserve">中国石油集团 </w:t>
      </w:r>
    </w:p>
    <w:p>
      <w:r/>
    </w:p>
    <w:p>
      <w:r>
        <w:t xml:space="preserve">持股 </w:t>
      </w:r>
    </w:p>
    <w:p>
      <w:r>
        <w:t xml:space="preserve">性质 </w:t>
      </w:r>
    </w:p>
    <w:p>
      <w:r/>
    </w:p>
    <w:p>
      <w:r>
        <w:t xml:space="preserve">A 股 </w:t>
      </w:r>
    </w:p>
    <w:p>
      <w:r/>
    </w:p>
    <w:p>
      <w:r>
        <w:t xml:space="preserve">H 股 </w:t>
      </w:r>
    </w:p>
    <w:p>
      <w:r/>
    </w:p>
    <w:p>
      <w:r>
        <w:t xml:space="preserve">BlackRock, Inc. (2) </w:t>
      </w:r>
    </w:p>
    <w:p>
      <w:r/>
    </w:p>
    <w:p>
      <w:r>
        <w:t xml:space="preserve">H 股 </w:t>
      </w:r>
    </w:p>
    <w:p>
      <w:r/>
    </w:p>
    <w:p>
      <w:r>
        <w:t xml:space="preserve">JPMorgan Chase &amp; </w:t>
      </w:r>
    </w:p>
    <w:p>
      <w:r>
        <w:t xml:space="preserve">Co.(3) </w:t>
      </w:r>
    </w:p>
    <w:p>
      <w:r/>
    </w:p>
    <w:p>
      <w:r>
        <w:t xml:space="preserve">H 股 </w:t>
      </w:r>
    </w:p>
    <w:p>
      <w:r/>
    </w:p>
    <w:p>
      <w:r>
        <w:t xml:space="preserve">The Bank of New </w:t>
      </w:r>
    </w:p>
    <w:p>
      <w:r>
        <w:t xml:space="preserve">York Mellon  </w:t>
      </w:r>
    </w:p>
    <w:p>
      <w:r>
        <w:t xml:space="preserve">Corporation (4) </w:t>
      </w:r>
    </w:p>
    <w:p>
      <w:r/>
    </w:p>
    <w:p>
      <w:r>
        <w:t xml:space="preserve">H 股 </w:t>
      </w:r>
    </w:p>
    <w:p>
      <w:r/>
    </w:p>
    <w:p>
      <w:r>
        <w:t xml:space="preserve">Citigroup Inc. (5) </w:t>
      </w:r>
    </w:p>
    <w:p>
      <w:r/>
    </w:p>
    <w:p>
      <w:r>
        <w:t xml:space="preserve">H 股 </w:t>
      </w:r>
    </w:p>
    <w:p>
      <w:r/>
    </w:p>
    <w:p>
      <w:r>
        <w:t xml:space="preserve">股份数目 </w:t>
      </w:r>
    </w:p>
    <w:p>
      <w:r/>
    </w:p>
    <w:p>
      <w:r>
        <w:t>持有身份</w:t>
      </w:r>
    </w:p>
    <w:p>
      <w:r/>
    </w:p>
    <w:p>
      <w:r>
        <w:t>148,010,665,536（好仓）</w:t>
      </w:r>
    </w:p>
    <w:p>
      <w:r/>
    </w:p>
    <w:p>
      <w:r>
        <w:t>实益拥有人</w:t>
      </w:r>
    </w:p>
    <w:p>
      <w:r>
        <w:t>291,518,000（好仓）(1) 大股东所控制的法</w:t>
      </w:r>
    </w:p>
    <w:p>
      <w:r>
        <w:t>团的权益</w:t>
      </w:r>
    </w:p>
    <w:p>
      <w:r/>
    </w:p>
    <w:p>
      <w:r>
        <w:t>1,903,608,474（好仓） 大股东所控制的法</w:t>
      </w:r>
    </w:p>
    <w:p>
      <w:r>
        <w:t>20,070,000（淡仓）</w:t>
      </w:r>
    </w:p>
    <w:p>
      <w:r>
        <w:t>1,479,802,005（好仓） 大股东所控制的法</w:t>
      </w:r>
    </w:p>
    <w:p>
      <w:r>
        <w:t>164,418,872（淡仓）</w:t>
      </w:r>
    </w:p>
    <w:p>
      <w:r/>
    </w:p>
    <w:p>
      <w:r>
        <w:t>团的权益</w:t>
      </w:r>
    </w:p>
    <w:p>
      <w:r/>
    </w:p>
    <w:p>
      <w:r>
        <w:t>团的权益/投资经理/</w:t>
      </w:r>
    </w:p>
    <w:p>
      <w:r>
        <w:t>持有股份的保证权</w:t>
      </w:r>
    </w:p>
    <w:p>
      <w:r>
        <w:t>益的人/受托人/核准</w:t>
      </w:r>
    </w:p>
    <w:p>
      <w:r>
        <w:t>借出代理人</w:t>
      </w:r>
    </w:p>
    <w:p>
      <w:r/>
    </w:p>
    <w:p>
      <w:r>
        <w:t>714,062,815（可供借出的股份）</w:t>
      </w:r>
    </w:p>
    <w:p>
      <w:r/>
    </w:p>
    <w:p>
      <w:r>
        <w:t>大股东所控制的法</w:t>
      </w:r>
    </w:p>
    <w:p>
      <w:r>
        <w:t>团的权益/核准借出</w:t>
      </w:r>
    </w:p>
    <w:p>
      <w:r>
        <w:t>代理人</w:t>
      </w:r>
    </w:p>
    <w:p>
      <w:r/>
    </w:p>
    <w:p>
      <w:r>
        <w:t>1,130,224,788（好仓）</w:t>
      </w:r>
    </w:p>
    <w:p>
      <w:r>
        <w:t>808,462,500（淡仓）</w:t>
      </w:r>
    </w:p>
    <w:p>
      <w:r>
        <w:t>271,211,324（可供借出的股份）</w:t>
      </w:r>
    </w:p>
    <w:p>
      <w:r>
        <w:t>1,101,430,221（好仓） 持有股份的保证权</w:t>
      </w:r>
    </w:p>
    <w:p>
      <w:r>
        <w:t>50,906,550（淡仓）</w:t>
      </w:r>
    </w:p>
    <w:p>
      <w:r>
        <w:t>934,405,871（可供借出的股份）</w:t>
      </w:r>
    </w:p>
    <w:p>
      <w:r/>
    </w:p>
    <w:p>
      <w:r>
        <w:t>益的人/大股东所控</w:t>
      </w:r>
    </w:p>
    <w:p>
      <w:r>
        <w:t>制的法团的权益/核</w:t>
      </w:r>
    </w:p>
    <w:p>
      <w:r>
        <w:t>准借出代理人</w:t>
      </w:r>
    </w:p>
    <w:p>
      <w:r/>
    </w:p>
    <w:p>
      <w:r>
        <w:t>占同一类别</w:t>
      </w:r>
    </w:p>
    <w:p>
      <w:r>
        <w:t>股份已发行</w:t>
      </w:r>
    </w:p>
    <w:p>
      <w:r/>
    </w:p>
    <w:p>
      <w:r>
        <w:t xml:space="preserve">股本比例(%) </w:t>
      </w:r>
    </w:p>
    <w:p>
      <w:r>
        <w:t xml:space="preserve">91.41 </w:t>
      </w:r>
    </w:p>
    <w:p>
      <w:r/>
    </w:p>
    <w:p>
      <w:r>
        <w:t>占总股</w:t>
      </w:r>
    </w:p>
    <w:p>
      <w:r>
        <w:t>本比例</w:t>
      </w:r>
    </w:p>
    <w:p>
      <w:r/>
    </w:p>
    <w:p>
      <w:r>
        <w:t xml:space="preserve">(%) </w:t>
      </w:r>
    </w:p>
    <w:p>
      <w:r>
        <w:t>80.87</w:t>
      </w:r>
    </w:p>
    <w:p>
      <w:r/>
    </w:p>
    <w:p>
      <w:r>
        <w:t xml:space="preserve">1.38 </w:t>
      </w:r>
    </w:p>
    <w:p>
      <w:r/>
    </w:p>
    <w:p>
      <w:r>
        <w:t xml:space="preserve">9.02 </w:t>
      </w:r>
    </w:p>
    <w:p>
      <w:r>
        <w:t xml:space="preserve">0.10 </w:t>
      </w:r>
    </w:p>
    <w:p>
      <w:r>
        <w:t xml:space="preserve">7.01 </w:t>
      </w:r>
    </w:p>
    <w:p>
      <w:r>
        <w:t xml:space="preserve">0.77 </w:t>
      </w:r>
    </w:p>
    <w:p>
      <w:r/>
    </w:p>
    <w:p>
      <w:r>
        <w:t xml:space="preserve">3.38 </w:t>
      </w:r>
    </w:p>
    <w:p>
      <w:r/>
    </w:p>
    <w:p>
      <w:r>
        <w:t xml:space="preserve">5.36 </w:t>
      </w:r>
    </w:p>
    <w:p>
      <w:r>
        <w:t xml:space="preserve">3.83 </w:t>
      </w:r>
    </w:p>
    <w:p>
      <w:r>
        <w:t xml:space="preserve">1.29 </w:t>
      </w:r>
    </w:p>
    <w:p>
      <w:r>
        <w:t xml:space="preserve">5.22 </w:t>
      </w:r>
    </w:p>
    <w:p>
      <w:r>
        <w:t xml:space="preserve">0.24 </w:t>
      </w:r>
    </w:p>
    <w:p>
      <w:r>
        <w:t xml:space="preserve">4.42 </w:t>
      </w:r>
    </w:p>
    <w:p>
      <w:r/>
    </w:p>
    <w:p>
      <w:r>
        <w:t>0.16</w:t>
      </w:r>
    </w:p>
    <w:p>
      <w:r/>
    </w:p>
    <w:p>
      <w:r>
        <w:t>1.04</w:t>
      </w:r>
    </w:p>
    <w:p>
      <w:r>
        <w:t>0.01</w:t>
      </w:r>
    </w:p>
    <w:p>
      <w:r>
        <w:t>0.81</w:t>
      </w:r>
    </w:p>
    <w:p>
      <w:r>
        <w:t>0.09</w:t>
      </w:r>
    </w:p>
    <w:p>
      <w:r/>
    </w:p>
    <w:p>
      <w:r>
        <w:t>0.39</w:t>
      </w:r>
    </w:p>
    <w:p>
      <w:r/>
    </w:p>
    <w:p>
      <w:r>
        <w:t>0.62</w:t>
      </w:r>
    </w:p>
    <w:p>
      <w:r>
        <w:t>0.44</w:t>
      </w:r>
    </w:p>
    <w:p>
      <w:r>
        <w:t>0.15</w:t>
      </w:r>
    </w:p>
    <w:p>
      <w:r>
        <w:t>0.60</w:t>
      </w:r>
    </w:p>
    <w:p>
      <w:r>
        <w:t>0.03</w:t>
      </w:r>
    </w:p>
    <w:p>
      <w:r>
        <w:t>0.51</w:t>
      </w:r>
    </w:p>
    <w:p>
      <w:r/>
    </w:p>
    <w:p>
      <w:r>
        <w:t>注：(1) 中国石油集团通过境外全资附属公司 Fairy King Investments Limited 持有 291,518,000 股 H 股（好仓）。</w:t>
      </w:r>
    </w:p>
    <w:p>
      <w:r>
        <w:t xml:space="preserve">中国石油集团被视为拥有 Fairy King Investments Limited 持有的 H 股。 </w:t>
      </w:r>
    </w:p>
    <w:p>
      <w:r>
        <w:t>(2) BlackRock, Inc.通过若干附属公司在本公司的 H 股中享有利益，其中 1,903,608,474 股 H 股（好仓）</w:t>
      </w:r>
    </w:p>
    <w:p>
      <w:r/>
    </w:p>
    <w:p>
      <w:r>
        <w:t xml:space="preserve">及 20,070,000 股 H 股（淡仓）以大股东所控制的法团的权益的身份持有。 </w:t>
      </w:r>
    </w:p>
    <w:p>
      <w:r/>
    </w:p>
    <w:p>
      <w:r>
        <w:t>(3) JPMorgan Chase &amp; Co.通过若干附属公司在本公司的 H 股中享有利益，其中 388,917,100 股 H 股（好</w:t>
      </w:r>
    </w:p>
    <w:p>
      <w:r/>
    </w:p>
    <w:p>
      <w:r>
        <w:t>仓）及 164,418,872 股 H 股（淡仓）以大股东所控制的法团的权益的身份持有，366,379,317 股 H 股</w:t>
      </w:r>
    </w:p>
    <w:p>
      <w:r>
        <w:t>（好仓）以投资经理的身份持有，10,434,073 股 H 股（好仓）以持有股份的保证权益的人的身份持</w:t>
      </w:r>
    </w:p>
    <w:p>
      <w:r>
        <w:t>有，8,700 股 H 股（好仓）以受托人的身份持有，714,062,815 股 H 股（好仓）以核准借出代理人的</w:t>
      </w:r>
    </w:p>
    <w:p>
      <w:r>
        <w:t xml:space="preserve">身份持有。 </w:t>
      </w:r>
    </w:p>
    <w:p>
      <w:r/>
    </w:p>
    <w:p>
      <w:r>
        <w:t>(4) The Bank of New York Mellon Corporation 通过其全资附属公司 The Bank of New York Mellon 在本公</w:t>
      </w:r>
    </w:p>
    <w:p>
      <w:r/>
    </w:p>
    <w:p>
      <w:r>
        <w:t>司的 H 股中享有利益，其中 1,130,224,788 股 H 股（好仓）及 808,462,500 股 H 股（淡仓）以大股东</w:t>
      </w:r>
    </w:p>
    <w:p>
      <w:r>
        <w:t xml:space="preserve">所控制的法团的权益的身份持有，271,211,324 股 H 股以核准借出代理人的身份持有。 </w:t>
      </w:r>
    </w:p>
    <w:p>
      <w:r/>
    </w:p>
    <w:p>
      <w:r>
        <w:t>(5) Citigroup Inc.通过若干附属公司在本公司的 H 股中享有利益，其中 28,424,457 股 H 股（好仓）以持</w:t>
      </w:r>
    </w:p>
    <w:p>
      <w:r/>
    </w:p>
    <w:p>
      <w:r>
        <w:t>有股份的保证权益的人的身份持有，138,599,893 股 H 股（好仓）及 50,906,550 股 H 股（淡仓）以大</w:t>
      </w:r>
    </w:p>
    <w:p>
      <w:r>
        <w:t xml:space="preserve">股东所控制的法团的权益的身份持有，934,405,871 股 H 股（好仓）以核准借出代理人的身份持有。 </w:t>
      </w:r>
    </w:p>
    <w:p>
      <w:r/>
    </w:p>
    <w:p>
      <w:r>
        <w:t xml:space="preserve">- 11 - </w:t>
      </w:r>
    </w:p>
    <w:p>
      <w:r/>
    </w:p>
    <w:p>
      <w:r>
        <w:t xml:space="preserve"> </w:t>
      </w:r>
    </w:p>
    <w:p>
      <w:r>
        <w:t xml:space="preserve"> </w:t>
      </w:r>
    </w:p>
    <w:p>
      <w:r>
        <w:t xml:space="preserve"> </w:t>
      </w:r>
    </w:p>
    <w:p>
      <w:r>
        <w:t>于 2018 年 12 月 31 日，据董事所知，除上述所披露者之外，概无任何人士</w:t>
      </w:r>
    </w:p>
    <w:p>
      <w:r>
        <w:t>（本公司董事、监事及高级管理人员除外）于《证券及期货条例》第 336 条规定</w:t>
      </w:r>
    </w:p>
    <w:p>
      <w:r>
        <w:t xml:space="preserve">存置的股份权益及淡仓登记册上记录权益。 </w:t>
      </w:r>
    </w:p>
    <w:p>
      <w:r/>
    </w:p>
    <w:p>
      <w:r>
        <w:t xml:space="preserve">4、控股股东及实际控制人具体情况介绍 </w:t>
      </w:r>
    </w:p>
    <w:p>
      <w:r/>
    </w:p>
    <w:p>
      <w:r>
        <w:t xml:space="preserve">在本报告期内，本公司的控股股东及实际控制人未发生变动。 </w:t>
      </w:r>
    </w:p>
    <w:p>
      <w:r/>
    </w:p>
    <w:p>
      <w:r>
        <w:t xml:space="preserve">（1）公司控股股东 </w:t>
      </w:r>
    </w:p>
    <w:p>
      <w:r/>
    </w:p>
    <w:p>
      <w:r>
        <w:t>本公司控股股东为中国石油集团，成立于 1998 年 7 月，是根据国务院机构</w:t>
      </w:r>
    </w:p>
    <w:p>
      <w:r/>
    </w:p>
    <w:p>
      <w:r>
        <w:t>改革方案，在原中国石油天然气总公司的基础上组建的特大型石油石化企业集</w:t>
      </w:r>
    </w:p>
    <w:p>
      <w:r/>
    </w:p>
    <w:p>
      <w:r>
        <w:t>团，是国家授权的投资机构和国家控股公司，法定代表人为王宜林先生。中国石</w:t>
      </w:r>
    </w:p>
    <w:p>
      <w:r/>
    </w:p>
    <w:p>
      <w:r>
        <w:t>油集团是集油气勘探开发、炼油化工、油品销售、油气储运、石油贸易、工程技</w:t>
      </w:r>
    </w:p>
    <w:p>
      <w:r/>
    </w:p>
    <w:p>
      <w:r>
        <w:t xml:space="preserve">术服务和石油装备制造于一体的综合性能源公司。 </w:t>
      </w:r>
    </w:p>
    <w:p>
      <w:r>
        <w:t>2018 年，中国石油集团致力于建设世界一流综合性国际能源公司，坚持稳健</w:t>
      </w:r>
    </w:p>
    <w:p>
      <w:r/>
    </w:p>
    <w:p>
      <w:r>
        <w:t>发展的方针，大力实施资源、市场、国际化和创新战略，注重质量效益，充分发</w:t>
      </w:r>
    </w:p>
    <w:p>
      <w:r/>
    </w:p>
    <w:p>
      <w:r>
        <w:t>挥整体优势，强化统筹协同，积极应对市场变化，全力优化生产运行，持续深化</w:t>
      </w:r>
    </w:p>
    <w:p>
      <w:r/>
    </w:p>
    <w:p>
      <w:r>
        <w:t xml:space="preserve">开源节流降本增效，实现了主要生产指标稳中有增、经营效益稳定向好。 </w:t>
      </w:r>
    </w:p>
    <w:p>
      <w:r/>
    </w:p>
    <w:p>
      <w:r>
        <w:t>（2）除中国石油集团外，本公司目前无其他持股 10%或以上的法人股东（不</w:t>
      </w:r>
    </w:p>
    <w:p>
      <w:r>
        <w:t xml:space="preserve">包括香港中央结算（代理人）有限公司）。 </w:t>
      </w:r>
    </w:p>
    <w:p>
      <w:r/>
    </w:p>
    <w:p>
      <w:r>
        <w:t xml:space="preserve">（3）实际控制人情况 </w:t>
      </w:r>
    </w:p>
    <w:p>
      <w:r/>
    </w:p>
    <w:p>
      <w:r>
        <w:t xml:space="preserve">国务院国有资产监督管理委员会是本公司的实际控制人。 </w:t>
      </w:r>
    </w:p>
    <w:p>
      <w:r/>
    </w:p>
    <w:p>
      <w:r>
        <w:t xml:space="preserve">- 12 -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（4）本公司与实际控制人之间的产权及控制关系 </w:t>
      </w:r>
    </w:p>
    <w:p>
      <w:r/>
    </w:p>
    <w:p>
      <w:r>
        <w:t xml:space="preserve">国务院国有资产监督管理委员会 </w:t>
      </w:r>
    </w:p>
    <w:p>
      <w:r/>
    </w:p>
    <w:p>
      <w:r>
        <w:t xml:space="preserve">                     100% </w:t>
      </w:r>
    </w:p>
    <w:p>
      <w:r/>
    </w:p>
    <w:p>
      <w:r>
        <w:t xml:space="preserve">中国石油集团 </w:t>
      </w:r>
    </w:p>
    <w:p>
      <w:r/>
    </w:p>
    <w:p>
      <w:r>
        <w:t xml:space="preserve">                              81.03%（注） </w:t>
      </w:r>
    </w:p>
    <w:p>
      <w:r/>
    </w:p>
    <w:p>
      <w:r>
        <w:t xml:space="preserve">中国石油天然气股份有限公司 </w:t>
      </w:r>
    </w:p>
    <w:p>
      <w:r/>
    </w:p>
    <w:p>
      <w:r>
        <w:t xml:space="preserve">注：此数包括中国石油集团通过境外全资附属公司 Fairy King Investments Limited 持有的 291,518,000 股 H 股。 </w:t>
      </w:r>
    </w:p>
    <w:p>
      <w:r/>
    </w:p>
    <w:p>
      <w:r>
        <w:t xml:space="preserve">- 13 -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董事长报告 </w:t>
      </w:r>
    </w:p>
    <w:p>
      <w:r/>
    </w:p>
    <w:p>
      <w:r>
        <w:t xml:space="preserve">各位股东： </w:t>
      </w:r>
    </w:p>
    <w:p>
      <w:r/>
    </w:p>
    <w:p>
      <w:r>
        <w:t>本人欣然提呈本公司截至 2018 年 12 月 31 日止之年度报告书，敬请各位股</w:t>
      </w:r>
    </w:p>
    <w:p>
      <w:r>
        <w:t xml:space="preserve">东省览。 </w:t>
      </w:r>
    </w:p>
    <w:p>
      <w:r>
        <w:t>2018 年，全球经济温和复苏，各经济体发展不均衡，国际政治经济不稳定不</w:t>
      </w:r>
    </w:p>
    <w:p>
      <w:r>
        <w:t>确定性增加；中国经济保持总体平稳、稳中有进的发展态势，国内生产总值（GDP）</w:t>
      </w:r>
    </w:p>
    <w:p>
      <w:r>
        <w:t>比上年增长 6.6%，结构调整和转型升级持续推进，发展的质量效益不断提高；全</w:t>
      </w:r>
    </w:p>
    <w:p>
      <w:r>
        <w:t xml:space="preserve">球油气市场供需总体宽松，全年平均国际油价同比大幅上升。 </w:t>
      </w:r>
    </w:p>
    <w:p>
      <w:r/>
    </w:p>
    <w:p>
      <w:r>
        <w:t>面对错综复杂的外部环境，本集团坚持稳健发展方针，着力推动高质量发展，</w:t>
      </w:r>
    </w:p>
    <w:p>
      <w:r/>
    </w:p>
    <w:p>
      <w:r>
        <w:t>抓住国际油价前三季度震荡上行和天然气需求旺盛等有利时机，优化油气两条业</w:t>
      </w:r>
    </w:p>
    <w:p>
      <w:r/>
    </w:p>
    <w:p>
      <w:r>
        <w:t>务链运行，持续深化改革创新，深入实施开源节流降本增效，实现了生产经营平</w:t>
      </w:r>
    </w:p>
    <w:p>
      <w:r/>
    </w:p>
    <w:p>
      <w:r>
        <w:t>稳受控运行，经营业绩持续向好。2018 年本集团实现营业额人民币 23,535.88 亿</w:t>
      </w:r>
    </w:p>
    <w:p>
      <w:r>
        <w:t>元，比上年同期增长 16.8%，归属于母公司股东的净利润为人民币 525.91 亿元，</w:t>
      </w:r>
    </w:p>
    <w:p>
      <w:r>
        <w:t>比上年同期增加 297.93 亿元，增长 130.7%；财务状况保持稳健，有息债务、资</w:t>
      </w:r>
    </w:p>
    <w:p>
      <w:r>
        <w:t xml:space="preserve">产负债率、资本负债率均有下降；现金流状况良好，自由现金流持续为正。 </w:t>
      </w:r>
    </w:p>
    <w:p>
      <w:r/>
    </w:p>
    <w:p>
      <w:r>
        <w:t xml:space="preserve">业务前景展望 </w:t>
      </w:r>
    </w:p>
    <w:p>
      <w:r/>
    </w:p>
    <w:p>
      <w:r>
        <w:t>2019 年，预计全球经济呈缓慢复苏态势，经济环境面临风险和挑战；全球石</w:t>
      </w:r>
    </w:p>
    <w:p>
      <w:r/>
    </w:p>
    <w:p>
      <w:r>
        <w:t>油市场供需宽松，国际油价可能宽幅震荡运行，存在较大不确定性；中国经济发</w:t>
      </w:r>
    </w:p>
    <w:p>
      <w:r/>
    </w:p>
    <w:p>
      <w:r>
        <w:t>展保持在合理区间运行，油气消费需求总体上仍保持增长势头，特别是天然气消</w:t>
      </w:r>
    </w:p>
    <w:p>
      <w:r/>
    </w:p>
    <w:p>
      <w:r>
        <w:t>费将继续快速增长。国家推进油气体制改革，建立公平开放透明的市场规则和法</w:t>
      </w:r>
    </w:p>
    <w:p>
      <w:r/>
    </w:p>
    <w:p>
      <w:r>
        <w:t>治化营商环境，实施更大规模减税降费等一系列支持政策，将营造更加公平的市</w:t>
      </w:r>
    </w:p>
    <w:p>
      <w:r/>
    </w:p>
    <w:p>
      <w:r>
        <w:t>场环境，有益于本集团业务长远发展。本集团将继续坚持稳健发展方针，坚持推</w:t>
      </w:r>
    </w:p>
    <w:p>
      <w:r/>
    </w:p>
    <w:p>
      <w:r>
        <w:t>动高质量发展，大力实施资源、市场、国际化和创新四大战略，不断优化产业链</w:t>
      </w:r>
    </w:p>
    <w:p>
      <w:r/>
    </w:p>
    <w:p>
      <w:r>
        <w:t>结构，提升油气两条业务链价值，深入开展开源节流降本增效，努力保持生产经</w:t>
      </w:r>
    </w:p>
    <w:p>
      <w:r/>
    </w:p>
    <w:p>
      <w:r>
        <w:t xml:space="preserve">营平稳向好，不断提高市场竞争力和公司价值。 </w:t>
      </w:r>
    </w:p>
    <w:p>
      <w:r/>
    </w:p>
    <w:p>
      <w:r>
        <w:t>在勘探与生产业务方面，本集团将坚持高效勘探和低成本开发，全力增储上</w:t>
      </w:r>
    </w:p>
    <w:p>
      <w:r/>
    </w:p>
    <w:p>
      <w:r>
        <w:t>产提效。油气勘探以发现优质规模储量为目标，强化大盆地和重点区带的集中勘</w:t>
      </w:r>
    </w:p>
    <w:p>
      <w:r/>
    </w:p>
    <w:p>
      <w:r>
        <w:t>探、精细勘探，推进致密油气、页岩油气、煤层气等资源综合勘探，夯实资源基</w:t>
      </w:r>
    </w:p>
    <w:p>
      <w:r/>
    </w:p>
    <w:p>
      <w:r>
        <w:t xml:space="preserve">- 14 - </w:t>
      </w:r>
    </w:p>
    <w:p>
      <w:r/>
    </w:p>
    <w:p>
      <w:r>
        <w:t xml:space="preserve"> </w:t>
      </w:r>
    </w:p>
    <w:p>
      <w:r>
        <w:t xml:space="preserve"> </w:t>
      </w:r>
    </w:p>
    <w:p>
      <w:r>
        <w:t>础，努力获取规模经济可采储量。油气生产立足稳油增气，抓好老油田效益稳产，</w:t>
      </w:r>
    </w:p>
    <w:p>
      <w:r/>
    </w:p>
    <w:p>
      <w:r>
        <w:t>新项目效益建产，加快重点产能项目建设，抓好开发方案优化和部署调整，实现</w:t>
      </w:r>
    </w:p>
    <w:p>
      <w:r/>
    </w:p>
    <w:p>
      <w:r>
        <w:t>创新驱动、精益生产、产效并重；有序推进煤层气、页岩气等非常规油气业务，</w:t>
      </w:r>
    </w:p>
    <w:p>
      <w:r/>
    </w:p>
    <w:p>
      <w:r>
        <w:t>努力增产增效。2019 年，本集团计划原油产量为 905.9 百万桶，天然气产量 3,811.0</w:t>
      </w:r>
    </w:p>
    <w:p>
      <w:r>
        <w:t xml:space="preserve">十亿立方英尺，油气当量合计为 1,541.2 百万桶。 </w:t>
      </w:r>
    </w:p>
    <w:p>
      <w:r/>
    </w:p>
    <w:p>
      <w:r>
        <w:t>在炼油与化工业务方面，本集团将统筹效益、资源、市场，科学合理安排加</w:t>
      </w:r>
    </w:p>
    <w:p>
      <w:r/>
    </w:p>
    <w:p>
      <w:r>
        <w:t>工负荷，持续优化资源配置和产品结构，实现资源利用最佳、整体价值最大。炼</w:t>
      </w:r>
    </w:p>
    <w:p>
      <w:r/>
    </w:p>
    <w:p>
      <w:r>
        <w:t>油生产合理安排柴汽比，继续增产高效特色产品；化工生产抓住市场周期，拓宽</w:t>
      </w:r>
    </w:p>
    <w:p>
      <w:r/>
    </w:p>
    <w:p>
      <w:r>
        <w:t>优质化工原料来源，加快研发市场适用的新产品，提高高端、高附加值、高效产</w:t>
      </w:r>
    </w:p>
    <w:p>
      <w:r/>
    </w:p>
    <w:p>
      <w:r>
        <w:t>品比例；化工销售加强营销策略研究，优化区域布局，积极开拓高端市场，拓展</w:t>
      </w:r>
    </w:p>
    <w:p>
      <w:r/>
    </w:p>
    <w:p>
      <w:r>
        <w:t>互联网+营销。持续推进炼化业务转型升级，加快建设结构调整优化项目，稳步</w:t>
      </w:r>
    </w:p>
    <w:p>
      <w:r>
        <w:t xml:space="preserve">增强创效水平。2019 年，本集团计划原油加工量为 1,170.4 百万桶。 </w:t>
      </w:r>
    </w:p>
    <w:p>
      <w:r/>
    </w:p>
    <w:p>
      <w:r>
        <w:t>在销售业务方面，本集团将深化市场分析和竞争态势研究，细化拓市场、提</w:t>
      </w:r>
    </w:p>
    <w:p>
      <w:r/>
    </w:p>
    <w:p>
      <w:r>
        <w:t>纯枪、增效益措施，实施灵活的竞争策略。突出加油站核心地位，加快打造一批</w:t>
      </w:r>
    </w:p>
    <w:p>
      <w:r/>
    </w:p>
    <w:p>
      <w:r>
        <w:t>3.0 示范站，推动“服务+商品+互联网+金融”跨界融合，创新全产品一体化营销，</w:t>
      </w:r>
    </w:p>
    <w:p>
      <w:r>
        <w:t xml:space="preserve">深化油非互促，提高终端创效能力。 </w:t>
      </w:r>
    </w:p>
    <w:p>
      <w:r/>
    </w:p>
    <w:p>
      <w:r>
        <w:t>在天然气与管道业务方面，本集团将突出资源优化和终端销售，提升天然气</w:t>
      </w:r>
    </w:p>
    <w:p>
      <w:r/>
    </w:p>
    <w:p>
      <w:r>
        <w:t>产业链价值。统筹国内外资源，加强国内主力气田上产，结合市场有效需求引进</w:t>
      </w:r>
    </w:p>
    <w:p>
      <w:r/>
    </w:p>
    <w:p>
      <w:r>
        <w:t>资源。利用交易中心等平台，增加线上竞价交易。加大高端市场开拓力度，持续</w:t>
      </w:r>
    </w:p>
    <w:p>
      <w:r/>
    </w:p>
    <w:p>
      <w:r>
        <w:t>优化销售流向，努力保持市场份额稳定。继续推进重点骨干管道建设，加强天然</w:t>
      </w:r>
    </w:p>
    <w:p>
      <w:r/>
    </w:p>
    <w:p>
      <w:r>
        <w:t xml:space="preserve">气支线、终端设施建设。 </w:t>
      </w:r>
    </w:p>
    <w:p>
      <w:r/>
    </w:p>
    <w:p>
      <w:r>
        <w:t>在国际业务方面，本集团将继续完善五大油气合作区、四大油气战略通道以</w:t>
      </w:r>
    </w:p>
    <w:p>
      <w:r/>
    </w:p>
    <w:p>
      <w:r>
        <w:t>及三大油气运营中心战略布局，进一步整合资源、调整结构，增强运营效率和盈</w:t>
      </w:r>
    </w:p>
    <w:p>
      <w:r/>
    </w:p>
    <w:p>
      <w:r>
        <w:t>利能力。加强战略合作，做好既有重点项目和高效项目的勘探开发，推进海外油</w:t>
      </w:r>
    </w:p>
    <w:p>
      <w:r/>
    </w:p>
    <w:p>
      <w:r>
        <w:t>气业务优质高效发展；发挥国际贸易与生产销售的协同配合作用，统筹进出口、</w:t>
      </w:r>
    </w:p>
    <w:p>
      <w:r/>
    </w:p>
    <w:p>
      <w:r>
        <w:t xml:space="preserve">国内外资源，完善贸易渠道和营销网络，增强资源配置能力和创效能力。 </w:t>
      </w:r>
    </w:p>
    <w:p>
      <w:r/>
    </w:p>
    <w:p>
      <w:r>
        <w:t xml:space="preserve">- 15 - </w:t>
      </w:r>
    </w:p>
    <w:p>
      <w:r/>
    </w:p>
    <w:p>
      <w:r>
        <w:t xml:space="preserve"> </w:t>
      </w:r>
    </w:p>
    <w:p>
      <w:r>
        <w:t xml:space="preserve"> </w:t>
      </w:r>
    </w:p>
    <w:p>
      <w:r>
        <w:t xml:space="preserve"> </w:t>
      </w:r>
    </w:p>
    <w:p>
      <w:r>
        <w:t xml:space="preserve"> </w:t>
      </w:r>
    </w:p>
    <w:p>
      <w:r>
        <w:t xml:space="preserve"> </w:t>
      </w:r>
    </w:p>
    <w:p>
      <w:r>
        <w:t xml:space="preserve">王宜林 </w:t>
      </w:r>
    </w:p>
    <w:p>
      <w:r>
        <w:t xml:space="preserve">董事长 </w:t>
      </w:r>
    </w:p>
    <w:p>
      <w:r>
        <w:t xml:space="preserve">中国北京 </w:t>
      </w:r>
    </w:p>
    <w:p>
      <w:r/>
    </w:p>
    <w:p>
      <w:r>
        <w:t xml:space="preserve">2019 年 3 月 21 日 </w:t>
      </w:r>
    </w:p>
    <w:p>
      <w:r/>
    </w:p>
    <w:p>
      <w:r>
        <w:t xml:space="preserve">- 16 -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业务回顾 </w:t>
      </w:r>
    </w:p>
    <w:p>
      <w:r/>
    </w:p>
    <w:p>
      <w:r>
        <w:t xml:space="preserve">1、市场回顾 </w:t>
      </w:r>
    </w:p>
    <w:p>
      <w:r/>
    </w:p>
    <w:p>
      <w:r>
        <w:t xml:space="preserve">(1) 原油市场 </w:t>
      </w:r>
    </w:p>
    <w:p>
      <w:r/>
    </w:p>
    <w:p>
      <w:r>
        <w:t>2018 年，世界石油需求稳步增长，国际原油市场供需基本面重归平衡后再度</w:t>
      </w:r>
    </w:p>
    <w:p>
      <w:r>
        <w:t>转向过剩，国际油价呈倒“V”型走势，总体较上年同期上涨；地缘政治风险和突</w:t>
      </w:r>
    </w:p>
    <w:p>
      <w:r>
        <w:t>发事件频发，年内油价短期波动频繁。北海布伦特原油现货年平均价格为 71.31</w:t>
      </w:r>
    </w:p>
    <w:p>
      <w:r>
        <w:t>美元/桶，比上年同期增长 31.6%；美国西得克萨斯中质原油（“WTI”）现货年平</w:t>
      </w:r>
    </w:p>
    <w:p>
      <w:r>
        <w:t xml:space="preserve">均价格为 65.18 美元/桶，比上年同期增长 28.3%。 </w:t>
      </w:r>
    </w:p>
    <w:p>
      <w:r>
        <w:t>据国家发展与改革委员会（“国家发改委”）资料显示，2018 年国内原油产量</w:t>
      </w:r>
    </w:p>
    <w:p>
      <w:r/>
    </w:p>
    <w:p>
      <w:r>
        <w:t xml:space="preserve">18,928 万吨，比上年同期下降 1.1%。 </w:t>
      </w:r>
    </w:p>
    <w:p>
      <w:r/>
    </w:p>
    <w:p>
      <w:r>
        <w:t xml:space="preserve">(2) 成品油市场 </w:t>
      </w:r>
    </w:p>
    <w:p>
      <w:r/>
    </w:p>
    <w:p>
      <w:r>
        <w:t>2018 年，国内成品油消费保持增长，其中汽油消费增速继续下降，柴油消费</w:t>
      </w:r>
    </w:p>
    <w:p>
      <w:r/>
    </w:p>
    <w:p>
      <w:r>
        <w:t>增速回升。国内炼油能力不断增长，成品油产量较快增长，成品油净出口量持续</w:t>
      </w:r>
    </w:p>
    <w:p>
      <w:r/>
    </w:p>
    <w:p>
      <w:r>
        <w:t xml:space="preserve">增长。 </w:t>
      </w:r>
    </w:p>
    <w:p>
      <w:r>
        <w:t>据国家发改委资料显示，2018 年原油加工量 58,809 万吨，同比增长 4.6%，</w:t>
      </w:r>
    </w:p>
    <w:p>
      <w:r>
        <w:t>成品油产量 36,799 万吨，同比增长 6.3%；成品油消费量 32,514 万吨，同比增长</w:t>
      </w:r>
    </w:p>
    <w:p>
      <w:r>
        <w:t>6.0%，其中汽油同比增长 7.8%，柴油同比增长 4.1%。全年国家 25 次调整国内汽</w:t>
      </w:r>
    </w:p>
    <w:p>
      <w:r>
        <w:t>油、柴油价格，汽油标准品价格累计下跌人民币 485 元/吨，柴油标准品价格累计</w:t>
      </w:r>
    </w:p>
    <w:p>
      <w:r>
        <w:t>下跌人民币 460 元/吨。国内成品油价格走势与国际市场油价变化趋势基本保持一</w:t>
      </w:r>
    </w:p>
    <w:p>
      <w:r>
        <w:t xml:space="preserve">致。 </w:t>
      </w:r>
    </w:p>
    <w:p>
      <w:r/>
    </w:p>
    <w:p>
      <w:r>
        <w:t xml:space="preserve">(3) 化工市场 </w:t>
      </w:r>
    </w:p>
    <w:p>
      <w:r/>
    </w:p>
    <w:p>
      <w:r>
        <w:t>2018 年，化工市场总体运行良好，前三季度，受国际油价及大宗期货产品价</w:t>
      </w:r>
    </w:p>
    <w:p>
      <w:r/>
    </w:p>
    <w:p>
      <w:r>
        <w:t>格上涨拉动，主要化工产品价格持续上涨，成交活跃，部分产品价格创近三年新</w:t>
      </w:r>
    </w:p>
    <w:p>
      <w:r/>
    </w:p>
    <w:p>
      <w:r>
        <w:t>高；但进入四季度，中美贸易摩擦影响逐步显现，加之油价大幅回落，化工市场</w:t>
      </w:r>
    </w:p>
    <w:p>
      <w:r/>
    </w:p>
    <w:p>
      <w:r>
        <w:t xml:space="preserve">价格随之下跌。 </w:t>
      </w:r>
    </w:p>
    <w:p>
      <w:r/>
    </w:p>
    <w:p>
      <w:r>
        <w:t xml:space="preserve">- 17 - </w:t>
      </w:r>
    </w:p>
    <w:p>
      <w:r/>
    </w:p>
    <w:p>
      <w:r>
        <w:t xml:space="preserve"> </w:t>
      </w:r>
    </w:p>
    <w:p>
      <w:r>
        <w:t xml:space="preserve"> </w:t>
      </w:r>
    </w:p>
    <w:p>
      <w:r>
        <w:t xml:space="preserve"> </w:t>
      </w:r>
    </w:p>
    <w:p>
      <w:r>
        <w:t xml:space="preserve"> </w:t>
      </w:r>
    </w:p>
    <w:p>
      <w:r>
        <w:t xml:space="preserve">(4) 天然气市场 </w:t>
      </w:r>
    </w:p>
    <w:p>
      <w:r/>
    </w:p>
    <w:p>
      <w:r>
        <w:t>2018 年，天然气消费保持强劲增长，国内天然气产量稳步增加，进口天然气</w:t>
      </w:r>
    </w:p>
    <w:p>
      <w:r/>
    </w:p>
    <w:p>
      <w:r>
        <w:t>量显著增长，中国首次超过日本成为全球第一大天然气进口国，市场总体供需偏</w:t>
      </w:r>
    </w:p>
    <w:p>
      <w:r/>
    </w:p>
    <w:p>
      <w:r>
        <w:t>紧。国家天然气价格市场化步伐提速，实施居民和非居民天然气门站价格并轨，</w:t>
      </w:r>
    </w:p>
    <w:p>
      <w:r/>
    </w:p>
    <w:p>
      <w:r>
        <w:t>中间管输环节的价格监管进一步加强，上海石油天然气交易中心开展 LNG 接收</w:t>
      </w:r>
    </w:p>
    <w:p>
      <w:r>
        <w:t xml:space="preserve">站窗口期交易，重庆石油天然气交易中心开展国际 LNG 交易。 </w:t>
      </w:r>
    </w:p>
    <w:p>
      <w:r>
        <w:t>据国家发改委资料显示，2018 年国内天然气产量 1,594 亿立方米，比上年同</w:t>
      </w:r>
    </w:p>
    <w:p>
      <w:r>
        <w:t>期增长 7.2%；天然气进口量 1,242 亿立方米，比上年同期增长 35.0%；天然气表</w:t>
      </w:r>
    </w:p>
    <w:p>
      <w:r>
        <w:t xml:space="preserve">观消费量 2,803 亿立方米，比上年同期增长 18.1%。 </w:t>
      </w:r>
    </w:p>
    <w:p>
      <w:r/>
    </w:p>
    <w:p>
      <w:r>
        <w:t xml:space="preserve">2、业务回顾 </w:t>
      </w:r>
    </w:p>
    <w:p>
      <w:r/>
    </w:p>
    <w:p>
      <w:r>
        <w:t xml:space="preserve">(1) 勘探与生产业务 </w:t>
      </w:r>
    </w:p>
    <w:p>
      <w:r/>
    </w:p>
    <w:p>
      <w:r>
        <w:t xml:space="preserve">国内勘探业务 </w:t>
      </w:r>
    </w:p>
    <w:p>
      <w:r/>
    </w:p>
    <w:p>
      <w:r>
        <w:t>2018 年，本集团突出经济可采储量和效益产量，持续优化勘探部署，通过实</w:t>
      </w:r>
    </w:p>
    <w:p>
      <w:r/>
    </w:p>
    <w:p>
      <w:r>
        <w:t>施集中勘探、深化精细勘探、推进综合勘探等措施，提高勘探效率和效益，实现</w:t>
      </w:r>
    </w:p>
    <w:p>
      <w:r/>
    </w:p>
    <w:p>
      <w:r>
        <w:t>规模增储上产，进一步夯实稳油增气的资源基础。油气勘探取得重要发现：新疆</w:t>
      </w:r>
    </w:p>
    <w:p>
      <w:r/>
    </w:p>
    <w:p>
      <w:r>
        <w:t>准噶尔盆地继玛湖地区之后又获重大勘探发现，塔里木盆地、四川盆地相继取得</w:t>
      </w:r>
    </w:p>
    <w:p>
      <w:r/>
    </w:p>
    <w:p>
      <w:r>
        <w:t>油气勘探新突破，鄂尔多斯、柴达木、渤海湾和松辽等盆地精细勘探发现和落实</w:t>
      </w:r>
    </w:p>
    <w:p>
      <w:r/>
    </w:p>
    <w:p>
      <w:r>
        <w:t xml:space="preserve">了一批规模储量。 </w:t>
      </w:r>
    </w:p>
    <w:p>
      <w:r>
        <w:t xml:space="preserve">国内开发与生产业务 </w:t>
      </w:r>
    </w:p>
    <w:p>
      <w:r>
        <w:t>2018 年，本集团原油开发稳步实施新疆玛湖等重点区块产能建设，优化老油</w:t>
      </w:r>
    </w:p>
    <w:p>
      <w:r/>
    </w:p>
    <w:p>
      <w:r>
        <w:t>田开发方案和产量结构，确保整体开发效益。天然气生产强化精细管理，加快重</w:t>
      </w:r>
    </w:p>
    <w:p>
      <w:r/>
    </w:p>
    <w:p>
      <w:r>
        <w:t>点气区产能建设，天然气实现快速上产，产量再创历史新高；塔里木、西南等主</w:t>
      </w:r>
    </w:p>
    <w:p>
      <w:r/>
    </w:p>
    <w:p>
      <w:r>
        <w:t>力气田高效开发、持续上产。稳步推进非常规油气开发，页岩气、煤层气保持增</w:t>
      </w:r>
    </w:p>
    <w:p>
      <w:r/>
    </w:p>
    <w:p>
      <w:r>
        <w:t>产势头。2018 年，国内业务实现原油产量 733.7 百万桶，比上年同期下降 1.3%；</w:t>
      </w:r>
    </w:p>
    <w:p>
      <w:r>
        <w:t>可销售天然气产量 3,324.7 十亿立方英尺，比上年同期增长 5.4%；油气当量产量</w:t>
      </w:r>
    </w:p>
    <w:p>
      <w:r/>
    </w:p>
    <w:p>
      <w:r>
        <w:t xml:space="preserve">1,287.9 百万桶，比上年同期增长 1.5%。 </w:t>
      </w:r>
    </w:p>
    <w:p>
      <w:r/>
    </w:p>
    <w:p>
      <w:r>
        <w:t xml:space="preserve">- 18 - </w:t>
      </w:r>
    </w:p>
    <w:p>
      <w:r/>
    </w:p>
    <w:p>
      <w:r>
        <w:t xml:space="preserve"> </w:t>
      </w:r>
    </w:p>
    <w:p>
      <w:r>
        <w:t xml:space="preserve"> </w:t>
      </w:r>
    </w:p>
    <w:p>
      <w:r>
        <w:t xml:space="preserve"> </w:t>
      </w:r>
    </w:p>
    <w:p>
      <w:r>
        <w:t xml:space="preserve"> </w:t>
      </w:r>
    </w:p>
    <w:p>
      <w:r>
        <w:t xml:space="preserve">海外油气业务 </w:t>
      </w:r>
    </w:p>
    <w:p>
      <w:r>
        <w:t>2018 年，本集团海外油气合作抓住“一带一路”战略实施等机遇，积极推进国</w:t>
      </w:r>
    </w:p>
    <w:p>
      <w:r>
        <w:t>际油气合作，阿布扎比 2018 项目于上半年完成交割。海外油气勘探强化项目整</w:t>
      </w:r>
    </w:p>
    <w:p>
      <w:r/>
    </w:p>
    <w:p>
      <w:r>
        <w:t>体研究和优选，突出效益勘探，持续优化开发方案，加大高效项目开发力度，油</w:t>
      </w:r>
    </w:p>
    <w:p>
      <w:r/>
    </w:p>
    <w:p>
      <w:r>
        <w:t>气生产平稳运行。2018 年，海外业务实现油气当量产量 203.8 百万桶，比上年同</w:t>
      </w:r>
    </w:p>
    <w:p>
      <w:r>
        <w:t xml:space="preserve">期增长 7.8%，占本集团油气当量产量 13.7%。 </w:t>
      </w:r>
    </w:p>
    <w:p>
      <w:r>
        <w:t>2018 年，本集团原油产量 890.3 百万桶，比上年同期增长 0.4%；可销售天然</w:t>
      </w:r>
    </w:p>
    <w:p>
      <w:r>
        <w:t>气产量 3,607.6 十亿立方英尺，比上年同期增长 5.4%，油气当量产量 1,491.7 百万</w:t>
      </w:r>
    </w:p>
    <w:p>
      <w:r>
        <w:t>桶，比上年同期增长 2.3%。截至本报告期末，本集团拥有石油和天然气（含煤层</w:t>
      </w:r>
    </w:p>
    <w:p>
      <w:r>
        <w:t>气）探矿权、采矿权总面积 295.5 百万英亩，其中探矿权面积 264.8 百万英亩，</w:t>
      </w:r>
    </w:p>
    <w:p>
      <w:r>
        <w:t>采矿权面积 30.7 百万英亩；正在钻探的净井数为 499 口。本报告期内完成的多层</w:t>
      </w:r>
    </w:p>
    <w:p>
      <w:r/>
    </w:p>
    <w:p>
      <w:r>
        <w:t xml:space="preserve">完井数为 9,792 口。 </w:t>
      </w:r>
    </w:p>
    <w:p>
      <w:r/>
    </w:p>
    <w:p>
      <w:r>
        <w:t xml:space="preserve">勘探与生产运营情况 </w:t>
      </w:r>
    </w:p>
    <w:p>
      <w:r/>
    </w:p>
    <w:p>
      <w:r>
        <w:t xml:space="preserve">原油产量 </w:t>
      </w:r>
    </w:p>
    <w:p>
      <w:r>
        <w:t xml:space="preserve">其中：国内 </w:t>
      </w:r>
    </w:p>
    <w:p>
      <w:r>
        <w:t xml:space="preserve">海外 </w:t>
      </w:r>
    </w:p>
    <w:p>
      <w:r>
        <w:t xml:space="preserve">可销售天然气产量 </w:t>
      </w:r>
    </w:p>
    <w:p>
      <w:r>
        <w:t xml:space="preserve">其中：国内 </w:t>
      </w:r>
    </w:p>
    <w:p>
      <w:r>
        <w:t xml:space="preserve">海外 </w:t>
      </w:r>
    </w:p>
    <w:p>
      <w:r>
        <w:t xml:space="preserve">油气当量产量 </w:t>
      </w:r>
    </w:p>
    <w:p>
      <w:r>
        <w:t xml:space="preserve">其中：国内 </w:t>
      </w:r>
    </w:p>
    <w:p>
      <w:r>
        <w:t xml:space="preserve">海外 </w:t>
      </w:r>
    </w:p>
    <w:p>
      <w:r>
        <w:t xml:space="preserve">原油证实储量 </w:t>
      </w:r>
    </w:p>
    <w:p>
      <w:r>
        <w:t xml:space="preserve">天然气证实储量 </w:t>
      </w:r>
    </w:p>
    <w:p>
      <w:r>
        <w:t xml:space="preserve">证实已开发原油储量 </w:t>
      </w:r>
    </w:p>
    <w:p>
      <w:r>
        <w:t xml:space="preserve">证实已开发天然气储量 </w:t>
      </w:r>
    </w:p>
    <w:p>
      <w:r/>
    </w:p>
    <w:p>
      <w:r>
        <w:t xml:space="preserve">单位 </w:t>
      </w:r>
    </w:p>
    <w:p>
      <w:r>
        <w:t xml:space="preserve">百万桶 </w:t>
      </w:r>
    </w:p>
    <w:p>
      <w:r>
        <w:t xml:space="preserve">百万桶 </w:t>
      </w:r>
    </w:p>
    <w:p>
      <w:r>
        <w:t xml:space="preserve">百万桶 </w:t>
      </w:r>
    </w:p>
    <w:p>
      <w:r>
        <w:t>十亿立方英尺</w:t>
      </w:r>
    </w:p>
    <w:p>
      <w:r/>
    </w:p>
    <w:p>
      <w:r>
        <w:t>十亿立方英尺</w:t>
      </w:r>
    </w:p>
    <w:p>
      <w:r/>
    </w:p>
    <w:p>
      <w:r>
        <w:t>十亿立方英尺</w:t>
      </w:r>
    </w:p>
    <w:p>
      <w:r>
        <w:t xml:space="preserve">百万桶 </w:t>
      </w:r>
    </w:p>
    <w:p>
      <w:r>
        <w:t xml:space="preserve">百万桶 </w:t>
      </w:r>
    </w:p>
    <w:p>
      <w:r>
        <w:t xml:space="preserve">百万桶 </w:t>
      </w:r>
    </w:p>
    <w:p>
      <w:r>
        <w:t xml:space="preserve">百万桶 </w:t>
      </w:r>
    </w:p>
    <w:p>
      <w:r>
        <w:t>十亿立方英尺</w:t>
      </w:r>
    </w:p>
    <w:p>
      <w:r>
        <w:t xml:space="preserve">百万桶 </w:t>
      </w:r>
    </w:p>
    <w:p>
      <w:r>
        <w:t>十亿立方英尺</w:t>
      </w:r>
    </w:p>
    <w:p>
      <w:r/>
    </w:p>
    <w:p>
      <w:r>
        <w:t>2018 年</w:t>
      </w:r>
    </w:p>
    <w:p>
      <w:r>
        <w:t>890.3</w:t>
      </w:r>
    </w:p>
    <w:p>
      <w:r>
        <w:t>733.7</w:t>
      </w:r>
    </w:p>
    <w:p>
      <w:r>
        <w:t>156.6</w:t>
      </w:r>
    </w:p>
    <w:p>
      <w:r>
        <w:t>3,607.6</w:t>
      </w:r>
    </w:p>
    <w:p>
      <w:r>
        <w:t>3,324.7</w:t>
      </w:r>
    </w:p>
    <w:p>
      <w:r>
        <w:t>282.9</w:t>
      </w:r>
    </w:p>
    <w:p>
      <w:r>
        <w:t>1,491.7</w:t>
      </w:r>
    </w:p>
    <w:p>
      <w:r>
        <w:t>1,287.9</w:t>
      </w:r>
    </w:p>
    <w:p>
      <w:r>
        <w:t>203.8</w:t>
      </w:r>
    </w:p>
    <w:p>
      <w:r>
        <w:t>7,641</w:t>
      </w:r>
    </w:p>
    <w:p>
      <w:r>
        <w:t>76,467</w:t>
      </w:r>
    </w:p>
    <w:p>
      <w:r>
        <w:t>5,843</w:t>
      </w:r>
    </w:p>
    <w:p>
      <w:r>
        <w:t>40,128</w:t>
      </w:r>
    </w:p>
    <w:p>
      <w:r/>
    </w:p>
    <w:p>
      <w:r>
        <w:t>2017 年 同比增减（%）</w:t>
      </w:r>
    </w:p>
    <w:p>
      <w:r/>
    </w:p>
    <w:p>
      <w:r>
        <w:t xml:space="preserve">887.0 </w:t>
      </w:r>
    </w:p>
    <w:p>
      <w:r>
        <w:t xml:space="preserve">743.1 </w:t>
      </w:r>
    </w:p>
    <w:p>
      <w:r>
        <w:t xml:space="preserve">143.9 </w:t>
      </w:r>
    </w:p>
    <w:p>
      <w:r>
        <w:t xml:space="preserve">3,423.4 </w:t>
      </w:r>
    </w:p>
    <w:p>
      <w:r>
        <w:t xml:space="preserve">3,153.0 </w:t>
      </w:r>
    </w:p>
    <w:p>
      <w:r>
        <w:t xml:space="preserve">270.4 </w:t>
      </w:r>
    </w:p>
    <w:p>
      <w:r>
        <w:t xml:space="preserve">1,457.8 </w:t>
      </w:r>
    </w:p>
    <w:p>
      <w:r>
        <w:t xml:space="preserve">1,268.8 </w:t>
      </w:r>
    </w:p>
    <w:p>
      <w:r>
        <w:t xml:space="preserve">189.0 </w:t>
      </w:r>
    </w:p>
    <w:p>
      <w:r>
        <w:t xml:space="preserve">7,481 </w:t>
      </w:r>
    </w:p>
    <w:p>
      <w:r>
        <w:t xml:space="preserve">76,888 </w:t>
      </w:r>
    </w:p>
    <w:p>
      <w:r>
        <w:t xml:space="preserve">5,593 </w:t>
      </w:r>
    </w:p>
    <w:p>
      <w:r>
        <w:t xml:space="preserve">39,243 </w:t>
      </w:r>
    </w:p>
    <w:p>
      <w:r/>
    </w:p>
    <w:p>
      <w:r>
        <w:t>0.4</w:t>
      </w:r>
    </w:p>
    <w:p>
      <w:r>
        <w:t xml:space="preserve">(1.3) </w:t>
      </w:r>
    </w:p>
    <w:p>
      <w:r>
        <w:t>8.9</w:t>
      </w:r>
    </w:p>
    <w:p>
      <w:r>
        <w:t>5.4</w:t>
      </w:r>
    </w:p>
    <w:p>
      <w:r>
        <w:t>5.4</w:t>
      </w:r>
    </w:p>
    <w:p>
      <w:r>
        <w:t>4.6</w:t>
      </w:r>
    </w:p>
    <w:p>
      <w:r>
        <w:t>2.3</w:t>
      </w:r>
    </w:p>
    <w:p>
      <w:r>
        <w:t>1.5</w:t>
      </w:r>
    </w:p>
    <w:p>
      <w:r>
        <w:t>7.8</w:t>
      </w:r>
    </w:p>
    <w:p>
      <w:r>
        <w:t>2.1</w:t>
      </w:r>
    </w:p>
    <w:p>
      <w:r>
        <w:t>(0.5)</w:t>
      </w:r>
    </w:p>
    <w:p>
      <w:r>
        <w:t>4.5</w:t>
      </w:r>
    </w:p>
    <w:p>
      <w:r>
        <w:t>2.3</w:t>
      </w:r>
    </w:p>
    <w:p>
      <w:r/>
    </w:p>
    <w:p>
      <w:r>
        <w:t xml:space="preserve">注：原油按 1 吨=7.389 桶，天然气按 1 立方米=35.315 立方英尺换算 </w:t>
      </w:r>
    </w:p>
    <w:p>
      <w:r/>
    </w:p>
    <w:p>
      <w:r>
        <w:t xml:space="preserve">(2) 炼油与化工业务 </w:t>
      </w:r>
    </w:p>
    <w:p>
      <w:r>
        <w:t>2018 年，本集团根据市场需求调整优化炼油资源配置，坚持资源优先向高效</w:t>
      </w:r>
    </w:p>
    <w:p>
      <w:r/>
    </w:p>
    <w:p>
      <w:r>
        <w:t>炼厂、高效市场配置，持续调整产品结构，强化油品质量升级，合理降低柴汽比，</w:t>
      </w:r>
    </w:p>
    <w:p>
      <w:r/>
    </w:p>
    <w:p>
      <w:r>
        <w:t>由上年同期的 1.29 降至本年的 1.20；加大化工生产力度，优化原料来源和调配，</w:t>
      </w:r>
    </w:p>
    <w:p>
      <w:r/>
    </w:p>
    <w:p>
      <w:r>
        <w:t>增加高附加值产品产量。抓住市场机遇增产增销化工产品，及时调整化工销售策</w:t>
      </w:r>
    </w:p>
    <w:p>
      <w:r/>
    </w:p>
    <w:p>
      <w:r>
        <w:t xml:space="preserve">- 19 - </w:t>
      </w:r>
    </w:p>
    <w:p>
      <w:r/>
    </w:p>
    <w:p>
      <w:r>
        <w:t xml:space="preserve"> </w:t>
      </w:r>
    </w:p>
    <w:p>
      <w:r>
        <w:t xml:space="preserve"> </w:t>
      </w:r>
    </w:p>
    <w:p>
      <w:r>
        <w:t xml:space="preserve"> </w:t>
      </w:r>
    </w:p>
    <w:p>
      <w:r>
        <w:t>略，高效产品、高效区域销量稳定增长。2018 年，本集团加工原油 1,122.8 百万</w:t>
      </w:r>
    </w:p>
    <w:p>
      <w:r>
        <w:t>桶，比上年同期增长 10.4%，其中加工本集团勘探与生产业务生产的原油 669.8</w:t>
      </w:r>
    </w:p>
    <w:p>
      <w:r>
        <w:t>百万桶，占比 59.7%，产生了良好的协同效应；生产成品油 10,534.2 万吨，比上</w:t>
      </w:r>
    </w:p>
    <w:p>
      <w:r>
        <w:t xml:space="preserve">年同期增长 13.6%；生产乙烯 556.9 万吨，比上年同期下降 3.4%。 </w:t>
      </w:r>
    </w:p>
    <w:p>
      <w:r/>
    </w:p>
    <w:p>
      <w:r>
        <w:t>炼化转型升级项目建设有序推进，辽阳石化、华北石化改造项目建成投产，</w:t>
      </w:r>
    </w:p>
    <w:p>
      <w:r/>
    </w:p>
    <w:p>
      <w:r>
        <w:t xml:space="preserve">广东石化炼化一体化项目启动建设。 </w:t>
      </w:r>
    </w:p>
    <w:p>
      <w:r>
        <w:t xml:space="preserve">炼油与化工生产情况 </w:t>
      </w:r>
    </w:p>
    <w:p>
      <w:r/>
    </w:p>
    <w:p>
      <w:r>
        <w:t xml:space="preserve">单位 </w:t>
      </w:r>
    </w:p>
    <w:p>
      <w:r/>
    </w:p>
    <w:p>
      <w:r>
        <w:t xml:space="preserve">百万桶 </w:t>
      </w:r>
    </w:p>
    <w:p>
      <w:r/>
    </w:p>
    <w:p>
      <w:r>
        <w:t xml:space="preserve">千吨 </w:t>
      </w:r>
    </w:p>
    <w:p>
      <w:r/>
    </w:p>
    <w:p>
      <w:r>
        <w:t xml:space="preserve">千吨 </w:t>
      </w:r>
    </w:p>
    <w:p>
      <w:r/>
    </w:p>
    <w:p>
      <w:r>
        <w:t xml:space="preserve">千吨 </w:t>
      </w:r>
    </w:p>
    <w:p>
      <w:r/>
    </w:p>
    <w:p>
      <w:r>
        <w:t xml:space="preserve">千吨 </w:t>
      </w:r>
    </w:p>
    <w:p>
      <w:r/>
    </w:p>
    <w:p>
      <w:r>
        <w:t xml:space="preserve">% </w:t>
      </w:r>
    </w:p>
    <w:p>
      <w:r/>
    </w:p>
    <w:p>
      <w:r>
        <w:t xml:space="preserve">% </w:t>
      </w:r>
    </w:p>
    <w:p>
      <w:r/>
    </w:p>
    <w:p>
      <w:r>
        <w:t xml:space="preserve">% </w:t>
      </w:r>
    </w:p>
    <w:p>
      <w:r/>
    </w:p>
    <w:p>
      <w:r>
        <w:t xml:space="preserve">千吨 </w:t>
      </w:r>
    </w:p>
    <w:p>
      <w:r/>
    </w:p>
    <w:p>
      <w:r>
        <w:t xml:space="preserve">千吨 </w:t>
      </w:r>
    </w:p>
    <w:p>
      <w:r/>
    </w:p>
    <w:p>
      <w:r>
        <w:t xml:space="preserve">千吨 </w:t>
      </w:r>
    </w:p>
    <w:p>
      <w:r/>
    </w:p>
    <w:p>
      <w:r>
        <w:t xml:space="preserve">千吨 </w:t>
      </w:r>
    </w:p>
    <w:p>
      <w:r/>
    </w:p>
    <w:p>
      <w:r>
        <w:t xml:space="preserve">千吨 </w:t>
      </w:r>
    </w:p>
    <w:p>
      <w:r/>
    </w:p>
    <w:p>
      <w:r>
        <w:t xml:space="preserve">原油加工量 </w:t>
      </w:r>
    </w:p>
    <w:p>
      <w:r/>
    </w:p>
    <w:p>
      <w:r>
        <w:t xml:space="preserve">汽、煤、柴油产量 </w:t>
      </w:r>
    </w:p>
    <w:p>
      <w:r/>
    </w:p>
    <w:p>
      <w:r>
        <w:t xml:space="preserve">其中：汽油 </w:t>
      </w:r>
    </w:p>
    <w:p>
      <w:r/>
    </w:p>
    <w:p>
      <w:r>
        <w:t xml:space="preserve">煤油 </w:t>
      </w:r>
    </w:p>
    <w:p>
      <w:r/>
    </w:p>
    <w:p>
      <w:r>
        <w:t xml:space="preserve">柴油 </w:t>
      </w:r>
    </w:p>
    <w:p>
      <w:r/>
    </w:p>
    <w:p>
      <w:r>
        <w:t xml:space="preserve">原油加工负荷率 </w:t>
      </w:r>
    </w:p>
    <w:p>
      <w:r/>
    </w:p>
    <w:p>
      <w:r>
        <w:t xml:space="preserve">轻油收率 </w:t>
      </w:r>
    </w:p>
    <w:p>
      <w:r/>
    </w:p>
    <w:p>
      <w:r>
        <w:t xml:space="preserve">石油产品综合商品收率 </w:t>
      </w:r>
    </w:p>
    <w:p>
      <w:r/>
    </w:p>
    <w:p>
      <w:r>
        <w:t xml:space="preserve">乙烯 </w:t>
      </w:r>
    </w:p>
    <w:p>
      <w:r/>
    </w:p>
    <w:p>
      <w:r>
        <w:t xml:space="preserve">合成树脂 </w:t>
      </w:r>
    </w:p>
    <w:p>
      <w:r/>
    </w:p>
    <w:p>
      <w:r>
        <w:t xml:space="preserve">合成纤维原料及聚合物 </w:t>
      </w:r>
    </w:p>
    <w:p>
      <w:r/>
    </w:p>
    <w:p>
      <w:r>
        <w:t xml:space="preserve">合成橡胶 </w:t>
      </w:r>
    </w:p>
    <w:p>
      <w:r/>
    </w:p>
    <w:p>
      <w:r>
        <w:t xml:space="preserve">尿素 </w:t>
      </w:r>
    </w:p>
    <w:p>
      <w:r/>
    </w:p>
    <w:p>
      <w:r>
        <w:t xml:space="preserve">注：原油按 1 吨=7.389 桶换算 </w:t>
      </w:r>
    </w:p>
    <w:p>
      <w:r/>
    </w:p>
    <w:p>
      <w:r>
        <w:t xml:space="preserve">(3) 销售业务 </w:t>
      </w:r>
    </w:p>
    <w:p>
      <w:r/>
    </w:p>
    <w:p>
      <w:r>
        <w:t>2018 年</w:t>
      </w:r>
    </w:p>
    <w:p>
      <w:r/>
    </w:p>
    <w:p>
      <w:r>
        <w:t>1,122.8</w:t>
      </w:r>
    </w:p>
    <w:p>
      <w:r/>
    </w:p>
    <w:p>
      <w:r>
        <w:t>105,342</w:t>
      </w:r>
    </w:p>
    <w:p>
      <w:r/>
    </w:p>
    <w:p>
      <w:r>
        <w:t>43,453</w:t>
      </w:r>
    </w:p>
    <w:p>
      <w:r/>
    </w:p>
    <w:p>
      <w:r>
        <w:t>9,867</w:t>
      </w:r>
    </w:p>
    <w:p>
      <w:r/>
    </w:p>
    <w:p>
      <w:r>
        <w:t>52,022</w:t>
      </w:r>
    </w:p>
    <w:p>
      <w:r/>
    </w:p>
    <w:p>
      <w:r>
        <w:t>82.2</w:t>
      </w:r>
    </w:p>
    <w:p>
      <w:r/>
    </w:p>
    <w:p>
      <w:r>
        <w:t>79.5</w:t>
      </w:r>
    </w:p>
    <w:p>
      <w:r/>
    </w:p>
    <w:p>
      <w:r>
        <w:t>93.7</w:t>
      </w:r>
    </w:p>
    <w:p>
      <w:r/>
    </w:p>
    <w:p>
      <w:r>
        <w:t>5,569</w:t>
      </w:r>
    </w:p>
    <w:p>
      <w:r/>
    </w:p>
    <w:p>
      <w:r>
        <w:t>9,049</w:t>
      </w:r>
    </w:p>
    <w:p>
      <w:r/>
    </w:p>
    <w:p>
      <w:r>
        <w:t>1,388</w:t>
      </w:r>
    </w:p>
    <w:p>
      <w:r/>
    </w:p>
    <w:p>
      <w:r>
        <w:t>869</w:t>
      </w:r>
    </w:p>
    <w:p>
      <w:r/>
    </w:p>
    <w:p>
      <w:r>
        <w:t>828</w:t>
      </w:r>
    </w:p>
    <w:p>
      <w:r/>
    </w:p>
    <w:p>
      <w:r>
        <w:t xml:space="preserve">2017 年 </w:t>
      </w:r>
    </w:p>
    <w:p>
      <w:r/>
    </w:p>
    <w:p>
      <w:r>
        <w:t xml:space="preserve">1,016.9  </w:t>
      </w:r>
    </w:p>
    <w:p>
      <w:r/>
    </w:p>
    <w:p>
      <w:r>
        <w:t xml:space="preserve">92,715 </w:t>
      </w:r>
    </w:p>
    <w:p>
      <w:r/>
    </w:p>
    <w:p>
      <w:r>
        <w:t xml:space="preserve">37,363 </w:t>
      </w:r>
    </w:p>
    <w:p>
      <w:r/>
    </w:p>
    <w:p>
      <w:r>
        <w:t xml:space="preserve">7,111 </w:t>
      </w:r>
    </w:p>
    <w:p>
      <w:r/>
    </w:p>
    <w:p>
      <w:r>
        <w:t xml:space="preserve">48,241 </w:t>
      </w:r>
    </w:p>
    <w:p>
      <w:r/>
    </w:p>
    <w:p>
      <w:r>
        <w:t xml:space="preserve">80.3  </w:t>
      </w:r>
    </w:p>
    <w:p>
      <w:r/>
    </w:p>
    <w:p>
      <w:r>
        <w:t xml:space="preserve">78.4  </w:t>
      </w:r>
    </w:p>
    <w:p>
      <w:r/>
    </w:p>
    <w:p>
      <w:r>
        <w:t xml:space="preserve">93.3  </w:t>
      </w:r>
    </w:p>
    <w:p>
      <w:r/>
    </w:p>
    <w:p>
      <w:r>
        <w:t xml:space="preserve">5,764 </w:t>
      </w:r>
    </w:p>
    <w:p>
      <w:r/>
    </w:p>
    <w:p>
      <w:r>
        <w:t xml:space="preserve">9,284 </w:t>
      </w:r>
    </w:p>
    <w:p>
      <w:r/>
    </w:p>
    <w:p>
      <w:r>
        <w:t xml:space="preserve">1,390 </w:t>
      </w:r>
    </w:p>
    <w:p>
      <w:r/>
    </w:p>
    <w:p>
      <w:r>
        <w:t xml:space="preserve">809 </w:t>
      </w:r>
    </w:p>
    <w:p>
      <w:r/>
    </w:p>
    <w:p>
      <w:r>
        <w:t xml:space="preserve">1,439 </w:t>
      </w:r>
    </w:p>
    <w:p>
      <w:r/>
    </w:p>
    <w:p>
      <w:r>
        <w:t>同比增减(%)</w:t>
      </w:r>
    </w:p>
    <w:p>
      <w:r/>
    </w:p>
    <w:p>
      <w:r>
        <w:t>10.4</w:t>
      </w:r>
    </w:p>
    <w:p>
      <w:r/>
    </w:p>
    <w:p>
      <w:r>
        <w:t>13.6</w:t>
      </w:r>
    </w:p>
    <w:p>
      <w:r/>
    </w:p>
    <w:p>
      <w:r>
        <w:t>16.3</w:t>
      </w:r>
    </w:p>
    <w:p>
      <w:r/>
    </w:p>
    <w:p>
      <w:r>
        <w:t>38.8</w:t>
      </w:r>
    </w:p>
    <w:p>
      <w:r/>
    </w:p>
    <w:p>
      <w:r>
        <w:t>7.8</w:t>
      </w:r>
    </w:p>
    <w:p>
      <w:r/>
    </w:p>
    <w:p>
      <w:r>
        <w:t>1.9 个百分点</w:t>
      </w:r>
    </w:p>
    <w:p>
      <w:r/>
    </w:p>
    <w:p>
      <w:r>
        <w:t>1.1 个百分点</w:t>
      </w:r>
    </w:p>
    <w:p>
      <w:r/>
    </w:p>
    <w:p>
      <w:r>
        <w:t>0.4 个百分点</w:t>
      </w:r>
    </w:p>
    <w:p>
      <w:r/>
    </w:p>
    <w:p>
      <w:r>
        <w:t>(3.4)</w:t>
      </w:r>
    </w:p>
    <w:p>
      <w:r/>
    </w:p>
    <w:p>
      <w:r>
        <w:t>(2.5)</w:t>
      </w:r>
    </w:p>
    <w:p>
      <w:r/>
    </w:p>
    <w:p>
      <w:r>
        <w:t>(0.1)</w:t>
      </w:r>
    </w:p>
    <w:p>
      <w:r/>
    </w:p>
    <w:p>
      <w:r>
        <w:t>7.4</w:t>
      </w:r>
    </w:p>
    <w:p>
      <w:r/>
    </w:p>
    <w:p>
      <w:r>
        <w:t>(42.5)</w:t>
      </w:r>
    </w:p>
    <w:p>
      <w:r/>
    </w:p>
    <w:p>
      <w:r>
        <w:t xml:space="preserve">国内业务 </w:t>
      </w:r>
    </w:p>
    <w:p>
      <w:r>
        <w:t>2018 年，本集团积极应对成品油市场资源过剩、竞争加剧等不利局面，强化</w:t>
      </w:r>
    </w:p>
    <w:p>
      <w:r>
        <w:t>产销衔接和精细营销，全力扩销提效。突出零售核心，加强 “油卡非润气”一体</w:t>
      </w:r>
    </w:p>
    <w:p>
      <w:r>
        <w:t>化营销，深化各类主题和品牌促销。大力拓展终端营销网络，新投运加油站 384</w:t>
      </w:r>
    </w:p>
    <w:p>
      <w:r>
        <w:t xml:space="preserve">座，运营加油站数量达到 21,783 座。 </w:t>
      </w:r>
    </w:p>
    <w:p>
      <w:r/>
    </w:p>
    <w:p>
      <w:r>
        <w:t xml:space="preserve">- 20 -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国际贸易业务 </w:t>
      </w:r>
    </w:p>
    <w:p>
      <w:r>
        <w:t>2018 年，本集团国际贸易业务强化产、销、贸协调配合，发挥国际油气运营</w:t>
      </w:r>
    </w:p>
    <w:p>
      <w:r/>
    </w:p>
    <w:p>
      <w:r>
        <w:t>中心作用，统筹优化进出口资源，积极开拓高端高效市场，国际贸易规模和运作</w:t>
      </w:r>
    </w:p>
    <w:p>
      <w:r/>
    </w:p>
    <w:p>
      <w:r>
        <w:t xml:space="preserve">质量进一步提升。 </w:t>
      </w:r>
    </w:p>
    <w:p>
      <w:r>
        <w:t xml:space="preserve">销售业务情况 </w:t>
      </w:r>
    </w:p>
    <w:p>
      <w:r/>
    </w:p>
    <w:p>
      <w:r>
        <w:t xml:space="preserve">汽、煤、柴油销量 </w:t>
      </w:r>
    </w:p>
    <w:p>
      <w:r/>
    </w:p>
    <w:p>
      <w:r>
        <w:t xml:space="preserve">其中：汽油 </w:t>
      </w:r>
    </w:p>
    <w:p>
      <w:r/>
    </w:p>
    <w:p>
      <w:r>
        <w:t xml:space="preserve">煤油 </w:t>
      </w:r>
    </w:p>
    <w:p>
      <w:r/>
    </w:p>
    <w:p>
      <w:r>
        <w:t xml:space="preserve">柴油 </w:t>
      </w:r>
    </w:p>
    <w:p>
      <w:r/>
    </w:p>
    <w:p>
      <w:r>
        <w:t xml:space="preserve">零售市场份额 </w:t>
      </w:r>
    </w:p>
    <w:p>
      <w:r/>
    </w:p>
    <w:p>
      <w:r>
        <w:t xml:space="preserve">加油站数量 </w:t>
      </w:r>
    </w:p>
    <w:p>
      <w:r/>
    </w:p>
    <w:p>
      <w:r>
        <w:t xml:space="preserve">其中：资产型加油站 </w:t>
      </w:r>
    </w:p>
    <w:p>
      <w:r/>
    </w:p>
    <w:p>
      <w:r>
        <w:t xml:space="preserve">单站加油量 </w:t>
      </w:r>
    </w:p>
    <w:p>
      <w:r/>
    </w:p>
    <w:p>
      <w:r>
        <w:t xml:space="preserve">单位 </w:t>
      </w:r>
    </w:p>
    <w:p>
      <w:r/>
    </w:p>
    <w:p>
      <w:r>
        <w:t xml:space="preserve">千吨 </w:t>
      </w:r>
    </w:p>
    <w:p>
      <w:r>
        <w:t xml:space="preserve">千吨 </w:t>
      </w:r>
    </w:p>
    <w:p>
      <w:r>
        <w:t xml:space="preserve">千吨 </w:t>
      </w:r>
    </w:p>
    <w:p>
      <w:r>
        <w:t xml:space="preserve">千吨 </w:t>
      </w:r>
    </w:p>
    <w:p>
      <w:r/>
    </w:p>
    <w:p>
      <w:r>
        <w:t xml:space="preserve">% </w:t>
      </w:r>
    </w:p>
    <w:p>
      <w:r/>
    </w:p>
    <w:p>
      <w:r>
        <w:t xml:space="preserve">座 </w:t>
      </w:r>
    </w:p>
    <w:p>
      <w:r/>
    </w:p>
    <w:p>
      <w:r>
        <w:t xml:space="preserve">座 </w:t>
      </w:r>
    </w:p>
    <w:p>
      <w:r/>
    </w:p>
    <w:p>
      <w:r>
        <w:t xml:space="preserve">吨/日 </w:t>
      </w:r>
    </w:p>
    <w:p>
      <w:r/>
    </w:p>
    <w:p>
      <w:r>
        <w:t xml:space="preserve">(4) 天然气与管道业务 </w:t>
      </w:r>
    </w:p>
    <w:p>
      <w:r/>
    </w:p>
    <w:p>
      <w:r>
        <w:t>2018 年</w:t>
      </w:r>
    </w:p>
    <w:p>
      <w:r/>
    </w:p>
    <w:p>
      <w:r>
        <w:t>177,498</w:t>
      </w:r>
    </w:p>
    <w:p>
      <w:r/>
    </w:p>
    <w:p>
      <w:r>
        <w:t>71,125</w:t>
      </w:r>
    </w:p>
    <w:p>
      <w:r/>
    </w:p>
    <w:p>
      <w:r>
        <w:t>19,469</w:t>
      </w:r>
    </w:p>
    <w:p>
      <w:r/>
    </w:p>
    <w:p>
      <w:r>
        <w:t>86,904</w:t>
      </w:r>
    </w:p>
    <w:p>
      <w:r/>
    </w:p>
    <w:p>
      <w:r>
        <w:t>36.4</w:t>
      </w:r>
    </w:p>
    <w:p>
      <w:r/>
    </w:p>
    <w:p>
      <w:r>
        <w:t>21,783</w:t>
      </w:r>
    </w:p>
    <w:p>
      <w:r/>
    </w:p>
    <w:p>
      <w:r>
        <w:t>20,555</w:t>
      </w:r>
    </w:p>
    <w:p>
      <w:r/>
    </w:p>
    <w:p>
      <w:r>
        <w:t>10.28</w:t>
      </w:r>
    </w:p>
    <w:p>
      <w:r/>
    </w:p>
    <w:p>
      <w:r>
        <w:t xml:space="preserve">2017 年 </w:t>
      </w:r>
    </w:p>
    <w:p>
      <w:r/>
    </w:p>
    <w:p>
      <w:r>
        <w:t xml:space="preserve">169,466 </w:t>
      </w:r>
    </w:p>
    <w:p>
      <w:r/>
    </w:p>
    <w:p>
      <w:r>
        <w:t xml:space="preserve">65,293 </w:t>
      </w:r>
    </w:p>
    <w:p>
      <w:r/>
    </w:p>
    <w:p>
      <w:r>
        <w:t xml:space="preserve">16,849 </w:t>
      </w:r>
    </w:p>
    <w:p>
      <w:r/>
    </w:p>
    <w:p>
      <w:r>
        <w:t xml:space="preserve">87,324 </w:t>
      </w:r>
    </w:p>
    <w:p>
      <w:r/>
    </w:p>
    <w:p>
      <w:r>
        <w:t xml:space="preserve">37 </w:t>
      </w:r>
    </w:p>
    <w:p>
      <w:r/>
    </w:p>
    <w:p>
      <w:r>
        <w:t xml:space="preserve">21,399 </w:t>
      </w:r>
    </w:p>
    <w:p>
      <w:r/>
    </w:p>
    <w:p>
      <w:r>
        <w:t xml:space="preserve">20,350 </w:t>
      </w:r>
    </w:p>
    <w:p>
      <w:r/>
    </w:p>
    <w:p>
      <w:r>
        <w:t xml:space="preserve">10.49 </w:t>
      </w:r>
    </w:p>
    <w:p>
      <w:r/>
    </w:p>
    <w:p>
      <w:r>
        <w:t>同比增减（%）</w:t>
      </w:r>
    </w:p>
    <w:p>
      <w:r/>
    </w:p>
    <w:p>
      <w:r>
        <w:t>4.7</w:t>
      </w:r>
    </w:p>
    <w:p>
      <w:r/>
    </w:p>
    <w:p>
      <w:r>
        <w:t>8.9</w:t>
      </w:r>
    </w:p>
    <w:p>
      <w:r/>
    </w:p>
    <w:p>
      <w:r>
        <w:t>15.5</w:t>
      </w:r>
    </w:p>
    <w:p>
      <w:r/>
    </w:p>
    <w:p>
      <w:r>
        <w:t>(0.5)</w:t>
      </w:r>
    </w:p>
    <w:p>
      <w:r/>
    </w:p>
    <w:p>
      <w:r>
        <w:t>(0.6 个百分点)</w:t>
      </w:r>
    </w:p>
    <w:p>
      <w:r/>
    </w:p>
    <w:p>
      <w:r>
        <w:t>1.8</w:t>
      </w:r>
    </w:p>
    <w:p>
      <w:r/>
    </w:p>
    <w:p>
      <w:r>
        <w:t>1.0</w:t>
      </w:r>
    </w:p>
    <w:p>
      <w:r/>
    </w:p>
    <w:p>
      <w:r>
        <w:t>(2.0)</w:t>
      </w:r>
    </w:p>
    <w:p>
      <w:r/>
    </w:p>
    <w:p>
      <w:r>
        <w:t>2018 年，本集团根据天然气资源紧平衡的供需形势，统筹平衡资源组织、运</w:t>
      </w:r>
    </w:p>
    <w:p>
      <w:r/>
    </w:p>
    <w:p>
      <w:r>
        <w:t>输调配和市场销售。充分发挥集中调控优势，增强调峰能力，科学组织油气调运，</w:t>
      </w:r>
    </w:p>
    <w:p>
      <w:r/>
    </w:p>
    <w:p>
      <w:r>
        <w:t>确保业务链运行顺畅。天然气销售大力开拓高端高效市场，开展差异化营销，不</w:t>
      </w:r>
    </w:p>
    <w:p>
      <w:r/>
    </w:p>
    <w:p>
      <w:r>
        <w:t>断增强区域销售竞争力，积极开展线上竞价交易，促进市场化价格形成。管网布</w:t>
      </w:r>
    </w:p>
    <w:p>
      <w:r/>
    </w:p>
    <w:p>
      <w:r>
        <w:t xml:space="preserve">局建设持续完善，抚锦成品油管道、云南成品油管道等工程建成投产。 </w:t>
      </w:r>
    </w:p>
    <w:p>
      <w:r>
        <w:t>2018 年，本集团销售天然气 2,167.54 亿立方米，比上年同期增长 8.9%，其</w:t>
      </w:r>
    </w:p>
    <w:p>
      <w:r>
        <w:t>中国内销售天然气 1,595.53 亿立方米，比上年同期增长 19.6%，继续保持双位数</w:t>
      </w:r>
    </w:p>
    <w:p>
      <w:r>
        <w:t>增长。2018 年末，本集团国内油气管道总长度为 83,527 公里，其中：天然气管</w:t>
      </w:r>
    </w:p>
    <w:p>
      <w:r>
        <w:t>道长度为 51,751 公里，原油管道长度为 20,048 公里，成品油管道长度为 11,728</w:t>
      </w:r>
    </w:p>
    <w:p>
      <w:r>
        <w:t xml:space="preserve">公里。 </w:t>
      </w:r>
    </w:p>
    <w:p>
      <w:r/>
    </w:p>
    <w:p>
      <w:r>
        <w:t xml:space="preserve">- 21 -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经营情况讨论与分析 </w:t>
      </w:r>
    </w:p>
    <w:p>
      <w:r/>
    </w:p>
    <w:p>
      <w:r>
        <w:t>以下讨论与分析应与本集团年度报告及其他章节所列之本集团经审计的财</w:t>
      </w:r>
    </w:p>
    <w:p>
      <w:r/>
    </w:p>
    <w:p>
      <w:r>
        <w:t xml:space="preserve">务报表及其附注同时阅读。 </w:t>
      </w:r>
    </w:p>
    <w:p>
      <w:r/>
    </w:p>
    <w:p>
      <w:r>
        <w:t>1、以下涉及的财务数据摘自本集团按国际财务报告准则编制并经过审计的财务</w:t>
      </w:r>
    </w:p>
    <w:p>
      <w:r>
        <w:t xml:space="preserve">报表 </w:t>
      </w:r>
    </w:p>
    <w:p>
      <w:r/>
    </w:p>
    <w:p>
      <w:r>
        <w:t xml:space="preserve">（1）合并经营业绩 </w:t>
      </w:r>
    </w:p>
    <w:p>
      <w:r/>
    </w:p>
    <w:p>
      <w:r>
        <w:t>2018 年，本集团实现营业额人民币 23,535.88 亿元，比上年同期增长 16.8%；</w:t>
      </w:r>
    </w:p>
    <w:p>
      <w:r>
        <w:t>实现归属于母公司股东净利润人民币 525.91 亿元，比上年同期增长 130.7%；实</w:t>
      </w:r>
    </w:p>
    <w:p>
      <w:r>
        <w:t xml:space="preserve">现每股基本收益人民币 0.29 元，比上年同期增加人民币 0.17 元。 </w:t>
      </w:r>
    </w:p>
    <w:p>
      <w:r/>
    </w:p>
    <w:p>
      <w:r>
        <w:t>营业额  2018 年本集团的营业额为人民币 23,535.88 亿元，比 2017 年的人民</w:t>
      </w:r>
    </w:p>
    <w:p>
      <w:r>
        <w:t>币 20,158.90 亿元增长 16.8%。主要原因是大部分油气产品价格上升以及销售量增</w:t>
      </w:r>
    </w:p>
    <w:p>
      <w:r>
        <w:t>加。下表列示了本集团 2018 年及 2017 年主要产品对外销售数量、平均实现价格</w:t>
      </w:r>
    </w:p>
    <w:p>
      <w:r>
        <w:t xml:space="preserve">以及各自的变化率： </w:t>
      </w:r>
    </w:p>
    <w:p>
      <w:r/>
    </w:p>
    <w:p>
      <w:r>
        <w:t xml:space="preserve">原油* </w:t>
      </w:r>
    </w:p>
    <w:p>
      <w:r/>
    </w:p>
    <w:p>
      <w:r>
        <w:t>天然气（亿立方米、人民币元/千立方米）**</w:t>
      </w:r>
    </w:p>
    <w:p>
      <w:r/>
    </w:p>
    <w:p>
      <w:r>
        <w:t xml:space="preserve">汽油 </w:t>
      </w:r>
    </w:p>
    <w:p>
      <w:r/>
    </w:p>
    <w:p>
      <w:r>
        <w:t xml:space="preserve">柴油 </w:t>
      </w:r>
    </w:p>
    <w:p>
      <w:r/>
    </w:p>
    <w:p>
      <w:r>
        <w:t xml:space="preserve">煤油 </w:t>
      </w:r>
    </w:p>
    <w:p>
      <w:r/>
    </w:p>
    <w:p>
      <w:r>
        <w:t xml:space="preserve">重油 </w:t>
      </w:r>
    </w:p>
    <w:p>
      <w:r/>
    </w:p>
    <w:p>
      <w:r>
        <w:t xml:space="preserve">聚乙烯 </w:t>
      </w:r>
    </w:p>
    <w:p>
      <w:r/>
    </w:p>
    <w:p>
      <w:r>
        <w:t xml:space="preserve">润滑油 </w:t>
      </w:r>
    </w:p>
    <w:p>
      <w:r/>
    </w:p>
    <w:p>
      <w:r>
        <w:t xml:space="preserve">销售量（千吨） </w:t>
      </w:r>
    </w:p>
    <w:p>
      <w:r/>
    </w:p>
    <w:p>
      <w:r>
        <w:t>平均实现价格（人民币元/吨）</w:t>
      </w:r>
    </w:p>
    <w:p>
      <w:r/>
    </w:p>
    <w:p>
      <w:r>
        <w:t>变化率</w:t>
      </w:r>
    </w:p>
    <w:p>
      <w:r/>
    </w:p>
    <w:p>
      <w:r>
        <w:t>变化率</w:t>
      </w:r>
    </w:p>
    <w:p>
      <w:r/>
    </w:p>
    <w:p>
      <w:r>
        <w:t>2018 年 2017 年</w:t>
      </w:r>
    </w:p>
    <w:p>
      <w:r/>
    </w:p>
    <w:p>
      <w:r>
        <w:t>(%)</w:t>
      </w:r>
    </w:p>
    <w:p>
      <w:r/>
    </w:p>
    <w:p>
      <w:r>
        <w:t xml:space="preserve">2018 年 2017 年 </w:t>
      </w:r>
    </w:p>
    <w:p>
      <w:r/>
    </w:p>
    <w:p>
      <w:r>
        <w:t>110,457</w:t>
      </w:r>
    </w:p>
    <w:p>
      <w:r/>
    </w:p>
    <w:p>
      <w:r>
        <w:t>114,930</w:t>
      </w:r>
    </w:p>
    <w:p>
      <w:r/>
    </w:p>
    <w:p>
      <w:r>
        <w:t xml:space="preserve"> 2,167.54</w:t>
      </w:r>
    </w:p>
    <w:p>
      <w:r/>
    </w:p>
    <w:p>
      <w:r>
        <w:t>1,989.59</w:t>
      </w:r>
    </w:p>
    <w:p>
      <w:r/>
    </w:p>
    <w:p>
      <w:r>
        <w:t>71,125</w:t>
      </w:r>
    </w:p>
    <w:p>
      <w:r/>
    </w:p>
    <w:p>
      <w:r>
        <w:t>86,904</w:t>
      </w:r>
    </w:p>
    <w:p>
      <w:r/>
    </w:p>
    <w:p>
      <w:r>
        <w:t>19,469</w:t>
      </w:r>
    </w:p>
    <w:p>
      <w:r/>
    </w:p>
    <w:p>
      <w:r>
        <w:t>19,964</w:t>
      </w:r>
    </w:p>
    <w:p>
      <w:r/>
    </w:p>
    <w:p>
      <w:r>
        <w:t>4,644</w:t>
      </w:r>
    </w:p>
    <w:p>
      <w:r/>
    </w:p>
    <w:p>
      <w:r>
        <w:t>1,158</w:t>
      </w:r>
    </w:p>
    <w:p>
      <w:r/>
    </w:p>
    <w:p>
      <w:r>
        <w:t>65,293</w:t>
      </w:r>
    </w:p>
    <w:p>
      <w:r/>
    </w:p>
    <w:p>
      <w:r>
        <w:t>87,324</w:t>
      </w:r>
    </w:p>
    <w:p>
      <w:r/>
    </w:p>
    <w:p>
      <w:r>
        <w:t>16,849</w:t>
      </w:r>
    </w:p>
    <w:p>
      <w:r/>
    </w:p>
    <w:p>
      <w:r>
        <w:t>23,395</w:t>
      </w:r>
    </w:p>
    <w:p>
      <w:r/>
    </w:p>
    <w:p>
      <w:r>
        <w:t>4,739</w:t>
      </w:r>
    </w:p>
    <w:p>
      <w:r/>
    </w:p>
    <w:p>
      <w:r>
        <w:t>1,283</w:t>
      </w:r>
    </w:p>
    <w:p>
      <w:r/>
    </w:p>
    <w:p>
      <w:r>
        <w:t>(3.9)</w:t>
      </w:r>
    </w:p>
    <w:p>
      <w:r/>
    </w:p>
    <w:p>
      <w:r>
        <w:t>8.9</w:t>
      </w:r>
    </w:p>
    <w:p>
      <w:r/>
    </w:p>
    <w:p>
      <w:r>
        <w:t>8.9</w:t>
      </w:r>
    </w:p>
    <w:p>
      <w:r/>
    </w:p>
    <w:p>
      <w:r>
        <w:t>(0.5)</w:t>
      </w:r>
    </w:p>
    <w:p>
      <w:r/>
    </w:p>
    <w:p>
      <w:r>
        <w:t>15.5</w:t>
      </w:r>
    </w:p>
    <w:p>
      <w:r/>
    </w:p>
    <w:p>
      <w:r>
        <w:t>(14.7)</w:t>
      </w:r>
    </w:p>
    <w:p>
      <w:r/>
    </w:p>
    <w:p>
      <w:r>
        <w:t>(2.0)</w:t>
      </w:r>
    </w:p>
    <w:p>
      <w:r/>
    </w:p>
    <w:p>
      <w:r>
        <w:t>(9.7)</w:t>
      </w:r>
    </w:p>
    <w:p>
      <w:r/>
    </w:p>
    <w:p>
      <w:r>
        <w:t xml:space="preserve">3,213 </w:t>
      </w:r>
    </w:p>
    <w:p>
      <w:r/>
    </w:p>
    <w:p>
      <w:r>
        <w:t xml:space="preserve">1,367 </w:t>
      </w:r>
    </w:p>
    <w:p>
      <w:r/>
    </w:p>
    <w:p>
      <w:r>
        <w:t xml:space="preserve">7,024 </w:t>
      </w:r>
    </w:p>
    <w:p>
      <w:r/>
    </w:p>
    <w:p>
      <w:r>
        <w:t xml:space="preserve">5,478 </w:t>
      </w:r>
    </w:p>
    <w:p>
      <w:r/>
    </w:p>
    <w:p>
      <w:r>
        <w:t xml:space="preserve">4,540 </w:t>
      </w:r>
    </w:p>
    <w:p>
      <w:r/>
    </w:p>
    <w:p>
      <w:r>
        <w:t xml:space="preserve">3,335 </w:t>
      </w:r>
    </w:p>
    <w:p>
      <w:r/>
    </w:p>
    <w:p>
      <w:r>
        <w:t xml:space="preserve">8,816 </w:t>
      </w:r>
    </w:p>
    <w:p>
      <w:r/>
    </w:p>
    <w:p>
      <w:r>
        <w:t xml:space="preserve">7,875 </w:t>
      </w:r>
    </w:p>
    <w:p>
      <w:r/>
    </w:p>
    <w:p>
      <w:r>
        <w:t xml:space="preserve">2,392 </w:t>
      </w:r>
    </w:p>
    <w:p>
      <w:r/>
    </w:p>
    <w:p>
      <w:r>
        <w:t xml:space="preserve">1,235 </w:t>
      </w:r>
    </w:p>
    <w:p>
      <w:r/>
    </w:p>
    <w:p>
      <w:r>
        <w:t xml:space="preserve">6,386 </w:t>
      </w:r>
    </w:p>
    <w:p>
      <w:r/>
    </w:p>
    <w:p>
      <w:r>
        <w:t xml:space="preserve">4,600 </w:t>
      </w:r>
    </w:p>
    <w:p>
      <w:r/>
    </w:p>
    <w:p>
      <w:r>
        <w:t xml:space="preserve">3,552 </w:t>
      </w:r>
    </w:p>
    <w:p>
      <w:r/>
    </w:p>
    <w:p>
      <w:r>
        <w:t xml:space="preserve">2,380 </w:t>
      </w:r>
    </w:p>
    <w:p>
      <w:r/>
    </w:p>
    <w:p>
      <w:r>
        <w:t xml:space="preserve">8,559 </w:t>
      </w:r>
    </w:p>
    <w:p>
      <w:r/>
    </w:p>
    <w:p>
      <w:r>
        <w:t xml:space="preserve">7,693 </w:t>
      </w:r>
    </w:p>
    <w:p>
      <w:r/>
    </w:p>
    <w:p>
      <w:r>
        <w:t>(%)</w:t>
      </w:r>
    </w:p>
    <w:p>
      <w:r/>
    </w:p>
    <w:p>
      <w:r>
        <w:t>34.3</w:t>
      </w:r>
    </w:p>
    <w:p>
      <w:r/>
    </w:p>
    <w:p>
      <w:r>
        <w:t>10.7</w:t>
      </w:r>
    </w:p>
    <w:p>
      <w:r/>
    </w:p>
    <w:p>
      <w:r>
        <w:t>10.0</w:t>
      </w:r>
    </w:p>
    <w:p>
      <w:r/>
    </w:p>
    <w:p>
      <w:r>
        <w:t>19.1</w:t>
      </w:r>
    </w:p>
    <w:p>
      <w:r/>
    </w:p>
    <w:p>
      <w:r>
        <w:t>27.8</w:t>
      </w:r>
    </w:p>
    <w:p>
      <w:r/>
    </w:p>
    <w:p>
      <w:r>
        <w:t>40.1</w:t>
      </w:r>
    </w:p>
    <w:p>
      <w:r/>
    </w:p>
    <w:p>
      <w:r>
        <w:t>3.0</w:t>
      </w:r>
    </w:p>
    <w:p>
      <w:r/>
    </w:p>
    <w:p>
      <w:r>
        <w:t>2.4</w:t>
      </w:r>
    </w:p>
    <w:p>
      <w:r/>
    </w:p>
    <w:p>
      <w:r>
        <w:t xml:space="preserve">* 原油为本集团全部外销原油；原油销售量比上年同期下降主要由于原油国际贸易量减少。 </w:t>
      </w:r>
    </w:p>
    <w:p>
      <w:r>
        <w:t>**天然气销售量和平均实现价格新纳入城市燃气业务相关数量，上年同期数做了同口径调整。天然气平均实</w:t>
      </w:r>
    </w:p>
    <w:p>
      <w:r/>
    </w:p>
    <w:p>
      <w:r>
        <w:t>现价格比上年同期上升主要是受天然气转口贸易价格上涨以及公司采取有效措施优化销气结构等因素影</w:t>
      </w:r>
    </w:p>
    <w:p>
      <w:r>
        <w:t xml:space="preserve">响。 </w:t>
      </w:r>
    </w:p>
    <w:p>
      <w:r/>
    </w:p>
    <w:p>
      <w:r>
        <w:t xml:space="preserve">- 22 - </w:t>
      </w:r>
    </w:p>
    <w:p>
      <w:r/>
    </w:p>
    <w:p>
      <w:r>
        <w:t xml:space="preserve"> </w:t>
      </w:r>
    </w:p>
    <w:p>
      <w:r>
        <w:t xml:space="preserve"> </w:t>
      </w:r>
    </w:p>
    <w:p>
      <w:r>
        <w:t xml:space="preserve"> </w:t>
      </w:r>
    </w:p>
    <w:p>
      <w:r>
        <w:t xml:space="preserve"> </w:t>
      </w:r>
    </w:p>
    <w:p>
      <w:r>
        <w:t xml:space="preserve"> </w:t>
      </w:r>
    </w:p>
    <w:p>
      <w:r>
        <w:t>经营支出  2018 年本集团的经营支出为人民币 22,325.91 亿元，比 2017 年的</w:t>
      </w:r>
    </w:p>
    <w:p>
      <w:r/>
    </w:p>
    <w:p>
      <w:r>
        <w:t xml:space="preserve">人民币 19,481.68 亿元增长 14.6%。其中： </w:t>
      </w:r>
    </w:p>
    <w:p>
      <w:r/>
    </w:p>
    <w:p>
      <w:r>
        <w:t>采购、服务及其他  2018 年本集团的采购、服务及其他为人民币 15,390.10</w:t>
      </w:r>
    </w:p>
    <w:p>
      <w:r>
        <w:t>亿元，比 2017 年的人民币 12,857.16 亿元增长 19.7%，主要由于油气价格上升影</w:t>
      </w:r>
    </w:p>
    <w:p>
      <w:r>
        <w:t xml:space="preserve">响，本集团油气产品采购支出及贸易支出相应增加。 </w:t>
      </w:r>
    </w:p>
    <w:p>
      <w:r>
        <w:t>员工费用  2018 年本集团的员工费用（包括各类用工的工资、各类保险、住</w:t>
      </w:r>
    </w:p>
    <w:p>
      <w:r>
        <w:t>房公积金、培训费等附加费）为人民币 1,440.27 亿元，比 2017 年的人民币 1,253.84</w:t>
      </w:r>
    </w:p>
    <w:p>
      <w:r>
        <w:t>亿元增长 14.9%，主要原因是按照薪酬效益挂钩联动机制，根据效益增长和社会</w:t>
      </w:r>
    </w:p>
    <w:p>
      <w:r>
        <w:t xml:space="preserve">平均工资提高，薪酬、社会保险等附加费用有所增长。 </w:t>
      </w:r>
    </w:p>
    <w:p>
      <w:r>
        <w:t>勘探费用  2018 年本集团的勘探费用为人民币 187.26 亿元，比 2017 年的人</w:t>
      </w:r>
    </w:p>
    <w:p>
      <w:r>
        <w:t>民币 238.84 亿元下降 21.6%，主要原因是本集团优化勘探部署，合理安排勘探工</w:t>
      </w:r>
    </w:p>
    <w:p>
      <w:r>
        <w:t xml:space="preserve">作节奏，干井费用等减少。 </w:t>
      </w:r>
    </w:p>
    <w:p>
      <w:r>
        <w:t>折旧、折耗及摊销  2018 年本集团的折旧、折耗及摊销为人民币 2,319.29 亿</w:t>
      </w:r>
    </w:p>
    <w:p>
      <w:r>
        <w:t>元，比 2017 年的人民币 2,373.75 亿元下降 2.3%，主要原因：一是油气价格上涨</w:t>
      </w:r>
    </w:p>
    <w:p>
      <w:r/>
    </w:p>
    <w:p>
      <w:r>
        <w:t>导致证实开发储量增加、折耗率下降，影响油气资产折耗相应减少；二是本期计</w:t>
      </w:r>
    </w:p>
    <w:p>
      <w:r/>
    </w:p>
    <w:p>
      <w:r>
        <w:t xml:space="preserve">提的资产减值准备比上年同期增加。 </w:t>
      </w:r>
    </w:p>
    <w:p>
      <w:r>
        <w:t>销售、一般性和管理费用  2018 年本集团的销售、一般性和管理费用为人民</w:t>
      </w:r>
    </w:p>
    <w:p>
      <w:r>
        <w:t>币 739.86 亿元，比 2017 年的人民币 770.42 亿元下降 4.0%，主要是本集团继续实</w:t>
      </w:r>
    </w:p>
    <w:p>
      <w:r>
        <w:t xml:space="preserve">施开源节流降本增效，严控非生产类费用。 </w:t>
      </w:r>
    </w:p>
    <w:p>
      <w:r>
        <w:t>除所得税外的其他税赋  2018 年本集团除所得税外的其他税赋为人民币</w:t>
      </w:r>
    </w:p>
    <w:p>
      <w:r/>
    </w:p>
    <w:p>
      <w:r>
        <w:t>2,172.67 亿元，比 2017 年的人民币 1,980.22 亿元增长 9.7%，其中：受原油价格</w:t>
      </w:r>
    </w:p>
    <w:p>
      <w:r/>
    </w:p>
    <w:p>
      <w:r>
        <w:t>上升影响，2018 年本集团缴纳石油特别收益金人民币 47.50 亿元，2017 年未发生</w:t>
      </w:r>
    </w:p>
    <w:p>
      <w:r>
        <w:t>石油特别收益金；消费税从 2017 年的人民币 1,427.08 亿元增加人民币 67.47 亿元</w:t>
      </w:r>
    </w:p>
    <w:p>
      <w:r>
        <w:t>至 2018 年的人民币 1,494.55 亿元；资源税从 2017 年的人民币 180.00 亿元增加人</w:t>
      </w:r>
    </w:p>
    <w:p>
      <w:r/>
    </w:p>
    <w:p>
      <w:r>
        <w:t xml:space="preserve">民币 63.39 亿元至 2018 年的人民币 243.39 亿元。 </w:t>
      </w:r>
    </w:p>
    <w:p>
      <w:r/>
    </w:p>
    <w:p>
      <w:r>
        <w:t>其他费用净值  2018 年本集团其他费用净值为人民币 76.46 亿元，比 2017</w:t>
      </w:r>
    </w:p>
    <w:p>
      <w:r>
        <w:t>年的人民币 7.45 亿元增加人民币 69.01 亿元，主要是本年度确认的资产报废损失</w:t>
      </w:r>
    </w:p>
    <w:p>
      <w:r>
        <w:t xml:space="preserve">增加及进口天然气增值税返还增加综合影响。 </w:t>
      </w:r>
    </w:p>
    <w:p>
      <w:r/>
    </w:p>
    <w:p>
      <w:r>
        <w:t xml:space="preserve">- 23 - </w:t>
      </w:r>
    </w:p>
    <w:p>
      <w:r/>
    </w:p>
    <w:p>
      <w:r>
        <w:t xml:space="preserve"> </w:t>
      </w:r>
    </w:p>
    <w:p>
      <w:r>
        <w:t xml:space="preserve"> </w:t>
      </w:r>
    </w:p>
    <w:p>
      <w:r>
        <w:t>经营利润  2018 年本集团经营利润为人民币 1,209.97 亿元，比 2017 年的人</w:t>
      </w:r>
    </w:p>
    <w:p>
      <w:r/>
    </w:p>
    <w:p>
      <w:r>
        <w:t xml:space="preserve">民币 677.22 亿元增长 78.7%。 </w:t>
      </w:r>
    </w:p>
    <w:p>
      <w:r/>
    </w:p>
    <w:p>
      <w:r>
        <w:t>外汇净收益/（损失）  2018 年本集团外汇净收益为人民币 11.45 亿元，2017</w:t>
      </w:r>
    </w:p>
    <w:p>
      <w:r>
        <w:t>年外汇净损失人民币 10.94 亿元，主要原因是由于美元兑人民币汇率较上年末上</w:t>
      </w:r>
    </w:p>
    <w:p>
      <w:r>
        <w:t xml:space="preserve">升。 </w:t>
      </w:r>
    </w:p>
    <w:p>
      <w:r>
        <w:t>利息净支出  2018 年本集团利息净支出为人民币 185.83 亿元，比 2017 年的</w:t>
      </w:r>
    </w:p>
    <w:p>
      <w:r>
        <w:t>人民币 195.07 亿元下降 4.7%，主要是有息债务平均余额较上年同期减少、利息</w:t>
      </w:r>
    </w:p>
    <w:p>
      <w:r>
        <w:t xml:space="preserve">支出减少以及存款利息收入增加综合影响。 </w:t>
      </w:r>
    </w:p>
    <w:p>
      <w:r>
        <w:t>税前利润  2018 年本集团税前利润为人民币 1,152.06 亿元，比 2017 年的人</w:t>
      </w:r>
    </w:p>
    <w:p>
      <w:r/>
    </w:p>
    <w:p>
      <w:r>
        <w:t xml:space="preserve">民币 530.89 亿元增长 117.0%。 </w:t>
      </w:r>
    </w:p>
    <w:p>
      <w:r/>
    </w:p>
    <w:p>
      <w:r>
        <w:t>所得税费用  2018 年本集团所得税费用为人民币 427.90 亿元，比 2017 年的</w:t>
      </w:r>
    </w:p>
    <w:p>
      <w:r>
        <w:t xml:space="preserve">人民币 162.96 亿元增长 162.6%，主要原因是应纳税所得额增加。 </w:t>
      </w:r>
    </w:p>
    <w:p>
      <w:r>
        <w:t>本年利润  2018 年本集团净利润为人民币 724.16 亿元，比 2017 年的人民币</w:t>
      </w:r>
    </w:p>
    <w:p>
      <w:r/>
    </w:p>
    <w:p>
      <w:r>
        <w:t xml:space="preserve">367.93 亿元增长 96.8%。 </w:t>
      </w:r>
    </w:p>
    <w:p>
      <w:r/>
    </w:p>
    <w:p>
      <w:r>
        <w:t>归属于非控制性权益的净利润  2018 年本集团归属于非控制性权益的净利</w:t>
      </w:r>
    </w:p>
    <w:p>
      <w:r>
        <w:t>润为人民币 198.25 亿元，比 2017 年的人民币 139.95 亿元增长 41.7%，主要原因</w:t>
      </w:r>
    </w:p>
    <w:p>
      <w:r>
        <w:t xml:space="preserve">是本集团部分附属公司利润增加。 </w:t>
      </w:r>
    </w:p>
    <w:p>
      <w:r>
        <w:t>归属于母公司股东的净利润  2018 年本集团归属于母公司股东的净利润为</w:t>
      </w:r>
    </w:p>
    <w:p>
      <w:r/>
    </w:p>
    <w:p>
      <w:r>
        <w:t xml:space="preserve">人民币 525.91 亿元，比 2017 年的人民币 227.98 亿元增长 130.7%。 </w:t>
      </w:r>
    </w:p>
    <w:p>
      <w:r/>
    </w:p>
    <w:p>
      <w:r>
        <w:t xml:space="preserve">(2) 板块业绩 </w:t>
      </w:r>
    </w:p>
    <w:p>
      <w:r>
        <w:t xml:space="preserve">勘探与生产 </w:t>
      </w:r>
    </w:p>
    <w:p>
      <w:r/>
    </w:p>
    <w:p>
      <w:r>
        <w:t>营业额  2018 年，勘探与生产板块实现营业额人民币 6,587.12 亿元，比 2017</w:t>
      </w:r>
    </w:p>
    <w:p>
      <w:r>
        <w:t>年的人民币 5,054.30 亿元增长 30.3%，主要由于油气价格上升、天然气销量增加</w:t>
      </w:r>
    </w:p>
    <w:p>
      <w:r>
        <w:t>影响。2018 年本集团平均实现原油价格为 68.28 美元/桶，比 2017 年的 50.64 美</w:t>
      </w:r>
    </w:p>
    <w:p>
      <w:r/>
    </w:p>
    <w:p>
      <w:r>
        <w:t xml:space="preserve">元/桶增长 34.8%。 </w:t>
      </w:r>
    </w:p>
    <w:p>
      <w:r/>
    </w:p>
    <w:p>
      <w:r>
        <w:t>经营支出  2018 年，勘探与生产板块经营支出为人民币 5,851.93 亿元，比 2017</w:t>
      </w:r>
    </w:p>
    <w:p>
      <w:r>
        <w:t>年的人民币 4,899.55 亿元增长 19.4%，主要受以下因素综合影响：一是进口俄油、</w:t>
      </w:r>
    </w:p>
    <w:p>
      <w:r/>
    </w:p>
    <w:p>
      <w:r>
        <w:t xml:space="preserve">- 24 - </w:t>
      </w:r>
    </w:p>
    <w:p>
      <w:r/>
    </w:p>
    <w:p>
      <w:r>
        <w:t xml:space="preserve"> </w:t>
      </w:r>
    </w:p>
    <w:p>
      <w:r>
        <w:t xml:space="preserve"> </w:t>
      </w:r>
    </w:p>
    <w:p>
      <w:r>
        <w:t>哈油数量增加、单价上升，导致采购支出增加；二是根据会计准则对部分开发生</w:t>
      </w:r>
    </w:p>
    <w:p>
      <w:r/>
    </w:p>
    <w:p>
      <w:r>
        <w:t xml:space="preserve">产成本较高的油气资产计提减值准备；三是所得税以外的税费较上年同期增加。 </w:t>
      </w:r>
    </w:p>
    <w:p>
      <w:r/>
    </w:p>
    <w:p>
      <w:r>
        <w:t>2018 年本集团单位油气操作成本为 12.31 美元/桶，比 2017 年的 11.53 美元/</w:t>
      </w:r>
    </w:p>
    <w:p>
      <w:r>
        <w:t>桶增长 6.8%，剔除汇率变动影响，操作成本比上年同期增长 4.6%，主要是由于</w:t>
      </w:r>
    </w:p>
    <w:p>
      <w:r>
        <w:t xml:space="preserve">本期动力、材料及人工成本等较上年同期有所增加。 </w:t>
      </w:r>
    </w:p>
    <w:p>
      <w:r>
        <w:t>经营利润  2018 年，勘探与生产板块国内业务强化低成本开发和精细管理，</w:t>
      </w:r>
    </w:p>
    <w:p>
      <w:r/>
    </w:p>
    <w:p>
      <w:r>
        <w:t>继续推进原油稳产，加大主力气区勘探开发力度，优化产量结构，天然气产量不</w:t>
      </w:r>
    </w:p>
    <w:p>
      <w:r/>
    </w:p>
    <w:p>
      <w:r>
        <w:t>断提高；海外业务充分利用“一带一路”发展机遇，积极推进国际油气合作，根据</w:t>
      </w:r>
    </w:p>
    <w:p>
      <w:r>
        <w:t>项目潜力确定开发策略，强化投资动态管控。2018 年，勘探与生产板块实现经营</w:t>
      </w:r>
    </w:p>
    <w:p>
      <w:r>
        <w:t>利润人民币 735.19 亿元，比 2017 年的人民币 154.75 亿元增加人民币 580.44 亿元，</w:t>
      </w:r>
    </w:p>
    <w:p>
      <w:r>
        <w:t xml:space="preserve">重回本集团盈利主体地位。 </w:t>
      </w:r>
    </w:p>
    <w:p>
      <w:r>
        <w:t xml:space="preserve">炼油与化工 </w:t>
      </w:r>
    </w:p>
    <w:p>
      <w:r>
        <w:t>营业额  2018 年，炼油与化工板块实现营业额人民币 8,741.25 亿元，比 2017</w:t>
      </w:r>
    </w:p>
    <w:p>
      <w:r>
        <w:t>年的人民币 7,078.04 亿元增长 23.5%，主要原因是油价上升及优化产品结构增产</w:t>
      </w:r>
    </w:p>
    <w:p>
      <w:r>
        <w:t xml:space="preserve">高效产品，部分炼化产品实现价格上升，销量增加。 </w:t>
      </w:r>
    </w:p>
    <w:p>
      <w:r>
        <w:t>经营支出  2018 年，炼油与化工板块经营支出为人民币 8,313.69 亿元，比 2017</w:t>
      </w:r>
    </w:p>
    <w:p>
      <w:r>
        <w:t>年的人民币 6,678.43 亿元增长 24.5%，主要受以下因素影响：一是外购原油、原</w:t>
      </w:r>
    </w:p>
    <w:p>
      <w:r/>
    </w:p>
    <w:p>
      <w:r>
        <w:t>料油的支出增加；二是根据会计准则对按照国家推广车用燃料乙醇规定将停用的</w:t>
      </w:r>
    </w:p>
    <w:p>
      <w:r/>
    </w:p>
    <w:p>
      <w:r>
        <w:t xml:space="preserve">装置计提减值准备。 </w:t>
      </w:r>
    </w:p>
    <w:p>
      <w:r/>
    </w:p>
    <w:p>
      <w:r>
        <w:t>2018 年本集团炼油单位现金加工成本为人民币 169.38 元/吨，比上年同期的</w:t>
      </w:r>
    </w:p>
    <w:p>
      <w:r>
        <w:t>人民币 169.04 元/吨增加人民币 0.34 元/吨，主要由于动力、人员成本等比上年同</w:t>
      </w:r>
    </w:p>
    <w:p>
      <w:r>
        <w:t xml:space="preserve">期增加。 </w:t>
      </w:r>
    </w:p>
    <w:p>
      <w:r>
        <w:t>经营利润  2018 年，炼油与化工板块围绕市场需求，提高高效炼厂加工负荷，</w:t>
      </w:r>
    </w:p>
    <w:p>
      <w:r/>
    </w:p>
    <w:p>
      <w:r>
        <w:t>持续调整产品结构，增产适销对路的高附加值产品；强化成本费用管控，继续保</w:t>
      </w:r>
    </w:p>
    <w:p>
      <w:r/>
    </w:p>
    <w:p>
      <w:r>
        <w:t>持良好的盈利态势。2018 年，炼油与化工板块实现经营利润人民币 427.56 亿元，</w:t>
      </w:r>
    </w:p>
    <w:p>
      <w:r>
        <w:t>比 2017 年的人民币 399.61 亿元增长 7.0%。其中炼油业务实现经营利润人民币</w:t>
      </w:r>
    </w:p>
    <w:p>
      <w:r>
        <w:t>349.33 亿元，比 2017 年的人民币 325.73 亿元增长 7.2%；化工业务实现经营利润</w:t>
      </w:r>
    </w:p>
    <w:p>
      <w:r/>
    </w:p>
    <w:p>
      <w:r>
        <w:t xml:space="preserve">人民币 78.23 亿元，比 2017 年的人民币 73.88 亿元增长 5.9%。 </w:t>
      </w:r>
    </w:p>
    <w:p>
      <w:r/>
    </w:p>
    <w:p>
      <w:r>
        <w:t xml:space="preserve">- 25 - </w:t>
      </w:r>
    </w:p>
    <w:p>
      <w:r/>
    </w:p>
    <w:p>
      <w:r>
        <w:t xml:space="preserve"> </w:t>
      </w:r>
    </w:p>
    <w:p>
      <w:r>
        <w:t xml:space="preserve"> </w:t>
      </w:r>
    </w:p>
    <w:p>
      <w:r>
        <w:t xml:space="preserve"> </w:t>
      </w:r>
    </w:p>
    <w:p>
      <w:r>
        <w:t xml:space="preserve">销售 </w:t>
      </w:r>
    </w:p>
    <w:p>
      <w:r>
        <w:t>营业额  2018 年，销售板块实现营业额人民币 20,031.05 亿元，比 2017 年的</w:t>
      </w:r>
    </w:p>
    <w:p>
      <w:r>
        <w:t>人民币 16,604.56 亿元增长 20.6%，主要受以下因素综合影响：一是汽油、煤油等</w:t>
      </w:r>
    </w:p>
    <w:p>
      <w:r>
        <w:t xml:space="preserve">产品量价齐增，柴油价格上升、销量减少；二是油品贸易业务收入增加。 </w:t>
      </w:r>
    </w:p>
    <w:p>
      <w:r>
        <w:t>经营支出  2018 年，销售板块经营支出为人民币 20,095.55 亿元，比 2017 年</w:t>
      </w:r>
    </w:p>
    <w:p>
      <w:r>
        <w:t xml:space="preserve">的人民币 16,521.77 亿元增长 21.6%，主要原因是外购成品油支出增加。 </w:t>
      </w:r>
    </w:p>
    <w:p>
      <w:r>
        <w:t>经营（亏损）/利润  2018 年，销售板块面对国内资源严重过剩，市场竞争加</w:t>
      </w:r>
    </w:p>
    <w:p>
      <w:r>
        <w:t>剧的不利局面，坚持市场导向和效益原则，积极应对市场竞争，全力“拓市场、提</w:t>
      </w:r>
    </w:p>
    <w:p>
      <w:r>
        <w:t>纯枪、增效益”，有力保障炼厂后路畅通，有效实现产业链价值；国际贸易强化与</w:t>
      </w:r>
    </w:p>
    <w:p>
      <w:r/>
    </w:p>
    <w:p>
      <w:r>
        <w:t>国内产业链协同配合，优化油气资源进出口。受市场竞争激烈及第四季度油价下</w:t>
      </w:r>
    </w:p>
    <w:p>
      <w:r/>
    </w:p>
    <w:p>
      <w:r>
        <w:t>跌库存减利等因素影响，2018 年销售板块经营亏损人民币 64.50 亿元，比 2017</w:t>
      </w:r>
    </w:p>
    <w:p>
      <w:r>
        <w:t xml:space="preserve">年的经营利润人民币 82.79 亿元减少人民币 147.29 亿元。 </w:t>
      </w:r>
    </w:p>
    <w:p>
      <w:r>
        <w:t xml:space="preserve">天然气与管道 </w:t>
      </w:r>
    </w:p>
    <w:p>
      <w:r>
        <w:t>营业额  2018 年，天然气与管道板块实现营业额人民币 3,626.26 亿元，比</w:t>
      </w:r>
    </w:p>
    <w:p>
      <w:r>
        <w:t xml:space="preserve">2017 年的人民币 2,957.86 亿元增长 22.6%，主要原因是天然气销量增加。 </w:t>
      </w:r>
    </w:p>
    <w:p>
      <w:r>
        <w:t>经营支出  2018 年，天然气与管道板块经营支出为人民币 3,371.11 亿元，比</w:t>
      </w:r>
    </w:p>
    <w:p>
      <w:r>
        <w:t xml:space="preserve">2017 年的人民币 2,800.98 亿元增长 20.4%，主要原因是购气支出增加。 </w:t>
      </w:r>
    </w:p>
    <w:p>
      <w:r>
        <w:t>经营利润  2018 年，天然气与管道板块根据国内天然气市场需求增长的市场</w:t>
      </w:r>
    </w:p>
    <w:p>
      <w:r/>
    </w:p>
    <w:p>
      <w:r>
        <w:t>形势，优化营销策略组合，大力开拓高端高效市场，不断提升天然气业务链价值。</w:t>
      </w:r>
    </w:p>
    <w:p>
      <w:r/>
    </w:p>
    <w:p>
      <w:r>
        <w:t>2018 年天然气与管道板块实现经营利润人民币 255.15 亿元，比 2017 年的人民币</w:t>
      </w:r>
    </w:p>
    <w:p>
      <w:r/>
    </w:p>
    <w:p>
      <w:r>
        <w:t xml:space="preserve">156.88 亿元增长 62.6%。 </w:t>
      </w:r>
    </w:p>
    <w:p>
      <w:r/>
    </w:p>
    <w:p>
      <w:r>
        <w:t>2018 年，在进口天然气及液化天然气（LNG）数量大幅增加的情况下，天然</w:t>
      </w:r>
    </w:p>
    <w:p>
      <w:r>
        <w:t>气与管道板块努力采取措施控制进口气亏损，销售进口气净亏损人民币 249.07 亿</w:t>
      </w:r>
    </w:p>
    <w:p>
      <w:r>
        <w:t xml:space="preserve">元，比上年同期增亏人民币 9.60 亿元，本集团将继续采取有效措施努力控亏。 </w:t>
      </w:r>
    </w:p>
    <w:p>
      <w:r/>
    </w:p>
    <w:p>
      <w:r>
        <w:t>2018 年本集团海外业务（注）实现营业额人民币 8,366.19 亿元，占本集团总营</w:t>
      </w:r>
    </w:p>
    <w:p>
      <w:r>
        <w:t>业额的 35.5%；实现税前利润人民币 47.81 亿元。本集团国际业务保持健康发展，</w:t>
      </w:r>
    </w:p>
    <w:p>
      <w:r/>
    </w:p>
    <w:p>
      <w:r>
        <w:t xml:space="preserve">国际化运营水平进一步提升。 </w:t>
      </w:r>
    </w:p>
    <w:p>
      <w:r/>
    </w:p>
    <w:p>
      <w:r>
        <w:t>注：本集团业务分为勘探与生产、炼油与化工、销售及天然气与管道四个经营分部，海外业务不构成本</w:t>
      </w:r>
    </w:p>
    <w:p>
      <w:r>
        <w:t xml:space="preserve">集团独立的经营分部，海外业务的各项财务数据已包含在前述各相关经营分部财务数据中。 </w:t>
      </w:r>
    </w:p>
    <w:p>
      <w:r/>
    </w:p>
    <w:p>
      <w:r>
        <w:t xml:space="preserve">- 26 - </w:t>
      </w:r>
    </w:p>
    <w:p>
      <w:r/>
    </w:p>
    <w:p>
      <w:r>
        <w:t xml:space="preserve"> </w:t>
      </w:r>
    </w:p>
    <w:p>
      <w:r>
        <w:t xml:space="preserve"> </w:t>
      </w:r>
    </w:p>
    <w:p>
      <w:r>
        <w:t xml:space="preserve"> </w:t>
      </w:r>
    </w:p>
    <w:p>
      <w:r>
        <w:t xml:space="preserve">(3) 资产、负债及权益情况 </w:t>
      </w:r>
    </w:p>
    <w:p>
      <w:r/>
    </w:p>
    <w:p>
      <w:r>
        <w:t xml:space="preserve">下表列示本集团合并资产负债表中主要项目： </w:t>
      </w:r>
    </w:p>
    <w:p>
      <w:r/>
    </w:p>
    <w:p>
      <w:r>
        <w:t>2018 年 12 月 31 日</w:t>
      </w:r>
    </w:p>
    <w:p>
      <w:r/>
    </w:p>
    <w:p>
      <w:r>
        <w:t xml:space="preserve">2017 年 12 月 31 日 </w:t>
      </w:r>
    </w:p>
    <w:p>
      <w:r/>
    </w:p>
    <w:p>
      <w:r>
        <w:t>变化率</w:t>
      </w:r>
    </w:p>
    <w:p>
      <w:r/>
    </w:p>
    <w:p>
      <w:r>
        <w:t xml:space="preserve">总资产 </w:t>
      </w:r>
    </w:p>
    <w:p>
      <w:r/>
    </w:p>
    <w:p>
      <w:r>
        <w:t xml:space="preserve">流动资产 </w:t>
      </w:r>
    </w:p>
    <w:p>
      <w:r/>
    </w:p>
    <w:p>
      <w:r>
        <w:t xml:space="preserve">非流动资产 </w:t>
      </w:r>
    </w:p>
    <w:p>
      <w:r/>
    </w:p>
    <w:p>
      <w:r>
        <w:t xml:space="preserve">总负债 </w:t>
      </w:r>
    </w:p>
    <w:p>
      <w:r/>
    </w:p>
    <w:p>
      <w:r>
        <w:t xml:space="preserve">流动负债 </w:t>
      </w:r>
    </w:p>
    <w:p>
      <w:r/>
    </w:p>
    <w:p>
      <w:r>
        <w:t xml:space="preserve">非流动负债 </w:t>
      </w:r>
    </w:p>
    <w:p>
      <w:r/>
    </w:p>
    <w:p>
      <w:r>
        <w:t xml:space="preserve">母公司股东权益 </w:t>
      </w:r>
    </w:p>
    <w:p>
      <w:r/>
    </w:p>
    <w:p>
      <w:r>
        <w:t xml:space="preserve">股本 </w:t>
      </w:r>
    </w:p>
    <w:p>
      <w:r/>
    </w:p>
    <w:p>
      <w:r>
        <w:t xml:space="preserve">储备 </w:t>
      </w:r>
    </w:p>
    <w:p>
      <w:r/>
    </w:p>
    <w:p>
      <w:r>
        <w:t xml:space="preserve">留存收益 </w:t>
      </w:r>
    </w:p>
    <w:p>
      <w:r/>
    </w:p>
    <w:p>
      <w:r>
        <w:t xml:space="preserve">权益合计 </w:t>
      </w:r>
    </w:p>
    <w:p>
      <w:r/>
    </w:p>
    <w:p>
      <w:r>
        <w:t>人民币百万元</w:t>
      </w:r>
    </w:p>
    <w:p>
      <w:r/>
    </w:p>
    <w:p>
      <w:r>
        <w:t xml:space="preserve">人民币百万元 </w:t>
      </w:r>
    </w:p>
    <w:p>
      <w:r/>
    </w:p>
    <w:p>
      <w:r>
        <w:t>2,432,266</w:t>
      </w:r>
    </w:p>
    <w:p>
      <w:r/>
    </w:p>
    <w:p>
      <w:r>
        <w:t>433,128</w:t>
      </w:r>
    </w:p>
    <w:p>
      <w:r/>
    </w:p>
    <w:p>
      <w:r>
        <w:t>1,999,138</w:t>
      </w:r>
    </w:p>
    <w:p>
      <w:r/>
    </w:p>
    <w:p>
      <w:r>
        <w:t>1,021,608</w:t>
      </w:r>
    </w:p>
    <w:p>
      <w:r/>
    </w:p>
    <w:p>
      <w:r>
        <w:t>586,386</w:t>
      </w:r>
    </w:p>
    <w:p>
      <w:r/>
    </w:p>
    <w:p>
      <w:r>
        <w:t>435,222</w:t>
      </w:r>
    </w:p>
    <w:p>
      <w:r/>
    </w:p>
    <w:p>
      <w:r>
        <w:t>1,214,286</w:t>
      </w:r>
    </w:p>
    <w:p>
      <w:r/>
    </w:p>
    <w:p>
      <w:r>
        <w:t>183,021</w:t>
      </w:r>
    </w:p>
    <w:p>
      <w:r/>
    </w:p>
    <w:p>
      <w:r>
        <w:t>299,083</w:t>
      </w:r>
    </w:p>
    <w:p>
      <w:r/>
    </w:p>
    <w:p>
      <w:r>
        <w:t>732,182</w:t>
      </w:r>
    </w:p>
    <w:p>
      <w:r/>
    </w:p>
    <w:p>
      <w:r>
        <w:t>1,410,658</w:t>
      </w:r>
    </w:p>
    <w:p>
      <w:r/>
    </w:p>
    <w:p>
      <w:r>
        <w:t xml:space="preserve">2,404,612 </w:t>
      </w:r>
    </w:p>
    <w:p>
      <w:r/>
    </w:p>
    <w:p>
      <w:r>
        <w:t xml:space="preserve">425,162 </w:t>
      </w:r>
    </w:p>
    <w:p>
      <w:r/>
    </w:p>
    <w:p>
      <w:r>
        <w:t xml:space="preserve">1,979,450 </w:t>
      </w:r>
    </w:p>
    <w:p>
      <w:r/>
    </w:p>
    <w:p>
      <w:r>
        <w:t xml:space="preserve">1,023,293 </w:t>
      </w:r>
    </w:p>
    <w:p>
      <w:r/>
    </w:p>
    <w:p>
      <w:r>
        <w:t xml:space="preserve">576,667 </w:t>
      </w:r>
    </w:p>
    <w:p>
      <w:r/>
    </w:p>
    <w:p>
      <w:r>
        <w:t xml:space="preserve">446,626 </w:t>
      </w:r>
    </w:p>
    <w:p>
      <w:r/>
    </w:p>
    <w:p>
      <w:r>
        <w:t xml:space="preserve">1,193,520 </w:t>
      </w:r>
    </w:p>
    <w:p>
      <w:r/>
    </w:p>
    <w:p>
      <w:r>
        <w:t xml:space="preserve">183,021 </w:t>
      </w:r>
    </w:p>
    <w:p>
      <w:r/>
    </w:p>
    <w:p>
      <w:r>
        <w:t xml:space="preserve">298,062 </w:t>
      </w:r>
    </w:p>
    <w:p>
      <w:r/>
    </w:p>
    <w:p>
      <w:r>
        <w:t xml:space="preserve">712,437 </w:t>
      </w:r>
    </w:p>
    <w:p>
      <w:r/>
    </w:p>
    <w:p>
      <w:r>
        <w:t xml:space="preserve">1,381,319 </w:t>
      </w:r>
    </w:p>
    <w:p>
      <w:r/>
    </w:p>
    <w:p>
      <w:r>
        <w:t>%</w:t>
      </w:r>
    </w:p>
    <w:p>
      <w:r/>
    </w:p>
    <w:p>
      <w:r>
        <w:t>1.2</w:t>
      </w:r>
    </w:p>
    <w:p>
      <w:r/>
    </w:p>
    <w:p>
      <w:r>
        <w:t>1.9</w:t>
      </w:r>
    </w:p>
    <w:p>
      <w:r/>
    </w:p>
    <w:p>
      <w:r>
        <w:t>1.0</w:t>
      </w:r>
    </w:p>
    <w:p>
      <w:r/>
    </w:p>
    <w:p>
      <w:r>
        <w:t>(0.2)</w:t>
      </w:r>
    </w:p>
    <w:p>
      <w:r/>
    </w:p>
    <w:p>
      <w:r>
        <w:t>1.7</w:t>
      </w:r>
    </w:p>
    <w:p>
      <w:r/>
    </w:p>
    <w:p>
      <w:r>
        <w:t>(2.6)</w:t>
      </w:r>
    </w:p>
    <w:p>
      <w:r/>
    </w:p>
    <w:p>
      <w:r>
        <w:t>1.7</w:t>
      </w:r>
    </w:p>
    <w:p>
      <w:r/>
    </w:p>
    <w:p>
      <w:r>
        <w:t>-</w:t>
      </w:r>
    </w:p>
    <w:p>
      <w:r/>
    </w:p>
    <w:p>
      <w:r>
        <w:t>0.3</w:t>
      </w:r>
    </w:p>
    <w:p>
      <w:r/>
    </w:p>
    <w:p>
      <w:r>
        <w:t>2.8</w:t>
      </w:r>
    </w:p>
    <w:p>
      <w:r/>
    </w:p>
    <w:p>
      <w:r>
        <w:t>2.1</w:t>
      </w:r>
    </w:p>
    <w:p>
      <w:r/>
    </w:p>
    <w:p>
      <w:r>
        <w:t xml:space="preserve">总资产人民币 24,322.66 亿元，比 2017 年末增长 1.2%。其中： </w:t>
      </w:r>
    </w:p>
    <w:p>
      <w:r/>
    </w:p>
    <w:p>
      <w:r>
        <w:t>流动资产人民币 4,331.28 亿元，比 2017 年末增长 1.9%，主要原因是存货、</w:t>
      </w:r>
    </w:p>
    <w:p>
      <w:r>
        <w:t xml:space="preserve">应收账款、预付款和其他流动资产增加。 </w:t>
      </w:r>
    </w:p>
    <w:p>
      <w:r>
        <w:t>非流动资产人民币 19,991.38 亿元，比 2017 年末增长 1.0%，主要原因是物业、</w:t>
      </w:r>
    </w:p>
    <w:p>
      <w:r>
        <w:t xml:space="preserve">厂房及机器设备净额和对联营合营企业的投资增加。 </w:t>
      </w:r>
    </w:p>
    <w:p>
      <w:r/>
    </w:p>
    <w:p>
      <w:r>
        <w:t xml:space="preserve">总负债人民币 10,216.08 亿元，比 2017 年末下降 0.2%。其中： </w:t>
      </w:r>
    </w:p>
    <w:p>
      <w:r/>
    </w:p>
    <w:p>
      <w:r>
        <w:t>流动负债人民币 5,863.86 亿元，比 2017 年末增长 1.7%，主要由于应付税款</w:t>
      </w:r>
    </w:p>
    <w:p>
      <w:r>
        <w:t xml:space="preserve">增加。 </w:t>
      </w:r>
    </w:p>
    <w:p>
      <w:r>
        <w:t>非流动负债人民币 4,352.22 亿元，比 2017 年末下降 2.6%，主要原因是长期</w:t>
      </w:r>
    </w:p>
    <w:p>
      <w:r>
        <w:t xml:space="preserve">借款减少。 </w:t>
      </w:r>
    </w:p>
    <w:p>
      <w:r>
        <w:t>母公司股东权益人民币 12,142.86 亿元，比 2017 年末增长 1.7%，主要原因是</w:t>
      </w:r>
    </w:p>
    <w:p>
      <w:r>
        <w:t xml:space="preserve">储备和留存收益增加。 </w:t>
      </w:r>
    </w:p>
    <w:p>
      <w:r/>
    </w:p>
    <w:p>
      <w:r>
        <w:t xml:space="preserve">- 27 -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(4) 现金流量情况 </w:t>
      </w:r>
    </w:p>
    <w:p>
      <w:r/>
    </w:p>
    <w:p>
      <w:r>
        <w:t>截至 2018 年 12 月 31 日止，本集团的主要资金来源是经营活动产生的现金</w:t>
      </w:r>
    </w:p>
    <w:p>
      <w:r/>
    </w:p>
    <w:p>
      <w:r>
        <w:t>以及短期和长期借款等。本集团的资金主要用于经营活动、资本性支出、偿还短</w:t>
      </w:r>
    </w:p>
    <w:p>
      <w:r/>
    </w:p>
    <w:p>
      <w:r>
        <w:t xml:space="preserve">期和长期借款以及向本公司股东分配股利。 </w:t>
      </w:r>
    </w:p>
    <w:p>
      <w:r>
        <w:t>下表列出了本集团 2018 年和 2017 年的现金流量以及各个年末的现金及现金</w:t>
      </w:r>
    </w:p>
    <w:p>
      <w:r>
        <w:t xml:space="preserve">等价物： </w:t>
      </w:r>
    </w:p>
    <w:p>
      <w:r/>
    </w:p>
    <w:p>
      <w:r>
        <w:t xml:space="preserve">经营活动产生的现金流量净额 </w:t>
      </w:r>
    </w:p>
    <w:p>
      <w:r/>
    </w:p>
    <w:p>
      <w:r>
        <w:t xml:space="preserve">投资活动使用的现金流量净额 </w:t>
      </w:r>
    </w:p>
    <w:p>
      <w:r/>
    </w:p>
    <w:p>
      <w:r>
        <w:t xml:space="preserve">融资活动使用的现金流量净额 </w:t>
      </w:r>
    </w:p>
    <w:p>
      <w:r/>
    </w:p>
    <w:p>
      <w:r>
        <w:t xml:space="preserve">外币折算差额 </w:t>
      </w:r>
    </w:p>
    <w:p>
      <w:r/>
    </w:p>
    <w:p>
      <w:r>
        <w:t xml:space="preserve">年末现金及现金等价物 </w:t>
      </w:r>
    </w:p>
    <w:p>
      <w:r/>
    </w:p>
    <w:p>
      <w:r>
        <w:t xml:space="preserve">截至 12 月 31 日止年度 </w:t>
      </w:r>
    </w:p>
    <w:p>
      <w:r/>
    </w:p>
    <w:p>
      <w:r>
        <w:t>2018 年</w:t>
      </w:r>
    </w:p>
    <w:p>
      <w:r/>
    </w:p>
    <w:p>
      <w:r>
        <w:t>2017 年</w:t>
      </w:r>
    </w:p>
    <w:p>
      <w:r/>
    </w:p>
    <w:p>
      <w:r>
        <w:t>人民币百万元</w:t>
      </w:r>
    </w:p>
    <w:p>
      <w:r/>
    </w:p>
    <w:p>
      <w:r>
        <w:t>人民币百万元</w:t>
      </w:r>
    </w:p>
    <w:p>
      <w:r/>
    </w:p>
    <w:p>
      <w:r>
        <w:t>351,565</w:t>
      </w:r>
    </w:p>
    <w:p>
      <w:r/>
    </w:p>
    <w:p>
      <w:r>
        <w:t xml:space="preserve">(267,732) </w:t>
      </w:r>
    </w:p>
    <w:p>
      <w:r/>
    </w:p>
    <w:p>
      <w:r>
        <w:t xml:space="preserve">(123,515) </w:t>
      </w:r>
    </w:p>
    <w:p>
      <w:r/>
    </w:p>
    <w:p>
      <w:r>
        <w:t xml:space="preserve">2,503 </w:t>
      </w:r>
    </w:p>
    <w:p>
      <w:r/>
    </w:p>
    <w:p>
      <w:r>
        <w:t>85,598</w:t>
      </w:r>
    </w:p>
    <w:p>
      <w:r/>
    </w:p>
    <w:p>
      <w:r>
        <w:t>366,655</w:t>
      </w:r>
    </w:p>
    <w:p>
      <w:r/>
    </w:p>
    <w:p>
      <w:r>
        <w:t>(243,546)</w:t>
      </w:r>
    </w:p>
    <w:p>
      <w:r/>
    </w:p>
    <w:p>
      <w:r>
        <w:t>(94,725)</w:t>
      </w:r>
    </w:p>
    <w:p>
      <w:r/>
    </w:p>
    <w:p>
      <w:r>
        <w:t>(3,538)</w:t>
      </w:r>
    </w:p>
    <w:p>
      <w:r/>
    </w:p>
    <w:p>
      <w:r>
        <w:t>122,777</w:t>
      </w:r>
    </w:p>
    <w:p>
      <w:r/>
    </w:p>
    <w:p>
      <w:r>
        <w:t xml:space="preserve">经营活动产生的现金流量净额 </w:t>
      </w:r>
    </w:p>
    <w:p>
      <w:r>
        <w:t>2018 年本集团经营活动产生的现金流量净额为人民币 3,515.65 亿元，比 2017</w:t>
      </w:r>
    </w:p>
    <w:p>
      <w:r>
        <w:t>年的人民币 3,666.55 亿元下降 4.1%，主要由于本报告期存货、应收应付账款等营</w:t>
      </w:r>
    </w:p>
    <w:p>
      <w:r>
        <w:t>运资金变动以及税费、员工费用增加影响。2018 年 12 月 31 日本集团拥有的现金</w:t>
      </w:r>
    </w:p>
    <w:p>
      <w:r>
        <w:t>及现金等价物为人民币 855.98 亿元。现金及现金等价物的货币单位主要是人民币</w:t>
      </w:r>
    </w:p>
    <w:p>
      <w:r>
        <w:t xml:space="preserve">（人民币约占 46.2%，美元约占 49.1%，港币约占 2.1%，其他约占 2.6%）。 </w:t>
      </w:r>
    </w:p>
    <w:p>
      <w:r>
        <w:t xml:space="preserve">投资活动使用的现金流量净额 </w:t>
      </w:r>
    </w:p>
    <w:p>
      <w:r>
        <w:t>2018 年本集团投资活动使用的现金流量净额为人民币 2,677.32 亿元，比 2017</w:t>
      </w:r>
    </w:p>
    <w:p>
      <w:r>
        <w:t>年的人民币 2,435.46 亿元增长 9.9%，主要是由于本集团根据油价走势和市场变化，</w:t>
      </w:r>
    </w:p>
    <w:p>
      <w:r>
        <w:t xml:space="preserve">合理安排资本投入，本报告期资本性支出增加。 </w:t>
      </w:r>
    </w:p>
    <w:p>
      <w:r/>
    </w:p>
    <w:p>
      <w:r>
        <w:t xml:space="preserve">融资活动使用的现金流量净额 </w:t>
      </w:r>
    </w:p>
    <w:p>
      <w:r>
        <w:t>2018 年本集团融资活动使用的现金流量净额为人民币 1,235.15 亿元，比 2017</w:t>
      </w:r>
    </w:p>
    <w:p>
      <w:r>
        <w:t>年的人民币 947.25 亿元增长 30.4%，主要是由于本集团统筹优化债务结构，压缩</w:t>
      </w:r>
    </w:p>
    <w:p>
      <w:r>
        <w:t xml:space="preserve">债务规模，本期新增借款减少。 </w:t>
      </w:r>
    </w:p>
    <w:p>
      <w:r/>
    </w:p>
    <w:p>
      <w:r>
        <w:t xml:space="preserve">- 28 -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下表列出了本集团于 2018 年 12 月 31 日和 2017 年 12 月 31 日的债务净额： </w:t>
      </w:r>
    </w:p>
    <w:p>
      <w:r/>
    </w:p>
    <w:p>
      <w:r>
        <w:t xml:space="preserve">短期债务（包括长期债务的流动部分） </w:t>
      </w:r>
    </w:p>
    <w:p>
      <w:r/>
    </w:p>
    <w:p>
      <w:r>
        <w:t xml:space="preserve">长期债务 </w:t>
      </w:r>
    </w:p>
    <w:p>
      <w:r/>
    </w:p>
    <w:p>
      <w:r>
        <w:t xml:space="preserve">债务总额 </w:t>
      </w:r>
    </w:p>
    <w:p>
      <w:r/>
    </w:p>
    <w:p>
      <w:r>
        <w:t xml:space="preserve">减：现金及现金等价物 </w:t>
      </w:r>
    </w:p>
    <w:p>
      <w:r/>
    </w:p>
    <w:p>
      <w:r>
        <w:t xml:space="preserve">债务净额 </w:t>
      </w:r>
    </w:p>
    <w:p>
      <w:r/>
    </w:p>
    <w:p>
      <w:r>
        <w:t>2018 年 12 月 31 日</w:t>
      </w:r>
    </w:p>
    <w:p>
      <w:r/>
    </w:p>
    <w:p>
      <w:r>
        <w:t>2017 年 12 月 31 日</w:t>
      </w:r>
    </w:p>
    <w:p>
      <w:r/>
    </w:p>
    <w:p>
      <w:r>
        <w:t>人民币百万元</w:t>
      </w:r>
    </w:p>
    <w:p>
      <w:r/>
    </w:p>
    <w:p>
      <w:r>
        <w:t>人民币百万元</w:t>
      </w:r>
    </w:p>
    <w:p>
      <w:r/>
    </w:p>
    <w:p>
      <w:r>
        <w:t>137,738</w:t>
      </w:r>
    </w:p>
    <w:p>
      <w:r/>
    </w:p>
    <w:p>
      <w:r>
        <w:t>269,422</w:t>
      </w:r>
    </w:p>
    <w:p>
      <w:r/>
    </w:p>
    <w:p>
      <w:r>
        <w:t>407,160</w:t>
      </w:r>
    </w:p>
    <w:p>
      <w:r/>
    </w:p>
    <w:p>
      <w:r>
        <w:t>85,598</w:t>
      </w:r>
    </w:p>
    <w:p>
      <w:r/>
    </w:p>
    <w:p>
      <w:r>
        <w:t>321,562</w:t>
      </w:r>
    </w:p>
    <w:p>
      <w:r/>
    </w:p>
    <w:p>
      <w:r>
        <w:t>175,417</w:t>
      </w:r>
    </w:p>
    <w:p>
      <w:r/>
    </w:p>
    <w:p>
      <w:r>
        <w:t>289,858</w:t>
      </w:r>
    </w:p>
    <w:p>
      <w:r/>
    </w:p>
    <w:p>
      <w:r>
        <w:t>465,275</w:t>
      </w:r>
    </w:p>
    <w:p>
      <w:r/>
    </w:p>
    <w:p>
      <w:r>
        <w:t>122,777</w:t>
      </w:r>
    </w:p>
    <w:p>
      <w:r/>
    </w:p>
    <w:p>
      <w:r>
        <w:t>342,498</w:t>
      </w:r>
    </w:p>
    <w:p>
      <w:r/>
    </w:p>
    <w:p>
      <w:r>
        <w:t>下表依据财务状况表日剩余合同的最早到期日列示了债务的到期期限分析，</w:t>
      </w:r>
    </w:p>
    <w:p>
      <w:r/>
    </w:p>
    <w:p>
      <w:r>
        <w:t xml:space="preserve">列示的金额为未经折现的合同现金流量，包括债务本金和利息： </w:t>
      </w:r>
    </w:p>
    <w:p>
      <w:r/>
    </w:p>
    <w:p>
      <w:r>
        <w:t xml:space="preserve">须于一年内偿还 </w:t>
      </w:r>
    </w:p>
    <w:p>
      <w:r/>
    </w:p>
    <w:p>
      <w:r>
        <w:t xml:space="preserve">须于一至两年内偿还 </w:t>
      </w:r>
    </w:p>
    <w:p>
      <w:r/>
    </w:p>
    <w:p>
      <w:r>
        <w:t xml:space="preserve">须于两至五年内偿还 </w:t>
      </w:r>
    </w:p>
    <w:p>
      <w:r/>
    </w:p>
    <w:p>
      <w:r>
        <w:t xml:space="preserve">须于五年之后偿还 </w:t>
      </w:r>
    </w:p>
    <w:p>
      <w:r/>
    </w:p>
    <w:p>
      <w:r>
        <w:t xml:space="preserve">2018 年 12 月 31 日 </w:t>
      </w:r>
    </w:p>
    <w:p>
      <w:r/>
    </w:p>
    <w:p>
      <w:r>
        <w:t xml:space="preserve">人民币百万元 </w:t>
      </w:r>
    </w:p>
    <w:p>
      <w:r/>
    </w:p>
    <w:p>
      <w:r>
        <w:t>2017 年 12 月 31 日</w:t>
      </w:r>
    </w:p>
    <w:p>
      <w:r/>
    </w:p>
    <w:p>
      <w:r>
        <w:t>人民币百万元</w:t>
      </w:r>
    </w:p>
    <w:p>
      <w:r/>
    </w:p>
    <w:p>
      <w:r>
        <w:t xml:space="preserve">151,049 </w:t>
      </w:r>
    </w:p>
    <w:p>
      <w:r>
        <w:t xml:space="preserve">98,939 </w:t>
      </w:r>
    </w:p>
    <w:p>
      <w:r>
        <w:t xml:space="preserve">150,837 </w:t>
      </w:r>
    </w:p>
    <w:p>
      <w:r>
        <w:t xml:space="preserve">43,879 </w:t>
      </w:r>
    </w:p>
    <w:p>
      <w:r>
        <w:t xml:space="preserve">444,704 </w:t>
      </w:r>
    </w:p>
    <w:p>
      <w:r/>
    </w:p>
    <w:p>
      <w:r>
        <w:t>189,050</w:t>
      </w:r>
    </w:p>
    <w:p>
      <w:r/>
    </w:p>
    <w:p>
      <w:r>
        <w:t>69,159</w:t>
      </w:r>
    </w:p>
    <w:p>
      <w:r/>
    </w:p>
    <w:p>
      <w:r>
        <w:t>191,879</w:t>
      </w:r>
    </w:p>
    <w:p>
      <w:r/>
    </w:p>
    <w:p>
      <w:r>
        <w:t>70,179</w:t>
      </w:r>
    </w:p>
    <w:p>
      <w:r/>
    </w:p>
    <w:p>
      <w:r>
        <w:t>520,267</w:t>
      </w:r>
    </w:p>
    <w:p>
      <w:r/>
    </w:p>
    <w:p>
      <w:r>
        <w:t>本集团于 2018 年 12 月 31 日的债务总额中约有 49.5%为固定利率贷款，50.5%</w:t>
      </w:r>
    </w:p>
    <w:p>
      <w:r>
        <w:t>为浮动利率贷款。2018 年 12 月 31 日的债务中，人民币债务约占 71.5%，美元债</w:t>
      </w:r>
    </w:p>
    <w:p>
      <w:r>
        <w:t xml:space="preserve">务约占 26.2%，其他币种债务约占 2.3%。 </w:t>
      </w:r>
    </w:p>
    <w:p>
      <w:r/>
    </w:p>
    <w:p>
      <w:r>
        <w:t>本集团于 2018 年 12 月 31 日资本负债率（资本负债率=有息债务/（有息债务</w:t>
      </w:r>
    </w:p>
    <w:p>
      <w:r/>
    </w:p>
    <w:p>
      <w:r>
        <w:t xml:space="preserve">+权益总额））为 22.4%（2017 年 12 月 31 日：25.2%）。 </w:t>
      </w:r>
    </w:p>
    <w:p>
      <w:r/>
    </w:p>
    <w:p>
      <w:r>
        <w:t xml:space="preserve">(5)  资本性支出 </w:t>
      </w:r>
    </w:p>
    <w:p>
      <w:r/>
    </w:p>
    <w:p>
      <w:r>
        <w:t>2018 年本集团资本性投入突出质量效益原则，持续优化投资结构，在合理控</w:t>
      </w:r>
    </w:p>
    <w:p>
      <w:r/>
    </w:p>
    <w:p>
      <w:r>
        <w:t>制资本性支出总体规模的同时，重点支持上游业务，不断增强可持续发展能力，</w:t>
      </w:r>
    </w:p>
    <w:p>
      <w:r/>
    </w:p>
    <w:p>
      <w:r>
        <w:t>2018 年本集团的资本性支出为人民币 2,559.74 亿元，比 2017 年的人民币 2,162.27</w:t>
      </w:r>
    </w:p>
    <w:p>
      <w:r/>
    </w:p>
    <w:p>
      <w:r>
        <w:t>亿元增长 18.4%。下表列出了 2018 年和 2017 年本集团资本性支出情况以及 2019</w:t>
      </w:r>
    </w:p>
    <w:p>
      <w:r>
        <w:t xml:space="preserve">年各业务板块的资本性支出的预测值。 </w:t>
      </w:r>
    </w:p>
    <w:p>
      <w:r/>
    </w:p>
    <w:p>
      <w:r>
        <w:t xml:space="preserve">- 29 -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 </w:t>
      </w:r>
    </w:p>
    <w:p>
      <w:r/>
    </w:p>
    <w:p>
      <w:r>
        <w:t xml:space="preserve">2017 年 </w:t>
      </w:r>
    </w:p>
    <w:p>
      <w:r/>
    </w:p>
    <w:p>
      <w:r>
        <w:t xml:space="preserve">2019 年预测值 </w:t>
      </w:r>
    </w:p>
    <w:p>
      <w:r/>
    </w:p>
    <w:p>
      <w:r>
        <w:t xml:space="preserve">人民币 </w:t>
      </w:r>
    </w:p>
    <w:p>
      <w:r>
        <w:t xml:space="preserve">百万元 </w:t>
      </w:r>
    </w:p>
    <w:p>
      <w:r/>
    </w:p>
    <w:p>
      <w:r>
        <w:t xml:space="preserve">196,109 </w:t>
      </w:r>
    </w:p>
    <w:p>
      <w:r/>
    </w:p>
    <w:p>
      <w:r>
        <w:t xml:space="preserve">15,287 </w:t>
      </w:r>
    </w:p>
    <w:p>
      <w:r/>
    </w:p>
    <w:p>
      <w:r>
        <w:t xml:space="preserve">17,010 </w:t>
      </w:r>
    </w:p>
    <w:p>
      <w:r/>
    </w:p>
    <w:p>
      <w:r>
        <w:t xml:space="preserve">26,502 </w:t>
      </w:r>
    </w:p>
    <w:p>
      <w:r/>
    </w:p>
    <w:p>
      <w:r>
        <w:t xml:space="preserve">1,066 </w:t>
      </w:r>
    </w:p>
    <w:p>
      <w:r/>
    </w:p>
    <w:p>
      <w:r>
        <w:t>(%)</w:t>
      </w:r>
    </w:p>
    <w:p>
      <w:r/>
    </w:p>
    <w:p>
      <w:r>
        <w:t>76.61</w:t>
      </w:r>
    </w:p>
    <w:p>
      <w:r/>
    </w:p>
    <w:p>
      <w:r>
        <w:t>5.97</w:t>
      </w:r>
    </w:p>
    <w:p>
      <w:r/>
    </w:p>
    <w:p>
      <w:r>
        <w:t>6.65</w:t>
      </w:r>
    </w:p>
    <w:p>
      <w:r/>
    </w:p>
    <w:p>
      <w:r>
        <w:t>10.35</w:t>
      </w:r>
    </w:p>
    <w:p>
      <w:r/>
    </w:p>
    <w:p>
      <w:r>
        <w:t>0.42</w:t>
      </w:r>
    </w:p>
    <w:p>
      <w:r/>
    </w:p>
    <w:p>
      <w:r>
        <w:t>人民币</w:t>
      </w:r>
    </w:p>
    <w:p>
      <w:r/>
    </w:p>
    <w:p>
      <w:r>
        <w:t>百万元</w:t>
      </w:r>
    </w:p>
    <w:p>
      <w:r/>
    </w:p>
    <w:p>
      <w:r>
        <w:t>161,997</w:t>
      </w:r>
    </w:p>
    <w:p>
      <w:r/>
    </w:p>
    <w:p>
      <w:r>
        <w:t>17,705</w:t>
      </w:r>
    </w:p>
    <w:p>
      <w:r/>
    </w:p>
    <w:p>
      <w:r>
        <w:t>10,982</w:t>
      </w:r>
    </w:p>
    <w:p>
      <w:r/>
    </w:p>
    <w:p>
      <w:r>
        <w:t>24,529</w:t>
      </w:r>
    </w:p>
    <w:p>
      <w:r/>
    </w:p>
    <w:p>
      <w:r>
        <w:t>1,014</w:t>
      </w:r>
    </w:p>
    <w:p>
      <w:r/>
    </w:p>
    <w:p>
      <w:r>
        <w:t>(%)</w:t>
      </w:r>
    </w:p>
    <w:p>
      <w:r/>
    </w:p>
    <w:p>
      <w:r>
        <w:t xml:space="preserve">74.92 </w:t>
      </w:r>
    </w:p>
    <w:p>
      <w:r/>
    </w:p>
    <w:p>
      <w:r>
        <w:t xml:space="preserve">8.19 </w:t>
      </w:r>
    </w:p>
    <w:p>
      <w:r/>
    </w:p>
    <w:p>
      <w:r>
        <w:t xml:space="preserve">5.08 </w:t>
      </w:r>
    </w:p>
    <w:p>
      <w:r/>
    </w:p>
    <w:p>
      <w:r>
        <w:t xml:space="preserve">11.34 </w:t>
      </w:r>
    </w:p>
    <w:p>
      <w:r/>
    </w:p>
    <w:p>
      <w:r>
        <w:t xml:space="preserve">0.47 </w:t>
      </w:r>
    </w:p>
    <w:p>
      <w:r/>
    </w:p>
    <w:p>
      <w:r>
        <w:t xml:space="preserve">人民币 </w:t>
      </w:r>
    </w:p>
    <w:p>
      <w:r>
        <w:t xml:space="preserve">百万元 </w:t>
      </w:r>
    </w:p>
    <w:p>
      <w:r/>
    </w:p>
    <w:p>
      <w:r>
        <w:t xml:space="preserve">228,200 </w:t>
      </w:r>
    </w:p>
    <w:p>
      <w:r/>
    </w:p>
    <w:p>
      <w:r>
        <w:t xml:space="preserve">38,800 </w:t>
      </w:r>
    </w:p>
    <w:p>
      <w:r/>
    </w:p>
    <w:p>
      <w:r>
        <w:t xml:space="preserve">14,600 </w:t>
      </w:r>
    </w:p>
    <w:p>
      <w:r/>
    </w:p>
    <w:p>
      <w:r>
        <w:t xml:space="preserve">17,800 </w:t>
      </w:r>
    </w:p>
    <w:p>
      <w:r/>
    </w:p>
    <w:p>
      <w:r>
        <w:t xml:space="preserve">1,200 </w:t>
      </w:r>
    </w:p>
    <w:p>
      <w:r/>
    </w:p>
    <w:p>
      <w:r>
        <w:t>(%)</w:t>
      </w:r>
    </w:p>
    <w:p>
      <w:r/>
    </w:p>
    <w:p>
      <w:r>
        <w:t xml:space="preserve">75.91 </w:t>
      </w:r>
    </w:p>
    <w:p>
      <w:r/>
    </w:p>
    <w:p>
      <w:r>
        <w:t xml:space="preserve">12.91 </w:t>
      </w:r>
    </w:p>
    <w:p>
      <w:r/>
    </w:p>
    <w:p>
      <w:r>
        <w:t xml:space="preserve">4.86 </w:t>
      </w:r>
    </w:p>
    <w:p>
      <w:r/>
    </w:p>
    <w:p>
      <w:r>
        <w:t xml:space="preserve">5.92 </w:t>
      </w:r>
    </w:p>
    <w:p>
      <w:r/>
    </w:p>
    <w:p>
      <w:r>
        <w:t xml:space="preserve">0.40 </w:t>
      </w:r>
    </w:p>
    <w:p>
      <w:r/>
    </w:p>
    <w:p>
      <w:r>
        <w:t xml:space="preserve">255, 974 </w:t>
      </w:r>
    </w:p>
    <w:p>
      <w:r/>
    </w:p>
    <w:p>
      <w:r>
        <w:t>100.00</w:t>
      </w:r>
    </w:p>
    <w:p>
      <w:r/>
    </w:p>
    <w:p>
      <w:r>
        <w:t>216,227</w:t>
      </w:r>
    </w:p>
    <w:p>
      <w:r/>
    </w:p>
    <w:p>
      <w:r>
        <w:t>100.00</w:t>
      </w:r>
    </w:p>
    <w:p>
      <w:r/>
    </w:p>
    <w:p>
      <w:r>
        <w:t xml:space="preserve">300,600 </w:t>
      </w:r>
    </w:p>
    <w:p>
      <w:r/>
    </w:p>
    <w:p>
      <w:r>
        <w:t>100.00</w:t>
      </w:r>
    </w:p>
    <w:p>
      <w:r/>
    </w:p>
    <w:p>
      <w:r>
        <w:t xml:space="preserve">勘探与生产* </w:t>
      </w:r>
    </w:p>
    <w:p>
      <w:r/>
    </w:p>
    <w:p>
      <w:r>
        <w:t xml:space="preserve">炼油与化工 </w:t>
      </w:r>
    </w:p>
    <w:p>
      <w:r/>
    </w:p>
    <w:p>
      <w:r>
        <w:t xml:space="preserve">销售 </w:t>
      </w:r>
    </w:p>
    <w:p>
      <w:r/>
    </w:p>
    <w:p>
      <w:r>
        <w:t xml:space="preserve">天然气与管道 </w:t>
      </w:r>
    </w:p>
    <w:p>
      <w:r/>
    </w:p>
    <w:p>
      <w:r>
        <w:t xml:space="preserve">总部及其他 </w:t>
      </w:r>
    </w:p>
    <w:p>
      <w:r/>
    </w:p>
    <w:p>
      <w:r>
        <w:t xml:space="preserve">合计 </w:t>
      </w:r>
    </w:p>
    <w:p>
      <w:r/>
    </w:p>
    <w:p>
      <w:r>
        <w:t>* 如果包括与地质和地球物理勘探费用相关的投资部分，勘探与生产板块 2018 年和 2017 年的资本性支出和</w:t>
      </w:r>
    </w:p>
    <w:p>
      <w:r>
        <w:t>投资以及 2019 年资本性支出和投资的预测值分别为人民币 2,062.56 亿元、人民币 1,764.26 亿元和人民币</w:t>
      </w:r>
    </w:p>
    <w:p>
      <w:r/>
    </w:p>
    <w:p>
      <w:r>
        <w:t xml:space="preserve">2,392.00 亿元。 </w:t>
      </w:r>
    </w:p>
    <w:p>
      <w:r/>
    </w:p>
    <w:p>
      <w:r>
        <w:t xml:space="preserve">勘探与生产 </w:t>
      </w:r>
    </w:p>
    <w:p>
      <w:r/>
    </w:p>
    <w:p>
      <w:r>
        <w:t>2018 年勘探与生产板块资本性支出为人民币 1,961.09 亿元，主要用于国内</w:t>
      </w:r>
    </w:p>
    <w:p>
      <w:r>
        <w:t>16 家油气田的油气勘探项目和各油气田的油气产能建设工程，以及海外五大合作</w:t>
      </w:r>
    </w:p>
    <w:p>
      <w:r>
        <w:t xml:space="preserve">区大型油气开发项目。 </w:t>
      </w:r>
    </w:p>
    <w:p>
      <w:r>
        <w:t>预计 2019 年勘探与生产板块的资本性支出为人民币 2,282.00 亿元。国内勘</w:t>
      </w:r>
    </w:p>
    <w:p>
      <w:r/>
    </w:p>
    <w:p>
      <w:r>
        <w:t>探突出松辽、鄂尔多斯、塔里木、四川、渤海湾等重点盆地；国内开发实现油气</w:t>
      </w:r>
    </w:p>
    <w:p>
      <w:r/>
    </w:p>
    <w:p>
      <w:r>
        <w:t>增长，做好大庆、长庆、辽河、新疆、塔里木、西南等油气田的开发工作，加大</w:t>
      </w:r>
    </w:p>
    <w:p>
      <w:r/>
    </w:p>
    <w:p>
      <w:r>
        <w:t>页岩气等非常规资源开发力度。海外继续做好中东、中亚、美洲、亚太等合作区</w:t>
      </w:r>
    </w:p>
    <w:p>
      <w:r/>
    </w:p>
    <w:p>
      <w:r>
        <w:t xml:space="preserve">现有项目的经营和新项目开发工作，确保实现规模有效发展。 </w:t>
      </w:r>
    </w:p>
    <w:p>
      <w:r>
        <w:t xml:space="preserve">炼油与化工 </w:t>
      </w:r>
    </w:p>
    <w:p>
      <w:r/>
    </w:p>
    <w:p>
      <w:r>
        <w:t>2018 年本集团炼油与化工板块的资本性支出为人民币 152.87 亿元，主要用</w:t>
      </w:r>
    </w:p>
    <w:p>
      <w:r>
        <w:t xml:space="preserve">于辽阳石化、华北石化等大型炼油化工项目以及油品产品质量升级项目建设。 </w:t>
      </w:r>
    </w:p>
    <w:p>
      <w:r>
        <w:t>预计 2019 年炼油与化工板块的资本性支出为人民币 388.00 亿元，主要用于</w:t>
      </w:r>
    </w:p>
    <w:p>
      <w:r/>
    </w:p>
    <w:p>
      <w:r>
        <w:t>广东石化炼化一体化项目、大庆石化结构调整转型升级、长庆和塔里木乙烷制乙</w:t>
      </w:r>
    </w:p>
    <w:p>
      <w:r/>
    </w:p>
    <w:p>
      <w:r>
        <w:t xml:space="preserve">烯等大型炼油化工项目，以及炼化转型升级项目等建设。 </w:t>
      </w:r>
    </w:p>
    <w:p>
      <w:r>
        <w:t xml:space="preserve">销售 </w:t>
      </w:r>
    </w:p>
    <w:p>
      <w:r/>
    </w:p>
    <w:p>
      <w:r>
        <w:t>2018 年本集团销售板块的资本性支出为人民币 170.10 亿元，主要用于加油</w:t>
      </w:r>
    </w:p>
    <w:p>
      <w:r>
        <w:t xml:space="preserve">站、油库等销售网络设施建设。 </w:t>
      </w:r>
    </w:p>
    <w:p>
      <w:r/>
    </w:p>
    <w:p>
      <w:r>
        <w:t xml:space="preserve">- 30 -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预计 2019 年销售板块的资本性支出为人民币 146.00 亿元，主要用于拓展国</w:t>
      </w:r>
    </w:p>
    <w:p>
      <w:r>
        <w:t xml:space="preserve">内成品油市场终端销售网络工程建设，以及海外油气运营中心建设等。 </w:t>
      </w:r>
    </w:p>
    <w:p>
      <w:r>
        <w:t xml:space="preserve">天然气与管道 </w:t>
      </w:r>
    </w:p>
    <w:p>
      <w:r/>
    </w:p>
    <w:p>
      <w:r>
        <w:t>2018 年本集团天然气与管道板块的资本性支出为人民币 265.02 亿元，主要</w:t>
      </w:r>
    </w:p>
    <w:p>
      <w:r/>
    </w:p>
    <w:p>
      <w:r>
        <w:t>用于西气东输三线闽粤支干线、中俄东线天然气管道北段，以及中俄原油管道二</w:t>
      </w:r>
    </w:p>
    <w:p>
      <w:r/>
    </w:p>
    <w:p>
      <w:r>
        <w:t xml:space="preserve">线、锦州-郑州成品油管道建设。 </w:t>
      </w:r>
    </w:p>
    <w:p>
      <w:r>
        <w:t>预计 2019 年天然气与管道板块的资本性支出为人民币 178.00 亿元，主要用</w:t>
      </w:r>
    </w:p>
    <w:p>
      <w:r/>
    </w:p>
    <w:p>
      <w:r>
        <w:t>于中俄东线天然气管道、西气东输三线闽粤支干线等重要的天然气骨干输送通道</w:t>
      </w:r>
    </w:p>
    <w:p>
      <w:r/>
    </w:p>
    <w:p>
      <w:r>
        <w:t>项目，LNG 等调峰储运设施，天然气互联互通工程，以及天然气支线和销售终端</w:t>
      </w:r>
    </w:p>
    <w:p>
      <w:r>
        <w:t xml:space="preserve">等项目建设。 </w:t>
      </w:r>
    </w:p>
    <w:p>
      <w:r>
        <w:t xml:space="preserve">总部及其他 </w:t>
      </w:r>
    </w:p>
    <w:p>
      <w:r/>
    </w:p>
    <w:p>
      <w:r>
        <w:t>2018 年总部及其他板块的资本性支出为人民币 10.66 亿元，主要用于科研项</w:t>
      </w:r>
    </w:p>
    <w:p>
      <w:r>
        <w:t xml:space="preserve">目及信息系统的建设。 </w:t>
      </w:r>
    </w:p>
    <w:p>
      <w:r/>
    </w:p>
    <w:p>
      <w:r>
        <w:t>预计 2019 年本集团总部及其他板块的资本性支出为人民币 12.00 亿元，主要</w:t>
      </w:r>
    </w:p>
    <w:p>
      <w:r>
        <w:t xml:space="preserve">用于科研项目及信息系统的建设。 </w:t>
      </w:r>
    </w:p>
    <w:p>
      <w:r/>
    </w:p>
    <w:p>
      <w:r>
        <w:t>2、以下涉及的财务数据摘自本集团按中国企业会计准则编制并经过审计的财务</w:t>
      </w:r>
    </w:p>
    <w:p>
      <w:r>
        <w:t xml:space="preserve">报表 </w:t>
      </w:r>
    </w:p>
    <w:p>
      <w:r/>
    </w:p>
    <w:p>
      <w:r>
        <w:t xml:space="preserve">（1）按中国企业会计准则编制的财务数据 </w:t>
      </w:r>
    </w:p>
    <w:p>
      <w:r/>
    </w:p>
    <w:p>
      <w:r>
        <w:t>2018 年 12 月 31 日</w:t>
      </w:r>
    </w:p>
    <w:p>
      <w:r/>
    </w:p>
    <w:p>
      <w:r>
        <w:t xml:space="preserve">2017 年 12 月 31 日 </w:t>
      </w:r>
    </w:p>
    <w:p>
      <w:r/>
    </w:p>
    <w:p>
      <w:r>
        <w:t>变化率</w:t>
      </w:r>
    </w:p>
    <w:p>
      <w:r/>
    </w:p>
    <w:p>
      <w:r>
        <w:t xml:space="preserve">总资产 </w:t>
      </w:r>
    </w:p>
    <w:p>
      <w:r/>
    </w:p>
    <w:p>
      <w:r>
        <w:t xml:space="preserve">流动资产 </w:t>
      </w:r>
    </w:p>
    <w:p>
      <w:r/>
    </w:p>
    <w:p>
      <w:r>
        <w:t xml:space="preserve">非流动资产 </w:t>
      </w:r>
    </w:p>
    <w:p>
      <w:r/>
    </w:p>
    <w:p>
      <w:r>
        <w:t xml:space="preserve">总负债 </w:t>
      </w:r>
    </w:p>
    <w:p>
      <w:r/>
    </w:p>
    <w:p>
      <w:r>
        <w:t xml:space="preserve">流动负债 </w:t>
      </w:r>
    </w:p>
    <w:p>
      <w:r/>
    </w:p>
    <w:p>
      <w:r>
        <w:t xml:space="preserve">非流动负债 </w:t>
      </w:r>
    </w:p>
    <w:p>
      <w:r/>
    </w:p>
    <w:p>
      <w:r>
        <w:t xml:space="preserve">归属于母公司股东权益 </w:t>
      </w:r>
    </w:p>
    <w:p>
      <w:r/>
    </w:p>
    <w:p>
      <w:r>
        <w:t xml:space="preserve">权益合计 </w:t>
      </w:r>
    </w:p>
    <w:p>
      <w:r/>
    </w:p>
    <w:p>
      <w:r>
        <w:t>人民币百万元</w:t>
      </w:r>
    </w:p>
    <w:p>
      <w:r/>
    </w:p>
    <w:p>
      <w:r>
        <w:t xml:space="preserve">人民币百万元 </w:t>
      </w:r>
    </w:p>
    <w:p>
      <w:r/>
    </w:p>
    <w:p>
      <w:r>
        <w:t xml:space="preserve">2,404,910 </w:t>
      </w:r>
    </w:p>
    <w:p>
      <w:r/>
    </w:p>
    <w:p>
      <w:r>
        <w:t xml:space="preserve">425,162 </w:t>
      </w:r>
    </w:p>
    <w:p>
      <w:r/>
    </w:p>
    <w:p>
      <w:r>
        <w:t xml:space="preserve">1,979,748 </w:t>
      </w:r>
    </w:p>
    <w:p>
      <w:r/>
    </w:p>
    <w:p>
      <w:r>
        <w:t xml:space="preserve">1,023,300 </w:t>
      </w:r>
    </w:p>
    <w:p>
      <w:r/>
    </w:p>
    <w:p>
      <w:r>
        <w:t xml:space="preserve">576,667 </w:t>
      </w:r>
    </w:p>
    <w:p>
      <w:r/>
    </w:p>
    <w:p>
      <w:r>
        <w:t xml:space="preserve">446,633 </w:t>
      </w:r>
    </w:p>
    <w:p>
      <w:r/>
    </w:p>
    <w:p>
      <w:r>
        <w:t xml:space="preserve">1,193,810 </w:t>
      </w:r>
    </w:p>
    <w:p>
      <w:r/>
    </w:p>
    <w:p>
      <w:r>
        <w:t xml:space="preserve">1,381,610 </w:t>
      </w:r>
    </w:p>
    <w:p>
      <w:r/>
    </w:p>
    <w:p>
      <w:r>
        <w:t>2,432,558</w:t>
      </w:r>
    </w:p>
    <w:p>
      <w:r/>
    </w:p>
    <w:p>
      <w:r>
        <w:t>433,128</w:t>
      </w:r>
    </w:p>
    <w:p>
      <w:r/>
    </w:p>
    <w:p>
      <w:r>
        <w:t>1,999,430</w:t>
      </w:r>
    </w:p>
    <w:p>
      <w:r/>
    </w:p>
    <w:p>
      <w:r>
        <w:t>1,021,615</w:t>
      </w:r>
    </w:p>
    <w:p>
      <w:r/>
    </w:p>
    <w:p>
      <w:r>
        <w:t>586,386</w:t>
      </w:r>
    </w:p>
    <w:p>
      <w:r/>
    </w:p>
    <w:p>
      <w:r>
        <w:t>435,229</w:t>
      </w:r>
    </w:p>
    <w:p>
      <w:r/>
    </w:p>
    <w:p>
      <w:r>
        <w:t>1,214,570</w:t>
      </w:r>
    </w:p>
    <w:p>
      <w:r/>
    </w:p>
    <w:p>
      <w:r>
        <w:t>1,410,943</w:t>
      </w:r>
    </w:p>
    <w:p>
      <w:r/>
    </w:p>
    <w:p>
      <w:r>
        <w:t xml:space="preserve">- 31 - </w:t>
      </w:r>
    </w:p>
    <w:p>
      <w:r/>
    </w:p>
    <w:p>
      <w:r>
        <w:t>%</w:t>
      </w:r>
    </w:p>
    <w:p>
      <w:r/>
    </w:p>
    <w:p>
      <w:r>
        <w:t>1.1</w:t>
      </w:r>
    </w:p>
    <w:p>
      <w:r/>
    </w:p>
    <w:p>
      <w:r>
        <w:t>1.9</w:t>
      </w:r>
    </w:p>
    <w:p>
      <w:r/>
    </w:p>
    <w:p>
      <w:r>
        <w:t>1.0</w:t>
      </w:r>
    </w:p>
    <w:p>
      <w:r/>
    </w:p>
    <w:p>
      <w:r>
        <w:t>(0.2)</w:t>
      </w:r>
    </w:p>
    <w:p>
      <w:r/>
    </w:p>
    <w:p>
      <w:r>
        <w:t>1.7</w:t>
      </w:r>
    </w:p>
    <w:p>
      <w:r/>
    </w:p>
    <w:p>
      <w:r>
        <w:t>(2.6)</w:t>
      </w:r>
    </w:p>
    <w:p>
      <w:r/>
    </w:p>
    <w:p>
      <w:r>
        <w:t>1.7</w:t>
      </w:r>
    </w:p>
    <w:p>
      <w:r/>
    </w:p>
    <w:p>
      <w:r>
        <w:t>2.1</w:t>
      </w:r>
    </w:p>
    <w:p>
      <w:r/>
    </w:p>
    <w:p>
      <w:r>
        <w:t xml:space="preserve"> </w:t>
      </w:r>
    </w:p>
    <w:p>
      <w:r>
        <w:t xml:space="preserve"> </w:t>
      </w:r>
    </w:p>
    <w:p>
      <w:r>
        <w:t xml:space="preserve"> </w:t>
      </w:r>
    </w:p>
    <w:p>
      <w:r>
        <w:t xml:space="preserve"> </w:t>
      </w:r>
    </w:p>
    <w:p>
      <w:r>
        <w:t xml:space="preserve">- 32 - </w:t>
      </w:r>
    </w:p>
    <w:p>
      <w:r/>
    </w:p>
    <w:p>
      <w:r>
        <w:t>变动原因分析参见本年度报告经营情况讨论与分析章节“资产、负债及权益情</w:t>
      </w:r>
    </w:p>
    <w:p>
      <w:r>
        <w:t xml:space="preserve">况”部分。 </w:t>
      </w:r>
    </w:p>
    <w:p>
      <w:r/>
    </w:p>
    <w:p>
      <w:r>
        <w:t xml:space="preserve">（2）按中国企业会计准则分行业、产品情况表 </w:t>
      </w:r>
    </w:p>
    <w:p>
      <w:r/>
    </w:p>
    <w:p>
      <w:r>
        <w:t xml:space="preserve">2018 年 </w:t>
      </w:r>
    </w:p>
    <w:p>
      <w:r/>
    </w:p>
    <w:p>
      <w:r>
        <w:t xml:space="preserve">主营业务收入 </w:t>
      </w:r>
    </w:p>
    <w:p>
      <w:r/>
    </w:p>
    <w:p>
      <w:r>
        <w:t>2018 年</w:t>
      </w:r>
    </w:p>
    <w:p>
      <w:r/>
    </w:p>
    <w:p>
      <w:r>
        <w:t>主营业务成本 毛利率*</w:t>
      </w:r>
    </w:p>
    <w:p>
      <w:r/>
    </w:p>
    <w:p>
      <w:r>
        <w:t>主营业务收入比</w:t>
      </w:r>
    </w:p>
    <w:p>
      <w:r/>
    </w:p>
    <w:p>
      <w:r>
        <w:t>上年同期增减</w:t>
      </w:r>
    </w:p>
    <w:p>
      <w:r/>
    </w:p>
    <w:p>
      <w:r>
        <w:t>主营业务成本比</w:t>
      </w:r>
    </w:p>
    <w:p>
      <w:r>
        <w:t xml:space="preserve">上年同期增减 </w:t>
      </w:r>
    </w:p>
    <w:p>
      <w:r/>
    </w:p>
    <w:p>
      <w:r>
        <w:t>毛利率</w:t>
      </w:r>
    </w:p>
    <w:p>
      <w:r/>
    </w:p>
    <w:p>
      <w:r>
        <w:t>增减</w:t>
      </w:r>
    </w:p>
    <w:p>
      <w:r/>
    </w:p>
    <w:p>
      <w:r>
        <w:t>人民币百万元 人民币百万元</w:t>
      </w:r>
    </w:p>
    <w:p>
      <w:r/>
    </w:p>
    <w:p>
      <w:r>
        <w:t>%</w:t>
      </w:r>
    </w:p>
    <w:p>
      <w:r/>
    </w:p>
    <w:p>
      <w:r>
        <w:t>%</w:t>
      </w:r>
    </w:p>
    <w:p>
      <w:r/>
    </w:p>
    <w:p>
      <w:r>
        <w:t xml:space="preserve">% </w:t>
      </w:r>
    </w:p>
    <w:p>
      <w:r/>
    </w:p>
    <w:p>
      <w:r>
        <w:t>百分点</w:t>
      </w:r>
    </w:p>
    <w:p>
      <w:r/>
    </w:p>
    <w:p>
      <w:r>
        <w:t xml:space="preserve">勘探与生产 </w:t>
      </w:r>
    </w:p>
    <w:p>
      <w:r/>
    </w:p>
    <w:p>
      <w:r>
        <w:t xml:space="preserve">638,551 </w:t>
      </w:r>
    </w:p>
    <w:p>
      <w:r/>
    </w:p>
    <w:p>
      <w:r>
        <w:t>445,889</w:t>
      </w:r>
    </w:p>
    <w:p>
      <w:r/>
    </w:p>
    <w:p>
      <w:r>
        <w:t>24.5</w:t>
      </w:r>
    </w:p>
    <w:p>
      <w:r/>
    </w:p>
    <w:p>
      <w:r>
        <w:t xml:space="preserve">30.6 </w:t>
      </w:r>
    </w:p>
    <w:p>
      <w:r/>
    </w:p>
    <w:p>
      <w:r>
        <w:t xml:space="preserve">11.1 </w:t>
      </w:r>
    </w:p>
    <w:p>
      <w:r/>
    </w:p>
    <w:p>
      <w:r>
        <w:t>11.7</w:t>
      </w:r>
    </w:p>
    <w:p>
      <w:r/>
    </w:p>
    <w:p>
      <w:r>
        <w:t xml:space="preserve">炼油与化工 </w:t>
      </w:r>
    </w:p>
    <w:p>
      <w:r/>
    </w:p>
    <w:p>
      <w:r>
        <w:t xml:space="preserve">866,801 </w:t>
      </w:r>
    </w:p>
    <w:p>
      <w:r/>
    </w:p>
    <w:p>
      <w:r>
        <w:t>611,810</w:t>
      </w:r>
    </w:p>
    <w:p>
      <w:r/>
    </w:p>
    <w:p>
      <w:r>
        <w:t>9.7</w:t>
      </w:r>
    </w:p>
    <w:p>
      <w:r/>
    </w:p>
    <w:p>
      <w:r>
        <w:t xml:space="preserve">23.7 </w:t>
      </w:r>
    </w:p>
    <w:p>
      <w:r/>
    </w:p>
    <w:p>
      <w:r>
        <w:t xml:space="preserve">37.2 </w:t>
      </w:r>
    </w:p>
    <w:p>
      <w:r/>
    </w:p>
    <w:p>
      <w:r>
        <w:t>(3.4)</w:t>
      </w:r>
    </w:p>
    <w:p>
      <w:r/>
    </w:p>
    <w:p>
      <w:r>
        <w:t xml:space="preserve">销售 </w:t>
      </w:r>
    </w:p>
    <w:p>
      <w:r/>
    </w:p>
    <w:p>
      <w:r>
        <w:t xml:space="preserve">1,978,906 </w:t>
      </w:r>
    </w:p>
    <w:p>
      <w:r/>
    </w:p>
    <w:p>
      <w:r>
        <w:t>1,924,423</w:t>
      </w:r>
    </w:p>
    <w:p>
      <w:r/>
    </w:p>
    <w:p>
      <w:r>
        <w:t>2.7</w:t>
      </w:r>
    </w:p>
    <w:p>
      <w:r/>
    </w:p>
    <w:p>
      <w:r>
        <w:t xml:space="preserve">20.6 </w:t>
      </w:r>
    </w:p>
    <w:p>
      <w:r/>
    </w:p>
    <w:p>
      <w:r>
        <w:t xml:space="preserve">22.0 </w:t>
      </w:r>
    </w:p>
    <w:p>
      <w:r/>
    </w:p>
    <w:p>
      <w:r>
        <w:t>(1.0)</w:t>
      </w:r>
    </w:p>
    <w:p>
      <w:r/>
    </w:p>
    <w:p>
      <w:r>
        <w:t xml:space="preserve">天然气与管道 </w:t>
      </w:r>
    </w:p>
    <w:p>
      <w:r/>
    </w:p>
    <w:p>
      <w:r>
        <w:t xml:space="preserve">356,937 </w:t>
      </w:r>
    </w:p>
    <w:p>
      <w:r/>
    </w:p>
    <w:p>
      <w:r>
        <w:t>329,163</w:t>
      </w:r>
    </w:p>
    <w:p>
      <w:r/>
    </w:p>
    <w:p>
      <w:r>
        <w:t>7.6</w:t>
      </w:r>
    </w:p>
    <w:p>
      <w:r/>
    </w:p>
    <w:p>
      <w:r>
        <w:t xml:space="preserve">23.7 </w:t>
      </w:r>
    </w:p>
    <w:p>
      <w:r/>
    </w:p>
    <w:p>
      <w:r>
        <w:t xml:space="preserve">26.0 </w:t>
      </w:r>
    </w:p>
    <w:p>
      <w:r/>
    </w:p>
    <w:p>
      <w:r>
        <w:t>(1.6)</w:t>
      </w:r>
    </w:p>
    <w:p>
      <w:r/>
    </w:p>
    <w:p>
      <w:r>
        <w:t xml:space="preserve">总部及其他 </w:t>
      </w:r>
    </w:p>
    <w:p>
      <w:r/>
    </w:p>
    <w:p>
      <w:r>
        <w:t xml:space="preserve">183 </w:t>
      </w:r>
    </w:p>
    <w:p>
      <w:r/>
    </w:p>
    <w:p>
      <w:r>
        <w:t>180</w:t>
      </w:r>
    </w:p>
    <w:p>
      <w:r/>
    </w:p>
    <w:p>
      <w:r>
        <w:t>-</w:t>
      </w:r>
    </w:p>
    <w:p>
      <w:r/>
    </w:p>
    <w:p>
      <w:r>
        <w:t>34.6</w:t>
      </w:r>
    </w:p>
    <w:p>
      <w:r/>
    </w:p>
    <w:p>
      <w:r>
        <w:t xml:space="preserve">(6.3)  </w:t>
      </w:r>
    </w:p>
    <w:p>
      <w:r/>
    </w:p>
    <w:p>
      <w:r>
        <w:t>-</w:t>
      </w:r>
    </w:p>
    <w:p>
      <w:r/>
    </w:p>
    <w:p>
      <w:r>
        <w:t xml:space="preserve">板块间抵销数 </w:t>
      </w:r>
    </w:p>
    <w:p>
      <w:r/>
    </w:p>
    <w:p>
      <w:r>
        <w:t xml:space="preserve">(1,542,152) </w:t>
      </w:r>
    </w:p>
    <w:p>
      <w:r/>
    </w:p>
    <w:p>
      <w:r>
        <w:t>(1,542,123)</w:t>
      </w:r>
    </w:p>
    <w:p>
      <w:r/>
    </w:p>
    <w:p>
      <w:r>
        <w:t>-</w:t>
      </w:r>
    </w:p>
    <w:p>
      <w:r/>
    </w:p>
    <w:p>
      <w:r>
        <w:t>-</w:t>
      </w:r>
    </w:p>
    <w:p>
      <w:r/>
    </w:p>
    <w:p>
      <w:r>
        <w:t xml:space="preserve">- </w:t>
      </w:r>
    </w:p>
    <w:p>
      <w:r/>
    </w:p>
    <w:p>
      <w:r>
        <w:t>-</w:t>
      </w:r>
    </w:p>
    <w:p>
      <w:r/>
    </w:p>
    <w:p>
      <w:r>
        <w:t xml:space="preserve">合计 </w:t>
      </w:r>
    </w:p>
    <w:p>
      <w:r/>
    </w:p>
    <w:p>
      <w:r>
        <w:t xml:space="preserve">2,299,226 </w:t>
      </w:r>
    </w:p>
    <w:p>
      <w:r/>
    </w:p>
    <w:p>
      <w:r>
        <w:t>1,769,342</w:t>
      </w:r>
    </w:p>
    <w:p>
      <w:r/>
    </w:p>
    <w:p>
      <w:r>
        <w:t>13.9</w:t>
      </w:r>
    </w:p>
    <w:p>
      <w:r/>
    </w:p>
    <w:p>
      <w:r>
        <w:t xml:space="preserve">17.1 </w:t>
      </w:r>
    </w:p>
    <w:p>
      <w:r/>
    </w:p>
    <w:p>
      <w:r>
        <w:t xml:space="preserve">15.6  </w:t>
      </w:r>
    </w:p>
    <w:p>
      <w:r/>
    </w:p>
    <w:p>
      <w:r>
        <w:t>1.6</w:t>
      </w:r>
    </w:p>
    <w:p>
      <w:r/>
    </w:p>
    <w:p>
      <w:r>
        <w:t xml:space="preserve">* 毛利率=主营业务利润/主营业务收入 </w:t>
      </w:r>
    </w:p>
    <w:p>
      <w:r/>
    </w:p>
    <w:p>
      <w:r>
        <w:t xml:space="preserve">（3）按中国企业会计准则分区域情况表 </w:t>
      </w:r>
    </w:p>
    <w:p>
      <w:r/>
    </w:p>
    <w:p>
      <w:r>
        <w:t xml:space="preserve">对外交易收入 </w:t>
      </w:r>
    </w:p>
    <w:p>
      <w:r/>
    </w:p>
    <w:p>
      <w:r>
        <w:t>2018 年度</w:t>
      </w:r>
    </w:p>
    <w:p>
      <w:r/>
    </w:p>
    <w:p>
      <w:r>
        <w:t>2017 年度</w:t>
      </w:r>
    </w:p>
    <w:p>
      <w:r/>
    </w:p>
    <w:p>
      <w:r>
        <w:t>比上年增减</w:t>
      </w:r>
    </w:p>
    <w:p>
      <w:r/>
    </w:p>
    <w:p>
      <w:r>
        <w:t>人民币百万元</w:t>
      </w:r>
    </w:p>
    <w:p>
      <w:r/>
    </w:p>
    <w:p>
      <w:r>
        <w:t>人民币百万元</w:t>
      </w:r>
    </w:p>
    <w:p>
      <w:r/>
    </w:p>
    <w:p>
      <w:r>
        <w:t>%</w:t>
      </w:r>
    </w:p>
    <w:p>
      <w:r/>
    </w:p>
    <w:p>
      <w:r>
        <w:t xml:space="preserve">中国大陆 </w:t>
      </w:r>
    </w:p>
    <w:p>
      <w:r/>
    </w:p>
    <w:p>
      <w:r>
        <w:t>1,516,969</w:t>
      </w:r>
    </w:p>
    <w:p>
      <w:r/>
    </w:p>
    <w:p>
      <w:r>
        <w:t>1,294,516</w:t>
      </w:r>
    </w:p>
    <w:p>
      <w:r/>
    </w:p>
    <w:p>
      <w:r>
        <w:t xml:space="preserve">17.2 </w:t>
      </w:r>
    </w:p>
    <w:p>
      <w:r/>
    </w:p>
    <w:p>
      <w:r>
        <w:t xml:space="preserve">其他 </w:t>
      </w:r>
    </w:p>
    <w:p>
      <w:r/>
    </w:p>
    <w:p>
      <w:r>
        <w:t>836,619</w:t>
      </w:r>
    </w:p>
    <w:p>
      <w:r/>
    </w:p>
    <w:p>
      <w:r>
        <w:t>721,374</w:t>
      </w:r>
    </w:p>
    <w:p>
      <w:r/>
    </w:p>
    <w:p>
      <w:r>
        <w:t xml:space="preserve">16.0 </w:t>
      </w:r>
    </w:p>
    <w:p>
      <w:r/>
    </w:p>
    <w:p>
      <w:r>
        <w:t xml:space="preserve">合计 </w:t>
      </w:r>
    </w:p>
    <w:p>
      <w:r/>
    </w:p>
    <w:p>
      <w:r>
        <w:t>2,353,588</w:t>
      </w:r>
    </w:p>
    <w:p>
      <w:r/>
    </w:p>
    <w:p>
      <w:r>
        <w:t>2,015,890</w:t>
      </w:r>
    </w:p>
    <w:p>
      <w:r/>
    </w:p>
    <w:p>
      <w:r>
        <w:t xml:space="preserve">16.8 </w:t>
      </w:r>
    </w:p>
    <w:p>
      <w:r/>
    </w:p>
    <w:p>
      <w:r>
        <w:t xml:space="preserve">非流动资产* </w:t>
      </w:r>
    </w:p>
    <w:p>
      <w:r/>
    </w:p>
    <w:p>
      <w:r>
        <w:t>2018 年 12 月 31 日</w:t>
      </w:r>
    </w:p>
    <w:p>
      <w:r/>
    </w:p>
    <w:p>
      <w:r>
        <w:t>2017 年 12 月 31 日</w:t>
      </w:r>
    </w:p>
    <w:p>
      <w:r/>
    </w:p>
    <w:p>
      <w:r>
        <w:t>比上年增减</w:t>
      </w:r>
    </w:p>
    <w:p>
      <w:r/>
    </w:p>
    <w:p>
      <w:r>
        <w:t>人民币百万元</w:t>
      </w:r>
    </w:p>
    <w:p>
      <w:r/>
    </w:p>
    <w:p>
      <w:r>
        <w:t>人民币百万元</w:t>
      </w:r>
    </w:p>
    <w:p>
      <w:r/>
    </w:p>
    <w:p>
      <w:r>
        <w:t>%</w:t>
      </w:r>
    </w:p>
    <w:p>
      <w:r/>
    </w:p>
    <w:p>
      <w:r>
        <w:t xml:space="preserve">中国大陆 </w:t>
      </w:r>
    </w:p>
    <w:p>
      <w:r/>
    </w:p>
    <w:p>
      <w:r>
        <w:t>1,779,264</w:t>
      </w:r>
    </w:p>
    <w:p>
      <w:r/>
    </w:p>
    <w:p>
      <w:r>
        <w:t>1,731,418</w:t>
      </w:r>
    </w:p>
    <w:p>
      <w:r/>
    </w:p>
    <w:p>
      <w:r>
        <w:t>2.8</w:t>
      </w:r>
    </w:p>
    <w:p>
      <w:r/>
    </w:p>
    <w:p>
      <w:r>
        <w:t xml:space="preserve">其他 </w:t>
      </w:r>
    </w:p>
    <w:p>
      <w:r/>
    </w:p>
    <w:p>
      <w:r>
        <w:t>192,807</w:t>
      </w:r>
    </w:p>
    <w:p>
      <w:r/>
    </w:p>
    <w:p>
      <w:r>
        <w:t>219,669</w:t>
      </w:r>
    </w:p>
    <w:p>
      <w:r/>
    </w:p>
    <w:p>
      <w:r>
        <w:t>(12.2)</w:t>
      </w:r>
    </w:p>
    <w:p>
      <w:r/>
    </w:p>
    <w:p>
      <w:r>
        <w:t xml:space="preserve">合计 </w:t>
      </w:r>
    </w:p>
    <w:p>
      <w:r/>
    </w:p>
    <w:p>
      <w:r>
        <w:t>1,972,071</w:t>
      </w:r>
    </w:p>
    <w:p>
      <w:r/>
    </w:p>
    <w:p>
      <w:r>
        <w:t>1,951,087</w:t>
      </w:r>
    </w:p>
    <w:p>
      <w:r/>
    </w:p>
    <w:p>
      <w:r>
        <w:t>1.1</w:t>
      </w:r>
    </w:p>
    <w:p>
      <w:r/>
    </w:p>
    <w:p>
      <w:r>
        <w:t xml:space="preserve">* 非流动资产主要包括除金融工具、递延所得税资产外的其他非流动资产。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(4) 本集团按中国企业会计准则主要子公司、参股公司情况 </w:t>
      </w:r>
    </w:p>
    <w:p>
      <w:r/>
    </w:p>
    <w:p>
      <w:r>
        <w:t xml:space="preserve">公司名称 </w:t>
      </w:r>
    </w:p>
    <w:p>
      <w:r/>
    </w:p>
    <w:p>
      <w:r>
        <w:t xml:space="preserve">大庆油田有限责任公司 </w:t>
      </w:r>
    </w:p>
    <w:p>
      <w:r>
        <w:t xml:space="preserve">中油勘探开发有限公司 </w:t>
      </w:r>
    </w:p>
    <w:p>
      <w:r>
        <w:t xml:space="preserve">中石油香港有限公司 </w:t>
      </w:r>
    </w:p>
    <w:p>
      <w:r>
        <w:t xml:space="preserve">中石油国际投资有限公司 </w:t>
      </w:r>
    </w:p>
    <w:p>
      <w:r>
        <w:t xml:space="preserve">中国石油国际事业有限公司 </w:t>
      </w:r>
    </w:p>
    <w:p>
      <w:r>
        <w:t xml:space="preserve">中石油管道有限责任公司 </w:t>
      </w:r>
    </w:p>
    <w:p>
      <w:r>
        <w:t xml:space="preserve">大连西太平洋石油化工有限公司(1) </w:t>
      </w:r>
    </w:p>
    <w:p>
      <w:r>
        <w:t xml:space="preserve">中国船舶燃料有限责任公司 </w:t>
      </w:r>
    </w:p>
    <w:p>
      <w:r>
        <w:t xml:space="preserve">中油财务有限责任公司 </w:t>
      </w:r>
    </w:p>
    <w:p>
      <w:r/>
    </w:p>
    <w:p>
      <w:r>
        <w:t xml:space="preserve">Arrow Energy Holdings Pty Ltd. </w:t>
      </w:r>
    </w:p>
    <w:p>
      <w:r/>
    </w:p>
    <w:p>
      <w:r>
        <w:t xml:space="preserve">中石油专属财产保险股份有限公司 </w:t>
      </w:r>
    </w:p>
    <w:p>
      <w:r>
        <w:t xml:space="preserve">中石油中亚天然气管道有限公司 </w:t>
      </w:r>
    </w:p>
    <w:p>
      <w:r/>
    </w:p>
    <w:p>
      <w:r>
        <w:t>注册资本 持股比例 资产总额</w:t>
      </w:r>
    </w:p>
    <w:p>
      <w:r/>
    </w:p>
    <w:p>
      <w:r>
        <w:t xml:space="preserve">负债总额 </w:t>
      </w:r>
    </w:p>
    <w:p>
      <w:r/>
    </w:p>
    <w:p>
      <w:r>
        <w:t>净资产/（负</w:t>
      </w:r>
    </w:p>
    <w:p>
      <w:r>
        <w:t xml:space="preserve">债）总额 </w:t>
      </w:r>
    </w:p>
    <w:p>
      <w:r/>
    </w:p>
    <w:p>
      <w:r>
        <w:t xml:space="preserve">净利润/ </w:t>
      </w:r>
    </w:p>
    <w:p>
      <w:r>
        <w:t>（亏损）</w:t>
      </w:r>
    </w:p>
    <w:p>
      <w:r/>
    </w:p>
    <w:p>
      <w:r>
        <w:t>人民币</w:t>
      </w:r>
    </w:p>
    <w:p>
      <w:r/>
    </w:p>
    <w:p>
      <w:r>
        <w:t>百万元</w:t>
      </w:r>
    </w:p>
    <w:p>
      <w:r/>
    </w:p>
    <w:p>
      <w:r>
        <w:t>%</w:t>
      </w:r>
    </w:p>
    <w:p>
      <w:r/>
    </w:p>
    <w:p>
      <w:r>
        <w:t>47,500</w:t>
      </w:r>
    </w:p>
    <w:p>
      <w:r>
        <w:t>100.00</w:t>
      </w:r>
    </w:p>
    <w:p>
      <w:r>
        <w:t>16,100</w:t>
      </w:r>
    </w:p>
    <w:p>
      <w:r>
        <w:t>50.00</w:t>
      </w:r>
    </w:p>
    <w:p>
      <w:r>
        <w:t>75.92 亿港币 100.00</w:t>
      </w:r>
    </w:p>
    <w:p>
      <w:r>
        <w:t>31,314</w:t>
      </w:r>
    </w:p>
    <w:p>
      <w:r>
        <w:t>100.00</w:t>
      </w:r>
    </w:p>
    <w:p>
      <w:r>
        <w:t>18,096</w:t>
      </w:r>
    </w:p>
    <w:p>
      <w:r>
        <w:t>100.00</w:t>
      </w:r>
    </w:p>
    <w:p>
      <w:r>
        <w:t>80,000</w:t>
      </w:r>
    </w:p>
    <w:p>
      <w:r>
        <w:t>72.26</w:t>
      </w:r>
    </w:p>
    <w:p>
      <w:r>
        <w:t>2.58 亿美元</w:t>
      </w:r>
    </w:p>
    <w:p>
      <w:r>
        <w:t>28.44</w:t>
      </w:r>
    </w:p>
    <w:p>
      <w:r>
        <w:t>1,000</w:t>
      </w:r>
    </w:p>
    <w:p>
      <w:r>
        <w:t>50.00</w:t>
      </w:r>
    </w:p>
    <w:p>
      <w:r>
        <w:t>8,331</w:t>
      </w:r>
    </w:p>
    <w:p>
      <w:r>
        <w:t>32.00</w:t>
      </w:r>
    </w:p>
    <w:p>
      <w:r>
        <w:t>50.00</w:t>
      </w:r>
    </w:p>
    <w:p>
      <w:r>
        <w:t>49.00</w:t>
      </w:r>
    </w:p>
    <w:p>
      <w:r>
        <w:t>50.00</w:t>
      </w:r>
    </w:p>
    <w:p>
      <w:r/>
    </w:p>
    <w:p>
      <w:r>
        <w:t>5,000</w:t>
      </w:r>
    </w:p>
    <w:p>
      <w:r>
        <w:t>5,000</w:t>
      </w:r>
    </w:p>
    <w:p>
      <w:r/>
    </w:p>
    <w:p>
      <w:r>
        <w:t>2 澳元</w:t>
      </w:r>
    </w:p>
    <w:p>
      <w:r/>
    </w:p>
    <w:p>
      <w:r>
        <w:t>人民币</w:t>
      </w:r>
    </w:p>
    <w:p>
      <w:r/>
    </w:p>
    <w:p>
      <w:r>
        <w:t>百万元</w:t>
      </w:r>
    </w:p>
    <w:p>
      <w:r/>
    </w:p>
    <w:p>
      <w:r>
        <w:t>290,805</w:t>
      </w:r>
    </w:p>
    <w:p>
      <w:r>
        <w:t>187,616</w:t>
      </w:r>
    </w:p>
    <w:p>
      <w:r>
        <w:t>137,445</w:t>
      </w:r>
    </w:p>
    <w:p>
      <w:r>
        <w:t>95,732</w:t>
      </w:r>
    </w:p>
    <w:p>
      <w:r>
        <w:t>179,526</w:t>
      </w:r>
    </w:p>
    <w:p>
      <w:r>
        <w:t>228,767</w:t>
      </w:r>
    </w:p>
    <w:p>
      <w:r>
        <w:t>8,713</w:t>
      </w:r>
    </w:p>
    <w:p>
      <w:r>
        <w:t>9,206</w:t>
      </w:r>
    </w:p>
    <w:p>
      <w:r>
        <w:t>459,753</w:t>
      </w:r>
    </w:p>
    <w:p>
      <w:r>
        <w:t>24,789</w:t>
      </w:r>
    </w:p>
    <w:p>
      <w:r>
        <w:t>13,421</w:t>
      </w:r>
    </w:p>
    <w:p>
      <w:r>
        <w:t>37,914</w:t>
      </w:r>
    </w:p>
    <w:p>
      <w:r/>
    </w:p>
    <w:p>
      <w:r>
        <w:t xml:space="preserve">人民币 </w:t>
      </w:r>
    </w:p>
    <w:p>
      <w:r>
        <w:t xml:space="preserve">百万元 </w:t>
      </w:r>
    </w:p>
    <w:p>
      <w:r/>
    </w:p>
    <w:p>
      <w:r>
        <w:t xml:space="preserve">72,215 </w:t>
      </w:r>
    </w:p>
    <w:p>
      <w:r>
        <w:t xml:space="preserve">40,488 </w:t>
      </w:r>
    </w:p>
    <w:p>
      <w:r>
        <w:t xml:space="preserve">64,089 </w:t>
      </w:r>
    </w:p>
    <w:p>
      <w:r>
        <w:t xml:space="preserve">139,141 </w:t>
      </w:r>
    </w:p>
    <w:p>
      <w:r>
        <w:t xml:space="preserve">119,565 </w:t>
      </w:r>
    </w:p>
    <w:p>
      <w:r>
        <w:t xml:space="preserve">13,626 </w:t>
      </w:r>
    </w:p>
    <w:p>
      <w:r>
        <w:t xml:space="preserve">10,097 </w:t>
      </w:r>
    </w:p>
    <w:p>
      <w:r>
        <w:t xml:space="preserve">6,243 </w:t>
      </w:r>
    </w:p>
    <w:p>
      <w:r>
        <w:t xml:space="preserve">394,789 </w:t>
      </w:r>
    </w:p>
    <w:p>
      <w:r>
        <w:t xml:space="preserve">24,396 </w:t>
      </w:r>
    </w:p>
    <w:p>
      <w:r>
        <w:t xml:space="preserve">7,184 </w:t>
      </w:r>
    </w:p>
    <w:p>
      <w:r>
        <w:t xml:space="preserve">2,367 </w:t>
      </w:r>
    </w:p>
    <w:p>
      <w:r/>
    </w:p>
    <w:p>
      <w:r>
        <w:t xml:space="preserve">人民币 </w:t>
      </w:r>
    </w:p>
    <w:p>
      <w:r>
        <w:t xml:space="preserve">百万元 </w:t>
      </w:r>
    </w:p>
    <w:p>
      <w:r/>
    </w:p>
    <w:p>
      <w:r>
        <w:t xml:space="preserve">218,590 </w:t>
      </w:r>
    </w:p>
    <w:p>
      <w:r>
        <w:t xml:space="preserve">147,128 </w:t>
      </w:r>
    </w:p>
    <w:p>
      <w:r>
        <w:t xml:space="preserve">73,356 </w:t>
      </w:r>
    </w:p>
    <w:p>
      <w:r>
        <w:t xml:space="preserve">(43,409) </w:t>
      </w:r>
    </w:p>
    <w:p>
      <w:r>
        <w:t xml:space="preserve">59,961 </w:t>
      </w:r>
    </w:p>
    <w:p>
      <w:r>
        <w:t xml:space="preserve">215,141 </w:t>
      </w:r>
    </w:p>
    <w:p>
      <w:r>
        <w:t xml:space="preserve">(1,384) </w:t>
      </w:r>
    </w:p>
    <w:p>
      <w:r>
        <w:t xml:space="preserve">2,963 </w:t>
      </w:r>
    </w:p>
    <w:p>
      <w:r>
        <w:t xml:space="preserve">64,964 </w:t>
      </w:r>
    </w:p>
    <w:p>
      <w:r>
        <w:t xml:space="preserve">393 </w:t>
      </w:r>
    </w:p>
    <w:p>
      <w:r>
        <w:t xml:space="preserve">6,237 </w:t>
      </w:r>
    </w:p>
    <w:p>
      <w:r>
        <w:t xml:space="preserve">35,547 </w:t>
      </w:r>
    </w:p>
    <w:p>
      <w:r/>
    </w:p>
    <w:p>
      <w:r>
        <w:t>人民币</w:t>
      </w:r>
    </w:p>
    <w:p>
      <w:r/>
    </w:p>
    <w:p>
      <w:r>
        <w:t>百万元</w:t>
      </w:r>
    </w:p>
    <w:p>
      <w:r/>
    </w:p>
    <w:p>
      <w:r>
        <w:t xml:space="preserve"> 3,635 </w:t>
      </w:r>
    </w:p>
    <w:p>
      <w:r>
        <w:t>15,563</w:t>
      </w:r>
    </w:p>
    <w:p>
      <w:r>
        <w:t>7,380</w:t>
      </w:r>
    </w:p>
    <w:p>
      <w:r>
        <w:t>(19,967)</w:t>
      </w:r>
    </w:p>
    <w:p>
      <w:r>
        <w:t>4,517</w:t>
      </w:r>
    </w:p>
    <w:p>
      <w:r>
        <w:t>19,436</w:t>
      </w:r>
    </w:p>
    <w:p>
      <w:r>
        <w:t>1,558</w:t>
      </w:r>
    </w:p>
    <w:p>
      <w:r>
        <w:t>126</w:t>
      </w:r>
    </w:p>
    <w:p>
      <w:r>
        <w:t>7,554</w:t>
      </w:r>
    </w:p>
    <w:p>
      <w:r>
        <w:t>(1,897)</w:t>
      </w:r>
    </w:p>
    <w:p>
      <w:r>
        <w:t>315</w:t>
      </w:r>
    </w:p>
    <w:p>
      <w:r>
        <w:t>1,931</w:t>
      </w:r>
    </w:p>
    <w:p>
      <w:r/>
    </w:p>
    <w:p>
      <w:r>
        <w:t>注：(1) 2018 年 9 月 27 日，本公司与道达尔股份有限公司签署《股权转让协议》，本公司收购道达尔股份</w:t>
      </w:r>
    </w:p>
    <w:p>
      <w:r>
        <w:t>有限公司所持大连西太平洋石油化工有限公司（“大连西太”）22.407%的股权。2018 年 12 月 6 日，</w:t>
      </w:r>
    </w:p>
    <w:p>
      <w:r>
        <w:t>本公司分别与中国中化集团有限公司、中化香港石油国际有限公司签署《产权交易合同》， 收购其</w:t>
      </w:r>
    </w:p>
    <w:p>
      <w:r>
        <w:t>分别所持大连西太 8.424%的股权及 25.208%的股权。前述股权转让完成后，本公司拟合计持有大连</w:t>
      </w:r>
    </w:p>
    <w:p>
      <w:r/>
    </w:p>
    <w:p>
      <w:r>
        <w:t xml:space="preserve">西太 84.475%股权。 </w:t>
      </w:r>
    </w:p>
    <w:p>
      <w:r/>
    </w:p>
    <w:p>
      <w:r>
        <w:t xml:space="preserve">- 33 -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重要事项 </w:t>
      </w:r>
    </w:p>
    <w:p>
      <w:r/>
    </w:p>
    <w:p>
      <w:r>
        <w:t xml:space="preserve">1、近三年现金分红情况 </w:t>
      </w:r>
    </w:p>
    <w:p>
      <w:r/>
    </w:p>
    <w:p>
      <w:r>
        <w:t xml:space="preserve">分红年度 </w:t>
      </w:r>
    </w:p>
    <w:p>
      <w:r/>
    </w:p>
    <w:p>
      <w:r>
        <w:t>现金分红的数额(含税)</w:t>
      </w:r>
    </w:p>
    <w:p>
      <w:r/>
    </w:p>
    <w:p>
      <w:r>
        <w:t>分红年度的净利润*</w:t>
      </w:r>
    </w:p>
    <w:p>
      <w:r/>
    </w:p>
    <w:p>
      <w:r>
        <w:t>占净利润的比率(%)</w:t>
      </w:r>
    </w:p>
    <w:p>
      <w:r/>
    </w:p>
    <w:p>
      <w:r>
        <w:t xml:space="preserve">2016 </w:t>
      </w:r>
    </w:p>
    <w:p>
      <w:r/>
    </w:p>
    <w:p>
      <w:r>
        <w:t xml:space="preserve">2017 </w:t>
      </w:r>
    </w:p>
    <w:p>
      <w:r/>
    </w:p>
    <w:p>
      <w:r>
        <w:t xml:space="preserve">2018 </w:t>
      </w:r>
    </w:p>
    <w:p>
      <w:r/>
    </w:p>
    <w:p>
      <w:r>
        <w:t>10,856</w:t>
      </w:r>
    </w:p>
    <w:p>
      <w:r/>
    </w:p>
    <w:p>
      <w:r>
        <w:t>23,793</w:t>
      </w:r>
    </w:p>
    <w:p>
      <w:r/>
    </w:p>
    <w:p>
      <w:r>
        <w:t>32,724</w:t>
      </w:r>
    </w:p>
    <w:p>
      <w:r/>
    </w:p>
    <w:p>
      <w:r>
        <w:t>7,857</w:t>
      </w:r>
    </w:p>
    <w:p>
      <w:r/>
    </w:p>
    <w:p>
      <w:r>
        <w:t>22,798</w:t>
      </w:r>
    </w:p>
    <w:p>
      <w:r/>
    </w:p>
    <w:p>
      <w:r>
        <w:t>52,591</w:t>
      </w:r>
    </w:p>
    <w:p>
      <w:r/>
    </w:p>
    <w:p>
      <w:r>
        <w:t>138.2</w:t>
      </w:r>
    </w:p>
    <w:p>
      <w:r/>
    </w:p>
    <w:p>
      <w:r>
        <w:t>104.4</w:t>
      </w:r>
    </w:p>
    <w:p>
      <w:r/>
    </w:p>
    <w:p>
      <w:r>
        <w:t>62.2</w:t>
      </w:r>
    </w:p>
    <w:p>
      <w:r/>
    </w:p>
    <w:p>
      <w:r>
        <w:t xml:space="preserve">单位：人民币百万元 </w:t>
      </w:r>
    </w:p>
    <w:p>
      <w:r/>
    </w:p>
    <w:p>
      <w:r>
        <w:t xml:space="preserve">* 净利润为当年国际财务报告准则归属于母公司股东的净利润 </w:t>
      </w:r>
    </w:p>
    <w:p>
      <w:r/>
    </w:p>
    <w:p>
      <w:r>
        <w:t xml:space="preserve">本公司现金分红政策的制定及执行情况 </w:t>
      </w:r>
    </w:p>
    <w:p>
      <w:r/>
    </w:p>
    <w:p>
      <w:r>
        <w:t>为维护广大股东的利益，本公司在《中国石油天然气股份有限公司章程》（“《公</w:t>
      </w:r>
    </w:p>
    <w:p>
      <w:r>
        <w:t>司章程》”）中规定：在当年实现的归属于母公司净利润及累计未分配利润为正，</w:t>
      </w:r>
    </w:p>
    <w:p>
      <w:r/>
    </w:p>
    <w:p>
      <w:r>
        <w:t>且公司现金流可以满足公司正常经营和可持续发展情况下，现金分红比例不少于</w:t>
      </w:r>
    </w:p>
    <w:p>
      <w:r/>
    </w:p>
    <w:p>
      <w:r>
        <w:t>当年实现的归属于母公司净利润的 30%。本公司股息每年分配两次，末期股息由</w:t>
      </w:r>
    </w:p>
    <w:p>
      <w:r/>
    </w:p>
    <w:p>
      <w:r>
        <w:t>股东大会以普通决议的方式决定，中期股息可以由股东大会以普通决议的方式授</w:t>
      </w:r>
    </w:p>
    <w:p>
      <w:r/>
    </w:p>
    <w:p>
      <w:r>
        <w:t xml:space="preserve">权董事会决定。 </w:t>
      </w:r>
    </w:p>
    <w:p>
      <w:r/>
    </w:p>
    <w:p>
      <w:r>
        <w:t>自上市以来，本公司一直严格遵守《公司章程》和相关监管要求，秉承回报</w:t>
      </w:r>
    </w:p>
    <w:p>
      <w:r/>
    </w:p>
    <w:p>
      <w:r>
        <w:t>股东的原则，按照归属于母公司净利润 45%的金额派发股息。2016 年以来，在低</w:t>
      </w:r>
    </w:p>
    <w:p>
      <w:r>
        <w:t>油价下，本公司在按归属于母公司净利润 45%派息的基础上增加特别派息，持续</w:t>
      </w:r>
    </w:p>
    <w:p>
      <w:r/>
    </w:p>
    <w:p>
      <w:r>
        <w:t>为股东带来良好的回报。公司稳定、积极的派息政策也受到股东欢迎。本公司独</w:t>
      </w:r>
    </w:p>
    <w:p>
      <w:r/>
    </w:p>
    <w:p>
      <w:r>
        <w:t>立董事认真、勤勉地履行职责，对股息分配事项独立客观地发表意见，发挥了应</w:t>
      </w:r>
    </w:p>
    <w:p>
      <w:r/>
    </w:p>
    <w:p>
      <w:r>
        <w:t xml:space="preserve">有的作用。 </w:t>
      </w:r>
    </w:p>
    <w:p>
      <w:r/>
    </w:p>
    <w:p>
      <w:r>
        <w:t xml:space="preserve">2、2018 年度末期股息分配安排 </w:t>
      </w:r>
    </w:p>
    <w:p>
      <w:r/>
    </w:p>
    <w:p>
      <w:r>
        <w:t>为回报股东，董事会建议向全体股东派发 2018 年末期股息每股人民币 0.09</w:t>
      </w:r>
    </w:p>
    <w:p>
      <w:r>
        <w:t>元（含适用税项）的现金红利，其中：按 2018 年下半年国际准则归属于母公司</w:t>
      </w:r>
    </w:p>
    <w:p>
      <w:r>
        <w:t>净利润的 45%的数额派发每股人民币 0.06271 元，增加特别派息每股人民币</w:t>
      </w:r>
    </w:p>
    <w:p>
      <w:r>
        <w:t>0.02729 元。拟派发的末期股息须经股东于 2019 年 6 月 13 日召开的 2018 年年度</w:t>
      </w:r>
    </w:p>
    <w:p>
      <w:r>
        <w:t>股东大会上审议通过。末期股息将派发予 2019 年 6 月 21 日收市后登记在本公司</w:t>
      </w:r>
    </w:p>
    <w:p>
      <w:r/>
    </w:p>
    <w:p>
      <w:r>
        <w:t xml:space="preserve">- 34 - </w:t>
      </w:r>
    </w:p>
    <w:p>
      <w:r/>
    </w:p>
    <w:p>
      <w:r>
        <w:t xml:space="preserve"> </w:t>
      </w:r>
    </w:p>
    <w:p>
      <w:r>
        <w:t xml:space="preserve"> </w:t>
      </w:r>
    </w:p>
    <w:p>
      <w:r>
        <w:t xml:space="preserve"> </w:t>
      </w:r>
    </w:p>
    <w:p>
      <w:r>
        <w:t>股东名册的股东。本公司将于 2019 年 6 月 22 日至 2019 年 6 月 27 日（包括首尾</w:t>
      </w:r>
    </w:p>
    <w:p>
      <w:r>
        <w:t>两天）暂停办理 H 股股份过户登记手续。若要取得末期股息资格，H 股股东必须</w:t>
      </w:r>
    </w:p>
    <w:p>
      <w:r>
        <w:t>将所有股票过户文件连同有关股票于 2019 年 6 月 21 日下午 4 时 30 分或之前送</w:t>
      </w:r>
    </w:p>
    <w:p>
      <w:r>
        <w:t>达香港中央证券登记有限公司。截至 2019 年 6 月 27 日下午上海证券交易所收市</w:t>
      </w:r>
    </w:p>
    <w:p>
      <w:r>
        <w:t>后，在中国证券登记结算有限责任公司（“中国结算”）登记在册的本公司全体 A</w:t>
      </w:r>
    </w:p>
    <w:p>
      <w:r/>
    </w:p>
    <w:p>
      <w:r>
        <w:t>股股东可获得本次派发的股息。A 股及 H 股 2018 年度末期股息将分别于 2019 年</w:t>
      </w:r>
    </w:p>
    <w:p>
      <w:r/>
    </w:p>
    <w:p>
      <w:r>
        <w:t xml:space="preserve">6 月 28 日及 2019 年 8 月 2 日左右支付。 </w:t>
      </w:r>
    </w:p>
    <w:p>
      <w:r/>
    </w:p>
    <w:p>
      <w:r>
        <w:t>根据《公司章程》及相关法律、法规规定，本公司以人民币向股东宣布股息。</w:t>
      </w:r>
    </w:p>
    <w:p>
      <w:r/>
    </w:p>
    <w:p>
      <w:r>
        <w:t>A 股的股息以人民币支付，对于香港联交所投资者投资的上海证券交易所本公司</w:t>
      </w:r>
    </w:p>
    <w:p>
      <w:r>
        <w:t>A 股股票，本公司将通过中国结算按股票名义持有人账户以人民币派发股息。除</w:t>
      </w:r>
    </w:p>
    <w:p>
      <w:r>
        <w:t>上海证券交易所投资者及深圳证券交易所投资者投资的香港联交所本公司 H 股</w:t>
      </w:r>
    </w:p>
    <w:p>
      <w:r>
        <w:t>股票（“港股通 H 股”）外，本公司 H 股股息以港币支付，适用的汇率为 2019 年</w:t>
      </w:r>
    </w:p>
    <w:p>
      <w:r>
        <w:t>6 月 13 日股东大会宣派股息日前一星期中国人民银行公布的人民币兑港币中间价</w:t>
      </w:r>
    </w:p>
    <w:p>
      <w:r>
        <w:t>的平均值；港股通 H 股股息将以人民币支付，本公司将根据与中国结算签订的《港</w:t>
      </w:r>
    </w:p>
    <w:p>
      <w:r>
        <w:t>股通 H 股股票现金红利派发协议》，由中国结算作为港股通 H 股投资者名义持有</w:t>
      </w:r>
    </w:p>
    <w:p>
      <w:r>
        <w:t>人接收本公司派发的港股通 H 股股息，并由中国结算协助将港股通 H 股股息发放</w:t>
      </w:r>
    </w:p>
    <w:p>
      <w:r>
        <w:t xml:space="preserve">给港股通 H 股投资者。 </w:t>
      </w:r>
    </w:p>
    <w:p>
      <w:r>
        <w:t>根据自 2008 年 1 月 1 日起施行并于 2017 年 2 月 24 日修订的《中华人民共</w:t>
      </w:r>
    </w:p>
    <w:p>
      <w:r>
        <w:t>和国企业所得税法》及其实施条例，本公司向名列于 H 股股东名册上的非居民企</w:t>
      </w:r>
    </w:p>
    <w:p>
      <w:r>
        <w:t>业股东派发股息时，有义务代扣代缴企业所得税，税率为 10%。任何以非个人股</w:t>
      </w:r>
    </w:p>
    <w:p>
      <w:r/>
    </w:p>
    <w:p>
      <w:r>
        <w:t>东名义，包括以香港中央结算（代理人）有限公司、其他代理人或受托人、其他</w:t>
      </w:r>
    </w:p>
    <w:p>
      <w:r/>
    </w:p>
    <w:p>
      <w:r>
        <w:t>组织及团体名义登记的股份皆被视为非居民企业股东所持的股份，因此，其应得</w:t>
      </w:r>
    </w:p>
    <w:p>
      <w:r/>
    </w:p>
    <w:p>
      <w:r>
        <w:t>股息将被扣除企业所得税。如 H 股股东需要更改股东身份，请向代理人或信托机</w:t>
      </w:r>
    </w:p>
    <w:p>
      <w:r/>
    </w:p>
    <w:p>
      <w:r>
        <w:t>构查询相关手续。本公司将严格依法或根据政府相关部门的要求，并依照截至</w:t>
      </w:r>
    </w:p>
    <w:p>
      <w:r/>
    </w:p>
    <w:p>
      <w:r>
        <w:t xml:space="preserve">2019 年 6 月 27 日的本公司 H 股股东名册代扣代缴企业所得税。 </w:t>
      </w:r>
    </w:p>
    <w:p>
      <w:r>
        <w:t>根据国家税务总局国税函[2011]348 号规定，对于 H 股个人股东，应由本公</w:t>
      </w:r>
    </w:p>
    <w:p>
      <w:r>
        <w:t>司代扣代缴股息个人所得税；同时 H 股个人股东可根据其居民身份所属国家与中</w:t>
      </w:r>
    </w:p>
    <w:p>
      <w:r/>
    </w:p>
    <w:p>
      <w:r>
        <w:t>国签署的税收协议及内地和香港（澳门）间税收安排的规定，享受相关税收优惠。</w:t>
      </w:r>
    </w:p>
    <w:p>
      <w:r/>
    </w:p>
    <w:p>
      <w:r>
        <w:t>本公司将按 10%税率代为扣缴 H 股个人股东为香港、澳门居民以及其他与中国协</w:t>
      </w:r>
    </w:p>
    <w:p>
      <w:r>
        <w:t xml:space="preserve">- 35 - </w:t>
      </w:r>
    </w:p>
    <w:p>
      <w:r/>
    </w:p>
    <w:p>
      <w:r>
        <w:t xml:space="preserve"> </w:t>
      </w:r>
    </w:p>
    <w:p>
      <w:r>
        <w:t xml:space="preserve"> </w:t>
      </w:r>
    </w:p>
    <w:p>
      <w:r>
        <w:t>议股息税率为 10%的国家居民的个人所得税。如果 H 股个人股东为与中国协议股</w:t>
      </w:r>
    </w:p>
    <w:p>
      <w:r>
        <w:t>息税率低于 10%的国家居民，本公司将按照《关于发布&lt;非居民纳税人享受税收</w:t>
      </w:r>
    </w:p>
    <w:p>
      <w:r>
        <w:t>协定待遇管理办法&gt;的公告》（国家税务总局公告 2015 年第 60 号）代为办理享</w:t>
      </w:r>
    </w:p>
    <w:p>
      <w:r>
        <w:t>受有关协议优惠待遇申请。如果 H 股个人股东为与中国协议股息税率高于 10%但</w:t>
      </w:r>
    </w:p>
    <w:p>
      <w:r>
        <w:t>低于 20%的国家居民，本公司将按协议的实际税率扣缴个人所得税。如果 H 股个</w:t>
      </w:r>
    </w:p>
    <w:p>
      <w:r>
        <w:t>人股东为与中国并无达成任何税收协议的国家居民或与中国协议股息税率为 20%</w:t>
      </w:r>
    </w:p>
    <w:p>
      <w:r>
        <w:t xml:space="preserve">的国家居民或属其他情况，本公司将按 20%税率扣缴个人所得税。 </w:t>
      </w:r>
    </w:p>
    <w:p>
      <w:r>
        <w:t>本公司将以 2019 年 6 月 27 日本公司股东名册上所记录的登记地址（“登记地</w:t>
      </w:r>
    </w:p>
    <w:p>
      <w:r>
        <w:t>址”）为基准来认定 H 股个人股东的居民身份，并据此代扣代缴个人所得税。如</w:t>
      </w:r>
    </w:p>
    <w:p>
      <w:r>
        <w:t>果 H 股个人股东的居民身份与登记地址不一致，H 股个人股东须于 2019 年 6 月</w:t>
      </w:r>
    </w:p>
    <w:p>
      <w:r>
        <w:t>21 日下午 4 时 30 分或之前通知本公司的 H 股股份过户登记处并提供相关证明文</w:t>
      </w:r>
    </w:p>
    <w:p>
      <w:r>
        <w:t>件，联系方式如下：香港中央证券登记有限公司，香港湾仔皇后大道东 183 号合</w:t>
      </w:r>
    </w:p>
    <w:p>
      <w:r>
        <w:t>和中心 17M 楼。对于 H 股个人股东在上述期限前未能向本公司的 H 股股份过户</w:t>
      </w:r>
    </w:p>
    <w:p>
      <w:r>
        <w:t>登记处提供相关证明文件的，本公司将根据 2019 年 6 月 27 日所记录的登记地址</w:t>
      </w:r>
    </w:p>
    <w:p>
      <w:r>
        <w:t xml:space="preserve">来认定 H 股个人股东的居民身份。 </w:t>
      </w:r>
    </w:p>
    <w:p>
      <w:r/>
    </w:p>
    <w:p>
      <w:r>
        <w:t>对于任何因股东身份未能及时确定或确定不准而提出的任何要求或对代扣</w:t>
      </w:r>
    </w:p>
    <w:p>
      <w:r/>
    </w:p>
    <w:p>
      <w:r>
        <w:t xml:space="preserve">代缴安排的争议，本公司将不承担责任，亦不会予以受理。 </w:t>
      </w:r>
    </w:p>
    <w:p>
      <w:r>
        <w:t>根据 2014 年 11 月 17 日起施行的《财政部、国家税务总局、证监会关于沪</w:t>
      </w:r>
    </w:p>
    <w:p>
      <w:r>
        <w:t>港股票市场交易互联互通机制试点有关税收政策的通知》（财税[2014]81 号）以</w:t>
      </w:r>
    </w:p>
    <w:p>
      <w:r>
        <w:t>及 2016 年 12 月 5 日起施行的《财政部、国家税务总局、证监会关于深港股票市</w:t>
      </w:r>
    </w:p>
    <w:p>
      <w:r>
        <w:t>场交易互联互通机制试点有关税收政策的通知》（财税[2016]127 号），对于内地</w:t>
      </w:r>
    </w:p>
    <w:p>
      <w:r>
        <w:t>个人投资者通过沪港通、深港通投资香港联交所上市的本公司 H 股取得的股息红</w:t>
      </w:r>
    </w:p>
    <w:p>
      <w:r>
        <w:t>利，本公司将根据中国结算提供的内地个人投资者名册按照 20%的税率代扣个人</w:t>
      </w:r>
    </w:p>
    <w:p>
      <w:r/>
    </w:p>
    <w:p>
      <w:r>
        <w:t>所得税。个人投资者在国外已缴纳的预提税，可持有效扣税凭证到中国结算的主</w:t>
      </w:r>
    </w:p>
    <w:p>
      <w:r/>
    </w:p>
    <w:p>
      <w:r>
        <w:t>管税务机关申请税收抵免。本公司对内地证券投资基金通过沪港通、深港通投资</w:t>
      </w:r>
    </w:p>
    <w:p>
      <w:r/>
    </w:p>
    <w:p>
      <w:r>
        <w:t>香港联交所上市的本公司 H 股股票取得的股息红利所得，比照个人投资者征税。</w:t>
      </w:r>
    </w:p>
    <w:p>
      <w:r/>
    </w:p>
    <w:p>
      <w:r>
        <w:t>本公司对内地企业投资者不代扣股息红利所得税款，应纳税款由内地企业自行申</w:t>
      </w:r>
    </w:p>
    <w:p>
      <w:r/>
    </w:p>
    <w:p>
      <w:r>
        <w:t xml:space="preserve">报缴纳。 </w:t>
      </w:r>
    </w:p>
    <w:p>
      <w:r/>
    </w:p>
    <w:p>
      <w:r>
        <w:t xml:space="preserve">- 36 - </w:t>
      </w:r>
    </w:p>
    <w:p>
      <w:r/>
    </w:p>
    <w:p>
      <w:r>
        <w:t xml:space="preserve"> </w:t>
      </w:r>
    </w:p>
    <w:p>
      <w:r>
        <w:t xml:space="preserve"> </w:t>
      </w:r>
    </w:p>
    <w:p>
      <w:r>
        <w:t>对于香港联交所投资者（包括企业和个人）投资上海证券交易所本公司 A 股</w:t>
      </w:r>
    </w:p>
    <w:p>
      <w:r>
        <w:t>取得的股息红利，本公司按照 10%的税率代扣所得税，并向主管税务机关办理扣</w:t>
      </w:r>
    </w:p>
    <w:p>
      <w:r/>
    </w:p>
    <w:p>
      <w:r>
        <w:t>缴申报。对于沪股通投资者中属于其他国家税收居民且其所在国与中国签订的税</w:t>
      </w:r>
    </w:p>
    <w:p>
      <w:r/>
    </w:p>
    <w:p>
      <w:r>
        <w:t>收协定规定股息红利所得税率低于 10%的，企业或个人可以自行或委托代扣代缴</w:t>
      </w:r>
    </w:p>
    <w:p>
      <w:r/>
    </w:p>
    <w:p>
      <w:r>
        <w:t>义务人，向本公司主管税务机关提出享受税收协定待遇的申请，主管税务机关审</w:t>
      </w:r>
    </w:p>
    <w:p>
      <w:r/>
    </w:p>
    <w:p>
      <w:r>
        <w:t xml:space="preserve">核后，按已征税款和根据税收协定税率计算的应纳税款的差额予以退税。 </w:t>
      </w:r>
    </w:p>
    <w:p>
      <w:r/>
    </w:p>
    <w:p>
      <w:r>
        <w:t xml:space="preserve">3、持有的其他公司股权 </w:t>
      </w:r>
    </w:p>
    <w:p>
      <w:r/>
    </w:p>
    <w:p>
      <w:r>
        <w:t xml:space="preserve">（1）持有的其他上市公司股权 </w:t>
      </w:r>
    </w:p>
    <w:p>
      <w:r/>
    </w:p>
    <w:p>
      <w:r>
        <w:t xml:space="preserve">截至本报告期末，本集团持有其他上市公司股权情况： </w:t>
      </w:r>
    </w:p>
    <w:p>
      <w:r/>
    </w:p>
    <w:p>
      <w:r>
        <w:t xml:space="preserve">单位：港币百万元 </w:t>
      </w:r>
    </w:p>
    <w:p>
      <w:r/>
    </w:p>
    <w:p>
      <w:r>
        <w:t xml:space="preserve">证券 </w:t>
      </w:r>
    </w:p>
    <w:p>
      <w:r>
        <w:t xml:space="preserve">代码 </w:t>
      </w:r>
    </w:p>
    <w:p>
      <w:r/>
    </w:p>
    <w:p>
      <w:r>
        <w:t xml:space="preserve">证券 </w:t>
      </w:r>
    </w:p>
    <w:p>
      <w:r>
        <w:t xml:space="preserve">简称 </w:t>
      </w:r>
    </w:p>
    <w:p>
      <w:r/>
    </w:p>
    <w:p>
      <w:r>
        <w:t>初始投</w:t>
      </w:r>
    </w:p>
    <w:p>
      <w:r>
        <w:t xml:space="preserve">资金额 </w:t>
      </w:r>
    </w:p>
    <w:p>
      <w:r/>
    </w:p>
    <w:p>
      <w:r>
        <w:t>占该公司</w:t>
      </w:r>
    </w:p>
    <w:p>
      <w:r/>
    </w:p>
    <w:p>
      <w:r>
        <w:t>持股数量（股）</w:t>
      </w:r>
    </w:p>
    <w:p>
      <w:r>
        <w:t>股权比例</w:t>
      </w:r>
    </w:p>
    <w:p>
      <w:r>
        <w:t>（%）</w:t>
      </w:r>
    </w:p>
    <w:p>
      <w:r/>
    </w:p>
    <w:p>
      <w:r>
        <w:t>期末</w:t>
      </w:r>
    </w:p>
    <w:p>
      <w:r/>
    </w:p>
    <w:p>
      <w:r>
        <w:t>报告期</w:t>
      </w:r>
    </w:p>
    <w:p>
      <w:r/>
    </w:p>
    <w:p>
      <w:r>
        <w:t>报告期所有</w:t>
      </w:r>
    </w:p>
    <w:p>
      <w:r/>
    </w:p>
    <w:p>
      <w:r>
        <w:t>账面值</w:t>
      </w:r>
    </w:p>
    <w:p>
      <w:r/>
    </w:p>
    <w:p>
      <w:r>
        <w:t>损益</w:t>
      </w:r>
    </w:p>
    <w:p>
      <w:r/>
    </w:p>
    <w:p>
      <w:r>
        <w:t>者权益变动</w:t>
      </w:r>
    </w:p>
    <w:p>
      <w:r/>
    </w:p>
    <w:p>
      <w:r>
        <w:t xml:space="preserve">会计核算科目 </w:t>
      </w:r>
    </w:p>
    <w:p>
      <w:r/>
    </w:p>
    <w:p>
      <w:r>
        <w:t>股份</w:t>
      </w:r>
    </w:p>
    <w:p>
      <w:r/>
    </w:p>
    <w:p>
      <w:r>
        <w:t>来源</w:t>
      </w:r>
    </w:p>
    <w:p>
      <w:r/>
    </w:p>
    <w:p>
      <w:r>
        <w:t xml:space="preserve">135 昆仑能源(1) </w:t>
      </w:r>
    </w:p>
    <w:p>
      <w:r/>
    </w:p>
    <w:p>
      <w:r>
        <w:t>25,802 4,708,302,133</w:t>
      </w:r>
    </w:p>
    <w:p>
      <w:r/>
    </w:p>
    <w:p>
      <w:r>
        <w:t>58.33 25,802</w:t>
      </w:r>
    </w:p>
    <w:p>
      <w:r/>
    </w:p>
    <w:p>
      <w:r>
        <w:t>-</w:t>
      </w:r>
    </w:p>
    <w:p>
      <w:r/>
    </w:p>
    <w:p>
      <w:r>
        <w:t>- 长期股权投资 收购、增发</w:t>
      </w:r>
    </w:p>
    <w:p>
      <w:r/>
    </w:p>
    <w:p>
      <w:r>
        <w:t xml:space="preserve">注：(1) 本集团通过境外全资附属公司太阳世界有限公司持有在香港联交所上市的昆仑能源有限公司股份。 </w:t>
      </w:r>
    </w:p>
    <w:p>
      <w:r/>
    </w:p>
    <w:p>
      <w:r>
        <w:t xml:space="preserve">（2）持有非上市金融企业股权情况 </w:t>
      </w:r>
    </w:p>
    <w:p>
      <w:r/>
    </w:p>
    <w:p>
      <w:r>
        <w:t xml:space="preserve">所持对象名称 </w:t>
      </w:r>
    </w:p>
    <w:p>
      <w:r/>
    </w:p>
    <w:p>
      <w:r>
        <w:t>初始投</w:t>
      </w:r>
    </w:p>
    <w:p>
      <w:r>
        <w:t xml:space="preserve">资金额 </w:t>
      </w:r>
    </w:p>
    <w:p>
      <w:r/>
    </w:p>
    <w:p>
      <w:r>
        <w:t xml:space="preserve">持股数量（股） </w:t>
      </w:r>
    </w:p>
    <w:p>
      <w:r/>
    </w:p>
    <w:p>
      <w:r>
        <w:t>占该公司</w:t>
      </w:r>
    </w:p>
    <w:p>
      <w:r/>
    </w:p>
    <w:p>
      <w:r>
        <w:t>股权比例</w:t>
      </w:r>
    </w:p>
    <w:p>
      <w:r>
        <w:t>（%）</w:t>
      </w:r>
    </w:p>
    <w:p>
      <w:r/>
    </w:p>
    <w:p>
      <w:r>
        <w:t>期末</w:t>
      </w:r>
    </w:p>
    <w:p>
      <w:r/>
    </w:p>
    <w:p>
      <w:r>
        <w:t>报告期</w:t>
      </w:r>
    </w:p>
    <w:p>
      <w:r/>
    </w:p>
    <w:p>
      <w:r>
        <w:t>账面值</w:t>
      </w:r>
    </w:p>
    <w:p>
      <w:r/>
    </w:p>
    <w:p>
      <w:r>
        <w:t>损益</w:t>
      </w:r>
    </w:p>
    <w:p>
      <w:r/>
    </w:p>
    <w:p>
      <w:r>
        <w:t>报告期所</w:t>
      </w:r>
    </w:p>
    <w:p>
      <w:r/>
    </w:p>
    <w:p>
      <w:r>
        <w:t>有者权益</w:t>
      </w:r>
    </w:p>
    <w:p>
      <w:r/>
    </w:p>
    <w:p>
      <w:r>
        <w:t>变动</w:t>
      </w:r>
    </w:p>
    <w:p>
      <w:r/>
    </w:p>
    <w:p>
      <w:r>
        <w:t xml:space="preserve">单位：人民币百万元 </w:t>
      </w:r>
    </w:p>
    <w:p>
      <w:r/>
    </w:p>
    <w:p>
      <w:r>
        <w:t xml:space="preserve">会计核算科目 </w:t>
      </w:r>
    </w:p>
    <w:p>
      <w:r/>
    </w:p>
    <w:p>
      <w:r>
        <w:t>股份</w:t>
      </w:r>
    </w:p>
    <w:p>
      <w:r/>
    </w:p>
    <w:p>
      <w:r>
        <w:t>来源</w:t>
      </w:r>
    </w:p>
    <w:p>
      <w:r/>
    </w:p>
    <w:p>
      <w:r>
        <w:t xml:space="preserve">中油财务 </w:t>
      </w:r>
    </w:p>
    <w:p>
      <w:r>
        <w:t xml:space="preserve">有限责任公司 </w:t>
      </w:r>
    </w:p>
    <w:p>
      <w:r/>
    </w:p>
    <w:p>
      <w:r>
        <w:t xml:space="preserve">中石油专属 </w:t>
      </w:r>
    </w:p>
    <w:p>
      <w:r>
        <w:t>财产保险股份</w:t>
      </w:r>
    </w:p>
    <w:p>
      <w:r>
        <w:t xml:space="preserve">有限公司 </w:t>
      </w:r>
    </w:p>
    <w:p>
      <w:r/>
    </w:p>
    <w:p>
      <w:r>
        <w:t xml:space="preserve">9,917 </w:t>
      </w:r>
    </w:p>
    <w:p>
      <w:r/>
    </w:p>
    <w:p>
      <w:r>
        <w:t xml:space="preserve">2,666,000,000 </w:t>
      </w:r>
    </w:p>
    <w:p>
      <w:r/>
    </w:p>
    <w:p>
      <w:r>
        <w:t>32.00</w:t>
      </w:r>
    </w:p>
    <w:p>
      <w:r/>
    </w:p>
    <w:p>
      <w:r>
        <w:t>21,137</w:t>
      </w:r>
    </w:p>
    <w:p>
      <w:r/>
    </w:p>
    <w:p>
      <w:r>
        <w:t>2,417</w:t>
      </w:r>
    </w:p>
    <w:p>
      <w:r/>
    </w:p>
    <w:p>
      <w:r>
        <w:t>209</w:t>
      </w:r>
    </w:p>
    <w:p>
      <w:r/>
    </w:p>
    <w:p>
      <w:r>
        <w:t>长期股权投资 增资</w:t>
      </w:r>
    </w:p>
    <w:p>
      <w:r/>
    </w:p>
    <w:p>
      <w:r>
        <w:t xml:space="preserve">2,450 </w:t>
      </w:r>
    </w:p>
    <w:p>
      <w:r/>
    </w:p>
    <w:p>
      <w:r>
        <w:t xml:space="preserve">2,450,000,000 </w:t>
      </w:r>
    </w:p>
    <w:p>
      <w:r/>
    </w:p>
    <w:p>
      <w:r>
        <w:t>49.00</w:t>
      </w:r>
    </w:p>
    <w:p>
      <w:r/>
    </w:p>
    <w:p>
      <w:r>
        <w:t>3,056</w:t>
      </w:r>
    </w:p>
    <w:p>
      <w:r/>
    </w:p>
    <w:p>
      <w:r>
        <w:t>154</w:t>
      </w:r>
    </w:p>
    <w:p>
      <w:r/>
    </w:p>
    <w:p>
      <w:r>
        <w:t>-</w:t>
      </w:r>
    </w:p>
    <w:p>
      <w:r/>
    </w:p>
    <w:p>
      <w:r>
        <w:t xml:space="preserve">长期股权投资 </w:t>
      </w:r>
    </w:p>
    <w:p>
      <w:r/>
    </w:p>
    <w:p>
      <w:r>
        <w:t>发起</w:t>
      </w:r>
    </w:p>
    <w:p>
      <w:r/>
    </w:p>
    <w:p>
      <w:r>
        <w:t>设立</w:t>
      </w:r>
    </w:p>
    <w:p>
      <w:r/>
    </w:p>
    <w:p>
      <w:r>
        <w:t xml:space="preserve">4、报告期内发生的重大关联交易事项 </w:t>
      </w:r>
    </w:p>
    <w:p>
      <w:r/>
    </w:p>
    <w:p>
      <w:r>
        <w:t>请参见本年度报告关联交易章节。本报告期内，本公司不存在大股东非经营</w:t>
      </w:r>
    </w:p>
    <w:p>
      <w:r/>
    </w:p>
    <w:p>
      <w:r>
        <w:t xml:space="preserve">性资金占用情况。 </w:t>
      </w:r>
    </w:p>
    <w:p>
      <w:r/>
    </w:p>
    <w:p>
      <w:r>
        <w:t xml:space="preserve">- 37 - </w:t>
      </w:r>
    </w:p>
    <w:p>
      <w:r/>
    </w:p>
    <w:p>
      <w:r>
        <w:t xml:space="preserve"> </w:t>
      </w:r>
    </w:p>
    <w:p>
      <w:r>
        <w:t xml:space="preserve"> </w:t>
      </w:r>
    </w:p>
    <w:p>
      <w:r>
        <w:t xml:space="preserve"> </w:t>
      </w:r>
    </w:p>
    <w:p>
      <w:r>
        <w:t xml:space="preserve"> </w:t>
      </w:r>
    </w:p>
    <w:p>
      <w:r>
        <w:t xml:space="preserve"> </w:t>
      </w:r>
    </w:p>
    <w:p>
      <w:r>
        <w:t xml:space="preserve">5、重大合同及履行情况 </w:t>
      </w:r>
    </w:p>
    <w:p>
      <w:r/>
    </w:p>
    <w:p>
      <w:r>
        <w:t>（1）在报告期内，本公司没有发生为公司带来的利润达到公司当年利润总</w:t>
      </w:r>
    </w:p>
    <w:p>
      <w:r>
        <w:t xml:space="preserve">额的 10%以上（含 10%）的托管、承包、租赁其他公司资产的事项。 </w:t>
      </w:r>
    </w:p>
    <w:p>
      <w:r>
        <w:t>（2）截至报告期末，本公司及下属公司（指本公司下属的全资及控股公司，</w:t>
      </w:r>
    </w:p>
    <w:p>
      <w:r>
        <w:t>下同）的担保余额为 1,804.56 亿元，其中授信担保 200.16 亿元，履约担保 1,595.48</w:t>
      </w:r>
    </w:p>
    <w:p>
      <w:r>
        <w:t>亿元，融资担保 8.92 亿元，报告期末的担保余额占本公司净资产比例约为 14.86%。</w:t>
      </w:r>
    </w:p>
    <w:p>
      <w:r/>
    </w:p>
    <w:p>
      <w:r>
        <w:t>本公司报告期末的担保余额不存在为控股股东、实际控制人及其关联方提供的担</w:t>
      </w:r>
    </w:p>
    <w:p>
      <w:r/>
    </w:p>
    <w:p>
      <w:r>
        <w:t xml:space="preserve">保。 </w:t>
      </w:r>
    </w:p>
    <w:p>
      <w:r>
        <w:t xml:space="preserve">（3）在报告期内，本公司无重大委托理财事项。 </w:t>
      </w:r>
    </w:p>
    <w:p>
      <w:r>
        <w:t xml:space="preserve">（4）在报告期内，本公司无重大对外委托贷款事项。 </w:t>
      </w:r>
    </w:p>
    <w:p>
      <w:r>
        <w:t xml:space="preserve">（5）在报告期内，本公司无重大银行贷款本息逾期支付事项。 </w:t>
      </w:r>
    </w:p>
    <w:p>
      <w:r>
        <w:t>（6）除本年度报告另有披露外，在报告期内本公司不存在其他需要披露的</w:t>
      </w:r>
    </w:p>
    <w:p>
      <w:r>
        <w:t xml:space="preserve">重大合同。 </w:t>
      </w:r>
    </w:p>
    <w:p>
      <w:r/>
    </w:p>
    <w:p>
      <w:r>
        <w:t xml:space="preserve">6、承诺事项履行情况 </w:t>
      </w:r>
    </w:p>
    <w:p>
      <w:r/>
    </w:p>
    <w:p>
      <w:r>
        <w:t>为支持本公司的业务发展，整合相关优质资产，避免同业竞争，本公司的控</w:t>
      </w:r>
    </w:p>
    <w:p>
      <w:r/>
    </w:p>
    <w:p>
      <w:r>
        <w:t>股股东，中国石油集团已经于 2000 年 3 月 10 日与本公司签署《避免同业竞争及</w:t>
      </w:r>
    </w:p>
    <w:p>
      <w:r>
        <w:t>优先交易权协议》（“《协议》”）。截至本报告期末，除已经履行的承诺事项外，</w:t>
      </w:r>
    </w:p>
    <w:p>
      <w:r>
        <w:t>中国石油集团未履行完毕的承诺事项有：（1）美国存托证券（ADS）上市国家</w:t>
      </w:r>
    </w:p>
    <w:p>
      <w:r/>
    </w:p>
    <w:p>
      <w:r>
        <w:t>的法律禁止该国公民直接或间接向特定国家的油气项目提供融资或投资，导致中</w:t>
      </w:r>
    </w:p>
    <w:p>
      <w:r/>
    </w:p>
    <w:p>
      <w:r>
        <w:t>国石油集团未将属于特定国家的境外油气项目注入本公司；（2）在《协议》签</w:t>
      </w:r>
    </w:p>
    <w:p>
      <w:r/>
    </w:p>
    <w:p>
      <w:r>
        <w:t>订后，中国石油集团未能按照《协议》约定严格执行从而获取的与本公司主营业</w:t>
      </w:r>
    </w:p>
    <w:p>
      <w:r/>
    </w:p>
    <w:p>
      <w:r>
        <w:t>务产生竞争或可导致竞争的业务机会。但该等同业竞争主要集中在中国石油集团</w:t>
      </w:r>
    </w:p>
    <w:p>
      <w:r/>
    </w:p>
    <w:p>
      <w:r>
        <w:t>在部分海外国家和地区拥有的资源条件不落实或前景不明朗的油气勘探开发业</w:t>
      </w:r>
    </w:p>
    <w:p>
      <w:r/>
    </w:p>
    <w:p>
      <w:r>
        <w:t xml:space="preserve">务。 </w:t>
      </w:r>
    </w:p>
    <w:p>
      <w:r>
        <w:t>就上述事宜，2014 年 6 月 20 日，中国石油集团已经向本公司出具《承诺函》，</w:t>
      </w:r>
    </w:p>
    <w:p>
      <w:r>
        <w:t>补充承诺：（1）自《承诺函》出具之日起十年内，本公司在综合考虑政治、经</w:t>
      </w:r>
    </w:p>
    <w:p>
      <w:r/>
    </w:p>
    <w:p>
      <w:r>
        <w:t>济等相关因素后可要求中国石油集团向其出售中国石油集团在《承诺函》出具之</w:t>
      </w:r>
    </w:p>
    <w:p>
      <w:r/>
    </w:p>
    <w:p>
      <w:r>
        <w:t>日且届时仍拥有的海外油气资产；（2）对于中国石油集团在《承诺函》出具之</w:t>
      </w:r>
    </w:p>
    <w:p>
      <w:r/>
    </w:p>
    <w:p>
      <w:r>
        <w:t xml:space="preserve">- 38 - </w:t>
      </w:r>
    </w:p>
    <w:p>
      <w:r/>
    </w:p>
    <w:p>
      <w:r>
        <w:t xml:space="preserve"> </w:t>
      </w:r>
    </w:p>
    <w:p>
      <w:r>
        <w:t xml:space="preserve"> </w:t>
      </w:r>
    </w:p>
    <w:p>
      <w:r>
        <w:t>日后投资的海外油气资产的业务机会，将严格按照《协议》约定履行相关本公司</w:t>
      </w:r>
    </w:p>
    <w:p>
      <w:r/>
    </w:p>
    <w:p>
      <w:r>
        <w:t>的事先批准程序。在符合适用法律规定、合同约定和程序要求的前提下，中国石</w:t>
      </w:r>
    </w:p>
    <w:p>
      <w:r/>
    </w:p>
    <w:p>
      <w:r>
        <w:t>油集团将上述（1）项和（2）项中被本公司要求出售的海外油气资产出售给本公</w:t>
      </w:r>
    </w:p>
    <w:p>
      <w:r>
        <w:t xml:space="preserve">司。 </w:t>
      </w:r>
    </w:p>
    <w:p>
      <w:r>
        <w:t xml:space="preserve">除以上补充承诺外，中国石油集团已在《协议》中作出的承诺维持不变。 </w:t>
      </w:r>
    </w:p>
    <w:p>
      <w:r/>
    </w:p>
    <w:p>
      <w:r>
        <w:t>除上述承诺外，本报告期内不存在其他本公司、股东、实际控制人、收购人、</w:t>
      </w:r>
    </w:p>
    <w:p>
      <w:r/>
    </w:p>
    <w:p>
      <w:r>
        <w:t xml:space="preserve">董事、监事、高级管理人员或其他关联方作出的重大承诺事项。 </w:t>
      </w:r>
    </w:p>
    <w:p>
      <w:r/>
    </w:p>
    <w:p>
      <w:r>
        <w:t xml:space="preserve">7、聘任、解聘会计师事务所情况 </w:t>
      </w:r>
    </w:p>
    <w:p>
      <w:r/>
    </w:p>
    <w:p>
      <w:r>
        <w:t xml:space="preserve">本报告期内，本公司未改聘会计师事务所。 </w:t>
      </w:r>
    </w:p>
    <w:p>
      <w:r/>
    </w:p>
    <w:p>
      <w:r>
        <w:t>本报告期内，本公司继续聘任毕马威华振会计师事务所（特殊普通合伙）担</w:t>
      </w:r>
    </w:p>
    <w:p>
      <w:r/>
    </w:p>
    <w:p>
      <w:r>
        <w:t>任本公司 2018 年度境内审计师（核数师），聘任毕马威会计师事务所担任本公</w:t>
      </w:r>
    </w:p>
    <w:p>
      <w:r>
        <w:t>司 2018 年度境外审计师（核数师）。2018 年度审计的工作酬金为人民币 0.53 亿</w:t>
      </w:r>
    </w:p>
    <w:p>
      <w:r>
        <w:t>元，主要是为境内外所需提供的相关审计，其中财务报告审计费用为人民币 0.44</w:t>
      </w:r>
    </w:p>
    <w:p>
      <w:r>
        <w:t>亿元，财务报告内部控制审计费用为人民币 0.09 亿元。关于审计师酬金详细情况</w:t>
      </w:r>
    </w:p>
    <w:p>
      <w:r>
        <w:t xml:space="preserve">请参阅本年度报告内按照国际财务报告准则编制的财务报表附注 7。 </w:t>
      </w:r>
    </w:p>
    <w:p>
      <w:r/>
    </w:p>
    <w:p>
      <w:r>
        <w:t>截至本报告期末，毕马威华振会计师事务所（特殊普通合伙）及毕马威会计</w:t>
      </w:r>
    </w:p>
    <w:p>
      <w:r/>
    </w:p>
    <w:p>
      <w:r>
        <w:t xml:space="preserve">师事务所已为本公司提供了六年审计服务。 </w:t>
      </w:r>
    </w:p>
    <w:p>
      <w:r/>
    </w:p>
    <w:p>
      <w:r>
        <w:t>8、公司及其董事、监事、高级管理人员、公司控股股东、实际控制人处罚及整</w:t>
      </w:r>
    </w:p>
    <w:p>
      <w:r>
        <w:t xml:space="preserve">改情况 </w:t>
      </w:r>
    </w:p>
    <w:p>
      <w:r/>
    </w:p>
    <w:p>
      <w:r>
        <w:t>在本报告期内，本公司及现任董事、监事、高级管理人员、本公司控股股东、</w:t>
      </w:r>
    </w:p>
    <w:p>
      <w:r/>
    </w:p>
    <w:p>
      <w:r>
        <w:t>实际控制人不存在受到有权机关调查、被司法机关或纪检部门采取强制措施、被</w:t>
      </w:r>
    </w:p>
    <w:p>
      <w:r/>
    </w:p>
    <w:p>
      <w:r>
        <w:t>移送司法机关或追究刑事责任、被中国证监会立案调查或行政处罚、被采取市场</w:t>
      </w:r>
    </w:p>
    <w:p>
      <w:r/>
    </w:p>
    <w:p>
      <w:r>
        <w:t>禁入、被认定为不适当人选、被其他行政管理部门给予重大行政处罚，以及被证</w:t>
      </w:r>
    </w:p>
    <w:p>
      <w:r/>
    </w:p>
    <w:p>
      <w:r>
        <w:t xml:space="preserve">券交易所公开谴责的情形。 </w:t>
      </w:r>
    </w:p>
    <w:p>
      <w:r/>
    </w:p>
    <w:p>
      <w:r>
        <w:t>本公司现任及本报告期内离任董事、监事、高级管理人员近三年没有受到证</w:t>
      </w:r>
    </w:p>
    <w:p>
      <w:r/>
    </w:p>
    <w:p>
      <w:r>
        <w:t xml:space="preserve">券监管机构处罚的情况。 </w:t>
      </w:r>
    </w:p>
    <w:p>
      <w:r/>
    </w:p>
    <w:p>
      <w:r>
        <w:t xml:space="preserve">- 39 - </w:t>
      </w:r>
    </w:p>
    <w:p>
      <w:r/>
    </w:p>
    <w:p>
      <w:r>
        <w:t xml:space="preserve"> </w:t>
      </w:r>
    </w:p>
    <w:p>
      <w:r>
        <w:t xml:space="preserve"> </w:t>
      </w:r>
    </w:p>
    <w:p>
      <w:r>
        <w:t xml:space="preserve"> </w:t>
      </w:r>
    </w:p>
    <w:p>
      <w:r>
        <w:t xml:space="preserve"> </w:t>
      </w:r>
    </w:p>
    <w:p>
      <w:r>
        <w:t xml:space="preserve">9、公司及其控股股东、实际控制人的诚信状况 </w:t>
      </w:r>
    </w:p>
    <w:p>
      <w:r/>
    </w:p>
    <w:p>
      <w:r>
        <w:t>在本报告期内，本公司及其控股股东、实际控制人中国石油集团秉承诚信理</w:t>
      </w:r>
    </w:p>
    <w:p>
      <w:r/>
    </w:p>
    <w:p>
      <w:r>
        <w:t>念，遵循依法合规原则，持续稳健开展各项业务，不存在重大的未履行法院生效</w:t>
      </w:r>
    </w:p>
    <w:p>
      <w:r/>
    </w:p>
    <w:p>
      <w:r>
        <w:t xml:space="preserve">判决、不存在数额较大的债务到期未清偿等情形。 </w:t>
      </w:r>
    </w:p>
    <w:p>
      <w:r/>
    </w:p>
    <w:p>
      <w:r>
        <w:t xml:space="preserve">10、其他重大事项 </w:t>
      </w:r>
    </w:p>
    <w:p>
      <w:r/>
    </w:p>
    <w:p>
      <w:r>
        <w:t xml:space="preserve">(1) 收购、出售资产及资产重组 </w:t>
      </w:r>
    </w:p>
    <w:p>
      <w:r>
        <w:t>2018 年 3 月 21 日，本集团与阿布扎比国家石油公司（ADNOC）签署协议，</w:t>
      </w:r>
    </w:p>
    <w:p>
      <w:r>
        <w:t>分别以 5.75 亿美元和 6.00 亿美元的进入费，获得阿布扎比乌姆沙依夫和纳斯尔</w:t>
      </w:r>
    </w:p>
    <w:p>
      <w:r/>
    </w:p>
    <w:p>
      <w:r>
        <w:t>（Umm Shaif &amp; Nasr）油田许可证以及下扎库姆（Lower Zakum）油田许可证各</w:t>
      </w:r>
    </w:p>
    <w:p>
      <w:r/>
    </w:p>
    <w:p>
      <w:r>
        <w:t xml:space="preserve">10%权益。协议生效时间追溯至 2018 年 3 月 9 日，为期 40 年。 </w:t>
      </w:r>
    </w:p>
    <w:p>
      <w:r/>
    </w:p>
    <w:p>
      <w:r>
        <w:t>以上事项不影响本集团业务的连续性及管理层的稳定性，有利于本集团海外</w:t>
      </w:r>
    </w:p>
    <w:p>
      <w:r/>
    </w:p>
    <w:p>
      <w:r>
        <w:t xml:space="preserve">业务的持续健康发展及未来财务状况和经营成果持续向好。 </w:t>
      </w:r>
    </w:p>
    <w:p>
      <w:r/>
    </w:p>
    <w:p>
      <w:r>
        <w:t xml:space="preserve">(2) 成品油消费税规范征收 </w:t>
      </w:r>
    </w:p>
    <w:p>
      <w:r>
        <w:t>2018 年 1 月 2 日，国家税务总局发布了《关于成品油消费税征收管理有关问</w:t>
      </w:r>
    </w:p>
    <w:p>
      <w:r>
        <w:t>题的公告》（国家税务总局公告 2018 年第 1 号），自 2018 年 3 月 1 日起，所有</w:t>
      </w:r>
    </w:p>
    <w:p>
      <w:r/>
    </w:p>
    <w:p>
      <w:r>
        <w:t>成品油发票均须通过增值税发票管理新系统中成品油发票开具模块开具；外购、</w:t>
      </w:r>
    </w:p>
    <w:p>
      <w:r/>
    </w:p>
    <w:p>
      <w:r>
        <w:t>进口和委托加工收回的汽油、柴油、石脑油、燃料油、润滑油用于连续生产应税</w:t>
      </w:r>
    </w:p>
    <w:p>
      <w:r/>
    </w:p>
    <w:p>
      <w:r>
        <w:t>成品油的，应凭通过增值税发票选择确认平台确认的成品油专用发票、海关进口</w:t>
      </w:r>
    </w:p>
    <w:p>
      <w:r/>
    </w:p>
    <w:p>
      <w:r>
        <w:t>消费税专用缴款书，以及税收缴款书（代扣代收专用），按规定计算扣除已纳消</w:t>
      </w:r>
    </w:p>
    <w:p>
      <w:r/>
    </w:p>
    <w:p>
      <w:r>
        <w:t xml:space="preserve">费税税款，其他凭证不得作为消费税扣除凭证。 </w:t>
      </w:r>
    </w:p>
    <w:p>
      <w:r/>
    </w:p>
    <w:p>
      <w:r>
        <w:t>该事项不影响本集团业务的连续性及管理层的稳定性，有利于本集团炼化和</w:t>
      </w:r>
    </w:p>
    <w:p>
      <w:r/>
    </w:p>
    <w:p>
      <w:r>
        <w:t xml:space="preserve">销售业务的持续健康发展和经营成果持续向好。 </w:t>
      </w:r>
    </w:p>
    <w:p>
      <w:r>
        <w:t xml:space="preserve">(3) 页岩气减征资源税 </w:t>
      </w:r>
    </w:p>
    <w:p>
      <w:r>
        <w:t>2018 年 3 月 29 日，财政部、国家税务总局发布了《关于对页岩气减征资源</w:t>
      </w:r>
    </w:p>
    <w:p>
      <w:r>
        <w:t>税的通知》（财税[2018]26 号），为促进页岩气开发利用，有效增加天然气供给，</w:t>
      </w:r>
    </w:p>
    <w:p>
      <w:r>
        <w:t>自 2018 年 4 月 1 日至 2021 年 3 月 31 日，对页岩气资源税（按 6%的规定税率）</w:t>
      </w:r>
    </w:p>
    <w:p>
      <w:r/>
    </w:p>
    <w:p>
      <w:r>
        <w:t xml:space="preserve">减征 30%。 </w:t>
      </w:r>
    </w:p>
    <w:p>
      <w:r/>
    </w:p>
    <w:p>
      <w:r>
        <w:t xml:space="preserve">- 40 - </w:t>
      </w:r>
    </w:p>
    <w:p>
      <w:r/>
    </w:p>
    <w:p>
      <w:r>
        <w:t xml:space="preserve"> </w:t>
      </w:r>
    </w:p>
    <w:p>
      <w:r>
        <w:t xml:space="preserve"> </w:t>
      </w:r>
    </w:p>
    <w:p>
      <w:r>
        <w:t>该事项不影响本集团业务的连续性及管理层的稳定性，有利于本集团勘探与</w:t>
      </w:r>
    </w:p>
    <w:p>
      <w:r/>
    </w:p>
    <w:p>
      <w:r>
        <w:t xml:space="preserve">生产业务的持续健康发展和经营成果持续向好。 </w:t>
      </w:r>
    </w:p>
    <w:p>
      <w:r>
        <w:t xml:space="preserve">(4) 居民用天然气门站价格调整 </w:t>
      </w:r>
    </w:p>
    <w:p>
      <w:r>
        <w:t>2018 年 5 月 25 日，国家发改委发布了《关于理顺居民用气门站价格的通知》</w:t>
      </w:r>
    </w:p>
    <w:p>
      <w:r>
        <w:t>（发改价格规[2018]794 号），从 2018 年 6 月 10 日起，将居民用气由最高门站价</w:t>
      </w:r>
    </w:p>
    <w:p>
      <w:r/>
    </w:p>
    <w:p>
      <w:r>
        <w:t>格管理改为基准门站价格管理，价格水平按非居民用气基准门站价格水平（增值</w:t>
      </w:r>
    </w:p>
    <w:p>
      <w:r/>
    </w:p>
    <w:p>
      <w:r>
        <w:t>税税率 10%）安排。供需双方可以基准门站价格为基础，在上浮 20%、下浮不限</w:t>
      </w:r>
    </w:p>
    <w:p>
      <w:r/>
    </w:p>
    <w:p>
      <w:r>
        <w:t>的范围内协商确定具体门站价格，实现与非居民用气价格机制衔接。方案实施时</w:t>
      </w:r>
    </w:p>
    <w:p>
      <w:r/>
    </w:p>
    <w:p>
      <w:r>
        <w:t>门站价格暂不上浮，实施一年后允许上浮。目前居民与非居民用气门站价差较大</w:t>
      </w:r>
    </w:p>
    <w:p>
      <w:r/>
    </w:p>
    <w:p>
      <w:r>
        <w:t>的，此次最大调整幅度原则上不超过 350 元/千立方米，剩余价差一年后适时理顺。</w:t>
      </w:r>
    </w:p>
    <w:p>
      <w:r>
        <w:t xml:space="preserve">同时推行季节性差价政策，鼓励市场化交易。 </w:t>
      </w:r>
    </w:p>
    <w:p>
      <w:r/>
    </w:p>
    <w:p>
      <w:r>
        <w:t>该事项不影响本集团业务的连续性及管理层的稳定性，有利于本集团天然气</w:t>
      </w:r>
    </w:p>
    <w:p>
      <w:r/>
    </w:p>
    <w:p>
      <w:r>
        <w:t xml:space="preserve">业务的持续健康发展和经营成果持续向好。 </w:t>
      </w:r>
    </w:p>
    <w:p>
      <w:r>
        <w:t xml:space="preserve">(5) 成品油零售环节扩大开放 </w:t>
      </w:r>
    </w:p>
    <w:p>
      <w:r>
        <w:t>2018 年 6 月 28 日，国家发改委、商务部发布了《外商投资准入特别管理措</w:t>
      </w:r>
    </w:p>
    <w:p>
      <w:r>
        <w:t>施（负面清单）（2018 年版）》（发展改革委 商务部令 2018 年第 18 号），自</w:t>
      </w:r>
    </w:p>
    <w:p>
      <w:r>
        <w:t>2018 年 7 月 28 日起，取消同一外国投资者设立超过 30 家分店、销售来自多个供</w:t>
      </w:r>
    </w:p>
    <w:p>
      <w:r>
        <w:t xml:space="preserve">应商的不同种类和品牌成品油的连锁加油站建设、经营须由中方控股的限制。 </w:t>
      </w:r>
    </w:p>
    <w:p>
      <w:r/>
    </w:p>
    <w:p>
      <w:r>
        <w:t>该事项不影响本集团业务的连续性及管理层的稳定性，可能会对本集团炼化</w:t>
      </w:r>
    </w:p>
    <w:p>
      <w:r/>
    </w:p>
    <w:p>
      <w:r>
        <w:t xml:space="preserve">和销售业务的持续健康发展和经营成果产生影响。 </w:t>
      </w:r>
    </w:p>
    <w:p>
      <w:r/>
    </w:p>
    <w:p>
      <w:r>
        <w:t xml:space="preserve">- 41 -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关联交易 </w:t>
      </w:r>
    </w:p>
    <w:p>
      <w:r/>
    </w:p>
    <w:p>
      <w:r>
        <w:t>根据《联交所上市规则》和《上交所股票上市规则》的规定，由于中国石油</w:t>
      </w:r>
    </w:p>
    <w:p>
      <w:r/>
    </w:p>
    <w:p>
      <w:r>
        <w:t>集团为本公司的控股股东，本集团与中国石油集团之间的交易构成本集团的关联</w:t>
      </w:r>
    </w:p>
    <w:p>
      <w:r/>
    </w:p>
    <w:p>
      <w:r>
        <w:t>交易。由于中国石油国际勘探开发有限公司（“中油国际”）是中国石油集团下属</w:t>
      </w:r>
    </w:p>
    <w:p>
      <w:r>
        <w:t>的全资附属公司，中油勘探开发有限公司（“中油勘探”）是本集团非全资拥有的</w:t>
      </w:r>
    </w:p>
    <w:p>
      <w:r>
        <w:t>附属公司且中油国际持有中油勘探 50%的股份，根据《联交所上市规则》，中油</w:t>
      </w:r>
    </w:p>
    <w:p>
      <w:r/>
    </w:p>
    <w:p>
      <w:r>
        <w:t>勘探为本公司之关联人士，本集团与中油勘探之间的交易构成本集团的关联交</w:t>
      </w:r>
    </w:p>
    <w:p>
      <w:r/>
    </w:p>
    <w:p>
      <w:r>
        <w:t>易，而本集团自 2006 年 12 月 28 日起通过中油勘探持有哈萨克斯坦石油公司</w:t>
      </w:r>
    </w:p>
    <w:p>
      <w:r>
        <w:t>（“PKZ 公司”）67%的权益。根据《联交所上市规则》，中油勘探及其附属公司</w:t>
      </w:r>
    </w:p>
    <w:p>
      <w:r>
        <w:t>为本集团的关联人士，因此，本集团与 PKZ 公司之间的交易也构成本集团的关联</w:t>
      </w:r>
    </w:p>
    <w:p>
      <w:r>
        <w:t xml:space="preserve">交易。 </w:t>
      </w:r>
    </w:p>
    <w:p>
      <w:r/>
    </w:p>
    <w:p>
      <w:r>
        <w:t>由于中石油北京天然气管道有限公司为本公司非全资附属公司，同时，北京</w:t>
      </w:r>
    </w:p>
    <w:p>
      <w:r/>
    </w:p>
    <w:p>
      <w:r>
        <w:t>市燃气集团有限责任公司（“北京燃气”）持有中石油北京天然气管道有限公司已</w:t>
      </w:r>
    </w:p>
    <w:p>
      <w:r>
        <w:t>发行股本的 40%，根据《联交所上市规则》，其构成中石油北京天然气管道有限</w:t>
      </w:r>
    </w:p>
    <w:p>
      <w:r>
        <w:t>公司的主要股东且为本公司的关联人士。根据最近一个财政年度（即 2018 年度）</w:t>
      </w:r>
    </w:p>
    <w:p>
      <w:r/>
    </w:p>
    <w:p>
      <w:r>
        <w:t>的财务数据，北京天然气管道有限公司的总资产、盈利及收益的有关百分比率均</w:t>
      </w:r>
    </w:p>
    <w:p>
      <w:r/>
    </w:p>
    <w:p>
      <w:r>
        <w:t>少于本集团的 5%，因此构成本集团的非重大附属公司。根据《联交所上市规则》</w:t>
      </w:r>
    </w:p>
    <w:p>
      <w:r>
        <w:t>第 14A.33 条之规定，自 2019 年度起北京燃气不再构成本公司的关联人士，本集</w:t>
      </w:r>
    </w:p>
    <w:p>
      <w:r>
        <w:t>团与北京燃气之间的交易不再构成本集团于《联交所上市规则》第 14A 章下定义</w:t>
      </w:r>
    </w:p>
    <w:p>
      <w:r>
        <w:t xml:space="preserve">的关联交易。 </w:t>
      </w:r>
    </w:p>
    <w:p>
      <w:r/>
    </w:p>
    <w:p>
      <w:r>
        <w:t>以下披露的关联交易构成《上交所股票上市规则》第十章及《联交所上市规</w:t>
      </w:r>
    </w:p>
    <w:p>
      <w:r/>
    </w:p>
    <w:p>
      <w:r>
        <w:t>则》第 14A 章下定义的关联交易或持续性关联交易，且符合有关的披露要求，具</w:t>
      </w:r>
    </w:p>
    <w:p>
      <w:r/>
    </w:p>
    <w:p>
      <w:r>
        <w:t>体详情请参见本公司在上海证券交易所网站或香港联交所网站以及本公司网站</w:t>
      </w:r>
    </w:p>
    <w:p>
      <w:r/>
    </w:p>
    <w:p>
      <w:r>
        <w:t>上披露的公告。本公司财务报告附注 58 已按上市规则适当披露关联交易或持续</w:t>
      </w:r>
    </w:p>
    <w:p>
      <w:r>
        <w:t xml:space="preserve">性关联交易。 </w:t>
      </w:r>
    </w:p>
    <w:p>
      <w:r/>
    </w:p>
    <w:p>
      <w:r>
        <w:t xml:space="preserve">- 42 - </w:t>
      </w:r>
    </w:p>
    <w:p>
      <w:r/>
    </w:p>
    <w:p>
      <w:r>
        <w:t xml:space="preserve"> </w:t>
      </w:r>
    </w:p>
    <w:p>
      <w:r>
        <w:t xml:space="preserve"> </w:t>
      </w:r>
    </w:p>
    <w:p>
      <w:r>
        <w:t xml:space="preserve"> </w:t>
      </w:r>
    </w:p>
    <w:p>
      <w:r>
        <w:t xml:space="preserve"> </w:t>
      </w:r>
    </w:p>
    <w:p>
      <w:r>
        <w:t xml:space="preserve">持续性关联交易 </w:t>
      </w:r>
    </w:p>
    <w:p>
      <w:r/>
    </w:p>
    <w:p>
      <w:r>
        <w:t xml:space="preserve">（一）与中国石油集团的持续性关联交易 </w:t>
      </w:r>
    </w:p>
    <w:p>
      <w:r/>
    </w:p>
    <w:p>
      <w:r>
        <w:t>本集团与中国石油集团正继续进行若干现有持续性关联交易。关于现有持续</w:t>
      </w:r>
    </w:p>
    <w:p>
      <w:r/>
    </w:p>
    <w:p>
      <w:r>
        <w:t>性关联交易，本公司已在 2017 年 10 月 26 日举行的第一次临时股东大会、2017</w:t>
      </w:r>
    </w:p>
    <w:p>
      <w:r>
        <w:t>年 8 月 23 日至 24 日举行的 2017 年董事会第 5 次会议分别获得独立股东和独立</w:t>
      </w:r>
    </w:p>
    <w:p>
      <w:r/>
    </w:p>
    <w:p>
      <w:r>
        <w:t>董事同意延续和修订现有持续性关联交易和批准新的持续性关联交易，并同意现</w:t>
      </w:r>
    </w:p>
    <w:p>
      <w:r/>
    </w:p>
    <w:p>
      <w:r>
        <w:t>有持续性关联交易和新持续性关联交易在 2018 年 1 月 1 日至 2020 年 12 月 31 日</w:t>
      </w:r>
    </w:p>
    <w:p>
      <w:r>
        <w:t>期间的交易额的新建议上限。以上详情，载列于本公司于 2017 年 8 月 24 日、2017</w:t>
      </w:r>
    </w:p>
    <w:p>
      <w:r>
        <w:t>年 8 月 25 日分别在香港联交所网站和上海证券交易所网站公布的持续性关联交</w:t>
      </w:r>
    </w:p>
    <w:p>
      <w:r>
        <w:t>易公告、本公司于 2017 年 9 月 8 日在香港联交所网站公布的有关持续性关联交</w:t>
      </w:r>
    </w:p>
    <w:p>
      <w:r>
        <w:t>易的通函以及本公司于 2017 年 10 月 26 日、2017 年 10 月 27 日分别在香港联交</w:t>
      </w:r>
    </w:p>
    <w:p>
      <w:r>
        <w:t xml:space="preserve">所网站和上海证券交易所网站公布的有关临时股东大会通过的决议的公告。 </w:t>
      </w:r>
    </w:p>
    <w:p>
      <w:r>
        <w:t xml:space="preserve">本集团和中国石油集团于 2018 年继续进行以下协议所指的持续性关联交易： </w:t>
      </w:r>
    </w:p>
    <w:p>
      <w:r/>
    </w:p>
    <w:p>
      <w:r>
        <w:t xml:space="preserve">1、产品和服务互供总协议 </w:t>
      </w:r>
    </w:p>
    <w:p>
      <w:r/>
    </w:p>
    <w:p>
      <w:r>
        <w:t>本集团与中国石油集团执行双方于 2017 年 8 月 24 日签订的《产品和服务互</w:t>
      </w:r>
    </w:p>
    <w:p>
      <w:r>
        <w:t>供总协议》（“总协议”），以(A)由本集团向中国石油集团及共同持股公司提供及</w:t>
      </w:r>
    </w:p>
    <w:p>
      <w:r>
        <w:t>(B)由中国石油集团及共同持股公司向本集团提供的一系列产品和服务。总协议于</w:t>
      </w:r>
    </w:p>
    <w:p>
      <w:r>
        <w:t xml:space="preserve">2018 年 1 月 1 日起生效，有效期 3 年。 </w:t>
      </w:r>
    </w:p>
    <w:p>
      <w:r/>
    </w:p>
    <w:p>
      <w:r>
        <w:t>于总协议的期限内，下文所述的具体产品和服务执行协定订约各方可随时就</w:t>
      </w:r>
    </w:p>
    <w:p>
      <w:r/>
    </w:p>
    <w:p>
      <w:r>
        <w:t>任何一类或多类产品或服务给予最少 6 个月的书面终止通知以终止具体产品或服</w:t>
      </w:r>
    </w:p>
    <w:p>
      <w:r/>
    </w:p>
    <w:p>
      <w:r>
        <w:t>务执行协定。此外，就任何早已定约提供的产品或服务，仅在该等产品或服务获</w:t>
      </w:r>
    </w:p>
    <w:p>
      <w:r/>
    </w:p>
    <w:p>
      <w:r>
        <w:t xml:space="preserve">提供后，协定方可终止。 </w:t>
      </w:r>
    </w:p>
    <w:p>
      <w:r>
        <w:t xml:space="preserve">（A）本集团向中国石油集团提供的产品和服务 </w:t>
      </w:r>
    </w:p>
    <w:p>
      <w:r/>
    </w:p>
    <w:p>
      <w:r>
        <w:t>根据总协议，本集团向中国石油集团提供的产品和服务包括：原油、天然气、</w:t>
      </w:r>
    </w:p>
    <w:p>
      <w:r/>
    </w:p>
    <w:p>
      <w:r>
        <w:t>炼油产品、化工产品、供水、供电、供暖、计量、质量检验、委托经营管理及其</w:t>
      </w:r>
    </w:p>
    <w:p>
      <w:r/>
    </w:p>
    <w:p>
      <w:r>
        <w:t>他相关或类似产品和服务。此外，本集团向共同持股公司提供金融服务，包括但</w:t>
      </w:r>
    </w:p>
    <w:p>
      <w:r/>
    </w:p>
    <w:p>
      <w:r>
        <w:t xml:space="preserve">不限于提供委托贷款及担保。 </w:t>
      </w:r>
    </w:p>
    <w:p>
      <w:r/>
    </w:p>
    <w:p>
      <w:r>
        <w:t xml:space="preserve">- 43 - </w:t>
      </w:r>
    </w:p>
    <w:p>
      <w:r/>
    </w:p>
    <w:p>
      <w:r>
        <w:t xml:space="preserve"> </w:t>
      </w:r>
    </w:p>
    <w:p>
      <w:r>
        <w:t xml:space="preserve"> </w:t>
      </w:r>
    </w:p>
    <w:p>
      <w:r>
        <w:t xml:space="preserve"> </w:t>
      </w:r>
    </w:p>
    <w:p>
      <w:r>
        <w:t xml:space="preserve">（B）中国石油集团向本集团提供的产品和服务 </w:t>
      </w:r>
    </w:p>
    <w:p>
      <w:r/>
    </w:p>
    <w:p>
      <w:r>
        <w:t>中国石油集团向本集团提供的产品和服务，不论以数量及种类计，均较本集</w:t>
      </w:r>
    </w:p>
    <w:p>
      <w:r/>
    </w:p>
    <w:p>
      <w:r>
        <w:t xml:space="preserve">团将向中国石油集团提供的为多。它们按照以下的产品和服务类别分门别类： </w:t>
      </w:r>
    </w:p>
    <w:p>
      <w:r>
        <w:t>● 工程技术服务，主要为正式投产前所提供的产品和服务，包括但不限于勘</w:t>
      </w:r>
    </w:p>
    <w:p>
      <w:r>
        <w:t xml:space="preserve">探技术服务、井下作业服务、油田建造服务、炼油厂建设服务及工程和设计服务； </w:t>
      </w:r>
    </w:p>
    <w:p>
      <w:r>
        <w:t>● 生产服务，主要为正式投产后，因应本集团日常运作要求所提供的产品和</w:t>
      </w:r>
    </w:p>
    <w:p>
      <w:r>
        <w:t xml:space="preserve">服务，包括但不限于供水、供电、供应燃气和通讯； </w:t>
      </w:r>
    </w:p>
    <w:p>
      <w:r>
        <w:t>● 物资供应服务，主要为正式投产之前和之后所提供的采购物资方面的服</w:t>
      </w:r>
    </w:p>
    <w:p>
      <w:r>
        <w:t xml:space="preserve">务，包括但不限于采购物料、质量检验、物料存储和物料运输； </w:t>
      </w:r>
    </w:p>
    <w:p>
      <w:r>
        <w:t>● 社会及生活服务，包括但不限于保安系统、教育、医院、物业管理、职工</w:t>
      </w:r>
    </w:p>
    <w:p>
      <w:r>
        <w:t xml:space="preserve">食堂、培训中心和宾馆；及 </w:t>
      </w:r>
    </w:p>
    <w:p>
      <w:r>
        <w:t>● 金融服务，包括贷款及其他财务支持、存款服务、委托贷款、结算服务及</w:t>
      </w:r>
    </w:p>
    <w:p>
      <w:r>
        <w:t xml:space="preserve">其他金融业务。 </w:t>
      </w:r>
    </w:p>
    <w:p>
      <w:r/>
    </w:p>
    <w:p>
      <w:r>
        <w:t>总协议详细列出根据总协议将提供的产品和服务的具体定价原则。倘由于任</w:t>
      </w:r>
    </w:p>
    <w:p>
      <w:r/>
    </w:p>
    <w:p>
      <w:r>
        <w:t>何原因（不论是因情况改变或其他原因），以致某项产品或服务的具体定价原则</w:t>
      </w:r>
    </w:p>
    <w:p>
      <w:r/>
    </w:p>
    <w:p>
      <w:r>
        <w:t xml:space="preserve">不再适用，则上述产品或服务届时须按照以下在总协议中界定的总定价原则提供： </w:t>
      </w:r>
    </w:p>
    <w:p>
      <w:r>
        <w:t xml:space="preserve">（a）政府定价；或 </w:t>
      </w:r>
    </w:p>
    <w:p>
      <w:r>
        <w:t xml:space="preserve">（b）如无政府定价，则根据相关市场价格；或 </w:t>
      </w:r>
    </w:p>
    <w:p>
      <w:r>
        <w:t xml:space="preserve">（c）倘（a）或（b）均不适用，则根据： </w:t>
      </w:r>
    </w:p>
    <w:p>
      <w:r>
        <w:t xml:space="preserve">（i）成本价；或 </w:t>
      </w:r>
    </w:p>
    <w:p>
      <w:r>
        <w:t xml:space="preserve">（ii）协议价格。 </w:t>
      </w:r>
    </w:p>
    <w:p>
      <w:r>
        <w:t xml:space="preserve">总协议特别订明（其中包括）： </w:t>
      </w:r>
    </w:p>
    <w:p>
      <w:r>
        <w:t>（i）贷款及存款将以根据中国人民银行颁布的有关利率和费用标准厘定</w:t>
      </w:r>
    </w:p>
    <w:p>
      <w:r>
        <w:t xml:space="preserve">的价格提供。该等价格亦必须较独立第三方所提供的更为有利；及 </w:t>
      </w:r>
    </w:p>
    <w:p>
      <w:r>
        <w:t>（ii）担保将以不高于提供有关担保的国家政策银行所收取费用的价格提</w:t>
      </w:r>
    </w:p>
    <w:p>
      <w:r>
        <w:t xml:space="preserve">供，亦必须参考有关的政府定价和市场价格。 </w:t>
      </w:r>
    </w:p>
    <w:p>
      <w:r/>
    </w:p>
    <w:p>
      <w:r>
        <w:t xml:space="preserve">- 44 - </w:t>
      </w:r>
    </w:p>
    <w:p>
      <w:r/>
    </w:p>
    <w:p>
      <w:r>
        <w:t xml:space="preserve"> </w:t>
      </w:r>
    </w:p>
    <w:p>
      <w:r>
        <w:t xml:space="preserve"> </w:t>
      </w:r>
    </w:p>
    <w:p>
      <w:r>
        <w:t xml:space="preserve"> </w:t>
      </w:r>
    </w:p>
    <w:p>
      <w:r>
        <w:t xml:space="preserve"> </w:t>
      </w:r>
    </w:p>
    <w:p>
      <w:r>
        <w:t xml:space="preserve">2、具体产品和服务执行协定 </w:t>
      </w:r>
    </w:p>
    <w:p>
      <w:r/>
    </w:p>
    <w:p>
      <w:r>
        <w:t>根据目前的安排，不时及在有需要时，中国石油集团或本集团（以适用为准）</w:t>
      </w:r>
    </w:p>
    <w:p>
      <w:r/>
    </w:p>
    <w:p>
      <w:r>
        <w:t>的下属公司和单位可订立个别的具体产品和服务执行协定，向本集团或中国石油</w:t>
      </w:r>
    </w:p>
    <w:p>
      <w:r/>
    </w:p>
    <w:p>
      <w:r>
        <w:t>集团（以适用为准）需要该等产品或服务的有关下属公司和单位提供相关的产品</w:t>
      </w:r>
    </w:p>
    <w:p>
      <w:r/>
    </w:p>
    <w:p>
      <w:r>
        <w:t xml:space="preserve">或服务。 </w:t>
      </w:r>
    </w:p>
    <w:p>
      <w:r/>
    </w:p>
    <w:p>
      <w:r>
        <w:t>每项具体产品和服务执行协定将会列明有关一方要求提供的指定产品或服</w:t>
      </w:r>
    </w:p>
    <w:p>
      <w:r/>
    </w:p>
    <w:p>
      <w:r>
        <w:t>务，及与该等产品或服务有关的详细技术或其他规格。具体产品和服务执行协定</w:t>
      </w:r>
    </w:p>
    <w:p>
      <w:r/>
    </w:p>
    <w:p>
      <w:r>
        <w:t>只可载有在各重大方面与总协议所载提供该等产品或服务须遵守的约束性原则</w:t>
      </w:r>
    </w:p>
    <w:p>
      <w:r/>
    </w:p>
    <w:p>
      <w:r>
        <w:t xml:space="preserve">和具体指引及条款和条件一致的规定。 </w:t>
      </w:r>
    </w:p>
    <w:p>
      <w:r/>
    </w:p>
    <w:p>
      <w:r>
        <w:t>由于具体产品和服务执行协定只是总协议拟提供产品和服务的进一步阐释，</w:t>
      </w:r>
    </w:p>
    <w:p>
      <w:r/>
    </w:p>
    <w:p>
      <w:r>
        <w:t xml:space="preserve">故并不构成新类别的关联交易。 </w:t>
      </w:r>
    </w:p>
    <w:p>
      <w:r/>
    </w:p>
    <w:p>
      <w:r>
        <w:t xml:space="preserve">3、土地使用权租赁合同及补充协议 </w:t>
      </w:r>
    </w:p>
    <w:p>
      <w:r/>
    </w:p>
    <w:p>
      <w:r>
        <w:t>本公司和中国石油集团于 2000 年 3 月 10 日签订了土地使用权租赁合同。根</w:t>
      </w:r>
    </w:p>
    <w:p>
      <w:r>
        <w:t>据该合同，中国石油集团将位于中国各地总面积约为 11.45 亿平方米，与本集团</w:t>
      </w:r>
    </w:p>
    <w:p>
      <w:r>
        <w:t>各方面的经营和业务有关的土地租予本公司，租期 50 年，每年的费用为人民币</w:t>
      </w:r>
    </w:p>
    <w:p>
      <w:r>
        <w:t>20 亿元。就租用全部上述物业应付的总费用，可由土地使用权租赁合同日期 10</w:t>
      </w:r>
    </w:p>
    <w:p>
      <w:r/>
    </w:p>
    <w:p>
      <w:r>
        <w:t>年届满时，在本公司与中国石油集团协商下做出调整，以反映调整当时的市场状</w:t>
      </w:r>
    </w:p>
    <w:p>
      <w:r/>
    </w:p>
    <w:p>
      <w:r>
        <w:t>况，包括当时市场价格、通胀或通缩（以适用为准），及在协商和议定调整时认</w:t>
      </w:r>
    </w:p>
    <w:p>
      <w:r>
        <w:t xml:space="preserve">为相关的其他因素。 </w:t>
      </w:r>
    </w:p>
    <w:p>
      <w:r>
        <w:t>2017 年 8 月 24 日，双方根据约定，以确认函方式，将租赁土地面积重新确</w:t>
      </w:r>
    </w:p>
    <w:p>
      <w:r>
        <w:t>认约为 17.73 亿平方米，年租金调整为不超过 57.83 亿元（不含税费），确认函</w:t>
      </w:r>
    </w:p>
    <w:p>
      <w:r>
        <w:t xml:space="preserve">自 2018 年 1 月 1 日起生效。 </w:t>
      </w:r>
    </w:p>
    <w:p>
      <w:r/>
    </w:p>
    <w:p>
      <w:r>
        <w:t xml:space="preserve">4、房产租赁合同（经修订） </w:t>
      </w:r>
    </w:p>
    <w:p>
      <w:r/>
    </w:p>
    <w:p>
      <w:r>
        <w:t>本公司于 2011 年 8 月 25 日与中国石油集团签订了经修订的房产租赁合同。</w:t>
      </w:r>
    </w:p>
    <w:p>
      <w:r>
        <w:t>据此，本公司同意向中国石油集团租赁总建筑面积合计约 734,316 平方米的房产。</w:t>
      </w:r>
    </w:p>
    <w:p>
      <w:r>
        <w:t>此外，双方同意合同项下租金标准为平均每年每平方米 1,049 元，合同房产租赁</w:t>
      </w:r>
    </w:p>
    <w:p>
      <w:r>
        <w:t>期限截至 2019 年 11 月 4 日。本公司及中国石油集团可参考公司生产经营情况及</w:t>
      </w:r>
    </w:p>
    <w:p>
      <w:r/>
    </w:p>
    <w:p>
      <w:r>
        <w:t xml:space="preserve">- 45 - </w:t>
      </w:r>
    </w:p>
    <w:p>
      <w:r/>
    </w:p>
    <w:p>
      <w:r>
        <w:t xml:space="preserve"> </w:t>
      </w:r>
    </w:p>
    <w:p>
      <w:r>
        <w:t xml:space="preserve"> </w:t>
      </w:r>
    </w:p>
    <w:p>
      <w:r>
        <w:t>市场价格约每三年对租赁房屋面积及租金进行适当调整，但调整后的租金应确保</w:t>
      </w:r>
    </w:p>
    <w:p>
      <w:r/>
    </w:p>
    <w:p>
      <w:r>
        <w:t xml:space="preserve">不超过市场可比公允价格。 </w:t>
      </w:r>
    </w:p>
    <w:p>
      <w:r>
        <w:t>2017 年 8 月 24 日，双方签订新合同，将租赁房屋面积约定为 1,152,968 平方米，</w:t>
      </w:r>
    </w:p>
    <w:p>
      <w:r>
        <w:t xml:space="preserve">年租金不超过 7.30 亿元，该合同自 2018 年 1 月 1 日起生效，有效期 20 年。 </w:t>
      </w:r>
    </w:p>
    <w:p>
      <w:r/>
    </w:p>
    <w:p>
      <w:r>
        <w:t xml:space="preserve">5、知识产权使用许可合同 </w:t>
      </w:r>
    </w:p>
    <w:p>
      <w:r/>
    </w:p>
    <w:p>
      <w:r>
        <w:t>本公司和中国石油集团继续执行于 2000 年 3 月 10 日签订的三项知识产权许</w:t>
      </w:r>
    </w:p>
    <w:p>
      <w:r/>
    </w:p>
    <w:p>
      <w:r>
        <w:t>可合同，该三项合同分别是《商标使用许可合同》、《专利和专有技术使用许可</w:t>
      </w:r>
    </w:p>
    <w:p>
      <w:r/>
    </w:p>
    <w:p>
      <w:r>
        <w:t>合同》以及《计算机软件使用许可合同》，其中，中国石油集团已同意延长《计</w:t>
      </w:r>
    </w:p>
    <w:p>
      <w:r/>
    </w:p>
    <w:p>
      <w:r>
        <w:t>算机软件使用许可合同》的有效期直至该等许可软件法定保护期届满或成为公开</w:t>
      </w:r>
    </w:p>
    <w:p>
      <w:r/>
    </w:p>
    <w:p>
      <w:r>
        <w:t>信息为止。根据此等许可合同，中国石油集团授予本公司无偿排他使用中国石油</w:t>
      </w:r>
    </w:p>
    <w:p>
      <w:r/>
    </w:p>
    <w:p>
      <w:r>
        <w:t>集团若干商标、专利、专有技术及计算机软件。该等知识产权与在重组中中国石</w:t>
      </w:r>
    </w:p>
    <w:p>
      <w:r/>
    </w:p>
    <w:p>
      <w:r>
        <w:t xml:space="preserve">油集团向本公司转让的各项资产和业务有关。 </w:t>
      </w:r>
    </w:p>
    <w:p>
      <w:r/>
    </w:p>
    <w:p>
      <w:r>
        <w:t xml:space="preserve">6、对外合作石油协议权益转让合同 </w:t>
      </w:r>
    </w:p>
    <w:p>
      <w:r/>
    </w:p>
    <w:p>
      <w:r>
        <w:t>本公司与中国石油集团继续执行 1999 年 12 月 23 日签订的《对外合作石油</w:t>
      </w:r>
    </w:p>
    <w:p>
      <w:r/>
    </w:p>
    <w:p>
      <w:r>
        <w:t>协议权益转让合同》，中国石油集团已将其在与多家国际石油天然气公司签订的</w:t>
      </w:r>
    </w:p>
    <w:p>
      <w:r/>
    </w:p>
    <w:p>
      <w:r>
        <w:t>23 份产品分成合同中的相关权利和义务作为重组的一部份转让给本公司，但不包</w:t>
      </w:r>
    </w:p>
    <w:p>
      <w:r>
        <w:t xml:space="preserve">括与中国石油集团监管职能有关的权利和义务。 </w:t>
      </w:r>
    </w:p>
    <w:p>
      <w:r>
        <w:t>截止 2018 年 12 月 31 日，中国石油集团在执行的产品分成合同项目共计 34</w:t>
      </w:r>
    </w:p>
    <w:p>
      <w:r/>
    </w:p>
    <w:p>
      <w:r>
        <w:t>个，均已办理了中国石油集团和本公司之间的合同权益转让事宜，将合同项下的</w:t>
      </w:r>
    </w:p>
    <w:p>
      <w:r/>
    </w:p>
    <w:p>
      <w:r>
        <w:t>和按中国法律的规定属於中国石油集团的全部权益无偿转让给本公司，但不包括</w:t>
      </w:r>
    </w:p>
    <w:p>
      <w:r/>
    </w:p>
    <w:p>
      <w:r>
        <w:t xml:space="preserve">与中国石油集团监管职能有关的权利和义务。 </w:t>
      </w:r>
    </w:p>
    <w:p>
      <w:r/>
    </w:p>
    <w:p>
      <w:r>
        <w:t>上述《商标使用许可合同》、《专利和专有技术使用许可合同》、《计算机</w:t>
      </w:r>
    </w:p>
    <w:p>
      <w:r/>
    </w:p>
    <w:p>
      <w:r>
        <w:t>软件使用许可合同》及《对外合作石油协议权益转让合同》均符合《联交所上市</w:t>
      </w:r>
    </w:p>
    <w:p>
      <w:r/>
    </w:p>
    <w:p>
      <w:r>
        <w:t>规则》第 14A 章豁免须予申报、公告及向独立股东取得批准的规定，因为就每一</w:t>
      </w:r>
    </w:p>
    <w:p>
      <w:r/>
    </w:p>
    <w:p>
      <w:r>
        <w:t>项该等持续性关联交易而言，其适用的每一百分比比率（利润比率除外）均低于</w:t>
      </w:r>
    </w:p>
    <w:p>
      <w:r/>
    </w:p>
    <w:p>
      <w:r>
        <w:t>0.1%。董事认为上述持续性关联交易已按公司的利益在一般日常业务过程中进</w:t>
      </w:r>
    </w:p>
    <w:p>
      <w:r>
        <w:t xml:space="preserve">行，亦符合股东的整体利益。 </w:t>
      </w:r>
    </w:p>
    <w:p>
      <w:r/>
    </w:p>
    <w:p>
      <w:r>
        <w:t xml:space="preserve">- 46 - </w:t>
      </w:r>
    </w:p>
    <w:p>
      <w:r/>
    </w:p>
    <w:p>
      <w:r>
        <w:t xml:space="preserve"> </w:t>
      </w:r>
    </w:p>
    <w:p>
      <w:r>
        <w:t xml:space="preserve"> </w:t>
      </w:r>
    </w:p>
    <w:p>
      <w:r>
        <w:t xml:space="preserve">（二）与中油勘探进行的持续性关联交易 </w:t>
      </w:r>
    </w:p>
    <w:p>
      <w:r/>
    </w:p>
    <w:p>
      <w:r>
        <w:t>本公司于 2006 年 12 月 28 日完成了载于 2006 年 8 月 23 日公告关于收购 PKZ</w:t>
      </w:r>
    </w:p>
    <w:p>
      <w:r>
        <w:t xml:space="preserve">公司 67%权益之交易，产生以下持续性关联交易，主要包括： </w:t>
      </w:r>
    </w:p>
    <w:p>
      <w:r>
        <w:t xml:space="preserve">● 中国石油集团向本集团提供生产服务； </w:t>
      </w:r>
    </w:p>
    <w:p>
      <w:r>
        <w:t xml:space="preserve">● 中国石油集团向本集团提供工程技术服务； </w:t>
      </w:r>
    </w:p>
    <w:p>
      <w:r>
        <w:t xml:space="preserve">● 中国石油集团向本集团提供物资供应服务。 </w:t>
      </w:r>
    </w:p>
    <w:p>
      <w:r>
        <w:t>由于在收购 PKZ 公司之交易完成后，PKZ 公司成为中油勘探的附属公司（定</w:t>
      </w:r>
    </w:p>
    <w:p>
      <w:r/>
    </w:p>
    <w:p>
      <w:r>
        <w:t>义见《联交所上市规则》），中国石油集团是本公司的控股股东，而中油勘探为</w:t>
      </w:r>
    </w:p>
    <w:p>
      <w:r/>
    </w:p>
    <w:p>
      <w:r>
        <w:t>中国石油集团及本公司各自拥有 50%权益的公司，根据《联交所上市规则》，中</w:t>
      </w:r>
    </w:p>
    <w:p>
      <w:r/>
    </w:p>
    <w:p>
      <w:r>
        <w:t>国石油集团及中油勘探是本公司的关联人士，相关持续性关联交易上限额度已包</w:t>
      </w:r>
    </w:p>
    <w:p>
      <w:r/>
    </w:p>
    <w:p>
      <w:r>
        <w:t xml:space="preserve">含在本集团与中国石油集团间关联交易上限额度内。 </w:t>
      </w:r>
    </w:p>
    <w:p>
      <w:r/>
    </w:p>
    <w:p>
      <w:r>
        <w:t xml:space="preserve">（三）与北京燃气之间的持续性关联交易 </w:t>
      </w:r>
    </w:p>
    <w:p>
      <w:r/>
    </w:p>
    <w:p>
      <w:r>
        <w:t>根据《联交所上市规则》，由于北京燃气为本集团附属公司中石油北京天然</w:t>
      </w:r>
    </w:p>
    <w:p>
      <w:r/>
    </w:p>
    <w:p>
      <w:r>
        <w:t>气管道有限公司的主要股东，本集团与北京燃气之间的交易构成本集团的关联交</w:t>
      </w:r>
    </w:p>
    <w:p>
      <w:r/>
    </w:p>
    <w:p>
      <w:r>
        <w:t>易。本集团与北京燃气在 2017 年 8 月 24 日，续签了产品和服务协议。根据该协</w:t>
      </w:r>
    </w:p>
    <w:p>
      <w:r/>
    </w:p>
    <w:p>
      <w:r>
        <w:t>议，本集团以持续性方式向北京燃气提供产品和服务，其中包括（但不限于）提</w:t>
      </w:r>
    </w:p>
    <w:p>
      <w:r/>
    </w:p>
    <w:p>
      <w:r>
        <w:t>供天然气及天然气相关管道运输服务。该协议期限自 2018 年 1 月 1 日至 2020 年</w:t>
      </w:r>
    </w:p>
    <w:p>
      <w:r>
        <w:t>12 月 31 日。有关交易的详情已分别于 2017 年 8 月 24 日、25 日在香港联交所网</w:t>
      </w:r>
    </w:p>
    <w:p>
      <w:r>
        <w:t xml:space="preserve">站、上海证券交易所网站公布。 </w:t>
      </w:r>
    </w:p>
    <w:p>
      <w:r/>
    </w:p>
    <w:p>
      <w:r>
        <w:t>于北京燃气产品和服务协议的有效期间，具体产品和服务执行协定缔约各方</w:t>
      </w:r>
    </w:p>
    <w:p>
      <w:r/>
    </w:p>
    <w:p>
      <w:r>
        <w:t>可随时就任何一类或多类产品或服务通过给予最少 6 个月书面通知而终止具体产</w:t>
      </w:r>
    </w:p>
    <w:p>
      <w:r/>
    </w:p>
    <w:p>
      <w:r>
        <w:t>品和服务执行协定。此外，就任何早已缔约提供的产品或服务，仅在该等产品和</w:t>
      </w:r>
    </w:p>
    <w:p>
      <w:r/>
    </w:p>
    <w:p>
      <w:r>
        <w:t xml:space="preserve">服务获提供后，协定方可终止。 </w:t>
      </w:r>
    </w:p>
    <w:p>
      <w:r/>
    </w:p>
    <w:p>
      <w:r>
        <w:t>根据最近一个财政年度（即2018年度）的财务数据，北京天然气管道有限公</w:t>
      </w:r>
    </w:p>
    <w:p>
      <w:r>
        <w:t>司的总资产、盈利及收益的有关百分比率均少于本集团的5%，因此构成本集团的</w:t>
      </w:r>
    </w:p>
    <w:p>
      <w:r>
        <w:t>非重大附属公司。根据《联交所上市规则》第14A.33条之规定，自2019年度起北</w:t>
      </w:r>
    </w:p>
    <w:p>
      <w:r/>
    </w:p>
    <w:p>
      <w:r>
        <w:t>京燃气不再构成本公司的关联人士，本集团与北京燃气之间的交易不再构成本集</w:t>
      </w:r>
    </w:p>
    <w:p>
      <w:r/>
    </w:p>
    <w:p>
      <w:r>
        <w:t xml:space="preserve">团于《联交所上市规则》第14A章下定义的关联交易。 </w:t>
      </w:r>
    </w:p>
    <w:p>
      <w:r/>
    </w:p>
    <w:p>
      <w:r>
        <w:t xml:space="preserve">- 47 - </w:t>
      </w:r>
    </w:p>
    <w:p>
      <w:r/>
    </w:p>
    <w:p>
      <w:r>
        <w:t xml:space="preserve"> </w:t>
      </w:r>
    </w:p>
    <w:p>
      <w:r>
        <w:t xml:space="preserve"> </w:t>
      </w:r>
    </w:p>
    <w:p>
      <w:r>
        <w:t xml:space="preserve">持续性关联交易上限 </w:t>
      </w:r>
    </w:p>
    <w:p>
      <w:r/>
    </w:p>
    <w:p>
      <w:r>
        <w:t>在 2018 年 1 月 1 日至 2020 年 12 月 31 日期间，持续性关联交易的每年交易</w:t>
      </w:r>
    </w:p>
    <w:p>
      <w:r>
        <w:t xml:space="preserve">额设定下列上限： </w:t>
      </w:r>
    </w:p>
    <w:p>
      <w:r>
        <w:t>（A）就(a)总协议、(b)土地使用权租赁合同及补充协议、(c) 房产租赁合同</w:t>
      </w:r>
    </w:p>
    <w:p>
      <w:r>
        <w:t>（经修订）及（d）北京燃气产品和服务协议下预期的产品及服务而言，各类产</w:t>
      </w:r>
    </w:p>
    <w:p>
      <w:r>
        <w:t xml:space="preserve">品及服务每年的收入或开支总额不超过下表所载的建议每年总值上限： </w:t>
      </w:r>
    </w:p>
    <w:p>
      <w:r/>
    </w:p>
    <w:p>
      <w:r>
        <w:t xml:space="preserve">产品和服务类别 </w:t>
      </w:r>
    </w:p>
    <w:p>
      <w:r/>
    </w:p>
    <w:p>
      <w:r>
        <w:t xml:space="preserve">(i) 本集团向中国石油集团及共同控股公司提供的产品和服务 </w:t>
      </w:r>
    </w:p>
    <w:p>
      <w:r>
        <w:t xml:space="preserve">(ii) 中国石油集团向本集团提供的产品和服务 </w:t>
      </w:r>
    </w:p>
    <w:p>
      <w:r>
        <w:t xml:space="preserve">(a) 工程技术服务 </w:t>
      </w:r>
    </w:p>
    <w:p>
      <w:r/>
    </w:p>
    <w:p>
      <w:r>
        <w:t xml:space="preserve">(b) 生产服务 </w:t>
      </w:r>
    </w:p>
    <w:p>
      <w:r/>
    </w:p>
    <w:p>
      <w:r>
        <w:t xml:space="preserve">(c) 物资供应服务 </w:t>
      </w:r>
    </w:p>
    <w:p>
      <w:r>
        <w:t xml:space="preserve">(d) 社会和生活服务 </w:t>
      </w:r>
    </w:p>
    <w:p>
      <w:r/>
    </w:p>
    <w:p>
      <w:r>
        <w:t xml:space="preserve">(e) 金融服务 </w:t>
      </w:r>
    </w:p>
    <w:p>
      <w:r/>
    </w:p>
    <w:p>
      <w:r>
        <w:t xml:space="preserve">建议每年上限 </w:t>
      </w:r>
    </w:p>
    <w:p>
      <w:r/>
    </w:p>
    <w:p>
      <w:r>
        <w:t>2018年</w:t>
      </w:r>
    </w:p>
    <w:p>
      <w:r/>
    </w:p>
    <w:p>
      <w:r>
        <w:t xml:space="preserve">2019年 </w:t>
      </w:r>
    </w:p>
    <w:p>
      <w:r/>
    </w:p>
    <w:p>
      <w:r>
        <w:t>2020年</w:t>
      </w:r>
    </w:p>
    <w:p>
      <w:r/>
    </w:p>
    <w:p>
      <w:r>
        <w:t xml:space="preserve">人民币（以百万元计） </w:t>
      </w:r>
    </w:p>
    <w:p>
      <w:r/>
    </w:p>
    <w:p>
      <w:r>
        <w:t xml:space="preserve">153,716 </w:t>
      </w:r>
    </w:p>
    <w:p>
      <w:r/>
    </w:p>
    <w:p>
      <w:r>
        <w:t xml:space="preserve">153,861 </w:t>
      </w:r>
    </w:p>
    <w:p>
      <w:r/>
    </w:p>
    <w:p>
      <w:r>
        <w:t xml:space="preserve">155,390 </w:t>
      </w:r>
    </w:p>
    <w:p>
      <w:r/>
    </w:p>
    <w:p>
      <w:r>
        <w:t xml:space="preserve">208,103 </w:t>
      </w:r>
    </w:p>
    <w:p>
      <w:r>
        <w:t xml:space="preserve">228,730 </w:t>
      </w:r>
    </w:p>
    <w:p>
      <w:r>
        <w:t xml:space="preserve">35,566 </w:t>
      </w:r>
    </w:p>
    <w:p>
      <w:r>
        <w:t xml:space="preserve">9,093 </w:t>
      </w:r>
    </w:p>
    <w:p>
      <w:r/>
    </w:p>
    <w:p>
      <w:r>
        <w:t xml:space="preserve">203,908 </w:t>
      </w:r>
    </w:p>
    <w:p>
      <w:r>
        <w:t xml:space="preserve">220,525 </w:t>
      </w:r>
    </w:p>
    <w:p>
      <w:r>
        <w:t xml:space="preserve">35,344 </w:t>
      </w:r>
    </w:p>
    <w:p>
      <w:r>
        <w:t xml:space="preserve">9,432 </w:t>
      </w:r>
    </w:p>
    <w:p>
      <w:r/>
    </w:p>
    <w:p>
      <w:r>
        <w:t xml:space="preserve">198,537 </w:t>
      </w:r>
    </w:p>
    <w:p>
      <w:r>
        <w:t xml:space="preserve">212,833 </w:t>
      </w:r>
    </w:p>
    <w:p>
      <w:r>
        <w:t xml:space="preserve">35,819 </w:t>
      </w:r>
    </w:p>
    <w:p>
      <w:r>
        <w:t xml:space="preserve">9,731 </w:t>
      </w:r>
    </w:p>
    <w:p>
      <w:r/>
    </w:p>
    <w:p>
      <w:r>
        <w:t>本集团在中国石油集团的每日最高存款金额及就这些存</w:t>
      </w:r>
    </w:p>
    <w:p>
      <w:r>
        <w:t xml:space="preserve">款收取的利息总额的总和 </w:t>
      </w:r>
    </w:p>
    <w:p>
      <w:r/>
    </w:p>
    <w:p>
      <w:r>
        <w:t xml:space="preserve">63,000 </w:t>
      </w:r>
    </w:p>
    <w:p>
      <w:r/>
    </w:p>
    <w:p>
      <w:r>
        <w:t xml:space="preserve">63,000 </w:t>
      </w:r>
    </w:p>
    <w:p>
      <w:r/>
    </w:p>
    <w:p>
      <w:r>
        <w:t xml:space="preserve">63,000 </w:t>
      </w:r>
    </w:p>
    <w:p>
      <w:r/>
    </w:p>
    <w:p>
      <w:r>
        <w:t>保险、委托贷款手续费、结算服务及其他中间业务的费用</w:t>
      </w:r>
    </w:p>
    <w:p>
      <w:r>
        <w:t xml:space="preserve">及收费 </w:t>
      </w:r>
    </w:p>
    <w:p>
      <w:r>
        <w:t xml:space="preserve">融资租赁支付的租金及其它费用 </w:t>
      </w:r>
    </w:p>
    <w:p>
      <w:r>
        <w:t xml:space="preserve">(iii) 本集团向共同持股公司提供的金融服务 </w:t>
      </w:r>
    </w:p>
    <w:p>
      <w:r>
        <w:t xml:space="preserve">(iv) 本集团向中国石油集团支付的土地租赁费用（不含税费） </w:t>
      </w:r>
    </w:p>
    <w:p>
      <w:r>
        <w:t xml:space="preserve">(v) 本集团向中国石油集团支付的房产租赁费用 </w:t>
      </w:r>
    </w:p>
    <w:p>
      <w:r>
        <w:t xml:space="preserve">(ⅵ)本集团向北京燃气提供的产品和服务 </w:t>
      </w:r>
    </w:p>
    <w:p>
      <w:r>
        <w:t>注(1)：如上文所述，自 2019 年度起北京燃气不再构成本公司的关联人士，本集团与北京燃气之间的交易不</w:t>
      </w:r>
    </w:p>
    <w:p>
      <w:r>
        <w:t xml:space="preserve">再构成本集团于《联交所上市规则》第 14A 章下定义的关联交易。 </w:t>
      </w:r>
    </w:p>
    <w:p>
      <w:r/>
    </w:p>
    <w:p>
      <w:r>
        <w:t xml:space="preserve">2,753 </w:t>
      </w:r>
    </w:p>
    <w:p>
      <w:r>
        <w:t xml:space="preserve">19,894 </w:t>
      </w:r>
    </w:p>
    <w:p>
      <w:r>
        <w:t xml:space="preserve">22,398 </w:t>
      </w:r>
    </w:p>
    <w:p>
      <w:r>
        <w:t xml:space="preserve">5,783 </w:t>
      </w:r>
    </w:p>
    <w:p>
      <w:r>
        <w:t xml:space="preserve">730 </w:t>
      </w:r>
    </w:p>
    <w:p>
      <w:r>
        <w:t xml:space="preserve">34,975(1) </w:t>
      </w:r>
    </w:p>
    <w:p>
      <w:r/>
    </w:p>
    <w:p>
      <w:r>
        <w:t xml:space="preserve">2,417 </w:t>
      </w:r>
    </w:p>
    <w:p>
      <w:r>
        <w:t xml:space="preserve">17,804 </w:t>
      </w:r>
    </w:p>
    <w:p>
      <w:r>
        <w:t xml:space="preserve">22,291 </w:t>
      </w:r>
    </w:p>
    <w:p>
      <w:r>
        <w:t xml:space="preserve">5,783 </w:t>
      </w:r>
    </w:p>
    <w:p>
      <w:r>
        <w:t xml:space="preserve">730 </w:t>
      </w:r>
    </w:p>
    <w:p>
      <w:r>
        <w:t>33,072</w:t>
      </w:r>
    </w:p>
    <w:p>
      <w:r/>
    </w:p>
    <w:p>
      <w:r>
        <w:t xml:space="preserve">3,110 </w:t>
      </w:r>
    </w:p>
    <w:p>
      <w:r>
        <w:t xml:space="preserve">21,605 </w:t>
      </w:r>
    </w:p>
    <w:p>
      <w:r>
        <w:t xml:space="preserve">22,506 </w:t>
      </w:r>
    </w:p>
    <w:p>
      <w:r>
        <w:t xml:space="preserve">5,783 </w:t>
      </w:r>
    </w:p>
    <w:p>
      <w:r>
        <w:t xml:space="preserve">730 </w:t>
      </w:r>
    </w:p>
    <w:p>
      <w:r>
        <w:t>36,776(1)</w:t>
      </w:r>
    </w:p>
    <w:p>
      <w:r/>
    </w:p>
    <w:p>
      <w:r>
        <w:t>（B）有关《商标使用许可合同》、《专利及专有技术使用许可合同》及《计</w:t>
      </w:r>
    </w:p>
    <w:p>
      <w:r/>
    </w:p>
    <w:p>
      <w:r>
        <w:t>算机软件使用许可合同》，中国石油集团无偿授予本公司其商标、专利、专有技</w:t>
      </w:r>
    </w:p>
    <w:p>
      <w:r/>
    </w:p>
    <w:p>
      <w:r>
        <w:t xml:space="preserve">术及计算机软件的若干使用权。 </w:t>
      </w:r>
    </w:p>
    <w:p>
      <w:r/>
    </w:p>
    <w:p>
      <w:r>
        <w:t xml:space="preserve">- 48 -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独立非执行董事确认 </w:t>
      </w:r>
    </w:p>
    <w:p>
      <w:r/>
    </w:p>
    <w:p>
      <w:r>
        <w:t xml:space="preserve">就 2018 年本集团所进行的持续性关联交易，本公司的独立非执行董事确认： </w:t>
      </w:r>
    </w:p>
    <w:p>
      <w:r>
        <w:t xml:space="preserve">（i）上述关联交易是在本公司的日常业务订立； </w:t>
      </w:r>
    </w:p>
    <w:p>
      <w:r>
        <w:t xml:space="preserve">（ii）上述关联交易是按照一般商务条款或更佳条款进行； </w:t>
      </w:r>
    </w:p>
    <w:p>
      <w:r>
        <w:t>（iii）上述关联交易是根据有关交易的协议进行，条款公平合理，並且符合</w:t>
      </w:r>
    </w:p>
    <w:p>
      <w:r>
        <w:t xml:space="preserve">本公司股东的整体利益。 </w:t>
      </w:r>
    </w:p>
    <w:p>
      <w:r/>
    </w:p>
    <w:p>
      <w:r>
        <w:t xml:space="preserve">审计师确认 </w:t>
      </w:r>
    </w:p>
    <w:p>
      <w:r/>
    </w:p>
    <w:p>
      <w:r>
        <w:t>本公司的审计师已经审查上述交易，并向董事会提供记述了下列内容的信</w:t>
      </w:r>
    </w:p>
    <w:p>
      <w:r/>
    </w:p>
    <w:p>
      <w:r>
        <w:t xml:space="preserve">函： </w:t>
      </w:r>
    </w:p>
    <w:p>
      <w:r>
        <w:t xml:space="preserve">（i）所有关联交易已获得董事会的批准； </w:t>
      </w:r>
    </w:p>
    <w:p>
      <w:r>
        <w:t xml:space="preserve">（ii）所有关联交易均按照协议规定的条款进行；及 </w:t>
      </w:r>
    </w:p>
    <w:p>
      <w:r>
        <w:t xml:space="preserve">（iii）当适用时，交易是在上文年度限额内达成的。 </w:t>
      </w:r>
    </w:p>
    <w:p>
      <w:r/>
    </w:p>
    <w:p>
      <w:r>
        <w:t>下列表格涉及的数据主要来自于本集团按中国企业会计准则编制的</w:t>
      </w:r>
    </w:p>
    <w:p>
      <w:r/>
    </w:p>
    <w:p>
      <w:r>
        <w:t xml:space="preserve">财务报表： </w:t>
      </w:r>
    </w:p>
    <w:p>
      <w:r/>
    </w:p>
    <w:p>
      <w:r>
        <w:t xml:space="preserve">关联交易销售和采购 </w:t>
      </w:r>
    </w:p>
    <w:p>
      <w:r/>
    </w:p>
    <w:p>
      <w:r>
        <w:t xml:space="preserve">关联方 </w:t>
      </w:r>
    </w:p>
    <w:p>
      <w:r/>
    </w:p>
    <w:p>
      <w:r>
        <w:t xml:space="preserve">向关联方销售产品和提供劳务 </w:t>
      </w:r>
    </w:p>
    <w:p>
      <w:r>
        <w:t xml:space="preserve">向关联方采购产品和接受劳务 </w:t>
      </w:r>
    </w:p>
    <w:p>
      <w:r>
        <w:t>交易金额 占同类交易金额的比例</w:t>
      </w:r>
    </w:p>
    <w:p>
      <w:r>
        <w:t>交易金额 占同类交易金额的比例</w:t>
      </w:r>
    </w:p>
    <w:p>
      <w:r>
        <w:t>% 人民币百万元</w:t>
      </w:r>
    </w:p>
    <w:p>
      <w:r>
        <w:t>人民币百万元</w:t>
      </w:r>
    </w:p>
    <w:p>
      <w:r/>
    </w:p>
    <w:p>
      <w:r>
        <w:t>%</w:t>
      </w:r>
    </w:p>
    <w:p>
      <w:r/>
    </w:p>
    <w:p>
      <w:r>
        <w:t xml:space="preserve">中国石油集团及其附属公司 </w:t>
      </w:r>
    </w:p>
    <w:p>
      <w:r>
        <w:t xml:space="preserve">其他关联方 </w:t>
      </w:r>
    </w:p>
    <w:p>
      <w:r>
        <w:t xml:space="preserve">合计 </w:t>
      </w:r>
    </w:p>
    <w:p>
      <w:r/>
    </w:p>
    <w:p>
      <w:r>
        <w:t xml:space="preserve"> 83,670 </w:t>
      </w:r>
    </w:p>
    <w:p>
      <w:r>
        <w:t xml:space="preserve">31,638 </w:t>
      </w:r>
    </w:p>
    <w:p>
      <w:r>
        <w:t xml:space="preserve"> 115,308 </w:t>
      </w:r>
    </w:p>
    <w:p>
      <w:r/>
    </w:p>
    <w:p>
      <w:r>
        <w:t xml:space="preserve">关联债权债务往来 </w:t>
      </w:r>
    </w:p>
    <w:p>
      <w:r/>
    </w:p>
    <w:p>
      <w:r>
        <w:t>3.55</w:t>
      </w:r>
    </w:p>
    <w:p>
      <w:r>
        <w:t>1.34</w:t>
      </w:r>
    </w:p>
    <w:p>
      <w:r>
        <w:t>4.90</w:t>
      </w:r>
    </w:p>
    <w:p>
      <w:r/>
    </w:p>
    <w:p>
      <w:r>
        <w:t xml:space="preserve"> 344,170 </w:t>
      </w:r>
    </w:p>
    <w:p>
      <w:r>
        <w:t xml:space="preserve"> 35,040 </w:t>
      </w:r>
    </w:p>
    <w:p>
      <w:r>
        <w:t xml:space="preserve"> 379,210 </w:t>
      </w:r>
    </w:p>
    <w:p>
      <w:r/>
    </w:p>
    <w:p>
      <w:r>
        <w:t xml:space="preserve"> 16.02</w:t>
      </w:r>
    </w:p>
    <w:p>
      <w:r>
        <w:t>1.63</w:t>
      </w:r>
    </w:p>
    <w:p>
      <w:r>
        <w:t xml:space="preserve"> 17.65</w:t>
      </w:r>
    </w:p>
    <w:p>
      <w:r/>
    </w:p>
    <w:p>
      <w:r>
        <w:t xml:space="preserve">单位：人民币百万元 </w:t>
      </w:r>
    </w:p>
    <w:p>
      <w:r/>
    </w:p>
    <w:p>
      <w:r>
        <w:t xml:space="preserve">关联方 </w:t>
      </w:r>
    </w:p>
    <w:p>
      <w:r/>
    </w:p>
    <w:p>
      <w:r>
        <w:t xml:space="preserve">向关联方提供资金 </w:t>
      </w:r>
    </w:p>
    <w:p>
      <w:r>
        <w:t>期初余额 本期发生额</w:t>
      </w:r>
    </w:p>
    <w:p>
      <w:r/>
    </w:p>
    <w:p>
      <w:r>
        <w:t>余额</w:t>
      </w:r>
    </w:p>
    <w:p>
      <w:r/>
    </w:p>
    <w:p>
      <w:r>
        <w:t xml:space="preserve">关联方向本集团提供资金 </w:t>
      </w:r>
    </w:p>
    <w:p>
      <w:r>
        <w:t xml:space="preserve">期初余额 本期发生额 </w:t>
      </w:r>
    </w:p>
    <w:p>
      <w:r/>
    </w:p>
    <w:p>
      <w:r>
        <w:t xml:space="preserve">余额 </w:t>
      </w:r>
    </w:p>
    <w:p>
      <w:r/>
    </w:p>
    <w:p>
      <w:r>
        <w:t xml:space="preserve">中国石油集团及其附属公司 </w:t>
      </w:r>
    </w:p>
    <w:p>
      <w:r>
        <w:t xml:space="preserve">其他关联方 </w:t>
      </w:r>
    </w:p>
    <w:p>
      <w:r>
        <w:t xml:space="preserve">合计 </w:t>
      </w:r>
    </w:p>
    <w:p>
      <w:r/>
    </w:p>
    <w:p>
      <w:r>
        <w:t xml:space="preserve">15,605  </w:t>
      </w:r>
    </w:p>
    <w:p>
      <w:r>
        <w:t xml:space="preserve">15,605  </w:t>
      </w:r>
    </w:p>
    <w:p>
      <w:r/>
    </w:p>
    <w:p>
      <w:r>
        <w:t>3,316</w:t>
      </w:r>
    </w:p>
    <w:p>
      <w:r>
        <w:t>3,316</w:t>
      </w:r>
    </w:p>
    <w:p>
      <w:r/>
    </w:p>
    <w:p>
      <w:r>
        <w:t xml:space="preserve">18,921 </w:t>
      </w:r>
    </w:p>
    <w:p>
      <w:r>
        <w:t xml:space="preserve">18,921 </w:t>
      </w:r>
    </w:p>
    <w:p>
      <w:r/>
    </w:p>
    <w:p>
      <w:r>
        <w:t xml:space="preserve">208,395 </w:t>
      </w:r>
    </w:p>
    <w:p>
      <w:r/>
    </w:p>
    <w:p>
      <w:r>
        <w:t xml:space="preserve">(17,034) </w:t>
      </w:r>
    </w:p>
    <w:p>
      <w:r/>
    </w:p>
    <w:p>
      <w:r>
        <w:t xml:space="preserve">191,361 </w:t>
      </w:r>
    </w:p>
    <w:p>
      <w:r/>
    </w:p>
    <w:p>
      <w:r>
        <w:t xml:space="preserve">208,395 </w:t>
      </w:r>
    </w:p>
    <w:p>
      <w:r/>
    </w:p>
    <w:p>
      <w:r>
        <w:t xml:space="preserve">(17,034) </w:t>
      </w:r>
    </w:p>
    <w:p>
      <w:r/>
    </w:p>
    <w:p>
      <w:r>
        <w:t xml:space="preserve">191,361 </w:t>
      </w:r>
    </w:p>
    <w:p>
      <w:r/>
    </w:p>
    <w:p>
      <w:r>
        <w:t xml:space="preserve">- 49 - </w:t>
      </w:r>
    </w:p>
    <w:p>
      <w:r/>
    </w:p>
    <w:p>
      <w:r>
        <w:t xml:space="preserve"> </w:t>
      </w:r>
    </w:p>
    <w:p>
      <w:r>
        <w:t xml:space="preserve"> </w:t>
      </w:r>
    </w:p>
    <w:p>
      <w:r>
        <w:t xml:space="preserve"> </w:t>
      </w:r>
    </w:p>
    <w:p>
      <w:r>
        <w:t xml:space="preserve"> </w:t>
      </w:r>
    </w:p>
    <w:p>
      <w:r>
        <w:t xml:space="preserve"> </w:t>
      </w:r>
    </w:p>
    <w:p>
      <w:r>
        <w:t xml:space="preserve"> </w:t>
      </w:r>
    </w:p>
    <w:p>
      <w:r>
        <w:t xml:space="preserve">公司治理 </w:t>
      </w:r>
    </w:p>
    <w:p>
      <w:r/>
    </w:p>
    <w:p>
      <w:r>
        <w:t xml:space="preserve">1、公司治理的完善情况 </w:t>
      </w:r>
    </w:p>
    <w:p>
      <w:r/>
    </w:p>
    <w:p>
      <w:r>
        <w:t>本公司按照境内外监管规定，规范运作。在报告期内，为完善公司治理，根</w:t>
      </w:r>
    </w:p>
    <w:p>
      <w:r/>
    </w:p>
    <w:p>
      <w:r>
        <w:t>据《公司章程》及相关法律、法规和本公司上市地证券监管规则等规定并结合本</w:t>
      </w:r>
    </w:p>
    <w:p>
      <w:r/>
    </w:p>
    <w:p>
      <w:r>
        <w:t>公司实际情况，本公司制订了《公司担保管理办法》、修订了《公司内幕信息知</w:t>
      </w:r>
    </w:p>
    <w:p>
      <w:r/>
    </w:p>
    <w:p>
      <w:r>
        <w:t>情人登记办法》和《董事会授权收购项目管理小组议事规则》等内部规章制度，</w:t>
      </w:r>
    </w:p>
    <w:p>
      <w:r/>
    </w:p>
    <w:p>
      <w:r>
        <w:t>不断制定、完善和有效执行本公司议事规则、工作制度、管理办法和相关工作流</w:t>
      </w:r>
    </w:p>
    <w:p>
      <w:r/>
    </w:p>
    <w:p>
      <w:r>
        <w:t>程，保障了本公司治理的制度化、规范化运作。报告期内，公司治理的实际情况</w:t>
      </w:r>
    </w:p>
    <w:p>
      <w:r/>
    </w:p>
    <w:p>
      <w:r>
        <w:t>符合各上市地监管机构及证券交易所发布的有关上市公司治理的规范性文件要</w:t>
      </w:r>
    </w:p>
    <w:p>
      <w:r/>
    </w:p>
    <w:p>
      <w:r>
        <w:t xml:space="preserve">求。 </w:t>
      </w:r>
    </w:p>
    <w:p>
      <w:r/>
    </w:p>
    <w:p>
      <w:r>
        <w:t>本公司通过股东大会、董事会以及相应的专门委员会、监事会和总裁负责的</w:t>
      </w:r>
    </w:p>
    <w:p>
      <w:r/>
    </w:p>
    <w:p>
      <w:r>
        <w:t>管理层协调运转，有效制衡，加之实施有效的内部控制管理体系，使本公司内部</w:t>
      </w:r>
    </w:p>
    <w:p>
      <w:r/>
    </w:p>
    <w:p>
      <w:r>
        <w:t>管理运作进一步规范，管理水平不断提升。本公司通过积极推进董事会多元化建</w:t>
      </w:r>
    </w:p>
    <w:p>
      <w:r/>
    </w:p>
    <w:p>
      <w:r>
        <w:t>设，形成了专业知识、国籍、性别等方面的多元化董事会团队，提升了公司治理</w:t>
      </w:r>
    </w:p>
    <w:p>
      <w:r/>
    </w:p>
    <w:p>
      <w:r>
        <w:t>能力，确保科学决策。此外，根据相关董事专业特长，重新调整了董事会专门委</w:t>
      </w:r>
    </w:p>
    <w:p>
      <w:r/>
    </w:p>
    <w:p>
      <w:r>
        <w:t xml:space="preserve">员会的成员。 </w:t>
      </w:r>
    </w:p>
    <w:p>
      <w:r/>
    </w:p>
    <w:p>
      <w:r>
        <w:t>《公司信息披露管理规定》和《公司内幕知情人登记办法》等制度加大了对</w:t>
      </w:r>
    </w:p>
    <w:p>
      <w:r/>
    </w:p>
    <w:p>
      <w:r>
        <w:t>年报信息披露责任人的问责力度，强化了本公司年报信息的保密工作。报告期内，</w:t>
      </w:r>
    </w:p>
    <w:p>
      <w:r/>
    </w:p>
    <w:p>
      <w:r>
        <w:t>上述制度得到了本公司管理层的有效执行，未发现内幕信息知情人违规买卖本公</w:t>
      </w:r>
    </w:p>
    <w:p>
      <w:r/>
    </w:p>
    <w:p>
      <w:r>
        <w:t xml:space="preserve">司股票的情况。 </w:t>
      </w:r>
    </w:p>
    <w:p>
      <w:r/>
    </w:p>
    <w:p>
      <w:r>
        <w:t xml:space="preserve">2、内部控制制度的完善情况 </w:t>
      </w:r>
    </w:p>
    <w:p>
      <w:r/>
    </w:p>
    <w:p>
      <w:r>
        <w:t>本公司十分重视内部控制及风险管理。遵照上市地监管要求，建立并有效运</w:t>
      </w:r>
    </w:p>
    <w:p>
      <w:r/>
    </w:p>
    <w:p>
      <w:r>
        <w:t xml:space="preserve">行了内部控制体系。 </w:t>
      </w:r>
    </w:p>
    <w:p>
      <w:r/>
    </w:p>
    <w:p>
      <w:r>
        <w:t>本公司严格执行财务专业流程规范，确保财务报告真实准确有效；加强实施</w:t>
      </w:r>
    </w:p>
    <w:p>
      <w:r/>
    </w:p>
    <w:p>
      <w:r>
        <w:t>信息披露管理制度、重大事项判定标准和报告程序、披露事项的收集、汇总和披</w:t>
      </w:r>
    </w:p>
    <w:p>
      <w:r/>
    </w:p>
    <w:p>
      <w:r>
        <w:t>露程序；强化内部控制测试，并积极与外部审计师沟通，加强内控监督骨干队伍</w:t>
      </w:r>
    </w:p>
    <w:p>
      <w:r/>
    </w:p>
    <w:p>
      <w:r>
        <w:t xml:space="preserve">的培养，落实整改责任，加大整改监督力度。 </w:t>
      </w:r>
    </w:p>
    <w:p>
      <w:r/>
    </w:p>
    <w:p>
      <w:r>
        <w:t xml:space="preserve">- 50 - </w:t>
      </w:r>
    </w:p>
    <w:p>
      <w:r/>
    </w:p>
    <w:p>
      <w:r>
        <w:t xml:space="preserve"> </w:t>
      </w:r>
    </w:p>
    <w:p>
      <w:r>
        <w:t xml:space="preserve"> </w:t>
      </w:r>
    </w:p>
    <w:p>
      <w:r>
        <w:t>2018 年，本公司持续完善内控体系，加大风险评估力度，优化业务流程，不</w:t>
      </w:r>
    </w:p>
    <w:p>
      <w:r>
        <w:t xml:space="preserve">断提高监督评价水平，确保内控体系持续有效运行。 </w:t>
      </w:r>
    </w:p>
    <w:p>
      <w:r/>
    </w:p>
    <w:p>
      <w:r>
        <w:t>本公司改革与企业管理部负责组织、协调内外部内部控制测试，并督促改进，</w:t>
      </w:r>
    </w:p>
    <w:p>
      <w:r/>
    </w:p>
    <w:p>
      <w:r>
        <w:t xml:space="preserve">组织内部控制体系运行考核。 </w:t>
      </w:r>
    </w:p>
    <w:p>
      <w:r/>
    </w:p>
    <w:p>
      <w:r>
        <w:t>董事会审计委员会全年六次会议，均认真听取了内部控制工作报告。委员会</w:t>
      </w:r>
    </w:p>
    <w:p>
      <w:r/>
    </w:p>
    <w:p>
      <w:r>
        <w:t>认为，本公司遵照全年工作安排，有效开展了内控体系建设，未出现重大风险事</w:t>
      </w:r>
    </w:p>
    <w:p>
      <w:r/>
    </w:p>
    <w:p>
      <w:r>
        <w:t>件，问题也在逐步减少，内控工作卓有成效，维护了良好的资本市场形象。委员</w:t>
      </w:r>
    </w:p>
    <w:p>
      <w:r/>
    </w:p>
    <w:p>
      <w:r>
        <w:t>会建议，公司要加大监督力度，确保内控体系有效运行；要进一步关注重大风险</w:t>
      </w:r>
    </w:p>
    <w:p>
      <w:r/>
    </w:p>
    <w:p>
      <w:r>
        <w:t xml:space="preserve">事件，加大问责力度，巩固内控工作成果。 </w:t>
      </w:r>
    </w:p>
    <w:p>
      <w:r>
        <w:t>《财政部、证监会、审计署、银监会、保监会关于印发&lt;企业内部控制基本</w:t>
      </w:r>
    </w:p>
    <w:p>
      <w:r>
        <w:t>规范&gt;的通知》（财会[2008]7 号）发布之后，本公司积极组织，认真进行了分析</w:t>
      </w:r>
    </w:p>
    <w:p>
      <w:r/>
    </w:p>
    <w:p>
      <w:r>
        <w:t>和研究，认为本公司现有内控体系基本能够满足该规范要求。同时，针对一些差</w:t>
      </w:r>
    </w:p>
    <w:p>
      <w:r/>
    </w:p>
    <w:p>
      <w:r>
        <w:t>异，也提出了相应的、具体的完善措施，从设计和运行两方面予以贯彻落实，既</w:t>
      </w:r>
    </w:p>
    <w:p>
      <w:r/>
    </w:p>
    <w:p>
      <w:r>
        <w:t>保证了本公司内控体系的延续性和完整性，又能满足监管要求，确保内控体系有</w:t>
      </w:r>
    </w:p>
    <w:p>
      <w:r/>
    </w:p>
    <w:p>
      <w:r>
        <w:t xml:space="preserve">效运行。 </w:t>
      </w:r>
    </w:p>
    <w:p>
      <w:r/>
    </w:p>
    <w:p>
      <w:r>
        <w:t>董事会对建立和维护充分的财务报告相关内部控制制度负责，并每年对本公</w:t>
      </w:r>
    </w:p>
    <w:p>
      <w:r/>
    </w:p>
    <w:p>
      <w:r>
        <w:t>司风险管理及内部监控系统进行检讨。董事会按照监管要求对本集团内部控制及</w:t>
      </w:r>
    </w:p>
    <w:p>
      <w:r/>
    </w:p>
    <w:p>
      <w:r>
        <w:t>风险管理进行了评价，并认为其在 2018 年 12 月 31 日有效且足够，且已取得管</w:t>
      </w:r>
    </w:p>
    <w:p>
      <w:r/>
    </w:p>
    <w:p>
      <w:r>
        <w:t>理层对本集团内部控制体系及风险管理体系有效性的确认。该等内部控制体系及</w:t>
      </w:r>
    </w:p>
    <w:p>
      <w:r/>
    </w:p>
    <w:p>
      <w:r>
        <w:t>风险管理体系旨在管理而非消除未能达到业务目标的风险，而且只能就不会有重</w:t>
      </w:r>
    </w:p>
    <w:p>
      <w:r/>
    </w:p>
    <w:p>
      <w:r>
        <w:t>大失实陈述或损失作出合理而非绝对的保证。本公司单独披露内控报告和内控审</w:t>
      </w:r>
    </w:p>
    <w:p>
      <w:r/>
    </w:p>
    <w:p>
      <w:r>
        <w:t>计报告。本公司聘请的毕马威华振会计师事务所（特殊普通合伙）已对本公司财</w:t>
      </w:r>
    </w:p>
    <w:p>
      <w:r/>
    </w:p>
    <w:p>
      <w:r>
        <w:t xml:space="preserve">务报告相关内部控制的有效性进行了审计，出具了标准无保留审计意见。 </w:t>
      </w:r>
    </w:p>
    <w:p>
      <w:r/>
    </w:p>
    <w:p>
      <w:r>
        <w:t>本公司一贯重视信息披露工作，严格遵守上市地各项证券监管规定，从体系</w:t>
      </w:r>
    </w:p>
    <w:p>
      <w:r/>
    </w:p>
    <w:p>
      <w:r>
        <w:t>架构和制度层面不断梳理及完善信息披露管理事务的操作细则。本公司建立了信</w:t>
      </w:r>
    </w:p>
    <w:p>
      <w:r/>
    </w:p>
    <w:p>
      <w:r>
        <w:t>息披露管理制度，按照上市地监管规则的要求和规定程序，及时合规披露信息。</w:t>
      </w:r>
    </w:p>
    <w:p>
      <w:r/>
    </w:p>
    <w:p>
      <w:r>
        <w:t>本公司明确内幕消息披露工作的负责部门，禁止员工利用内幕消息进行交易或建</w:t>
      </w:r>
    </w:p>
    <w:p>
      <w:r/>
    </w:p>
    <w:p>
      <w:r>
        <w:t>议他人交易。报告期内，本公司及时、真实、准确、完整地进行各项信息披露，</w:t>
      </w:r>
    </w:p>
    <w:p>
      <w:r/>
    </w:p>
    <w:p>
      <w:r>
        <w:t xml:space="preserve">确保所有股东享有平等的机会获取本公司相关信息，提升公司治理的透明度。 </w:t>
      </w:r>
    </w:p>
    <w:p>
      <w:r/>
    </w:p>
    <w:p>
      <w:r>
        <w:t xml:space="preserve">- 51 - </w:t>
      </w:r>
    </w:p>
    <w:p>
      <w:r/>
    </w:p>
    <w:p>
      <w:r>
        <w:t xml:space="preserve"> </w:t>
      </w:r>
    </w:p>
    <w:p>
      <w:r>
        <w:t xml:space="preserve"> </w:t>
      </w:r>
    </w:p>
    <w:p>
      <w:r>
        <w:t xml:space="preserve">3、独立董事履行职责的情况 </w:t>
      </w:r>
    </w:p>
    <w:p>
      <w:r/>
    </w:p>
    <w:p>
      <w:r>
        <w:t>2018 年，本公司独立董事严格按照境内外有关法律、法规及《公司章程》规</w:t>
      </w:r>
    </w:p>
    <w:p>
      <w:r/>
    </w:p>
    <w:p>
      <w:r>
        <w:t>定，认真、勤勉地履行职责。在报告期内，独立董事认真审阅本公司提交的各项</w:t>
      </w:r>
    </w:p>
    <w:p>
      <w:r/>
    </w:p>
    <w:p>
      <w:r>
        <w:t>议案及相关文件，积极参加股东大会、董事会会议及专业委员会会议（会议出席</w:t>
      </w:r>
    </w:p>
    <w:p>
      <w:r/>
    </w:p>
    <w:p>
      <w:r>
        <w:t>情况请参见本年度报告的“董事会报告”章节），独立及客观地发表意见，维护全</w:t>
      </w:r>
    </w:p>
    <w:p>
      <w:r/>
    </w:p>
    <w:p>
      <w:r>
        <w:t>体股东，尤其是广大中小股东的合法权益，在董事会进行决策时起着制衡作用。</w:t>
      </w:r>
    </w:p>
    <w:p>
      <w:r/>
    </w:p>
    <w:p>
      <w:r>
        <w:t>独立董事能够认真审阅本公司定期报告，在年度审计师进场审计前后、董事会召</w:t>
      </w:r>
    </w:p>
    <w:p>
      <w:r/>
    </w:p>
    <w:p>
      <w:r>
        <w:t>开前与审计师进行沟通，督促本公司按照相关法律、法规和本公司信息披露管理</w:t>
      </w:r>
    </w:p>
    <w:p>
      <w:r/>
    </w:p>
    <w:p>
      <w:r>
        <w:t>制度的有关规定进行信息披露，保证了本公司信息披露的真实、准确、完整。报</w:t>
      </w:r>
    </w:p>
    <w:p>
      <w:r/>
    </w:p>
    <w:p>
      <w:r>
        <w:t>告期内，独立董事未对本公司本年度的董事会议案及其他事项提出异议。另外，</w:t>
      </w:r>
    </w:p>
    <w:p>
      <w:r/>
    </w:p>
    <w:p>
      <w:r>
        <w:t>本公司独立董事能够认真学习相关法律法规和各项监管规定。根据监管机构对独</w:t>
      </w:r>
    </w:p>
    <w:p>
      <w:r/>
    </w:p>
    <w:p>
      <w:r>
        <w:t>立董事现场考察调研和培训工作要求，本公司制订了 2018 年独立董事现场调研</w:t>
      </w:r>
    </w:p>
    <w:p>
      <w:r>
        <w:t>工作计划并组织实施，先后组织西蒙•亨利先生、德地立人先生和梁爱诗女士赴西</w:t>
      </w:r>
    </w:p>
    <w:p>
      <w:r/>
    </w:p>
    <w:p>
      <w:r>
        <w:t>南油气田对页岩气情况进行了现场工作调研；组织林伯强先生和张必贻先生赴云</w:t>
      </w:r>
    </w:p>
    <w:p>
      <w:r/>
    </w:p>
    <w:p>
      <w:r>
        <w:t>南石化对投产运营情况进行调研；组织梁爱诗女士对本公司驻港机构进行工作调</w:t>
      </w:r>
    </w:p>
    <w:p>
      <w:r/>
    </w:p>
    <w:p>
      <w:r>
        <w:t>研；组织张必贻先生、德地立人先生和梁爱诗女士三人赴新加坡进行国际贸易和</w:t>
      </w:r>
    </w:p>
    <w:p>
      <w:r/>
    </w:p>
    <w:p>
      <w:r>
        <w:t>新加坡炼厂调研；组织林伯强先生、张必贻先生和西蒙•亨利先生三人赴澳大利亚</w:t>
      </w:r>
    </w:p>
    <w:p>
      <w:r>
        <w:t>就本公司煤层气合作项目进行调研。西蒙•亨利先生也利用在本公司参加会议的时</w:t>
      </w:r>
    </w:p>
    <w:p>
      <w:r/>
    </w:p>
    <w:p>
      <w:r>
        <w:t>间，与本公司执行董事、财务总监和相关业务部门，就本公司投资计划、财务管</w:t>
      </w:r>
    </w:p>
    <w:p>
      <w:r/>
    </w:p>
    <w:p>
      <w:r>
        <w:t>理、海外重大项目、内部控制等内容进行深入沟通交流。通过上述活动，独立董</w:t>
      </w:r>
    </w:p>
    <w:p>
      <w:r/>
    </w:p>
    <w:p>
      <w:r>
        <w:t>事从多渠道多角度加大对本公司主营业务的了解，取得较好效果。报告期内，西</w:t>
      </w:r>
    </w:p>
    <w:p>
      <w:r/>
    </w:p>
    <w:p>
      <w:r>
        <w:t>蒙•亨利先生还参加了上海证券交易所组织的专门培训，取得了独立董事任职资</w:t>
      </w:r>
    </w:p>
    <w:p>
      <w:r>
        <w:t xml:space="preserve">格。 </w:t>
      </w:r>
    </w:p>
    <w:p>
      <w:r/>
    </w:p>
    <w:p>
      <w:r>
        <w:t xml:space="preserve">4、本公司与控股股东分开情况 </w:t>
      </w:r>
    </w:p>
    <w:p>
      <w:r/>
    </w:p>
    <w:p>
      <w:r>
        <w:t>本公司与控股股东中国石油集团在业务、人员、资产、机构、财务方面都已</w:t>
      </w:r>
    </w:p>
    <w:p>
      <w:r/>
    </w:p>
    <w:p>
      <w:r>
        <w:t xml:space="preserve">基本分开，本公司具有独立完整的业务体系及面向市场自主经营能力。 </w:t>
      </w:r>
    </w:p>
    <w:p>
      <w:r/>
    </w:p>
    <w:p>
      <w:r>
        <w:t xml:space="preserve">- 52 - </w:t>
      </w:r>
    </w:p>
    <w:p>
      <w:r/>
    </w:p>
    <w:p>
      <w:r>
        <w:t xml:space="preserve"> </w:t>
      </w:r>
    </w:p>
    <w:p>
      <w:r>
        <w:t xml:space="preserve"> </w:t>
      </w:r>
    </w:p>
    <w:p>
      <w:r>
        <w:t xml:space="preserve"> </w:t>
      </w:r>
    </w:p>
    <w:p>
      <w:r>
        <w:t xml:space="preserve"> </w:t>
      </w:r>
    </w:p>
    <w:p>
      <w:r>
        <w:t xml:space="preserve">5、高级管理人员考评和激励机制 </w:t>
      </w:r>
    </w:p>
    <w:p>
      <w:r/>
    </w:p>
    <w:p>
      <w:r>
        <w:t>在报告期内，本公司按照《总裁班子年度业绩考核办法》，依据 2018 年度</w:t>
      </w:r>
    </w:p>
    <w:p>
      <w:r>
        <w:t>业绩目标完成结果和 2019 年度业务发展计划，对总裁 2018 年度业绩指标完成情</w:t>
      </w:r>
    </w:p>
    <w:p>
      <w:r>
        <w:t>况进行了考核，并制订了 2019 年度业绩合同。其中，《关于总裁 2018 年度经营</w:t>
      </w:r>
    </w:p>
    <w:p>
      <w:r>
        <w:t>业绩考核及 2019 年度业绩合同制定情况的报告》已经本公司董事会 2019 年第 1</w:t>
      </w:r>
    </w:p>
    <w:p>
      <w:r>
        <w:t xml:space="preserve">次会议审议批准。 </w:t>
      </w:r>
    </w:p>
    <w:p>
      <w:r/>
    </w:p>
    <w:p>
      <w:r>
        <w:t>在报告期内，本公司按照《中国石油天然气股份有限公司高级管理人员绩效</w:t>
      </w:r>
    </w:p>
    <w:p>
      <w:r/>
    </w:p>
    <w:p>
      <w:r>
        <w:t>考核办法（试行）》及《高级管理人员经济增加值考核办法（试行）》，对专业</w:t>
      </w:r>
    </w:p>
    <w:p>
      <w:r/>
    </w:p>
    <w:p>
      <w:r>
        <w:t>公司、地区公司、科研规划和机关部门高级管理人员 2018 年度绩效指标完成情</w:t>
      </w:r>
    </w:p>
    <w:p>
      <w:r>
        <w:t>况进行了考核，依据绩效考核结果实施了奖惩兑现。本公司依据 2019 年度业务</w:t>
      </w:r>
    </w:p>
    <w:p>
      <w:r/>
    </w:p>
    <w:p>
      <w:r>
        <w:t>发展计划、重点工作任务和岗位职责，分别组织制订签订了中级及以上管理人员</w:t>
      </w:r>
    </w:p>
    <w:p>
      <w:r/>
    </w:p>
    <w:p>
      <w:r>
        <w:t>2019 年度绩效合同。本公司坚持季度利润目标完成情况跟踪考核，依据考核结果</w:t>
      </w:r>
    </w:p>
    <w:p>
      <w:r>
        <w:t xml:space="preserve">预兑现了高级管理人员季度绩效薪酬。 </w:t>
      </w:r>
    </w:p>
    <w:p>
      <w:r/>
    </w:p>
    <w:p>
      <w:r>
        <w:t xml:space="preserve">6、企业管治报告 </w:t>
      </w:r>
    </w:p>
    <w:p>
      <w:r/>
    </w:p>
    <w:p>
      <w:r>
        <w:t xml:space="preserve">（1）遵守《企业管治守则》 </w:t>
      </w:r>
    </w:p>
    <w:p>
      <w:r>
        <w:t>本公司在截至2018年12月31日止年度内一直遵守《联交所上市规则》附录十</w:t>
      </w:r>
    </w:p>
    <w:p>
      <w:r>
        <w:t xml:space="preserve">四《企业管治守则》所载的所有守则条文。 </w:t>
      </w:r>
    </w:p>
    <w:p>
      <w:r/>
    </w:p>
    <w:p>
      <w:r>
        <w:t xml:space="preserve">（2）遵守《上市发行人董事进行证券交易的标准守则》 </w:t>
      </w:r>
    </w:p>
    <w:p>
      <w:r/>
    </w:p>
    <w:p>
      <w:r>
        <w:t>本公司已采纳《联交所上市规则》附录十所载《上市发行人董事进行证券交</w:t>
      </w:r>
    </w:p>
    <w:p>
      <w:r/>
    </w:p>
    <w:p>
      <w:r>
        <w:t>易标准守则》（“《标准守则》”）所载有关董事买卖本公司股份的《标准守则》</w:t>
      </w:r>
    </w:p>
    <w:p>
      <w:r/>
    </w:p>
    <w:p>
      <w:r>
        <w:t>条文，经向所有董事及监事作出查询后，各董事及监事确认已于本报告期内遵守</w:t>
      </w:r>
    </w:p>
    <w:p>
      <w:r/>
    </w:p>
    <w:p>
      <w:r>
        <w:t xml:space="preserve">《标准守则》内载列的相关标准。 </w:t>
      </w:r>
    </w:p>
    <w:p>
      <w:r/>
    </w:p>
    <w:p>
      <w:r>
        <w:t xml:space="preserve">（3）董事会 </w:t>
      </w:r>
    </w:p>
    <w:p>
      <w:r/>
    </w:p>
    <w:p>
      <w:r>
        <w:t>根据《联交所上市规则》对董事会构成的相关规定，本公司董事会中至少三</w:t>
      </w:r>
    </w:p>
    <w:p>
      <w:r/>
    </w:p>
    <w:p>
      <w:r>
        <w:t>分之一董事会成员为独立非执行董事，其中至少一名独立非执行董事必须具备适</w:t>
      </w:r>
    </w:p>
    <w:p>
      <w:r/>
    </w:p>
    <w:p>
      <w:r>
        <w:t>当的专业资格，或具备适当的会计或财务管理专长。目前，本公司董事会由11名</w:t>
      </w:r>
    </w:p>
    <w:p>
      <w:r>
        <w:t xml:space="preserve">成员组成，其中： </w:t>
      </w:r>
    </w:p>
    <w:p>
      <w:r/>
    </w:p>
    <w:p>
      <w:r>
        <w:t xml:space="preserve">- 53 - </w:t>
      </w:r>
    </w:p>
    <w:p>
      <w:r/>
    </w:p>
    <w:p>
      <w:r>
        <w:t xml:space="preserve"> </w:t>
      </w:r>
    </w:p>
    <w:p>
      <w:r>
        <w:t xml:space="preserve"> </w:t>
      </w:r>
    </w:p>
    <w:p>
      <w:r>
        <w:t xml:space="preserve">姓  名 </w:t>
      </w:r>
    </w:p>
    <w:p>
      <w:r/>
    </w:p>
    <w:p>
      <w:r>
        <w:t xml:space="preserve">王宜林 </w:t>
      </w:r>
    </w:p>
    <w:p>
      <w:r>
        <w:t xml:space="preserve">刘跃珍 </w:t>
      </w:r>
    </w:p>
    <w:p>
      <w:r>
        <w:t xml:space="preserve">刘宏斌 </w:t>
      </w:r>
    </w:p>
    <w:p>
      <w:r>
        <w:t xml:space="preserve">侯启军 </w:t>
      </w:r>
    </w:p>
    <w:p>
      <w:r>
        <w:t xml:space="preserve">段良伟 </w:t>
      </w:r>
    </w:p>
    <w:p>
      <w:r>
        <w:t xml:space="preserve">覃伟中 </w:t>
      </w:r>
    </w:p>
    <w:p>
      <w:r>
        <w:t xml:space="preserve">林伯强 </w:t>
      </w:r>
    </w:p>
    <w:p>
      <w:r>
        <w:t xml:space="preserve">张必贻 </w:t>
      </w:r>
    </w:p>
    <w:p>
      <w:r>
        <w:t xml:space="preserve">梁爱诗 </w:t>
      </w:r>
    </w:p>
    <w:p>
      <w:r>
        <w:t xml:space="preserve">德地立人 </w:t>
      </w:r>
    </w:p>
    <w:p>
      <w:r>
        <w:t xml:space="preserve">西蒙•亨利 </w:t>
      </w:r>
    </w:p>
    <w:p>
      <w:r/>
    </w:p>
    <w:p>
      <w:r>
        <w:t xml:space="preserve">性  别 </w:t>
      </w:r>
    </w:p>
    <w:p>
      <w:r>
        <w:t xml:space="preserve">男 </w:t>
      </w:r>
    </w:p>
    <w:p>
      <w:r>
        <w:t xml:space="preserve">男 </w:t>
      </w:r>
    </w:p>
    <w:p>
      <w:r>
        <w:t xml:space="preserve">男 </w:t>
      </w:r>
    </w:p>
    <w:p>
      <w:r>
        <w:t xml:space="preserve">男 </w:t>
      </w:r>
    </w:p>
    <w:p>
      <w:r>
        <w:t xml:space="preserve">男 </w:t>
      </w:r>
    </w:p>
    <w:p>
      <w:r>
        <w:t xml:space="preserve">男 </w:t>
      </w:r>
    </w:p>
    <w:p>
      <w:r>
        <w:t xml:space="preserve">男 </w:t>
      </w:r>
    </w:p>
    <w:p>
      <w:r>
        <w:t xml:space="preserve">男 </w:t>
      </w:r>
    </w:p>
    <w:p>
      <w:r>
        <w:t xml:space="preserve">女 </w:t>
      </w:r>
    </w:p>
    <w:p>
      <w:r>
        <w:t xml:space="preserve">男 </w:t>
      </w:r>
    </w:p>
    <w:p>
      <w:r>
        <w:t xml:space="preserve">男 </w:t>
      </w:r>
    </w:p>
    <w:p>
      <w:r/>
    </w:p>
    <w:p>
      <w:r>
        <w:t xml:space="preserve">年  龄 </w:t>
      </w:r>
    </w:p>
    <w:p>
      <w:r>
        <w:t xml:space="preserve">62 </w:t>
      </w:r>
    </w:p>
    <w:p>
      <w:r>
        <w:t xml:space="preserve">57 </w:t>
      </w:r>
    </w:p>
    <w:p>
      <w:r>
        <w:t xml:space="preserve">55 </w:t>
      </w:r>
    </w:p>
    <w:p>
      <w:r>
        <w:t xml:space="preserve">52 </w:t>
      </w:r>
    </w:p>
    <w:p>
      <w:r>
        <w:t xml:space="preserve">51 </w:t>
      </w:r>
    </w:p>
    <w:p>
      <w:r>
        <w:t xml:space="preserve">47 </w:t>
      </w:r>
    </w:p>
    <w:p>
      <w:r>
        <w:t xml:space="preserve">61 </w:t>
      </w:r>
    </w:p>
    <w:p>
      <w:r>
        <w:t xml:space="preserve">65 </w:t>
      </w:r>
    </w:p>
    <w:p>
      <w:r>
        <w:t xml:space="preserve">79 </w:t>
      </w:r>
    </w:p>
    <w:p>
      <w:r>
        <w:t xml:space="preserve">66 </w:t>
      </w:r>
    </w:p>
    <w:p>
      <w:r>
        <w:t xml:space="preserve">57 </w:t>
      </w:r>
    </w:p>
    <w:p>
      <w:r/>
    </w:p>
    <w:p>
      <w:r>
        <w:t xml:space="preserve">职  位 </w:t>
      </w:r>
    </w:p>
    <w:p>
      <w:r/>
    </w:p>
    <w:p>
      <w:r>
        <w:t xml:space="preserve">董事长 </w:t>
      </w:r>
    </w:p>
    <w:p>
      <w:r>
        <w:t xml:space="preserve">非执行董事 </w:t>
      </w:r>
    </w:p>
    <w:p>
      <w:r>
        <w:t xml:space="preserve">非执行董事 </w:t>
      </w:r>
    </w:p>
    <w:p>
      <w:r>
        <w:t xml:space="preserve">执行董事、总裁 </w:t>
      </w:r>
    </w:p>
    <w:p>
      <w:r>
        <w:t xml:space="preserve">非执行董事 </w:t>
      </w:r>
    </w:p>
    <w:p>
      <w:r>
        <w:t xml:space="preserve">非执行董事 </w:t>
      </w:r>
    </w:p>
    <w:p>
      <w:r>
        <w:t xml:space="preserve">独立非执行董事 </w:t>
      </w:r>
    </w:p>
    <w:p>
      <w:r>
        <w:t xml:space="preserve">独立非执行董事 </w:t>
      </w:r>
    </w:p>
    <w:p>
      <w:r>
        <w:t xml:space="preserve">独立非执行董事 </w:t>
      </w:r>
    </w:p>
    <w:p>
      <w:r>
        <w:t xml:space="preserve">独立非执行董事 </w:t>
      </w:r>
    </w:p>
    <w:p>
      <w:r>
        <w:t xml:space="preserve">独立非执行董事 </w:t>
      </w:r>
    </w:p>
    <w:p>
      <w:r/>
    </w:p>
    <w:p>
      <w:r>
        <w:t xml:space="preserve">注：1、2018 年 4 月 2 日，汪东进先生因工作变动，辞任本公司副董事长、执行董事、总裁； </w:t>
      </w:r>
    </w:p>
    <w:p>
      <w:r>
        <w:t xml:space="preserve">2、2018 年 6 月 7 日，喻宝才先生因工作变动，辞任本公司非执行董事； </w:t>
      </w:r>
    </w:p>
    <w:p>
      <w:r>
        <w:t xml:space="preserve">3、2018 年 11 月 14 日，章建华先生因工作变动，辞任本公司副董事长、执行董事、总裁； </w:t>
      </w:r>
    </w:p>
    <w:p>
      <w:r>
        <w:t xml:space="preserve">4、2019 年 3 月 21 日，侯启军先生被聘任为本公司总裁。 </w:t>
      </w:r>
    </w:p>
    <w:p>
      <w:r/>
    </w:p>
    <w:p>
      <w:r>
        <w:t>本公司董事会成员多元化政策列明关于董事会成员多元化所持立场以及在</w:t>
      </w:r>
    </w:p>
    <w:p>
      <w:r/>
    </w:p>
    <w:p>
      <w:r>
        <w:t>实现过程中持续采取的方针。本公司了解并认同董事会成员多元化的禆益，并将</w:t>
      </w:r>
    </w:p>
    <w:p>
      <w:r/>
    </w:p>
    <w:p>
      <w:r>
        <w:t>实现董事会成员多元化视为支持本公司达到战略目标、维持竞争优势及实现可持</w:t>
      </w:r>
    </w:p>
    <w:p>
      <w:r/>
    </w:p>
    <w:p>
      <w:r>
        <w:t>续发展的关键因素。本公司在设定董事会成员组合时，会从多个方面考虑董事会</w:t>
      </w:r>
    </w:p>
    <w:p>
      <w:r/>
    </w:p>
    <w:p>
      <w:r>
        <w:t>成员多元化，包括才能、技能、行业经验、文化及教育背景、性别、年龄、种族</w:t>
      </w:r>
    </w:p>
    <w:p>
      <w:r/>
    </w:p>
    <w:p>
      <w:r>
        <w:t>及其他因素。所有董事会成员的委任均为综合考量董事会整体运作所需要的才</w:t>
      </w:r>
    </w:p>
    <w:p>
      <w:r/>
    </w:p>
    <w:p>
      <w:r>
        <w:t xml:space="preserve">能、技能及经验水平后作出。 </w:t>
      </w:r>
    </w:p>
    <w:p>
      <w:r>
        <w:t>目前，本公司男性董事占比 90.9%、女性董事占比 9.1%。本公司董事国籍分</w:t>
      </w:r>
    </w:p>
    <w:p>
      <w:r>
        <w:t>别包括中国、中国香港、美国、日本和英国。董事年龄在 41-50 岁之间占比 9.1%、</w:t>
      </w:r>
    </w:p>
    <w:p>
      <w:r/>
    </w:p>
    <w:p>
      <w:r>
        <w:t>年龄在 51-60 岁之间占比 45.4%、年龄在 61-70 岁之间占比 36.4%、年龄在 71-80</w:t>
      </w:r>
    </w:p>
    <w:p>
      <w:r/>
    </w:p>
    <w:p>
      <w:r>
        <w:t>岁之间占比 9.1%。45.4%的本公司董事具有石油化工专业背景、9.1% 的董事具有</w:t>
      </w:r>
    </w:p>
    <w:p>
      <w:r>
        <w:t>经济背景、18.2%的董事具有金融行业背景、18.2%的董事具有财务专业背景、9.0%</w:t>
      </w:r>
    </w:p>
    <w:p>
      <w:r>
        <w:t xml:space="preserve">的董事具有法律专业背景。 </w:t>
      </w:r>
    </w:p>
    <w:p>
      <w:r/>
    </w:p>
    <w:p>
      <w:r>
        <w:t>按照《公司章程》及《董事会议事规则》的规定，报告期内，本公司董事会</w:t>
      </w:r>
    </w:p>
    <w:p>
      <w:r/>
    </w:p>
    <w:p>
      <w:r>
        <w:t>召开董事会会议7次，其中4次为董事会现场会议、3次为以书面传签方式召开的</w:t>
      </w:r>
    </w:p>
    <w:p>
      <w:r>
        <w:t>临时董事会会议，共形成了28项董事会决议。本公司董事会的组成及各位董事出</w:t>
      </w:r>
    </w:p>
    <w:p>
      <w:r/>
    </w:p>
    <w:p>
      <w:r>
        <w:t xml:space="preserve">- 54 - </w:t>
      </w:r>
    </w:p>
    <w:p>
      <w:r/>
    </w:p>
    <w:p>
      <w:r>
        <w:t xml:space="preserve"> </w:t>
      </w:r>
    </w:p>
    <w:p>
      <w:r>
        <w:t xml:space="preserve"> </w:t>
      </w:r>
    </w:p>
    <w:p>
      <w:r>
        <w:t xml:space="preserve"> </w:t>
      </w:r>
    </w:p>
    <w:p>
      <w:r>
        <w:t xml:space="preserve"> </w:t>
      </w:r>
    </w:p>
    <w:p>
      <w:r>
        <w:t>席董事会现场会议的情况请参见本年度报告董事会报告章节“董事会的组成及会</w:t>
      </w:r>
    </w:p>
    <w:p>
      <w:r>
        <w:t xml:space="preserve">议的出席情况”部分。 </w:t>
      </w:r>
    </w:p>
    <w:p>
      <w:r/>
    </w:p>
    <w:p>
      <w:r>
        <w:t>董事会成员之间及董事长及总裁之间不存有包括财务、业务、家属或其他重</w:t>
      </w:r>
    </w:p>
    <w:p>
      <w:r/>
    </w:p>
    <w:p>
      <w:r>
        <w:t xml:space="preserve">大或相关的任何关系。 </w:t>
      </w:r>
    </w:p>
    <w:p>
      <w:r/>
    </w:p>
    <w:p>
      <w:r>
        <w:t xml:space="preserve">（4）董事会的运作 </w:t>
      </w:r>
    </w:p>
    <w:p>
      <w:r/>
    </w:p>
    <w:p>
      <w:r>
        <w:t>本公司董事会由股东大会选举产生，并向股东大会负责，其主要职责是对本</w:t>
      </w:r>
    </w:p>
    <w:p>
      <w:r/>
    </w:p>
    <w:p>
      <w:r>
        <w:t>公司的战略性指导和对管理人员的有效监督，确保符合本公司的利益并对股东负</w:t>
      </w:r>
    </w:p>
    <w:p>
      <w:r/>
    </w:p>
    <w:p>
      <w:r>
        <w:t>责。董事会和管理层的职权已在《公司章程》中进行了明确规定，以确保为良好</w:t>
      </w:r>
    </w:p>
    <w:p>
      <w:r/>
    </w:p>
    <w:p>
      <w:r>
        <w:t>的公司管治和内部控制提供充分的平衡和制约机制。根据《公司章程》或股东大</w:t>
      </w:r>
    </w:p>
    <w:p>
      <w:r/>
    </w:p>
    <w:p>
      <w:r>
        <w:t>会授权，若干重大事项由董事会作出决定，包括：年度主营业务发展与投资方案；</w:t>
      </w:r>
    </w:p>
    <w:p>
      <w:r/>
    </w:p>
    <w:p>
      <w:r>
        <w:t>年度公司执行机构成员的业绩考核指标和年度薪酬计划方案；中期利润分配方</w:t>
      </w:r>
    </w:p>
    <w:p>
      <w:r/>
    </w:p>
    <w:p>
      <w:r>
        <w:t>案；机构调整等重大事宜。本公司董事的薪酬由股东大会批准授权董事会参考董</w:t>
      </w:r>
    </w:p>
    <w:p>
      <w:r/>
    </w:p>
    <w:p>
      <w:r>
        <w:t>事的职责和表现以及本集团的业绩决定。本公司董事及董事会认真负责地开展公</w:t>
      </w:r>
    </w:p>
    <w:p>
      <w:r/>
    </w:p>
    <w:p>
      <w:r>
        <w:t>司的治理工作，全体董事能够以认真负责的态度出席董事会，认真、勤勉地履行</w:t>
      </w:r>
    </w:p>
    <w:p>
      <w:r/>
    </w:p>
    <w:p>
      <w:r>
        <w:t>董事职责，确定本公司重大决策，任免和监督公司执行机构成员。本公司管理层</w:t>
      </w:r>
    </w:p>
    <w:p>
      <w:r/>
    </w:p>
    <w:p>
      <w:r>
        <w:t>在公司总裁的领导下，负责执行董事会作出的各项决议，组织本公司的日常经营</w:t>
      </w:r>
    </w:p>
    <w:p>
      <w:r/>
    </w:p>
    <w:p>
      <w:r>
        <w:t xml:space="preserve">管理。 </w:t>
      </w:r>
    </w:p>
    <w:p>
      <w:r>
        <w:t>本公司已经收到了五名独立非执行董事根据《联交所上市规则》第3.13条规</w:t>
      </w:r>
    </w:p>
    <w:p>
      <w:r/>
    </w:p>
    <w:p>
      <w:r>
        <w:t>定给予的独立性确认函，并认为五名独立非执行董事完全独立于公司、主要股东</w:t>
      </w:r>
    </w:p>
    <w:p>
      <w:r/>
    </w:p>
    <w:p>
      <w:r>
        <w:t>及关联人士，完全符合《联交所上市规则》对独立非执行董事的要求。本公司独</w:t>
      </w:r>
    </w:p>
    <w:p>
      <w:r/>
    </w:p>
    <w:p>
      <w:r>
        <w:t>立非执行董事张必贻先生具备了适当的会计及财务管理专长，符合《联交所上市</w:t>
      </w:r>
    </w:p>
    <w:p>
      <w:r/>
    </w:p>
    <w:p>
      <w:r>
        <w:t>规则》中第3.10条的要求，有关张必贻先生的简历可参见本年度报告董事、监事、</w:t>
      </w:r>
    </w:p>
    <w:p>
      <w:r/>
    </w:p>
    <w:p>
      <w:r>
        <w:t>高级管理人员和员工情况章节中的董事简历部分。五名独立非执行董事并没有在</w:t>
      </w:r>
    </w:p>
    <w:p>
      <w:r/>
    </w:p>
    <w:p>
      <w:r>
        <w:t>本公司担任任何其他职务，并按照《公司章程》及有关法律、法规的要求，认真</w:t>
      </w:r>
    </w:p>
    <w:p>
      <w:r/>
    </w:p>
    <w:p>
      <w:r>
        <w:t xml:space="preserve">履行职责。 </w:t>
      </w:r>
    </w:p>
    <w:p>
      <w:r>
        <w:t>本公司董事会下设5个专门委员会：提名委员会、审计委员会、投资与发展</w:t>
      </w:r>
    </w:p>
    <w:p>
      <w:r/>
    </w:p>
    <w:p>
      <w:r>
        <w:t>委员会、考核与薪酬委员会和健康、安全与环保委员会，上述委员会的主要职责</w:t>
      </w:r>
    </w:p>
    <w:p>
      <w:r/>
    </w:p>
    <w:p>
      <w:r>
        <w:t>是为董事会进行决策提供支持。参加专门委员会的董事按分工侧重研究某一方面</w:t>
      </w:r>
    </w:p>
    <w:p>
      <w:r/>
    </w:p>
    <w:p>
      <w:r>
        <w:t xml:space="preserve">的问题，为本公司管理水平的改善和提高提出建议。 </w:t>
      </w:r>
    </w:p>
    <w:p>
      <w:r>
        <w:t xml:space="preserve">- 55 - </w:t>
      </w:r>
    </w:p>
    <w:p>
      <w:r/>
    </w:p>
    <w:p>
      <w:r>
        <w:t xml:space="preserve"> </w:t>
      </w:r>
    </w:p>
    <w:p>
      <w:r>
        <w:t xml:space="preserve"> </w:t>
      </w:r>
    </w:p>
    <w:p>
      <w:r>
        <w:t>本年度内，董事会已履行下述《联交所上市规则》规定的职权范围所载的企</w:t>
      </w:r>
    </w:p>
    <w:p>
      <w:r/>
    </w:p>
    <w:p>
      <w:r>
        <w:t>业管治职责：(a) 制定及检讨本公司的企业管治政策及常规，并提出建议；(b) 检</w:t>
      </w:r>
    </w:p>
    <w:p>
      <w:r>
        <w:t>讨及监察董事及高级管理人员的培训及持续专业发展；(c) 检讨及监察本公司在</w:t>
      </w:r>
    </w:p>
    <w:p>
      <w:r>
        <w:t>遵守法律及监管规定方面的政策及常规；(d) 检讨本公司遵守《企业管治守则》</w:t>
      </w:r>
    </w:p>
    <w:p>
      <w:r>
        <w:t xml:space="preserve">的情况及在本年度报告内的披露。 </w:t>
      </w:r>
    </w:p>
    <w:p>
      <w:r/>
    </w:p>
    <w:p>
      <w:r>
        <w:t xml:space="preserve">（5）董事长、副董事长及总裁 </w:t>
      </w:r>
    </w:p>
    <w:p>
      <w:r/>
    </w:p>
    <w:p>
      <w:r>
        <w:t>按照《公司章程》，董事长的主要职责是：主持股东大会和召集、主持董事</w:t>
      </w:r>
    </w:p>
    <w:p>
      <w:r/>
    </w:p>
    <w:p>
      <w:r>
        <w:t>会会议；检查董事会决议的实施情况；签署公司发行的证券以及《公司章程》和</w:t>
      </w:r>
    </w:p>
    <w:p>
      <w:r/>
    </w:p>
    <w:p>
      <w:r>
        <w:t>董事会授予的其他职权。按照《公司章程》，副董事长的主要职责是：董事长不</w:t>
      </w:r>
    </w:p>
    <w:p>
      <w:r/>
    </w:p>
    <w:p>
      <w:r>
        <w:t>能履行职权时，由董事长指定一名副董事长代行其职权。总裁的主要职责是：主</w:t>
      </w:r>
    </w:p>
    <w:p>
      <w:r/>
    </w:p>
    <w:p>
      <w:r>
        <w:t>持公司的生产经营管理工作，组织实施董事会决议；组织实施公司年度经营计划</w:t>
      </w:r>
    </w:p>
    <w:p>
      <w:r/>
    </w:p>
    <w:p>
      <w:r>
        <w:t>和投资方案；拟订公司内部管理机构设置方案；拟订公司的基本管理制度；制定</w:t>
      </w:r>
    </w:p>
    <w:p>
      <w:r/>
    </w:p>
    <w:p>
      <w:r>
        <w:t>公司的具体规章；提请董事会聘任或者解聘公司高级副总裁、副总裁、财务总监</w:t>
      </w:r>
    </w:p>
    <w:p>
      <w:r/>
    </w:p>
    <w:p>
      <w:r>
        <w:t>及其他高级管理人员；聘任或者解聘除应由董事会聘任或者解聘以外的管理人</w:t>
      </w:r>
    </w:p>
    <w:p>
      <w:r/>
    </w:p>
    <w:p>
      <w:r>
        <w:t xml:space="preserve">员；《公司章程》和董事会授予的其他职权。 </w:t>
      </w:r>
    </w:p>
    <w:p>
      <w:r/>
    </w:p>
    <w:p>
      <w:r>
        <w:t xml:space="preserve">（6）董事的任期 </w:t>
      </w:r>
    </w:p>
    <w:p>
      <w:r/>
    </w:p>
    <w:p>
      <w:r>
        <w:t>根据《公司章程》，所有董事（包括非执行董事）由股东大会选举产生，任</w:t>
      </w:r>
    </w:p>
    <w:p>
      <w:r/>
    </w:p>
    <w:p>
      <w:r>
        <w:t xml:space="preserve">期三年。董事任期届满，可以连选连任。 </w:t>
      </w:r>
    </w:p>
    <w:p>
      <w:r/>
    </w:p>
    <w:p>
      <w:r>
        <w:t xml:space="preserve">（7）董事和公司秘书参加培训情况 </w:t>
      </w:r>
    </w:p>
    <w:p>
      <w:r>
        <w:t>本公司董事和董事会秘书2018年度参加了持续专业培训，发展并更新其知识</w:t>
      </w:r>
    </w:p>
    <w:p>
      <w:r/>
    </w:p>
    <w:p>
      <w:r>
        <w:t>及技能，确保其继续具备全面信息及按照董事会要求对公司董事会作出贡献。接</w:t>
      </w:r>
    </w:p>
    <w:p>
      <w:r/>
    </w:p>
    <w:p>
      <w:r>
        <w:t xml:space="preserve">受培训情况如下： </w:t>
      </w:r>
    </w:p>
    <w:p>
      <w:r/>
    </w:p>
    <w:p>
      <w:r>
        <w:t xml:space="preserve">- 56 -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姓名 </w:t>
      </w:r>
    </w:p>
    <w:p>
      <w:r/>
    </w:p>
    <w:p>
      <w:r>
        <w:t xml:space="preserve">王宜林 </w:t>
      </w:r>
    </w:p>
    <w:p>
      <w:r>
        <w:t xml:space="preserve">刘跃珍 </w:t>
      </w:r>
    </w:p>
    <w:p>
      <w:r>
        <w:t xml:space="preserve">刘宏斌 </w:t>
      </w:r>
    </w:p>
    <w:p>
      <w:r>
        <w:t xml:space="preserve">侯启军 </w:t>
      </w:r>
    </w:p>
    <w:p>
      <w:r>
        <w:t xml:space="preserve">段良伟 </w:t>
      </w:r>
    </w:p>
    <w:p>
      <w:r>
        <w:t xml:space="preserve">覃伟中 </w:t>
      </w:r>
    </w:p>
    <w:p>
      <w:r>
        <w:t xml:space="preserve">林伯强 </w:t>
      </w:r>
    </w:p>
    <w:p>
      <w:r>
        <w:t xml:space="preserve">张必贻 </w:t>
      </w:r>
    </w:p>
    <w:p>
      <w:r>
        <w:t xml:space="preserve">梁爱诗 </w:t>
      </w:r>
    </w:p>
    <w:p>
      <w:r>
        <w:t xml:space="preserve">德地立人 </w:t>
      </w:r>
    </w:p>
    <w:p>
      <w:r>
        <w:t xml:space="preserve">西蒙•亨利 </w:t>
      </w:r>
    </w:p>
    <w:p>
      <w:r>
        <w:t xml:space="preserve">吴恩来 </w:t>
      </w:r>
    </w:p>
    <w:p>
      <w:r/>
    </w:p>
    <w:p>
      <w:r>
        <w:t xml:space="preserve">职位 </w:t>
      </w:r>
    </w:p>
    <w:p>
      <w:r/>
    </w:p>
    <w:p>
      <w:r>
        <w:t xml:space="preserve">董事长 </w:t>
      </w:r>
    </w:p>
    <w:p>
      <w:r>
        <w:t xml:space="preserve">非执行董事 </w:t>
      </w:r>
    </w:p>
    <w:p>
      <w:r>
        <w:t xml:space="preserve">非执行董事 </w:t>
      </w:r>
    </w:p>
    <w:p>
      <w:r>
        <w:t xml:space="preserve">执行董事、总裁 </w:t>
      </w:r>
    </w:p>
    <w:p>
      <w:r>
        <w:t xml:space="preserve">非执行董事 </w:t>
      </w:r>
    </w:p>
    <w:p>
      <w:r>
        <w:t xml:space="preserve">非执行董事 </w:t>
      </w:r>
    </w:p>
    <w:p>
      <w:r>
        <w:t xml:space="preserve">独立非执行董事 </w:t>
      </w:r>
    </w:p>
    <w:p>
      <w:r>
        <w:t xml:space="preserve">独立非执行董事 </w:t>
      </w:r>
    </w:p>
    <w:p>
      <w:r>
        <w:t xml:space="preserve">独立非执行董事 </w:t>
      </w:r>
    </w:p>
    <w:p>
      <w:r>
        <w:t xml:space="preserve">独立非执行董事 </w:t>
      </w:r>
    </w:p>
    <w:p>
      <w:r>
        <w:t xml:space="preserve">独立非执行董事 </w:t>
      </w:r>
    </w:p>
    <w:p>
      <w:r>
        <w:t xml:space="preserve">董事会秘书 </w:t>
      </w:r>
    </w:p>
    <w:p>
      <w:r/>
    </w:p>
    <w:p>
      <w:r>
        <w:t xml:space="preserve">企业管治/法例、规则及 </w:t>
      </w:r>
    </w:p>
    <w:p>
      <w:r>
        <w:t xml:space="preserve">会计/财务/企业管理及 </w:t>
      </w:r>
    </w:p>
    <w:p>
      <w:r>
        <w:t xml:space="preserve">规例之更新 </w:t>
      </w:r>
    </w:p>
    <w:p>
      <w:r>
        <w:t xml:space="preserve">公司生产运营情况 </w:t>
      </w:r>
    </w:p>
    <w:p>
      <w:r>
        <w:t>阅读材料 出席培训、讲座 阅读材料 现场考察</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p>
    <w:p>
      <w:r>
        <w:t xml:space="preserve">√ </w:t>
      </w:r>
    </w:p>
    <w:p>
      <w:r>
        <w:t xml:space="preserve">√ </w:t>
      </w:r>
    </w:p>
    <w:p>
      <w:r>
        <w:t xml:space="preserve">√ </w:t>
      </w:r>
    </w:p>
    <w:p>
      <w:r/>
    </w:p>
    <w:p>
      <w:r>
        <w:t xml:space="preserve">√ </w:t>
      </w:r>
    </w:p>
    <w:p>
      <w:r>
        <w:t xml:space="preserve">√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p>
    <w:p>
      <w:r>
        <w:t xml:space="preserve">√2 次 </w:t>
      </w:r>
    </w:p>
    <w:p>
      <w:r>
        <w:t xml:space="preserve">√2 次 </w:t>
      </w:r>
    </w:p>
    <w:p>
      <w:r>
        <w:t xml:space="preserve">√3 次 </w:t>
      </w:r>
    </w:p>
    <w:p>
      <w:r>
        <w:t xml:space="preserve">√2 次 </w:t>
      </w:r>
    </w:p>
    <w:p>
      <w:r>
        <w:t xml:space="preserve">√2 次 </w:t>
      </w:r>
    </w:p>
    <w:p>
      <w:r/>
    </w:p>
    <w:p>
      <w:r>
        <w:t xml:space="preserve">（8）提名委员会 </w:t>
      </w:r>
    </w:p>
    <w:p>
      <w:r>
        <w:t>本公司提名委员会由3名董事组成，其中2名为独立非执行董事，即主任委员</w:t>
      </w:r>
    </w:p>
    <w:p>
      <w:r>
        <w:t xml:space="preserve">王宜林先生，委员林伯强先生和委员张必贻先生。 </w:t>
      </w:r>
    </w:p>
    <w:p>
      <w:r/>
    </w:p>
    <w:p>
      <w:r>
        <w:t>本公司提名委员会的主要职责是：定期检查研讨董事会架构、人数和构成，</w:t>
      </w:r>
    </w:p>
    <w:p>
      <w:r/>
    </w:p>
    <w:p>
      <w:r>
        <w:t>并为适应本公司的战略对董事会的变化提出建议；研究董事、总裁和其他高级管</w:t>
      </w:r>
    </w:p>
    <w:p>
      <w:r/>
    </w:p>
    <w:p>
      <w:r>
        <w:t>理人员的选择标准和程序，并向董事会提出建议；研究董事会成员多元化政策和</w:t>
      </w:r>
    </w:p>
    <w:p>
      <w:r/>
    </w:p>
    <w:p>
      <w:r>
        <w:t>董事、管理层培训制度；挑选合格的董事和高级管理人员人选，对董事、总裁候</w:t>
      </w:r>
    </w:p>
    <w:p>
      <w:r/>
    </w:p>
    <w:p>
      <w:r>
        <w:t>选人进行审查并提出建议；受理《公司章程》规定有提名权的提名人提出的候选</w:t>
      </w:r>
    </w:p>
    <w:p>
      <w:r/>
    </w:p>
    <w:p>
      <w:r>
        <w:t>人提案；对独立非执行董事的独立性进行审核并提出评估意见；委派代表出席股</w:t>
      </w:r>
    </w:p>
    <w:p>
      <w:r/>
    </w:p>
    <w:p>
      <w:r>
        <w:t>东大会，负责解答投资者就与提名委员会工作相关内容的咨询以及相关法律、法</w:t>
      </w:r>
    </w:p>
    <w:p>
      <w:r/>
    </w:p>
    <w:p>
      <w:r>
        <w:t xml:space="preserve">规及上市地上市规则规定及董事会授权的其他事项。  </w:t>
      </w:r>
    </w:p>
    <w:p>
      <w:r/>
    </w:p>
    <w:p>
      <w:r>
        <w:t>本公司已制定董事提名政策，列明本公司董事提名的甄选标准及提名程序。</w:t>
      </w:r>
    </w:p>
    <w:p>
      <w:r/>
    </w:p>
    <w:p>
      <w:r>
        <w:t>董事会提名委员会在提名董事侯选人时，主要考虑其是否具备董事任职资格，是</w:t>
      </w:r>
    </w:p>
    <w:p>
      <w:r/>
    </w:p>
    <w:p>
      <w:r>
        <w:t>否遵守法律、行政法规、规章及本公司章程，同时也评估其信誉、具备的成就和</w:t>
      </w:r>
    </w:p>
    <w:p>
      <w:r/>
    </w:p>
    <w:p>
      <w:r>
        <w:t>经验、可投入的时间和精力以及董事多元化政策。提名委员会召开会议前汇总提</w:t>
      </w:r>
    </w:p>
    <w:p>
      <w:r/>
    </w:p>
    <w:p>
      <w:r>
        <w:t>名人选供委员会成员会前考虑。提名委员会在收到提名建议及候选人的个人资料</w:t>
      </w:r>
    </w:p>
    <w:p>
      <w:r/>
    </w:p>
    <w:p>
      <w:r>
        <w:t xml:space="preserve">后，依据上述准则评估该候选人，以决定该候选人是否符合资格担任董事。 </w:t>
      </w:r>
    </w:p>
    <w:p>
      <w:r/>
    </w:p>
    <w:p>
      <w:r>
        <w:t xml:space="preserve">- 57 -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本公司董事提名政策已于 2019 年 3 月 20 日-21 日召开的 2019 年第 1 次董事</w:t>
      </w:r>
    </w:p>
    <w:p>
      <w:r>
        <w:t xml:space="preserve">会会议审议通过。 </w:t>
      </w:r>
    </w:p>
    <w:p>
      <w:r>
        <w:t xml:space="preserve">董事会提名委员会在本报告期内召开了2次会议： </w:t>
      </w:r>
    </w:p>
    <w:p>
      <w:r>
        <w:t>2018年3月22日，提名委员会召开会议，审议了《公司董事会2017年度履职</w:t>
      </w:r>
    </w:p>
    <w:p>
      <w:r>
        <w:t xml:space="preserve">审核评估报告》，并形成了委员会决议； </w:t>
      </w:r>
    </w:p>
    <w:p>
      <w:r>
        <w:t>2018年6月5日，提名委员会召开会议，审议了《关于聘任公司总裁、副总裁</w:t>
      </w:r>
    </w:p>
    <w:p>
      <w:r/>
    </w:p>
    <w:p>
      <w:r>
        <w:t>的议案》和《关于公司董事会部分专门委员会人员调整的议案》，并形成了委员</w:t>
      </w:r>
    </w:p>
    <w:p>
      <w:r/>
    </w:p>
    <w:p>
      <w:r>
        <w:t xml:space="preserve">会决议。 </w:t>
      </w:r>
    </w:p>
    <w:p>
      <w:r>
        <w:t xml:space="preserve">委员会成员出席会议情况如下： </w:t>
      </w:r>
    </w:p>
    <w:p>
      <w:r/>
    </w:p>
    <w:p>
      <w:r>
        <w:t xml:space="preserve">董事职务 </w:t>
      </w:r>
    </w:p>
    <w:p>
      <w:r>
        <w:t xml:space="preserve">主任委员 </w:t>
      </w:r>
    </w:p>
    <w:p>
      <w:r>
        <w:t xml:space="preserve">委员 </w:t>
      </w:r>
    </w:p>
    <w:p>
      <w:r>
        <w:t xml:space="preserve">委员 </w:t>
      </w:r>
    </w:p>
    <w:p>
      <w:r/>
    </w:p>
    <w:p>
      <w:r>
        <w:t xml:space="preserve">姓名 </w:t>
      </w:r>
    </w:p>
    <w:p>
      <w:r>
        <w:t xml:space="preserve">王宜林 </w:t>
      </w:r>
    </w:p>
    <w:p>
      <w:r>
        <w:t xml:space="preserve">林伯强 </w:t>
      </w:r>
    </w:p>
    <w:p>
      <w:r>
        <w:t xml:space="preserve">张必贻 </w:t>
      </w:r>
    </w:p>
    <w:p>
      <w:r/>
    </w:p>
    <w:p>
      <w:r>
        <w:t xml:space="preserve">应参会次数 </w:t>
      </w:r>
    </w:p>
    <w:p>
      <w:r/>
    </w:p>
    <w:p>
      <w:r>
        <w:t>亲自出席（次） 委托出席（次）</w:t>
      </w:r>
    </w:p>
    <w:p>
      <w:r/>
    </w:p>
    <w:p>
      <w:r>
        <w:t xml:space="preserve">2 </w:t>
      </w:r>
    </w:p>
    <w:p>
      <w:r>
        <w:t xml:space="preserve">2 </w:t>
      </w:r>
    </w:p>
    <w:p>
      <w:r>
        <w:t xml:space="preserve">2 </w:t>
      </w:r>
    </w:p>
    <w:p>
      <w:r/>
    </w:p>
    <w:p>
      <w:r>
        <w:t xml:space="preserve">2 </w:t>
      </w:r>
    </w:p>
    <w:p>
      <w:r>
        <w:t xml:space="preserve">1 </w:t>
      </w:r>
    </w:p>
    <w:p>
      <w:r>
        <w:t xml:space="preserve">2 </w:t>
      </w:r>
    </w:p>
    <w:p>
      <w:r/>
    </w:p>
    <w:p>
      <w:r>
        <w:t xml:space="preserve">0 </w:t>
      </w:r>
    </w:p>
    <w:p>
      <w:r>
        <w:t xml:space="preserve">1 </w:t>
      </w:r>
    </w:p>
    <w:p>
      <w:r>
        <w:t xml:space="preserve">0 </w:t>
      </w:r>
    </w:p>
    <w:p>
      <w:r/>
    </w:p>
    <w:p>
      <w:r>
        <w:t xml:space="preserve">（9）审计委员会 </w:t>
      </w:r>
    </w:p>
    <w:p>
      <w:r>
        <w:t>本公司审计委员会由2名独立非执行董事及1名非执行董事组成，即主任委员</w:t>
      </w:r>
    </w:p>
    <w:p>
      <w:r>
        <w:t xml:space="preserve">林伯强先生，委员张必贻先生和非执行董事刘跃珍先生。  </w:t>
      </w:r>
    </w:p>
    <w:p>
      <w:r/>
    </w:p>
    <w:p>
      <w:r>
        <w:t>根据《董事会审计委员会议事规则》的规定，委员会主席必须由独立非执行</w:t>
      </w:r>
    </w:p>
    <w:p>
      <w:r/>
    </w:p>
    <w:p>
      <w:r>
        <w:t xml:space="preserve">董事担任。委员会的所有决议必须经独立非执行董事表决通过。 </w:t>
      </w:r>
    </w:p>
    <w:p>
      <w:r/>
    </w:p>
    <w:p>
      <w:r>
        <w:t>本公司审计委员会的主要职责是：审查公司年度报告、中期报告及季度报告</w:t>
      </w:r>
    </w:p>
    <w:p>
      <w:r/>
    </w:p>
    <w:p>
      <w:r>
        <w:t>以及相关财务报表、账目的完整性，审阅上述报表及报告所载有关财务申报的重</w:t>
      </w:r>
    </w:p>
    <w:p>
      <w:r/>
    </w:p>
    <w:p>
      <w:r>
        <w:t>大意见；向董事会提交对公司财务报告（包括年度报告、中期报告及季度报告）</w:t>
      </w:r>
    </w:p>
    <w:p>
      <w:r/>
    </w:p>
    <w:p>
      <w:r>
        <w:t>及相关资料的审阅意见书；根据国内外适用规则，检查、监督内部审计部门的工</w:t>
      </w:r>
    </w:p>
    <w:p>
      <w:r/>
    </w:p>
    <w:p>
      <w:r>
        <w:t>作；监控公司的财务申报制度及内部监控程序，并就公司财务、内部控制和风险</w:t>
      </w:r>
    </w:p>
    <w:p>
      <w:r/>
    </w:p>
    <w:p>
      <w:r>
        <w:t>管理等相关事项予以审核、评估；对会计师事务所的聘用和工作履行审核、监督</w:t>
      </w:r>
    </w:p>
    <w:p>
      <w:r/>
    </w:p>
    <w:p>
      <w:r>
        <w:t>职责；接收、保留及处理公司获悉的有关会计、内部会计控制或审计事项的投诉</w:t>
      </w:r>
    </w:p>
    <w:p>
      <w:r/>
    </w:p>
    <w:p>
      <w:r>
        <w:t>或接收、处理员工有关会计或审计事项的投诉或匿名举报，并保证其保密性；与</w:t>
      </w:r>
    </w:p>
    <w:p>
      <w:r/>
    </w:p>
    <w:p>
      <w:r>
        <w:t>董事会、高层管理人员及独立会计师保持周期性联络。每年至少与公司独立会计</w:t>
      </w:r>
    </w:p>
    <w:p>
      <w:r/>
    </w:p>
    <w:p>
      <w:r>
        <w:t>师、内部法律顾问会晤一次以及就可能影响公司财务状况及经营业务的重要事项</w:t>
      </w:r>
    </w:p>
    <w:p>
      <w:r/>
    </w:p>
    <w:p>
      <w:r>
        <w:t xml:space="preserve">以及委员会成员及委员会整体履行职责情况的自我评估定期向董事会汇报。 </w:t>
      </w:r>
    </w:p>
    <w:p>
      <w:r/>
    </w:p>
    <w:p>
      <w:r>
        <w:t xml:space="preserve">- 58 - </w:t>
      </w:r>
    </w:p>
    <w:p>
      <w:r/>
    </w:p>
    <w:p>
      <w:r>
        <w:t xml:space="preserve"> </w:t>
      </w:r>
    </w:p>
    <w:p>
      <w:r>
        <w:t xml:space="preserve"> </w:t>
      </w:r>
    </w:p>
    <w:p>
      <w:r>
        <w:t xml:space="preserve">董事会审计委员会在本报告期内召开了6次会议： </w:t>
      </w:r>
    </w:p>
    <w:p>
      <w:r>
        <w:t>2018年3月21日，审计委员会召开会议，审议了《公司2017年度财务报告》、</w:t>
      </w:r>
    </w:p>
    <w:p>
      <w:r>
        <w:t>《公司2017年度利润分配预案》、《公司2017年度持续性关联交易情况报告》、</w:t>
      </w:r>
    </w:p>
    <w:p>
      <w:r>
        <w:t>《公司2017年度内部控制工作报告》、《公司2017年度审计工作报告》、《毕马</w:t>
      </w:r>
    </w:p>
    <w:p>
      <w:r>
        <w:t>威会计师事务所致董事会审计委员会的报告》和《关于聘用2018年度公司境内外</w:t>
      </w:r>
    </w:p>
    <w:p>
      <w:r>
        <w:t xml:space="preserve">会计师事务所的议案》等7项议案或报告，并形成了委员会决议； </w:t>
      </w:r>
    </w:p>
    <w:p>
      <w:r>
        <w:t>2018年4月27日，审计委员会以书面传签方式召开会议，审议了《公司2018</w:t>
      </w:r>
    </w:p>
    <w:p>
      <w:r>
        <w:t xml:space="preserve">年第一季度报告》和《公司2017年度20-F年报》，并形成了委员会决议； </w:t>
      </w:r>
    </w:p>
    <w:p>
      <w:r>
        <w:t>2018年6月5日，审计委员会以书面传签方式召开会议，审议了《内部控制工</w:t>
      </w:r>
    </w:p>
    <w:p>
      <w:r/>
    </w:p>
    <w:p>
      <w:r>
        <w:t>作报告》、《公司审计工作报告》和《毕马威会计师事务所致董事会审计委员会</w:t>
      </w:r>
    </w:p>
    <w:p>
      <w:r/>
    </w:p>
    <w:p>
      <w:r>
        <w:t xml:space="preserve">的报告》等3项议案或报告，并形成了委员会决议； </w:t>
      </w:r>
    </w:p>
    <w:p>
      <w:r>
        <w:t>2018年8月29日，审计委员会召开会议，审议了《公司2018年中期财务报告》、</w:t>
      </w:r>
    </w:p>
    <w:p>
      <w:r>
        <w:t>《公司2018年中期利润分配方案》、《公司2018年中期持续性关联交易情况报告》、</w:t>
      </w:r>
    </w:p>
    <w:p>
      <w:r/>
    </w:p>
    <w:p>
      <w:r>
        <w:t>《内部控制工作报告》、《公司审计工作报告》、《毕马威会计师事务所致董事</w:t>
      </w:r>
    </w:p>
    <w:p>
      <w:r/>
    </w:p>
    <w:p>
      <w:r>
        <w:t>会审计委员会的报告》和《关于公司支付2018年度毕马威会计师事务所审计费用</w:t>
      </w:r>
    </w:p>
    <w:p>
      <w:r>
        <w:t xml:space="preserve">的建议》等7项议案或报告，并形成了委员会决议； </w:t>
      </w:r>
    </w:p>
    <w:p>
      <w:r>
        <w:t>2018年10月30日，审计委员会以书面传签方式召开会议，审议了《公司2018</w:t>
      </w:r>
    </w:p>
    <w:p>
      <w:r>
        <w:t xml:space="preserve">年第三季度报告》，并形成了委员会决议； </w:t>
      </w:r>
    </w:p>
    <w:p>
      <w:r>
        <w:t>2018年12月7日，审计委员会召开会议，审议了《内部控制工作报告》、《公</w:t>
      </w:r>
    </w:p>
    <w:p>
      <w:r>
        <w:t>司审计工作报告》和《毕马威会计师事务所致董事会审计委员会的报告》等3项</w:t>
      </w:r>
    </w:p>
    <w:p>
      <w:r>
        <w:t xml:space="preserve">议案或报告，并形成了委员会决议。 </w:t>
      </w:r>
    </w:p>
    <w:p>
      <w:r/>
    </w:p>
    <w:p>
      <w:r>
        <w:t>审计委员会的决议或审议意见书均会予董事会上呈览及（如适用）采取行动。</w:t>
      </w:r>
    </w:p>
    <w:p>
      <w:r/>
    </w:p>
    <w:p>
      <w:r>
        <w:t xml:space="preserve">委员会成员出席会议情况如下： </w:t>
      </w:r>
    </w:p>
    <w:p>
      <w:r/>
    </w:p>
    <w:p>
      <w:r>
        <w:t xml:space="preserve">董事职务 </w:t>
      </w:r>
    </w:p>
    <w:p>
      <w:r>
        <w:t xml:space="preserve">主任委员 </w:t>
      </w:r>
    </w:p>
    <w:p>
      <w:r>
        <w:t xml:space="preserve">委员 </w:t>
      </w:r>
    </w:p>
    <w:p>
      <w:r>
        <w:t xml:space="preserve">委员 </w:t>
      </w:r>
    </w:p>
    <w:p>
      <w:r/>
    </w:p>
    <w:p>
      <w:r>
        <w:t xml:space="preserve">姓名 </w:t>
      </w:r>
    </w:p>
    <w:p>
      <w:r/>
    </w:p>
    <w:p>
      <w:r>
        <w:t xml:space="preserve">林伯强 </w:t>
      </w:r>
    </w:p>
    <w:p>
      <w:r/>
    </w:p>
    <w:p>
      <w:r>
        <w:t xml:space="preserve">张必贻 </w:t>
      </w:r>
    </w:p>
    <w:p>
      <w:r>
        <w:t xml:space="preserve">刘跃珍 </w:t>
      </w:r>
    </w:p>
    <w:p>
      <w:r/>
    </w:p>
    <w:p>
      <w:r>
        <w:t xml:space="preserve">应参会次数 亲自出席（次） 委托出席（次） </w:t>
      </w:r>
    </w:p>
    <w:p>
      <w:r/>
    </w:p>
    <w:p>
      <w:r>
        <w:t xml:space="preserve">备注 </w:t>
      </w:r>
    </w:p>
    <w:p>
      <w:r/>
    </w:p>
    <w:p>
      <w:r>
        <w:t xml:space="preserve">6 </w:t>
      </w:r>
    </w:p>
    <w:p>
      <w:r>
        <w:t xml:space="preserve">6 </w:t>
      </w:r>
    </w:p>
    <w:p>
      <w:r>
        <w:t xml:space="preserve">6 </w:t>
      </w:r>
    </w:p>
    <w:p>
      <w:r/>
    </w:p>
    <w:p>
      <w:r>
        <w:t xml:space="preserve">5 </w:t>
      </w:r>
    </w:p>
    <w:p>
      <w:r>
        <w:t xml:space="preserve">6 </w:t>
      </w:r>
    </w:p>
    <w:p>
      <w:r>
        <w:t xml:space="preserve">5 </w:t>
      </w:r>
    </w:p>
    <w:p>
      <w:r/>
    </w:p>
    <w:p>
      <w:r>
        <w:t xml:space="preserve">1 </w:t>
      </w:r>
    </w:p>
    <w:p>
      <w:r>
        <w:t xml:space="preserve">0 </w:t>
      </w:r>
    </w:p>
    <w:p>
      <w:r>
        <w:t xml:space="preserve">1 </w:t>
      </w:r>
    </w:p>
    <w:p>
      <w:r/>
    </w:p>
    <w:p>
      <w:r>
        <w:t xml:space="preserve">（10）考核与薪酬委员会 </w:t>
      </w:r>
    </w:p>
    <w:p>
      <w:r>
        <w:t>本公司考核与薪酬委员会由2名董事组成，均为独立非执行董事，即主任委</w:t>
      </w:r>
    </w:p>
    <w:p>
      <w:r/>
    </w:p>
    <w:p>
      <w:r>
        <w:t xml:space="preserve">- 59 - </w:t>
      </w:r>
    </w:p>
    <w:p>
      <w:r/>
    </w:p>
    <w:p>
      <w:r>
        <w:t xml:space="preserve"> </w:t>
      </w:r>
    </w:p>
    <w:p>
      <w:r>
        <w:t xml:space="preserve"> </w:t>
      </w:r>
    </w:p>
    <w:p>
      <w:r>
        <w:t xml:space="preserve"> </w:t>
      </w:r>
    </w:p>
    <w:p>
      <w:r>
        <w:t xml:space="preserve"> </w:t>
      </w:r>
    </w:p>
    <w:p>
      <w:r>
        <w:t xml:space="preserve"> </w:t>
      </w:r>
    </w:p>
    <w:p>
      <w:r>
        <w:t xml:space="preserve">员梁爱诗女士，委员德地立人先生，符合《企业管治守则》条文规定。 </w:t>
      </w:r>
    </w:p>
    <w:p>
      <w:r/>
    </w:p>
    <w:p>
      <w:r>
        <w:t>本公司考核与薪酬委员会的主要职责是：研究董事与经理人员考核的标准，</w:t>
      </w:r>
    </w:p>
    <w:p>
      <w:r/>
    </w:p>
    <w:p>
      <w:r>
        <w:t>进行考核并提出建议；研究和审查董事、高级管理人员的薪酬政策与方案（包括</w:t>
      </w:r>
    </w:p>
    <w:p>
      <w:r/>
    </w:p>
    <w:p>
      <w:r>
        <w:t>与董事及高级管理人员因失去职位或者退休等有关的赔偿）；负责组织对总裁的</w:t>
      </w:r>
    </w:p>
    <w:p>
      <w:r/>
    </w:p>
    <w:p>
      <w:r>
        <w:t>考核，并向董事会提出报告，监督总裁领导的对公司高级副总裁、副总裁、财务</w:t>
      </w:r>
    </w:p>
    <w:p>
      <w:r/>
    </w:p>
    <w:p>
      <w:r>
        <w:t>总监及其他高级管理人员的考核；研究公司的激励计划和薪酬制度，监督和评估</w:t>
      </w:r>
    </w:p>
    <w:p>
      <w:r/>
    </w:p>
    <w:p>
      <w:r>
        <w:t>实施效果，并提出改革和完善的意见以及相关法律、法规及上市地上市规则规定</w:t>
      </w:r>
    </w:p>
    <w:p>
      <w:r/>
    </w:p>
    <w:p>
      <w:r>
        <w:t xml:space="preserve">及董事会授权的其他事项。  </w:t>
      </w:r>
    </w:p>
    <w:p>
      <w:r>
        <w:t xml:space="preserve">董事会考核与薪酬委员会在本报告期内召开了1次会议： </w:t>
      </w:r>
    </w:p>
    <w:p>
      <w:r>
        <w:t>2018年3月21日，考核与薪酬委员会召开会议，考核与薪酬委员会主任委员</w:t>
      </w:r>
    </w:p>
    <w:p>
      <w:r>
        <w:t>梁爱诗女士和委员德地立人先生出席了会议，审议了《关于总裁班子2017年度经</w:t>
      </w:r>
    </w:p>
    <w:p>
      <w:r>
        <w:t xml:space="preserve">营业绩考核及总裁2018年度业绩合同制订情况的报告》，并形成了委员会决议。 </w:t>
      </w:r>
    </w:p>
    <w:p>
      <w:r>
        <w:t xml:space="preserve">委员会成员出席会议情况如下： </w:t>
      </w:r>
    </w:p>
    <w:p>
      <w:r/>
    </w:p>
    <w:p>
      <w:r>
        <w:t xml:space="preserve">董事职务 </w:t>
      </w:r>
    </w:p>
    <w:p>
      <w:r>
        <w:t xml:space="preserve">主任委员 </w:t>
      </w:r>
    </w:p>
    <w:p>
      <w:r>
        <w:t xml:space="preserve">委员 </w:t>
      </w:r>
    </w:p>
    <w:p>
      <w:r/>
    </w:p>
    <w:p>
      <w:r>
        <w:t xml:space="preserve">姓名 </w:t>
      </w:r>
    </w:p>
    <w:p>
      <w:r>
        <w:t xml:space="preserve">梁爱诗 </w:t>
      </w:r>
    </w:p>
    <w:p>
      <w:r>
        <w:t xml:space="preserve">德地立人 </w:t>
      </w:r>
    </w:p>
    <w:p>
      <w:r/>
    </w:p>
    <w:p>
      <w:r>
        <w:t xml:space="preserve">应参会次数 </w:t>
      </w:r>
    </w:p>
    <w:p>
      <w:r/>
    </w:p>
    <w:p>
      <w:r>
        <w:t>亲自出席（次） 委托出席（次）</w:t>
      </w:r>
    </w:p>
    <w:p>
      <w:r/>
    </w:p>
    <w:p>
      <w:r>
        <w:t xml:space="preserve">1 </w:t>
      </w:r>
    </w:p>
    <w:p>
      <w:r>
        <w:t xml:space="preserve">1 </w:t>
      </w:r>
    </w:p>
    <w:p>
      <w:r/>
    </w:p>
    <w:p>
      <w:r>
        <w:t xml:space="preserve">1 </w:t>
      </w:r>
    </w:p>
    <w:p>
      <w:r>
        <w:t xml:space="preserve">1 </w:t>
      </w:r>
    </w:p>
    <w:p>
      <w:r/>
    </w:p>
    <w:p>
      <w:r>
        <w:t xml:space="preserve">0 </w:t>
      </w:r>
    </w:p>
    <w:p>
      <w:r>
        <w:t xml:space="preserve">0 </w:t>
      </w:r>
    </w:p>
    <w:p>
      <w:r/>
    </w:p>
    <w:p>
      <w:r>
        <w:t xml:space="preserve">注：2018 年 6 月 7 日前，喻宝才先生担任委员，之后因工作岗位调整不再担任。 </w:t>
      </w:r>
    </w:p>
    <w:p>
      <w:r/>
    </w:p>
    <w:p>
      <w:r>
        <w:t xml:space="preserve">（11）投资与发展委员会 </w:t>
      </w:r>
    </w:p>
    <w:p>
      <w:r>
        <w:t>本公司投资与发展委员会由2名董事组成，即委员西蒙•亨利先生，委员刘宏</w:t>
      </w:r>
    </w:p>
    <w:p>
      <w:r>
        <w:t xml:space="preserve">斌先生。 </w:t>
      </w:r>
    </w:p>
    <w:p>
      <w:r/>
    </w:p>
    <w:p>
      <w:r>
        <w:t>本公司投资与发展委员会的主要职责是：对总裁提出的关于公司长期发展战</w:t>
      </w:r>
    </w:p>
    <w:p>
      <w:r/>
    </w:p>
    <w:p>
      <w:r>
        <w:t>略进行研究，并向董事会提出推荐意见；对总裁提出的年度投资计划方案及投资</w:t>
      </w:r>
    </w:p>
    <w:p>
      <w:r/>
    </w:p>
    <w:p>
      <w:r>
        <w:t>计划调整方案进行研究，并向董事会提出意见；对需董事会决策的重大投资融资</w:t>
      </w:r>
    </w:p>
    <w:p>
      <w:r/>
    </w:p>
    <w:p>
      <w:r>
        <w:t>方案、重大资本运作、资产经营项目的可行性研究报告、预可行性研究报告进行</w:t>
      </w:r>
    </w:p>
    <w:p>
      <w:r/>
    </w:p>
    <w:p>
      <w:r>
        <w:t>审阅，并向董事会提出建议；对其他影响公司发展的重大事项进行研究并提出建</w:t>
      </w:r>
    </w:p>
    <w:p>
      <w:r/>
    </w:p>
    <w:p>
      <w:r>
        <w:t xml:space="preserve">议；相关法律、法规及上市地上市规则规定及董事会授权的其他事项。 </w:t>
      </w:r>
    </w:p>
    <w:p>
      <w:r>
        <w:t xml:space="preserve">董事会投资与发展委员会在报告期内召开了一次会议： </w:t>
      </w:r>
    </w:p>
    <w:p>
      <w:r>
        <w:t>2018年12月7日以书面传签方式召开会议，审议了《公司2019年度业务发展</w:t>
      </w:r>
    </w:p>
    <w:p>
      <w:r>
        <w:t xml:space="preserve">与投资计划》，并形成了委员会决议。 </w:t>
      </w:r>
    </w:p>
    <w:p>
      <w:r/>
    </w:p>
    <w:p>
      <w:r>
        <w:t xml:space="preserve">- 60 - </w:t>
      </w:r>
    </w:p>
    <w:p>
      <w:r/>
    </w:p>
    <w:p>
      <w:r>
        <w:t xml:space="preserve"> </w:t>
      </w:r>
    </w:p>
    <w:p>
      <w:r>
        <w:t xml:space="preserve"> </w:t>
      </w:r>
    </w:p>
    <w:p>
      <w:r>
        <w:t xml:space="preserve"> </w:t>
      </w:r>
    </w:p>
    <w:p>
      <w:r>
        <w:t xml:space="preserve"> </w:t>
      </w:r>
    </w:p>
    <w:p>
      <w:r>
        <w:t xml:space="preserve">委员会成员出席会议情况如下： </w:t>
      </w:r>
    </w:p>
    <w:p>
      <w:r/>
    </w:p>
    <w:p>
      <w:r>
        <w:t xml:space="preserve">董事职务 </w:t>
      </w:r>
    </w:p>
    <w:p>
      <w:r>
        <w:t xml:space="preserve">委员 </w:t>
      </w:r>
    </w:p>
    <w:p>
      <w:r>
        <w:t xml:space="preserve">委员 </w:t>
      </w:r>
    </w:p>
    <w:p>
      <w:r/>
    </w:p>
    <w:p>
      <w:r>
        <w:t xml:space="preserve">姓名 </w:t>
      </w:r>
    </w:p>
    <w:p>
      <w:r>
        <w:t xml:space="preserve">西蒙•亨利 </w:t>
      </w:r>
    </w:p>
    <w:p>
      <w:r>
        <w:t xml:space="preserve">刘宏斌 </w:t>
      </w:r>
    </w:p>
    <w:p>
      <w:r/>
    </w:p>
    <w:p>
      <w:r>
        <w:t xml:space="preserve">应参会次数 </w:t>
      </w:r>
    </w:p>
    <w:p>
      <w:r/>
    </w:p>
    <w:p>
      <w:r>
        <w:t>亲自出席（次） 委托出席（次）</w:t>
      </w:r>
    </w:p>
    <w:p>
      <w:r/>
    </w:p>
    <w:p>
      <w:r>
        <w:t xml:space="preserve">1 </w:t>
      </w:r>
    </w:p>
    <w:p>
      <w:r>
        <w:t xml:space="preserve">1 </w:t>
      </w:r>
    </w:p>
    <w:p>
      <w:r/>
    </w:p>
    <w:p>
      <w:r>
        <w:t xml:space="preserve">1 </w:t>
      </w:r>
    </w:p>
    <w:p>
      <w:r>
        <w:t xml:space="preserve">1 </w:t>
      </w:r>
    </w:p>
    <w:p>
      <w:r/>
    </w:p>
    <w:p>
      <w:r>
        <w:t xml:space="preserve">0 </w:t>
      </w:r>
    </w:p>
    <w:p>
      <w:r>
        <w:t xml:space="preserve">0 </w:t>
      </w:r>
    </w:p>
    <w:p>
      <w:r/>
    </w:p>
    <w:p>
      <w:r>
        <w:t xml:space="preserve">注：2018 年 4 月 2 日前，汪东进先生担任主任委员，之后因工作岗位调整不再担任； </w:t>
      </w:r>
    </w:p>
    <w:p>
      <w:r>
        <w:t xml:space="preserve">2018 年 6 月 5 日至 2018 年 11 月 14 日，章建华先生担任主任委员，之后因工作岗位调整不再担任。 </w:t>
      </w:r>
    </w:p>
    <w:p>
      <w:r/>
    </w:p>
    <w:p>
      <w:r>
        <w:t xml:space="preserve">（12）健康、安全与环保委员会 </w:t>
      </w:r>
    </w:p>
    <w:p>
      <w:r>
        <w:t>本公司健康、安全与环保委员会由3名董事组成，即主任委员段良伟先生，</w:t>
      </w:r>
    </w:p>
    <w:p>
      <w:r>
        <w:t xml:space="preserve">委员侯启军先生，委员覃伟中先生。 </w:t>
      </w:r>
    </w:p>
    <w:p>
      <w:r/>
    </w:p>
    <w:p>
      <w:r>
        <w:t>本公司健康、安全与环保委员会的主要职责是：监督公司健康、安全与环保</w:t>
      </w:r>
    </w:p>
    <w:p>
      <w:r/>
    </w:p>
    <w:p>
      <w:r>
        <w:t>计划（即HSE计划）的有效实施；就影响公司健康、安全与环保领域的重大决策</w:t>
      </w:r>
    </w:p>
    <w:p>
      <w:r/>
    </w:p>
    <w:p>
      <w:r>
        <w:t>或重大问题向董事会或总裁提出建议；对公司的生产经营、物业资产、员工或其</w:t>
      </w:r>
    </w:p>
    <w:p>
      <w:r/>
    </w:p>
    <w:p>
      <w:r>
        <w:t>他设施所发生的重大事故及责任提出质询，并检查和督促该等事故的处理；相关</w:t>
      </w:r>
    </w:p>
    <w:p>
      <w:r/>
    </w:p>
    <w:p>
      <w:r>
        <w:t xml:space="preserve">法律、法规及上市地上市规则规定及董事会授权的其他事项。 </w:t>
      </w:r>
    </w:p>
    <w:p>
      <w:r>
        <w:t xml:space="preserve">董事会健康安全与环保委员会在报告期内召开了一次会议： </w:t>
      </w:r>
    </w:p>
    <w:p>
      <w:r>
        <w:t>2018年3月16日召开会议，审议了《公司2017年度健康安全环保工作报告》，</w:t>
      </w:r>
    </w:p>
    <w:p>
      <w:r>
        <w:t xml:space="preserve">并形成了委员会决议。 </w:t>
      </w:r>
    </w:p>
    <w:p>
      <w:r>
        <w:t xml:space="preserve">委员会成员出席会议情况如下： </w:t>
      </w:r>
    </w:p>
    <w:p>
      <w:r/>
    </w:p>
    <w:p>
      <w:r>
        <w:t xml:space="preserve">董事职务 </w:t>
      </w:r>
    </w:p>
    <w:p>
      <w:r>
        <w:t xml:space="preserve">主任委员 </w:t>
      </w:r>
    </w:p>
    <w:p>
      <w:r>
        <w:t xml:space="preserve">委员 </w:t>
      </w:r>
    </w:p>
    <w:p>
      <w:r>
        <w:t xml:space="preserve">委员 </w:t>
      </w:r>
    </w:p>
    <w:p>
      <w:r/>
    </w:p>
    <w:p>
      <w:r>
        <w:t xml:space="preserve">姓名 </w:t>
      </w:r>
    </w:p>
    <w:p>
      <w:r>
        <w:t xml:space="preserve">段良伟 </w:t>
      </w:r>
    </w:p>
    <w:p>
      <w:r>
        <w:t xml:space="preserve">侯启军 </w:t>
      </w:r>
    </w:p>
    <w:p>
      <w:r>
        <w:t xml:space="preserve">覃伟中 </w:t>
      </w:r>
    </w:p>
    <w:p>
      <w:r/>
    </w:p>
    <w:p>
      <w:r>
        <w:t xml:space="preserve">应参会次数 </w:t>
      </w:r>
    </w:p>
    <w:p>
      <w:r/>
    </w:p>
    <w:p>
      <w:r>
        <w:t>亲自出席（次） 委托出席（次）</w:t>
      </w:r>
    </w:p>
    <w:p>
      <w:r/>
    </w:p>
    <w:p>
      <w:r>
        <w:t xml:space="preserve">1 </w:t>
      </w:r>
    </w:p>
    <w:p>
      <w:r>
        <w:t xml:space="preserve">1 </w:t>
      </w:r>
    </w:p>
    <w:p>
      <w:r>
        <w:t xml:space="preserve">1 </w:t>
      </w:r>
    </w:p>
    <w:p>
      <w:r/>
    </w:p>
    <w:p>
      <w:r>
        <w:t xml:space="preserve">1 </w:t>
      </w:r>
    </w:p>
    <w:p>
      <w:r>
        <w:t xml:space="preserve">1 </w:t>
      </w:r>
    </w:p>
    <w:p>
      <w:r>
        <w:t xml:space="preserve">1 </w:t>
      </w:r>
    </w:p>
    <w:p>
      <w:r/>
    </w:p>
    <w:p>
      <w:r>
        <w:t xml:space="preserve">0 </w:t>
      </w:r>
    </w:p>
    <w:p>
      <w:r>
        <w:t xml:space="preserve">0 </w:t>
      </w:r>
    </w:p>
    <w:p>
      <w:r>
        <w:t xml:space="preserve">0 </w:t>
      </w:r>
    </w:p>
    <w:p>
      <w:r/>
    </w:p>
    <w:p>
      <w:r>
        <w:t>注：2018 年 6 月 5 日前，章建华先生担任主任委员，之后不再担任。段良伟先生自 2018 年 6 月 5 日起</w:t>
      </w:r>
    </w:p>
    <w:p>
      <w:r>
        <w:t xml:space="preserve">担任主任委员。 </w:t>
      </w:r>
    </w:p>
    <w:p>
      <w:r/>
    </w:p>
    <w:p>
      <w:r>
        <w:t xml:space="preserve">（13）股东与股东大会 </w:t>
      </w:r>
    </w:p>
    <w:p>
      <w:r>
        <w:t xml:space="preserve">股东与股东大会详细情况参见本年度报告股东权利及股东大会情况介绍章节。 </w:t>
      </w:r>
    </w:p>
    <w:p>
      <w:r/>
    </w:p>
    <w:p>
      <w:r>
        <w:t xml:space="preserve">（14）监事和监事会 </w:t>
      </w:r>
    </w:p>
    <w:p>
      <w:r>
        <w:t>本公司监事会现有成员9名，其中股东代表监事5名（包含监事会主席1名）、</w:t>
      </w:r>
    </w:p>
    <w:p>
      <w:r>
        <w:t>职工代表监事4名。监事会向股东大会负责，并依法行使下列职权：对董事会编</w:t>
      </w:r>
    </w:p>
    <w:p>
      <w:r/>
    </w:p>
    <w:p>
      <w:r>
        <w:t>制的公司定期报告进行审核并提出书面审核意见；检查公司的财务；对公司董事、</w:t>
      </w:r>
    </w:p>
    <w:p>
      <w:r/>
    </w:p>
    <w:p>
      <w:r>
        <w:t xml:space="preserve">- 61 - </w:t>
      </w:r>
    </w:p>
    <w:p>
      <w:r/>
    </w:p>
    <w:p>
      <w:r>
        <w:t xml:space="preserve"> </w:t>
      </w:r>
    </w:p>
    <w:p>
      <w:r>
        <w:t xml:space="preserve"> </w:t>
      </w:r>
    </w:p>
    <w:p>
      <w:r>
        <w:t xml:space="preserve"> </w:t>
      </w:r>
    </w:p>
    <w:p>
      <w:r>
        <w:t xml:space="preserve"> </w:t>
      </w:r>
    </w:p>
    <w:p>
      <w:r>
        <w:t xml:space="preserve"> </w:t>
      </w:r>
    </w:p>
    <w:p>
      <w:r>
        <w:t>总裁、高级副总裁、副总裁、财务总监及其他高级管理人员执行公司职务的行为</w:t>
      </w:r>
    </w:p>
    <w:p>
      <w:r/>
    </w:p>
    <w:p>
      <w:r>
        <w:t>进行监督，对违反法律、行政法规、《公司章程》或者股东大会决议的前述人员</w:t>
      </w:r>
    </w:p>
    <w:p>
      <w:r/>
    </w:p>
    <w:p>
      <w:r>
        <w:t>提出罢免的建议；当公司董事、总裁、高级副总裁、副总裁、财务总监及其他高</w:t>
      </w:r>
    </w:p>
    <w:p>
      <w:r/>
    </w:p>
    <w:p>
      <w:r>
        <w:t>级管理人员的行为损害公司的利益时，要求前述人员予以纠正；核对董事会拟提</w:t>
      </w:r>
    </w:p>
    <w:p>
      <w:r/>
    </w:p>
    <w:p>
      <w:r>
        <w:t>交股东大会的财务报告、营业报告和利润分配方案等财务资料，发现疑问的，可</w:t>
      </w:r>
    </w:p>
    <w:p>
      <w:r/>
    </w:p>
    <w:p>
      <w:r>
        <w:t>以公司名义委托注册会计师、执业审计师帮助复审；提议召开临时股东大会，在</w:t>
      </w:r>
    </w:p>
    <w:p>
      <w:r/>
    </w:p>
    <w:p>
      <w:r>
        <w:t>董事会不履行《公司法》规定的召集和主持股东大会职责时召集和主持股东大会；</w:t>
      </w:r>
    </w:p>
    <w:p>
      <w:r/>
    </w:p>
    <w:p>
      <w:r>
        <w:t>向股东大会提出提案；代表公司与董事交涉或者依照《公司法》第一百五十一条</w:t>
      </w:r>
    </w:p>
    <w:p>
      <w:r/>
    </w:p>
    <w:p>
      <w:r>
        <w:t>的规定，对董事、总裁、高级副总裁、副总裁、财务总监及其他高级管理人员提</w:t>
      </w:r>
    </w:p>
    <w:p>
      <w:r/>
    </w:p>
    <w:p>
      <w:r>
        <w:t>起诉讼；发现公司经营情况异常，可以进行调查；会同董事会审计委员会对外部</w:t>
      </w:r>
    </w:p>
    <w:p>
      <w:r/>
    </w:p>
    <w:p>
      <w:r>
        <w:t>审计师执业表现进行年度审核，向股东大会提出聘用、续聘、解聘外部审计师及</w:t>
      </w:r>
    </w:p>
    <w:p>
      <w:r/>
    </w:p>
    <w:p>
      <w:r>
        <w:t>其审计服务费用的建议以及对关联交易的合规性进行监督等十二项职权。报告期</w:t>
      </w:r>
    </w:p>
    <w:p>
      <w:r/>
    </w:p>
    <w:p>
      <w:r>
        <w:t>内，监事会共召开了4次会议，其中现场会议2次、书面传签会议2次，完成了对</w:t>
      </w:r>
    </w:p>
    <w:p>
      <w:r>
        <w:t>本公司2017年年度报告和2018年第一季度报告、半年度报告、第三季度报告的审</w:t>
      </w:r>
    </w:p>
    <w:p>
      <w:r>
        <w:t>查工作；列席董事会会议4次，发表监事会意见书5份；参加股东大会1次，向股</w:t>
      </w:r>
    </w:p>
    <w:p>
      <w:r>
        <w:t xml:space="preserve">东大会提交议案2项。 </w:t>
      </w:r>
    </w:p>
    <w:p>
      <w:r/>
    </w:p>
    <w:p>
      <w:r>
        <w:t>本公司监事会能够按照《公司章程》的规定，认真履行职责，包括召开监事</w:t>
      </w:r>
    </w:p>
    <w:p>
      <w:r/>
    </w:p>
    <w:p>
      <w:r>
        <w:t>会会议、列席了全部董事会会议并坚持向股东大会汇报工作，提交监事会报告和</w:t>
      </w:r>
    </w:p>
    <w:p>
      <w:r/>
    </w:p>
    <w:p>
      <w:r>
        <w:t>有关议案；能够本着对全体股东负责的精神，对本公司财务以及本公司董事、总</w:t>
      </w:r>
    </w:p>
    <w:p>
      <w:r/>
    </w:p>
    <w:p>
      <w:r>
        <w:t>裁以及其他高级管理人员履行职责的合法合规性进行监督，对本公司的生产经</w:t>
      </w:r>
    </w:p>
    <w:p>
      <w:r/>
    </w:p>
    <w:p>
      <w:r>
        <w:t xml:space="preserve">营、投资项目等重大事项提出了良好建议。 </w:t>
      </w:r>
    </w:p>
    <w:p>
      <w:r/>
    </w:p>
    <w:p>
      <w:r>
        <w:t xml:space="preserve">（15）董事编制财务报表之责任 </w:t>
      </w:r>
    </w:p>
    <w:p>
      <w:r/>
    </w:p>
    <w:p>
      <w:r>
        <w:t>董事有责任在会计部门的支持下，编制本公司每个财政年度的财务报表，并</w:t>
      </w:r>
    </w:p>
    <w:p>
      <w:r/>
    </w:p>
    <w:p>
      <w:r>
        <w:t>确保在编制财务报表时贯彻应用适当的会计政策及遵守国际财务报告准则及中</w:t>
      </w:r>
    </w:p>
    <w:p>
      <w:r/>
    </w:p>
    <w:p>
      <w:r>
        <w:t xml:space="preserve">国企业会计准则，真实、公允地报告本公司状况。 </w:t>
      </w:r>
    </w:p>
    <w:p>
      <w:r/>
    </w:p>
    <w:p>
      <w:r>
        <w:t xml:space="preserve">（16）持续经营 </w:t>
      </w:r>
    </w:p>
    <w:p>
      <w:r/>
    </w:p>
    <w:p>
      <w:r>
        <w:t>经董事会作出适当查询后认为，本公司拥有充分资源可以在可见将来持续经</w:t>
      </w:r>
    </w:p>
    <w:p>
      <w:r/>
    </w:p>
    <w:p>
      <w:r>
        <w:t xml:space="preserve">营，故编制财务报表时采用持续经营之基准。 </w:t>
      </w:r>
    </w:p>
    <w:p>
      <w:r/>
    </w:p>
    <w:p>
      <w:r>
        <w:t xml:space="preserve">- 62 - </w:t>
      </w:r>
    </w:p>
    <w:p>
      <w:r/>
    </w:p>
    <w:p>
      <w:r>
        <w:t xml:space="preserve"> </w:t>
      </w:r>
    </w:p>
    <w:p>
      <w:r>
        <w:t xml:space="preserve"> </w:t>
      </w:r>
    </w:p>
    <w:p>
      <w:r>
        <w:t xml:space="preserve">（17）审计师酬金 </w:t>
      </w:r>
    </w:p>
    <w:p>
      <w:r/>
    </w:p>
    <w:p>
      <w:r>
        <w:t>有关审计师向本公司提供核数服务所得酬金的资料，请见本年度报告重要事</w:t>
      </w:r>
    </w:p>
    <w:p>
      <w:r/>
    </w:p>
    <w:p>
      <w:r>
        <w:t xml:space="preserve">项章节“聘任、解聘会计师事务所情况”部分。 </w:t>
      </w:r>
    </w:p>
    <w:p>
      <w:r/>
    </w:p>
    <w:p>
      <w:r>
        <w:t xml:space="preserve">（18）其他 </w:t>
      </w:r>
    </w:p>
    <w:p>
      <w:r/>
    </w:p>
    <w:p>
      <w:r>
        <w:t>有关公司治理的相关内容及本公司绩效评价与激励约束机制、信息披露与透</w:t>
      </w:r>
    </w:p>
    <w:p>
      <w:r/>
    </w:p>
    <w:p>
      <w:r>
        <w:t>明度、中国石油集团与本公司的关系、独立非执行董事履行职责情况、高级管理</w:t>
      </w:r>
    </w:p>
    <w:p>
      <w:r/>
    </w:p>
    <w:p>
      <w:r>
        <w:t>人员职业与道德规范、员工职业道德规范、根据纽约证券交易所上市公司手册第</w:t>
      </w:r>
    </w:p>
    <w:p>
      <w:r/>
    </w:p>
    <w:p>
      <w:r>
        <w:t>303A.11项要求而披露的公司治理规范中的重大不同等具体内容均载于本公司网</w:t>
      </w:r>
    </w:p>
    <w:p>
      <w:r/>
    </w:p>
    <w:p>
      <w:r>
        <w:t xml:space="preserve">站(www.petrochina.com.cn)。阁下可按照以下步骤取得资料： </w:t>
      </w:r>
    </w:p>
    <w:p>
      <w:r/>
    </w:p>
    <w:p>
      <w:r>
        <w:t xml:space="preserve">1. 到本公司网站首页，点击“投资者关系”； </w:t>
      </w:r>
    </w:p>
    <w:p>
      <w:r>
        <w:t xml:space="preserve">2. 然后点击“公司治理结构”； </w:t>
      </w:r>
    </w:p>
    <w:p>
      <w:r>
        <w:t xml:space="preserve">3. 最后点击所需查阅的内容。 </w:t>
      </w:r>
    </w:p>
    <w:p>
      <w:r/>
    </w:p>
    <w:p>
      <w:r>
        <w:t>每年董事会会根据有关监管要求和公司实际情况检讨该等规范。</w:t>
      </w:r>
    </w:p>
    <w:p>
      <w:r/>
    </w:p>
    <w:p>
      <w:r>
        <w:t xml:space="preserve">- 63 - </w:t>
      </w:r>
    </w:p>
    <w:p>
      <w:r/>
    </w:p>
    <w:p>
      <w:r>
        <w:t xml:space="preserve"> </w:t>
      </w:r>
    </w:p>
    <w:p>
      <w:r>
        <w:t xml:space="preserve"> </w:t>
      </w:r>
    </w:p>
    <w:p>
      <w:r>
        <w:t xml:space="preserve">股东权利及股东大会情况介绍 </w:t>
      </w:r>
    </w:p>
    <w:p>
      <w:r/>
    </w:p>
    <w:p>
      <w:r>
        <w:t xml:space="preserve">1、股东权利 </w:t>
      </w:r>
    </w:p>
    <w:p>
      <w:r/>
    </w:p>
    <w:p>
      <w:r>
        <w:t xml:space="preserve">（1）股东提议召开临时股东大会的程序 </w:t>
      </w:r>
    </w:p>
    <w:p>
      <w:r/>
    </w:p>
    <w:p>
      <w:r>
        <w:t>为保障本公司所有股东享有平等地位并有效地行使股东权利，本公司在《公</w:t>
      </w:r>
    </w:p>
    <w:p>
      <w:r/>
    </w:p>
    <w:p>
      <w:r>
        <w:t>司章程》中规定，股东要求召集临时股东大会或者类别股东会议，应当按照下列</w:t>
      </w:r>
    </w:p>
    <w:p>
      <w:r/>
    </w:p>
    <w:p>
      <w:r>
        <w:t>程序办理：单独或者合计持有公司有表决权的股份 10%以上的股东有权书面向董</w:t>
      </w:r>
    </w:p>
    <w:p>
      <w:r>
        <w:t>事会请求召开临时股东大会或者类别股东会议。董事会应在收到请求后 10 日内</w:t>
      </w:r>
    </w:p>
    <w:p>
      <w:r>
        <w:t xml:space="preserve">提出同意或不同意召开临时股东大会或者类别股东会议的书面反馈意见。 </w:t>
      </w:r>
    </w:p>
    <w:p>
      <w:r/>
    </w:p>
    <w:p>
      <w:r>
        <w:t>董事会同意召开临时股东大会或者类别股东会议的，应当在作出董事会决议</w:t>
      </w:r>
    </w:p>
    <w:p>
      <w:r/>
    </w:p>
    <w:p>
      <w:r>
        <w:t>后的 5 日内发出召开股东大会的通知，通知中对原请求的变更，应当征得相关股</w:t>
      </w:r>
    </w:p>
    <w:p>
      <w:r>
        <w:t xml:space="preserve">东的同意。 </w:t>
      </w:r>
    </w:p>
    <w:p>
      <w:r>
        <w:t>董事会不同意召开临时股东大会或者类别股东会议，或者在收到请求后 10</w:t>
      </w:r>
    </w:p>
    <w:p>
      <w:r>
        <w:t>日内未作出反馈的，单独或者合计持有公司有表决权的股份 10%以上股份的股东</w:t>
      </w:r>
    </w:p>
    <w:p>
      <w:r>
        <w:t xml:space="preserve">有权书面向监事会提议召开临时股东大会或者类别股东会议。 </w:t>
      </w:r>
    </w:p>
    <w:p>
      <w:r>
        <w:t>监事会同意召开临时股东大会或者类别股东会议的，应在收到请求 5 日内发</w:t>
      </w:r>
    </w:p>
    <w:p>
      <w:r>
        <w:t xml:space="preserve">出召开股东大会的通知，通知中对原请求的变更，应当征得相关股东的同意。 </w:t>
      </w:r>
    </w:p>
    <w:p>
      <w:r/>
    </w:p>
    <w:p>
      <w:r>
        <w:t>监事会未在规定期限内发出股东大会通知的，视为监事会不召集和主持股东</w:t>
      </w:r>
    </w:p>
    <w:p>
      <w:r/>
    </w:p>
    <w:p>
      <w:r>
        <w:t>大会，连续 90 日以上单独或者合计持有公司在有表决权的股份 10%以上股份的</w:t>
      </w:r>
    </w:p>
    <w:p>
      <w:r>
        <w:t xml:space="preserve">股东可以自行召集和主持。 </w:t>
      </w:r>
    </w:p>
    <w:p>
      <w:r/>
    </w:p>
    <w:p>
      <w:r>
        <w:t xml:space="preserve">（2）在股东大会提出提案的程序 </w:t>
      </w:r>
    </w:p>
    <w:p>
      <w:r/>
    </w:p>
    <w:p>
      <w:r>
        <w:t>根据《公司章程》的规定，本公司召开股东大会年会，持有公司有表决权的</w:t>
      </w:r>
    </w:p>
    <w:p>
      <w:r/>
    </w:p>
    <w:p>
      <w:r>
        <w:t>股份总额 3%以上（含 3%）的股东，可以在股东大会召开 10 日前提出临时提案</w:t>
      </w:r>
    </w:p>
    <w:p>
      <w:r>
        <w:t>并书面提交召集人。召集人应当在收到提案后 2 日内发出股东大会补充通知，公</w:t>
      </w:r>
    </w:p>
    <w:p>
      <w:r/>
    </w:p>
    <w:p>
      <w:r>
        <w:t>告临时提案的内容。该等提案的内容应当属于股东大会职权范围，有明确议题和</w:t>
      </w:r>
    </w:p>
    <w:p>
      <w:r/>
    </w:p>
    <w:p>
      <w:r>
        <w:t xml:space="preserve">具体决议事项，并且符合法律、行政法规和《公司章程》的有关规定。 </w:t>
      </w:r>
    </w:p>
    <w:p>
      <w:r/>
    </w:p>
    <w:p>
      <w:r>
        <w:t>股东如欲根据《公司章程》的规定提出提案，本公司年度报告及本公司网站</w:t>
      </w:r>
    </w:p>
    <w:p>
      <w:r/>
    </w:p>
    <w:p>
      <w:r>
        <w:t xml:space="preserve">投资者关系栏目中均对联系方式有明确的指引。 </w:t>
      </w:r>
    </w:p>
    <w:p>
      <w:r/>
    </w:p>
    <w:p>
      <w:r>
        <w:t xml:space="preserve">- 64 - </w:t>
      </w:r>
    </w:p>
    <w:p>
      <w:r/>
    </w:p>
    <w:p>
      <w:r>
        <w:t xml:space="preserve"> </w:t>
      </w:r>
    </w:p>
    <w:p>
      <w:r>
        <w:t xml:space="preserve"> </w:t>
      </w:r>
    </w:p>
    <w:p>
      <w:r>
        <w:t xml:space="preserve">（3）股东向董事会提出查询的程序 </w:t>
      </w:r>
    </w:p>
    <w:p>
      <w:r/>
    </w:p>
    <w:p>
      <w:r>
        <w:t>股东可随时以书面方式向董事会提出查询。公司投资者关系管理办法规定了</w:t>
      </w:r>
    </w:p>
    <w:p>
      <w:r/>
    </w:p>
    <w:p>
      <w:r>
        <w:t>明确的股东查询程序，本公司年度报告、本公司网站投资者关系栏目中均对联系</w:t>
      </w:r>
    </w:p>
    <w:p>
      <w:r/>
    </w:p>
    <w:p>
      <w:r>
        <w:t xml:space="preserve">方式有明确的指引。 </w:t>
      </w:r>
    </w:p>
    <w:p>
      <w:r/>
    </w:p>
    <w:p>
      <w:r>
        <w:t>本公司的股东大会上会安排投资者问答时间，由公司董事长、副董事长、总</w:t>
      </w:r>
    </w:p>
    <w:p>
      <w:r/>
    </w:p>
    <w:p>
      <w:r>
        <w:t>裁和独立董事、中介机构等回答股东代表的提问。如果没有来得及提问发言的股</w:t>
      </w:r>
    </w:p>
    <w:p>
      <w:r/>
    </w:p>
    <w:p>
      <w:r>
        <w:t>东，会议提供书面问卷，供股东填写，由本公司投资者关系部门进行详细回复。</w:t>
      </w:r>
    </w:p>
    <w:p>
      <w:r/>
    </w:p>
    <w:p>
      <w:r>
        <w:t>另外，一些股东也更多地运用本公司网站董秘信箱提出问题，本公司对股东关心</w:t>
      </w:r>
    </w:p>
    <w:p>
      <w:r/>
    </w:p>
    <w:p>
      <w:r>
        <w:t xml:space="preserve">的问题进行及时答复。 </w:t>
      </w:r>
    </w:p>
    <w:p>
      <w:r/>
    </w:p>
    <w:p>
      <w:r>
        <w:t xml:space="preserve">2、股东大会情况介绍 </w:t>
      </w:r>
    </w:p>
    <w:p>
      <w:r/>
    </w:p>
    <w:p>
      <w:r>
        <w:t>本公司根据《公司章程》的规定召开了一次股东大会。2018 年 6 月 5 日，公</w:t>
      </w:r>
    </w:p>
    <w:p>
      <w:r>
        <w:t>司在北京港澳中心瑞士酒店召开了 2017 年年度股东大会。会议以投票方式表决，</w:t>
      </w:r>
    </w:p>
    <w:p>
      <w:r>
        <w:t>以同意票数超过二分之一作出了 7 项普通决议，包括审议批准：《公司 2017 年</w:t>
      </w:r>
    </w:p>
    <w:p>
      <w:r>
        <w:t>度董事会报告》、《公司 2017 年度监事会报告》、《公司 2017 年度财务报告》、</w:t>
      </w:r>
    </w:p>
    <w:p>
      <w:r>
        <w:t>《公司 2017 年度利润分配方案》、《关于授权董事会决定公司 2018 年中期利润</w:t>
      </w:r>
    </w:p>
    <w:p>
      <w:r>
        <w:t>分配方案的议案》、《关于聘用公司 2018 年度境内外会计师事务所并授权董事</w:t>
      </w:r>
    </w:p>
    <w:p>
      <w:r>
        <w:t>会决定其酬金的议案》、《关于公司 2018 年度相关担保事项的议案》。以同意</w:t>
      </w:r>
    </w:p>
    <w:p>
      <w:r/>
    </w:p>
    <w:p>
      <w:r>
        <w:t>票数超过三分之二作出了一项特别决议案：审议批准了《关于给予董事会发行公</w:t>
      </w:r>
    </w:p>
    <w:p>
      <w:r/>
    </w:p>
    <w:p>
      <w:r>
        <w:t xml:space="preserve">司股票一般授权事宜的议案》。独立董事出席股东大会时并未提出异议。 </w:t>
      </w:r>
    </w:p>
    <w:p>
      <w:r>
        <w:t>本次年度股东大会通过的决议和详细情况请参见本公司于 2018 年 6 月 5 日</w:t>
      </w:r>
    </w:p>
    <w:p>
      <w:r>
        <w:t xml:space="preserve">分别在香港联交所、上海证券交易所网站上刊载的公告。 </w:t>
      </w:r>
    </w:p>
    <w:p>
      <w:r/>
    </w:p>
    <w:p>
      <w:r>
        <w:t xml:space="preserve">- 65 -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董事会报告 </w:t>
      </w:r>
    </w:p>
    <w:p>
      <w:r/>
    </w:p>
    <w:p>
      <w:r>
        <w:t xml:space="preserve">本公司董事会谨此提呈董事会报告，以供省览。 </w:t>
      </w:r>
    </w:p>
    <w:p>
      <w:r/>
    </w:p>
    <w:p>
      <w:r>
        <w:t xml:space="preserve">1、报告期内公司经营情况的回顾，对公司未来发展的展望 </w:t>
      </w:r>
    </w:p>
    <w:p>
      <w:r/>
    </w:p>
    <w:p>
      <w:r>
        <w:t xml:space="preserve">请参见本年度报告业务回顾、经营情况讨论与分析以及董事长报告章节。 </w:t>
      </w:r>
    </w:p>
    <w:p>
      <w:r/>
    </w:p>
    <w:p>
      <w:r>
        <w:t xml:space="preserve">2、风险因素 </w:t>
      </w:r>
    </w:p>
    <w:p>
      <w:r/>
    </w:p>
    <w:p>
      <w:r>
        <w:t>本集团在生产经营过程中，积极采取各种措施规避各类风险，但在实际经营</w:t>
      </w:r>
    </w:p>
    <w:p>
      <w:r/>
    </w:p>
    <w:p>
      <w:r>
        <w:t xml:space="preserve">过程中仍无法完全排除各类风险和不确定性因素的发生。 </w:t>
      </w:r>
    </w:p>
    <w:p>
      <w:r/>
    </w:p>
    <w:p>
      <w:r>
        <w:t xml:space="preserve">（1）行业监管及税费政策风险 </w:t>
      </w:r>
    </w:p>
    <w:p>
      <w:r/>
    </w:p>
    <w:p>
      <w:r>
        <w:t>中国政府对国内石油和天然气行业进行监管，其监管政策会影响本集团的经</w:t>
      </w:r>
    </w:p>
    <w:p>
      <w:r/>
    </w:p>
    <w:p>
      <w:r>
        <w:t>营活动，如勘探和生产许可证的获得、行业特种税费的缴纳、环保政策、安全标</w:t>
      </w:r>
    </w:p>
    <w:p>
      <w:r/>
    </w:p>
    <w:p>
      <w:r>
        <w:t>准等。中国政府关于石油和天然气行业未来的政策变化也可能会对本集团的经营</w:t>
      </w:r>
    </w:p>
    <w:p>
      <w:r/>
    </w:p>
    <w:p>
      <w:r>
        <w:t xml:space="preserve">产生影响。 </w:t>
      </w:r>
    </w:p>
    <w:p>
      <w:r/>
    </w:p>
    <w:p>
      <w:r>
        <w:t>税费政策是影响本集团经营的重要外部因素之一。中国政府正积极稳妥地推</w:t>
      </w:r>
    </w:p>
    <w:p>
      <w:r/>
    </w:p>
    <w:p>
      <w:r>
        <w:t>进税费改革，与本集团经营相关的税费政策未来可能发生调整，进而对本集团的</w:t>
      </w:r>
    </w:p>
    <w:p>
      <w:r/>
    </w:p>
    <w:p>
      <w:r>
        <w:t xml:space="preserve">经营业绩产生影响。 </w:t>
      </w:r>
    </w:p>
    <w:p>
      <w:r/>
    </w:p>
    <w:p>
      <w:r>
        <w:t xml:space="preserve">（2）油气产品价格波动风险 </w:t>
      </w:r>
    </w:p>
    <w:p>
      <w:r/>
    </w:p>
    <w:p>
      <w:r>
        <w:t>本集团从事广泛的与油气产品相关的业务，并从国际市场采购部分油气产品</w:t>
      </w:r>
    </w:p>
    <w:p>
      <w:r/>
    </w:p>
    <w:p>
      <w:r>
        <w:t>满足需求。国际原油、成品油和天然气价格受全球及地区政治经济的变化、油气</w:t>
      </w:r>
    </w:p>
    <w:p>
      <w:r/>
    </w:p>
    <w:p>
      <w:r>
        <w:t>的供需状况及具有国际影响的突发事件和争端等多方面因素的影响。国内原油价</w:t>
      </w:r>
    </w:p>
    <w:p>
      <w:r/>
    </w:p>
    <w:p>
      <w:r>
        <w:t>格参照国际原油价格确定，国内成品油价格随国际市场原油价格变化而调整，国</w:t>
      </w:r>
    </w:p>
    <w:p>
      <w:r/>
    </w:p>
    <w:p>
      <w:r>
        <w:t xml:space="preserve">内天然气价格执行政府指导价。 </w:t>
      </w:r>
    </w:p>
    <w:p>
      <w:r/>
    </w:p>
    <w:p>
      <w:r>
        <w:t xml:space="preserve">（3）汇率风险 </w:t>
      </w:r>
    </w:p>
    <w:p>
      <w:r/>
    </w:p>
    <w:p>
      <w:r>
        <w:t>本集团在国内主要以人民币开展业务，但仍保留部分外币资产以用于进口原</w:t>
      </w:r>
    </w:p>
    <w:p>
      <w:r/>
    </w:p>
    <w:p>
      <w:r>
        <w:t>油、机器设备和其它原材料，以及用于偿还外币金融负债。目前中国政府实行以</w:t>
      </w:r>
    </w:p>
    <w:p>
      <w:r/>
    </w:p>
    <w:p>
      <w:r>
        <w:t>市场供求为基础、参考一揽子货币进行调节、有管理的浮动汇率制度，人民币在</w:t>
      </w:r>
    </w:p>
    <w:p>
      <w:r/>
    </w:p>
    <w:p>
      <w:r>
        <w:t>资本项下仍处于管制状态。人民币的币值受国内和国际经济、政治形势和货币供</w:t>
      </w:r>
    </w:p>
    <w:p>
      <w:r/>
    </w:p>
    <w:p>
      <w:r>
        <w:t xml:space="preserve">- 66 - </w:t>
      </w:r>
    </w:p>
    <w:p>
      <w:r/>
    </w:p>
    <w:p>
      <w:r>
        <w:t xml:space="preserve"> </w:t>
      </w:r>
    </w:p>
    <w:p>
      <w:r>
        <w:t xml:space="preserve"> </w:t>
      </w:r>
    </w:p>
    <w:p>
      <w:r>
        <w:t>求关系的影响，未来人民币兑其他货币的汇率可能与现行汇率产生较大差异，进</w:t>
      </w:r>
    </w:p>
    <w:p>
      <w:r/>
    </w:p>
    <w:p>
      <w:r>
        <w:t xml:space="preserve">而影响本集团经营成果和财务状况。 </w:t>
      </w:r>
    </w:p>
    <w:p>
      <w:r/>
    </w:p>
    <w:p>
      <w:r>
        <w:t xml:space="preserve">（4）市场竞争风险 </w:t>
      </w:r>
    </w:p>
    <w:p>
      <w:r/>
    </w:p>
    <w:p>
      <w:r>
        <w:t>本集团的资源优势明显，在国内行业中占据主导地位。目前，本集团的主要</w:t>
      </w:r>
    </w:p>
    <w:p>
      <w:r/>
    </w:p>
    <w:p>
      <w:r>
        <w:t>竞争对手是国内其他大型石油石化生产和销售商。随着国内部分石油石化市场的</w:t>
      </w:r>
    </w:p>
    <w:p>
      <w:r/>
    </w:p>
    <w:p>
      <w:r>
        <w:t>逐步开放，国外大型石油石化公司在某些地区和领域已成为本集团的竞争对手。</w:t>
      </w:r>
    </w:p>
    <w:p>
      <w:r/>
    </w:p>
    <w:p>
      <w:r>
        <w:t>本集团的勘探与生产业务以及天然气与管道业务在国内处于主导地位，但炼油化</w:t>
      </w:r>
    </w:p>
    <w:p>
      <w:r/>
    </w:p>
    <w:p>
      <w:r>
        <w:t xml:space="preserve">工及成品油销售业务面临着较为激烈的竞争。 </w:t>
      </w:r>
    </w:p>
    <w:p>
      <w:r/>
    </w:p>
    <w:p>
      <w:r>
        <w:t xml:space="preserve">（5）油气储量的不确定性风险 </w:t>
      </w:r>
    </w:p>
    <w:p>
      <w:r/>
    </w:p>
    <w:p>
      <w:r>
        <w:t>根据行业特点及国际惯例，本集团所披露的原油和天然气储量数据均为估计</w:t>
      </w:r>
    </w:p>
    <w:p>
      <w:r/>
    </w:p>
    <w:p>
      <w:r>
        <w:t>数字。本集团已聘请了具有国际认证资格的评估机构对本集团的原油和天然气储</w:t>
      </w:r>
    </w:p>
    <w:p>
      <w:r/>
    </w:p>
    <w:p>
      <w:r>
        <w:t>量进行定期评估，但储量估计的可靠性取决于多种因素、假设和变量，如技术和</w:t>
      </w:r>
    </w:p>
    <w:p>
      <w:r/>
    </w:p>
    <w:p>
      <w:r>
        <w:t>经济数据的质量与数量、本集团产品所适用的现行油气价格等，其中许多是无法</w:t>
      </w:r>
    </w:p>
    <w:p>
      <w:r/>
    </w:p>
    <w:p>
      <w:r>
        <w:t>控制的，并可能随着时间的推移而出现调整。评估日期后进行的钻探、测试和开</w:t>
      </w:r>
    </w:p>
    <w:p>
      <w:r/>
    </w:p>
    <w:p>
      <w:r>
        <w:t xml:space="preserve">采结果也可能导致对本集团的储量数据进行一定幅度的修正。 </w:t>
      </w:r>
    </w:p>
    <w:p>
      <w:r/>
    </w:p>
    <w:p>
      <w:r>
        <w:t xml:space="preserve">（6）海外经营风险 </w:t>
      </w:r>
    </w:p>
    <w:p>
      <w:r/>
    </w:p>
    <w:p>
      <w:r>
        <w:t>本集团在世界多个国家经营，受经营所在国各种政治、法律及监管环境影响。</w:t>
      </w:r>
    </w:p>
    <w:p>
      <w:r/>
    </w:p>
    <w:p>
      <w:r>
        <w:t>其中部分国家并不太稳定，且在某些重大方面与发达国家存在重要差异。这些风</w:t>
      </w:r>
    </w:p>
    <w:p>
      <w:r/>
    </w:p>
    <w:p>
      <w:r>
        <w:t xml:space="preserve">险主要包括：政治不稳定、税收政策不稳定、进出口限制、监管法规不稳定等。 </w:t>
      </w:r>
    </w:p>
    <w:p>
      <w:r/>
    </w:p>
    <w:p>
      <w:r>
        <w:t xml:space="preserve">（7）与气候变化有关的风险 </w:t>
      </w:r>
    </w:p>
    <w:p>
      <w:r/>
    </w:p>
    <w:p>
      <w:r>
        <w:t>近年来，石油行业面临越来越大的来自于全球气候变化的挑战。一些限制温</w:t>
      </w:r>
    </w:p>
    <w:p>
      <w:r/>
    </w:p>
    <w:p>
      <w:r>
        <w:t>室气体排放的国际、国内及区域性的协议签署生效。如果中国或本公司的经营所</w:t>
      </w:r>
    </w:p>
    <w:p>
      <w:r/>
    </w:p>
    <w:p>
      <w:r>
        <w:t>在国致力于减少温室气体排放，与之相关的法律法规及监管需求将可能带来高额</w:t>
      </w:r>
    </w:p>
    <w:p>
      <w:r/>
    </w:p>
    <w:p>
      <w:r>
        <w:t>的资本性支出、税务支出、营运成本等增加导致的利润减少、收入减少，同时，</w:t>
      </w:r>
    </w:p>
    <w:p>
      <w:r/>
    </w:p>
    <w:p>
      <w:r>
        <w:t xml:space="preserve">战略性投资也可能受到不利影响。 </w:t>
      </w:r>
    </w:p>
    <w:p>
      <w:r/>
    </w:p>
    <w:p>
      <w:r>
        <w:t xml:space="preserve">- 67 - </w:t>
      </w:r>
    </w:p>
    <w:p>
      <w:r/>
    </w:p>
    <w:p>
      <w:r>
        <w:t xml:space="preserve"> </w:t>
      </w:r>
    </w:p>
    <w:p>
      <w:r>
        <w:t xml:space="preserve"> </w:t>
      </w:r>
    </w:p>
    <w:p>
      <w:r>
        <w:t xml:space="preserve"> </w:t>
      </w:r>
    </w:p>
    <w:p>
      <w:r>
        <w:t xml:space="preserve"> </w:t>
      </w:r>
    </w:p>
    <w:p>
      <w:r>
        <w:t xml:space="preserve"> </w:t>
      </w:r>
    </w:p>
    <w:p>
      <w:r>
        <w:t xml:space="preserve">（8）安全隐患及不可抗力风险 </w:t>
      </w:r>
    </w:p>
    <w:p>
      <w:r/>
    </w:p>
    <w:p>
      <w:r>
        <w:t>油气勘探、开采和储运以及成品油和化工产品生产、储运等涉及若干风险，</w:t>
      </w:r>
    </w:p>
    <w:p>
      <w:r/>
    </w:p>
    <w:p>
      <w:r>
        <w:t>可能导致人员伤亡、财产损失、环境损害及作业中断等不可预料或者危险的情况</w:t>
      </w:r>
    </w:p>
    <w:p>
      <w:r/>
    </w:p>
    <w:p>
      <w:r>
        <w:t>发生。随着经营规模和运营区域的逐步扩大，本集团面临的安全风险也相应增加。</w:t>
      </w:r>
    </w:p>
    <w:p>
      <w:r/>
    </w:p>
    <w:p>
      <w:r>
        <w:t>同时，近年来中国颁布实施的新法规对安全生产提出了更高要求。本集团已实行</w:t>
      </w:r>
    </w:p>
    <w:p>
      <w:r/>
    </w:p>
    <w:p>
      <w:r>
        <w:t>了严格的 HSE 管理体系，努力规避各类事故的发生，但仍无法完全避免此类突发</w:t>
      </w:r>
    </w:p>
    <w:p>
      <w:r/>
    </w:p>
    <w:p>
      <w:r>
        <w:t>事件可能带来的经济损失。本集团严格执行国家法律法规，对于发现的重大安全</w:t>
      </w:r>
    </w:p>
    <w:p>
      <w:r/>
    </w:p>
    <w:p>
      <w:r>
        <w:t>环保隐患，及时进行有效治理。此外，地震、台风、海啸等自然灾害以及突发性</w:t>
      </w:r>
    </w:p>
    <w:p>
      <w:r/>
    </w:p>
    <w:p>
      <w:r>
        <w:t>公共卫生事件会对本集团的财产、人员造成损害，并有可能影响本集团的正常生</w:t>
      </w:r>
    </w:p>
    <w:p>
      <w:r/>
    </w:p>
    <w:p>
      <w:r>
        <w:t xml:space="preserve">产经营。 </w:t>
      </w:r>
    </w:p>
    <w:p>
      <w:r/>
    </w:p>
    <w:p>
      <w:r>
        <w:t xml:space="preserve">3、或有负债 </w:t>
      </w:r>
    </w:p>
    <w:p>
      <w:r/>
    </w:p>
    <w:p>
      <w:r>
        <w:t xml:space="preserve">（1）银行和其他担保 </w:t>
      </w:r>
    </w:p>
    <w:p>
      <w:r/>
    </w:p>
    <w:p>
      <w:r>
        <w:t xml:space="preserve">于 2018 年 12 月 31 日，本集团无因担保而形成的重大或有负债。 </w:t>
      </w:r>
    </w:p>
    <w:p>
      <w:r/>
    </w:p>
    <w:p>
      <w:r>
        <w:t xml:space="preserve">（2）环保责任 </w:t>
      </w:r>
    </w:p>
    <w:p>
      <w:r/>
    </w:p>
    <w:p>
      <w:r>
        <w:t>中国已全面实行环保法规，该等法规均影响到油气业务的运营。但是，根据</w:t>
      </w:r>
    </w:p>
    <w:p>
      <w:r/>
    </w:p>
    <w:p>
      <w:r>
        <w:t>现有的立法，本公司管理层认为，除已计入合并财务报表的数额外，不存在其他</w:t>
      </w:r>
    </w:p>
    <w:p>
      <w:r/>
    </w:p>
    <w:p>
      <w:r>
        <w:t xml:space="preserve">任何可能对本集团财务状况产生重大负面影响的环保责任。 </w:t>
      </w:r>
    </w:p>
    <w:p>
      <w:r/>
    </w:p>
    <w:p>
      <w:r>
        <w:t xml:space="preserve">（3）法律方面的或有责任 </w:t>
      </w:r>
    </w:p>
    <w:p>
      <w:r/>
    </w:p>
    <w:p>
      <w:r>
        <w:t>在报告期内，本公司遵守境内外法律、法规及监管规定。本公司管理层相信</w:t>
      </w:r>
    </w:p>
    <w:p>
      <w:r/>
    </w:p>
    <w:p>
      <w:r>
        <w:t>本集团日常业务中一些非重大的诉讼案件及其他诉讼程序所产生的法律责任将</w:t>
      </w:r>
    </w:p>
    <w:p>
      <w:r/>
    </w:p>
    <w:p>
      <w:r>
        <w:t xml:space="preserve">不会对本集团的财务状况产生重大负面影响。 </w:t>
      </w:r>
    </w:p>
    <w:p>
      <w:r/>
    </w:p>
    <w:p>
      <w:r>
        <w:t xml:space="preserve">（4）集团保险 </w:t>
      </w:r>
    </w:p>
    <w:p>
      <w:r/>
    </w:p>
    <w:p>
      <w:r>
        <w:t>本集团已对车辆和有些带有重要营运风险的资产进行有限保险，并购买因意</w:t>
      </w:r>
    </w:p>
    <w:p>
      <w:r/>
    </w:p>
    <w:p>
      <w:r>
        <w:t>外事故导致的个人伤害、财产和环境损害而产生的第三者责任保险，同时购买雇</w:t>
      </w:r>
    </w:p>
    <w:p>
      <w:r/>
    </w:p>
    <w:p>
      <w:r>
        <w:t>主责任保险。本集团其他未被保险保障而将来可能产生的责任对财务状况的潜在</w:t>
      </w:r>
    </w:p>
    <w:p>
      <w:r/>
    </w:p>
    <w:p>
      <w:r>
        <w:t xml:space="preserve">影响于现时未能合理预计。 </w:t>
      </w:r>
    </w:p>
    <w:p>
      <w:r/>
    </w:p>
    <w:p>
      <w:r>
        <w:t xml:space="preserve">- 68 - </w:t>
      </w:r>
    </w:p>
    <w:p>
      <w:r/>
    </w:p>
    <w:p>
      <w:r>
        <w:t xml:space="preserve"> </w:t>
      </w:r>
    </w:p>
    <w:p>
      <w:r>
        <w:t xml:space="preserve"> </w:t>
      </w:r>
    </w:p>
    <w:p>
      <w:r>
        <w:t xml:space="preserve"> </w:t>
      </w:r>
    </w:p>
    <w:p>
      <w:r>
        <w:t xml:space="preserve">4、非募集资金项目情况 </w:t>
      </w:r>
    </w:p>
    <w:p>
      <w:r/>
    </w:p>
    <w:p>
      <w:r>
        <w:t xml:space="preserve">项目名称 </w:t>
      </w:r>
    </w:p>
    <w:p>
      <w:r>
        <w:t xml:space="preserve">中俄东线天然气 </w:t>
      </w:r>
    </w:p>
    <w:p>
      <w:r>
        <w:t xml:space="preserve">管道工程（北段） </w:t>
      </w:r>
    </w:p>
    <w:p>
      <w:r/>
    </w:p>
    <w:p>
      <w:r>
        <w:t>项目总金额 累计投入金额</w:t>
      </w:r>
    </w:p>
    <w:p>
      <w:r/>
    </w:p>
    <w:p>
      <w:r>
        <w:t>项目进展</w:t>
      </w:r>
    </w:p>
    <w:p>
      <w:r/>
    </w:p>
    <w:p>
      <w:r>
        <w:t xml:space="preserve">项目收益情况 </w:t>
      </w:r>
    </w:p>
    <w:p>
      <w:r/>
    </w:p>
    <w:p>
      <w:r>
        <w:t xml:space="preserve">12,723 </w:t>
      </w:r>
    </w:p>
    <w:p>
      <w:r/>
    </w:p>
    <w:p>
      <w:r>
        <w:t>6,608 黑河-长岭段建设</w:t>
      </w:r>
    </w:p>
    <w:p>
      <w:r/>
    </w:p>
    <w:p>
      <w:r>
        <w:t>项目评价满足公司基准收益率要求，项目</w:t>
      </w:r>
    </w:p>
    <w:p>
      <w:r>
        <w:t xml:space="preserve">实际收益需在投产后方可明确 </w:t>
      </w:r>
    </w:p>
    <w:p>
      <w:r/>
    </w:p>
    <w:p>
      <w:r>
        <w:t xml:space="preserve">单位：人民币百万元 </w:t>
      </w:r>
    </w:p>
    <w:p>
      <w:r/>
    </w:p>
    <w:p>
      <w:r>
        <w:t xml:space="preserve">5、董事会日常工作情况 </w:t>
      </w:r>
    </w:p>
    <w:p>
      <w:r/>
    </w:p>
    <w:p>
      <w:r>
        <w:t xml:space="preserve">（1）董事会的会议召开情况及决议内容 </w:t>
      </w:r>
    </w:p>
    <w:p>
      <w:r/>
    </w:p>
    <w:p>
      <w:r>
        <w:t>报告期内，本公司董事会共召开 4 次董事会现场会议、3 次以书面传签方式</w:t>
      </w:r>
    </w:p>
    <w:p>
      <w:r>
        <w:t xml:space="preserve">召开的临时董事会会议，共形成了 28 项董事会决议。 </w:t>
      </w:r>
    </w:p>
    <w:p>
      <w:r>
        <w:t>a. 本公司董事会 2018 年第 1 次会议于 2018 年 3 月 22 日召开，会议审议通</w:t>
      </w:r>
    </w:p>
    <w:p>
      <w:r>
        <w:t xml:space="preserve">过了 14 项决议。 </w:t>
      </w:r>
    </w:p>
    <w:p>
      <w:r>
        <w:t>本次董事会通过的决议和详细情况请参见本公司于 2018 年 3 月 22 日分别在</w:t>
      </w:r>
    </w:p>
    <w:p>
      <w:r>
        <w:t xml:space="preserve">香港联交所、上海证券交易所网站上刊载的公告。 </w:t>
      </w:r>
    </w:p>
    <w:p>
      <w:r>
        <w:t>b. 本公司董事会 2018 年第 2 次会议于 2018 年 4 月 27 日召开。应参会董事</w:t>
      </w:r>
    </w:p>
    <w:p>
      <w:r>
        <w:t>13 人，实际参会 13 人。会议审议通过了《公司 2018 年第一季度报告》和《公司</w:t>
      </w:r>
    </w:p>
    <w:p>
      <w:r/>
    </w:p>
    <w:p>
      <w:r>
        <w:t xml:space="preserve">2017 年度 20-F 年报》2 项决议。 </w:t>
      </w:r>
    </w:p>
    <w:p>
      <w:r/>
    </w:p>
    <w:p>
      <w:r>
        <w:t>c. 本公司董事会 2018 年第 3 次会议于 2018 年 6 月 5 日召开，会议审议通过</w:t>
      </w:r>
    </w:p>
    <w:p>
      <w:r>
        <w:t xml:space="preserve">了 3 项决议。 </w:t>
      </w:r>
    </w:p>
    <w:p>
      <w:r>
        <w:t>本次董事会通过的决议和详细情况请参见本公司于 2018 年 6 月 5 日分别在</w:t>
      </w:r>
    </w:p>
    <w:p>
      <w:r>
        <w:t xml:space="preserve">香港联交所、上海证券交易所网站上刊载的公告。 </w:t>
      </w:r>
    </w:p>
    <w:p>
      <w:r>
        <w:t>d. 本公司董事会 2018 年第 4 次会议于 2018 年 8 月 29 日召开，会议审议通</w:t>
      </w:r>
    </w:p>
    <w:p>
      <w:r>
        <w:t xml:space="preserve">过了 4 项决议。 </w:t>
      </w:r>
    </w:p>
    <w:p>
      <w:r>
        <w:t>本次董事会通过的决议和详细情况请参见本公司于 2018 年 8 月 30 日分别在</w:t>
      </w:r>
    </w:p>
    <w:p>
      <w:r>
        <w:t xml:space="preserve">香港联交所、上海证券交易所网站上刊载的公告。 </w:t>
      </w:r>
    </w:p>
    <w:p>
      <w:r>
        <w:t>e. 公司董事会 2018 年第 5 次会议于 2018 年 9 月 28 日以传签方式召开，会</w:t>
      </w:r>
    </w:p>
    <w:p>
      <w:r>
        <w:t xml:space="preserve">议审议通过了 2 项决议。 </w:t>
      </w:r>
    </w:p>
    <w:p>
      <w:r>
        <w:t>本次董事会通过的决议和详细情况请参见本公司于 2018 年 9 月 28 日分别在</w:t>
      </w:r>
    </w:p>
    <w:p>
      <w:r>
        <w:t xml:space="preserve">香港联交所、上海证券交易所网站上刊载的公告。 </w:t>
      </w:r>
    </w:p>
    <w:p>
      <w:r/>
    </w:p>
    <w:p>
      <w:r>
        <w:t xml:space="preserve">- 69 - </w:t>
      </w:r>
    </w:p>
    <w:p>
      <w:r/>
    </w:p>
    <w:p>
      <w:r>
        <w:t xml:space="preserve"> </w:t>
      </w:r>
    </w:p>
    <w:p>
      <w:r>
        <w:t xml:space="preserve"> </w:t>
      </w:r>
    </w:p>
    <w:p>
      <w:r>
        <w:t xml:space="preserve"> </w:t>
      </w:r>
    </w:p>
    <w:p>
      <w:r>
        <w:t>f. 本公司董事会 2018 年第 6 次会议于 2018 年 10 月 30 日以传签方式召开。</w:t>
      </w:r>
    </w:p>
    <w:p>
      <w:r>
        <w:t>应参会董事 12 人，实际参会 12 人。会议审议通过了《关于公司 2018 年第三季</w:t>
      </w:r>
    </w:p>
    <w:p>
      <w:r>
        <w:t xml:space="preserve">度报告》的决议。 </w:t>
      </w:r>
    </w:p>
    <w:p>
      <w:r>
        <w:t>g. 本公司董事会 2018 年第 7 次会议于 2018 年 12 月 7 日召开。应参会董事</w:t>
      </w:r>
    </w:p>
    <w:p>
      <w:r>
        <w:t>11 人，实际参会 8 人。董事侯启军先生、段良伟先生和独立董事德地立人先生不</w:t>
      </w:r>
    </w:p>
    <w:p>
      <w:r/>
    </w:p>
    <w:p>
      <w:r>
        <w:t>能到会，已分别书面委托董事覃伟中先生和独立董事张必贻先生代为出席并行使</w:t>
      </w:r>
    </w:p>
    <w:p>
      <w:r/>
    </w:p>
    <w:p>
      <w:r>
        <w:t>表决权。会议由公司董事长王宜林先生主持。会议审议通过了《关于公司 2019</w:t>
      </w:r>
    </w:p>
    <w:p>
      <w:r>
        <w:t xml:space="preserve">年度业务发展与投资计划》和《关于公司 2019 年度预算报告》2 项决议。 </w:t>
      </w:r>
    </w:p>
    <w:p>
      <w:r/>
    </w:p>
    <w:p>
      <w:r>
        <w:t xml:space="preserve">（2）董事会组成及会议的出席情况 </w:t>
      </w:r>
    </w:p>
    <w:p>
      <w:r/>
    </w:p>
    <w:p>
      <w:r>
        <w:t xml:space="preserve">董事职务 </w:t>
      </w:r>
    </w:p>
    <w:p>
      <w:r>
        <w:t xml:space="preserve">董事长 </w:t>
      </w:r>
    </w:p>
    <w:p>
      <w:r>
        <w:t xml:space="preserve">非执行董事 </w:t>
      </w:r>
    </w:p>
    <w:p>
      <w:r>
        <w:t xml:space="preserve">非执行董事 </w:t>
      </w:r>
    </w:p>
    <w:p>
      <w:r>
        <w:t xml:space="preserve">执行董事、总裁 </w:t>
      </w:r>
    </w:p>
    <w:p>
      <w:r>
        <w:t xml:space="preserve">非执行董事 </w:t>
      </w:r>
    </w:p>
    <w:p>
      <w:r>
        <w:t xml:space="preserve">非执行董事 </w:t>
      </w:r>
    </w:p>
    <w:p>
      <w:r>
        <w:t xml:space="preserve">独立非执行董事 </w:t>
      </w:r>
    </w:p>
    <w:p>
      <w:r>
        <w:t xml:space="preserve">独立非执行董事 </w:t>
      </w:r>
    </w:p>
    <w:p>
      <w:r>
        <w:t xml:space="preserve">独立非执行董事 </w:t>
      </w:r>
    </w:p>
    <w:p>
      <w:r>
        <w:t xml:space="preserve">独立非执行董事 </w:t>
      </w:r>
    </w:p>
    <w:p>
      <w:r>
        <w:t xml:space="preserve">独立非执行董事 </w:t>
      </w:r>
    </w:p>
    <w:p>
      <w:r/>
    </w:p>
    <w:p>
      <w:r>
        <w:t xml:space="preserve">姓名 </w:t>
      </w:r>
    </w:p>
    <w:p>
      <w:r>
        <w:t xml:space="preserve">王宜林 </w:t>
      </w:r>
    </w:p>
    <w:p>
      <w:r>
        <w:t xml:space="preserve">刘跃珍 </w:t>
      </w:r>
    </w:p>
    <w:p>
      <w:r>
        <w:t xml:space="preserve">刘宏斌 </w:t>
      </w:r>
    </w:p>
    <w:p>
      <w:r>
        <w:t xml:space="preserve">侯启军 </w:t>
      </w:r>
    </w:p>
    <w:p>
      <w:r>
        <w:t xml:space="preserve">段良伟 </w:t>
      </w:r>
    </w:p>
    <w:p>
      <w:r>
        <w:t xml:space="preserve">覃伟中 </w:t>
      </w:r>
    </w:p>
    <w:p>
      <w:r>
        <w:t xml:space="preserve">林伯强 </w:t>
      </w:r>
    </w:p>
    <w:p>
      <w:r>
        <w:t xml:space="preserve">张必贻 </w:t>
      </w:r>
    </w:p>
    <w:p>
      <w:r>
        <w:t xml:space="preserve">梁爱诗 </w:t>
      </w:r>
    </w:p>
    <w:p>
      <w:r>
        <w:t xml:space="preserve">德地立人 </w:t>
      </w:r>
    </w:p>
    <w:p>
      <w:r>
        <w:t xml:space="preserve">西蒙•亨利 </w:t>
      </w:r>
    </w:p>
    <w:p>
      <w:r/>
    </w:p>
    <w:p>
      <w:r>
        <w:t xml:space="preserve">（3）董事出席股东大会的情况 </w:t>
      </w:r>
    </w:p>
    <w:p>
      <w:r/>
    </w:p>
    <w:p>
      <w:r>
        <w:t xml:space="preserve">董事职务 </w:t>
      </w:r>
    </w:p>
    <w:p>
      <w:r>
        <w:t xml:space="preserve">董事长 </w:t>
      </w:r>
    </w:p>
    <w:p>
      <w:r>
        <w:t xml:space="preserve">非执行董事 </w:t>
      </w:r>
    </w:p>
    <w:p>
      <w:r>
        <w:t xml:space="preserve">非执行董事 </w:t>
      </w:r>
    </w:p>
    <w:p>
      <w:r>
        <w:t xml:space="preserve">执行董事、总裁 </w:t>
      </w:r>
    </w:p>
    <w:p>
      <w:r>
        <w:t xml:space="preserve">非执行董事 </w:t>
      </w:r>
    </w:p>
    <w:p>
      <w:r>
        <w:t xml:space="preserve">非执行董事 </w:t>
      </w:r>
    </w:p>
    <w:p>
      <w:r>
        <w:t xml:space="preserve">独立非执行董事 </w:t>
      </w:r>
    </w:p>
    <w:p>
      <w:r>
        <w:t xml:space="preserve">独立非执行董事 </w:t>
      </w:r>
    </w:p>
    <w:p>
      <w:r>
        <w:t xml:space="preserve">独立非执行董事 </w:t>
      </w:r>
    </w:p>
    <w:p>
      <w:r>
        <w:t xml:space="preserve">独立非执行董事 </w:t>
      </w:r>
    </w:p>
    <w:p>
      <w:r>
        <w:t xml:space="preserve">独立非执行董事 </w:t>
      </w:r>
    </w:p>
    <w:p>
      <w:r/>
    </w:p>
    <w:p>
      <w:r>
        <w:t xml:space="preserve">应参会次数 </w:t>
      </w:r>
    </w:p>
    <w:p>
      <w:r/>
    </w:p>
    <w:p>
      <w:r>
        <w:t>亲自出席（次） 委托出席（次）</w:t>
      </w:r>
    </w:p>
    <w:p>
      <w:r/>
    </w:p>
    <w:p>
      <w:r>
        <w:t xml:space="preserve">7 </w:t>
      </w:r>
    </w:p>
    <w:p>
      <w:r>
        <w:t xml:space="preserve">6 </w:t>
      </w:r>
    </w:p>
    <w:p>
      <w:r>
        <w:t xml:space="preserve">6 </w:t>
      </w:r>
    </w:p>
    <w:p>
      <w:r>
        <w:t xml:space="preserve">6 </w:t>
      </w:r>
    </w:p>
    <w:p>
      <w:r>
        <w:t xml:space="preserve">4 </w:t>
      </w:r>
    </w:p>
    <w:p>
      <w:r>
        <w:t xml:space="preserve">7 </w:t>
      </w:r>
    </w:p>
    <w:p>
      <w:r>
        <w:t xml:space="preserve">6 </w:t>
      </w:r>
    </w:p>
    <w:p>
      <w:r>
        <w:t xml:space="preserve">7 </w:t>
      </w:r>
    </w:p>
    <w:p>
      <w:r>
        <w:t xml:space="preserve">7 </w:t>
      </w:r>
    </w:p>
    <w:p>
      <w:r>
        <w:t xml:space="preserve">6 </w:t>
      </w:r>
    </w:p>
    <w:p>
      <w:r>
        <w:t xml:space="preserve">6 </w:t>
      </w:r>
    </w:p>
    <w:p>
      <w:r/>
    </w:p>
    <w:p>
      <w:r>
        <w:t xml:space="preserve">0 </w:t>
      </w:r>
    </w:p>
    <w:p>
      <w:r>
        <w:t xml:space="preserve">1 </w:t>
      </w:r>
    </w:p>
    <w:p>
      <w:r>
        <w:t xml:space="preserve">1 </w:t>
      </w:r>
    </w:p>
    <w:p>
      <w:r>
        <w:t xml:space="preserve">1 </w:t>
      </w:r>
    </w:p>
    <w:p>
      <w:r>
        <w:t xml:space="preserve">3 </w:t>
      </w:r>
    </w:p>
    <w:p>
      <w:r>
        <w:t xml:space="preserve">0 </w:t>
      </w:r>
    </w:p>
    <w:p>
      <w:r>
        <w:t xml:space="preserve">1 </w:t>
      </w:r>
    </w:p>
    <w:p>
      <w:r>
        <w:t xml:space="preserve">0 </w:t>
      </w:r>
    </w:p>
    <w:p>
      <w:r>
        <w:t xml:space="preserve">0 </w:t>
      </w:r>
    </w:p>
    <w:p>
      <w:r>
        <w:t xml:space="preserve">1 </w:t>
      </w:r>
    </w:p>
    <w:p>
      <w:r>
        <w:t xml:space="preserve">1 </w:t>
      </w:r>
    </w:p>
    <w:p>
      <w:r/>
    </w:p>
    <w:p>
      <w:r>
        <w:t xml:space="preserve">应参会次数 </w:t>
      </w:r>
    </w:p>
    <w:p>
      <w:r/>
    </w:p>
    <w:p>
      <w:r>
        <w:t>亲自出席（次）</w:t>
      </w:r>
    </w:p>
    <w:p>
      <w:r/>
    </w:p>
    <w:p>
      <w:r>
        <w:t xml:space="preserve">1 </w:t>
      </w:r>
    </w:p>
    <w:p>
      <w:r>
        <w:t xml:space="preserve">1 </w:t>
      </w:r>
    </w:p>
    <w:p>
      <w:r>
        <w:t xml:space="preserve">1 </w:t>
      </w:r>
    </w:p>
    <w:p>
      <w:r>
        <w:t xml:space="preserve">1 </w:t>
      </w:r>
    </w:p>
    <w:p>
      <w:r>
        <w:t xml:space="preserve">1 </w:t>
      </w:r>
    </w:p>
    <w:p>
      <w:r>
        <w:t xml:space="preserve">1 </w:t>
      </w:r>
    </w:p>
    <w:p>
      <w:r>
        <w:t xml:space="preserve">1 </w:t>
      </w:r>
    </w:p>
    <w:p>
      <w:r>
        <w:t xml:space="preserve">1 </w:t>
      </w:r>
    </w:p>
    <w:p>
      <w:r>
        <w:t xml:space="preserve">1 </w:t>
      </w:r>
    </w:p>
    <w:p>
      <w:r>
        <w:t xml:space="preserve">1 </w:t>
      </w:r>
    </w:p>
    <w:p>
      <w:r>
        <w:t xml:space="preserve">1 </w:t>
      </w:r>
    </w:p>
    <w:p>
      <w:r/>
    </w:p>
    <w:p>
      <w:r>
        <w:t xml:space="preserve">1 </w:t>
      </w:r>
    </w:p>
    <w:p>
      <w:r>
        <w:t xml:space="preserve">1 </w:t>
      </w:r>
    </w:p>
    <w:p>
      <w:r>
        <w:t xml:space="preserve">1 </w:t>
      </w:r>
    </w:p>
    <w:p>
      <w:r>
        <w:t xml:space="preserve">1 </w:t>
      </w:r>
    </w:p>
    <w:p>
      <w:r>
        <w:t xml:space="preserve">1 </w:t>
      </w:r>
    </w:p>
    <w:p>
      <w:r>
        <w:t xml:space="preserve">1 </w:t>
      </w:r>
    </w:p>
    <w:p>
      <w:r>
        <w:t xml:space="preserve">0 </w:t>
      </w:r>
    </w:p>
    <w:p>
      <w:r>
        <w:t xml:space="preserve">1 </w:t>
      </w:r>
    </w:p>
    <w:p>
      <w:r>
        <w:t xml:space="preserve">0 </w:t>
      </w:r>
    </w:p>
    <w:p>
      <w:r>
        <w:t xml:space="preserve">1 </w:t>
      </w:r>
    </w:p>
    <w:p>
      <w:r>
        <w:t xml:space="preserve">1 </w:t>
      </w:r>
    </w:p>
    <w:p>
      <w:r/>
    </w:p>
    <w:p>
      <w:r>
        <w:t xml:space="preserve">7 </w:t>
      </w:r>
    </w:p>
    <w:p>
      <w:r>
        <w:t xml:space="preserve">7 </w:t>
      </w:r>
    </w:p>
    <w:p>
      <w:r>
        <w:t xml:space="preserve">7 </w:t>
      </w:r>
    </w:p>
    <w:p>
      <w:r>
        <w:t xml:space="preserve">7 </w:t>
      </w:r>
    </w:p>
    <w:p>
      <w:r>
        <w:t xml:space="preserve">7 </w:t>
      </w:r>
    </w:p>
    <w:p>
      <w:r>
        <w:t xml:space="preserve">7 </w:t>
      </w:r>
    </w:p>
    <w:p>
      <w:r>
        <w:t xml:space="preserve">7 </w:t>
      </w:r>
    </w:p>
    <w:p>
      <w:r>
        <w:t xml:space="preserve">7 </w:t>
      </w:r>
    </w:p>
    <w:p>
      <w:r>
        <w:t xml:space="preserve">7 </w:t>
      </w:r>
    </w:p>
    <w:p>
      <w:r>
        <w:t xml:space="preserve">7 </w:t>
      </w:r>
    </w:p>
    <w:p>
      <w:r>
        <w:t xml:space="preserve">7 </w:t>
      </w:r>
    </w:p>
    <w:p>
      <w:r/>
    </w:p>
    <w:p>
      <w:r>
        <w:t xml:space="preserve">姓名 </w:t>
      </w:r>
    </w:p>
    <w:p>
      <w:r>
        <w:t xml:space="preserve">王宜林 </w:t>
      </w:r>
    </w:p>
    <w:p>
      <w:r>
        <w:t xml:space="preserve">刘跃珍 </w:t>
      </w:r>
    </w:p>
    <w:p>
      <w:r>
        <w:t xml:space="preserve">刘宏斌 </w:t>
      </w:r>
    </w:p>
    <w:p>
      <w:r>
        <w:t xml:space="preserve">侯启军 </w:t>
      </w:r>
    </w:p>
    <w:p>
      <w:r>
        <w:t xml:space="preserve">段良伟 </w:t>
      </w:r>
    </w:p>
    <w:p>
      <w:r>
        <w:t xml:space="preserve">覃伟中 </w:t>
      </w:r>
    </w:p>
    <w:p>
      <w:r>
        <w:t xml:space="preserve">林伯强 </w:t>
      </w:r>
    </w:p>
    <w:p>
      <w:r>
        <w:t xml:space="preserve">张必贻 </w:t>
      </w:r>
    </w:p>
    <w:p>
      <w:r>
        <w:t xml:space="preserve">梁爱诗 </w:t>
      </w:r>
    </w:p>
    <w:p>
      <w:r>
        <w:t xml:space="preserve">德地立人 </w:t>
      </w:r>
    </w:p>
    <w:p>
      <w:r>
        <w:t xml:space="preserve">西蒙•亨利 </w:t>
      </w:r>
    </w:p>
    <w:p>
      <w:r/>
    </w:p>
    <w:p>
      <w:r>
        <w:t xml:space="preserve">- 70 - </w:t>
      </w:r>
    </w:p>
    <w:p>
      <w:r/>
    </w:p>
    <w:p>
      <w:r>
        <w:t xml:space="preserve"> </w:t>
      </w:r>
    </w:p>
    <w:p>
      <w:r>
        <w:t xml:space="preserve"> </w:t>
      </w:r>
    </w:p>
    <w:p>
      <w:r>
        <w:t xml:space="preserve">（4）董事会对股东大会决议的执行情况 </w:t>
      </w:r>
    </w:p>
    <w:p>
      <w:r/>
    </w:p>
    <w:p>
      <w:r>
        <w:t>本公司董事会全体成员能够遵照上市地相关法律、法规及《公司章程》的规</w:t>
      </w:r>
    </w:p>
    <w:p>
      <w:r/>
    </w:p>
    <w:p>
      <w:r>
        <w:t>定，认真、勤勉地履行董事职责，认真执行股东大会的决议，完成了股东大会授</w:t>
      </w:r>
    </w:p>
    <w:p>
      <w:r/>
    </w:p>
    <w:p>
      <w:r>
        <w:t xml:space="preserve">权的各项工作任务。 </w:t>
      </w:r>
    </w:p>
    <w:p>
      <w:r/>
    </w:p>
    <w:p>
      <w:r>
        <w:t xml:space="preserve">（5）董事会专门委员会履行职责情况 </w:t>
      </w:r>
    </w:p>
    <w:p>
      <w:r/>
    </w:p>
    <w:p>
      <w:r>
        <w:t>在报告期内，本公司提名委员会、审计委员会、投资与发展委员会、考核与</w:t>
      </w:r>
    </w:p>
    <w:p>
      <w:r/>
    </w:p>
    <w:p>
      <w:r>
        <w:t>薪酬委员会以及健康、安全与环保委员会召开会议及出席情况见本年度报告公司</w:t>
      </w:r>
    </w:p>
    <w:p>
      <w:r/>
    </w:p>
    <w:p>
      <w:r>
        <w:t xml:space="preserve">治理章节。 </w:t>
      </w:r>
    </w:p>
    <w:p>
      <w:r/>
    </w:p>
    <w:p>
      <w:r>
        <w:t xml:space="preserve">6、过去五年财务总结 </w:t>
      </w:r>
    </w:p>
    <w:p>
      <w:r/>
    </w:p>
    <w:p>
      <w:r>
        <w:t>本集团过去五个财务年度之业绩及资产负债情况总结参见本年度报告会计</w:t>
      </w:r>
    </w:p>
    <w:p>
      <w:r/>
    </w:p>
    <w:p>
      <w:r>
        <w:t xml:space="preserve">数据和财务指标摘要章节按国际财务报告准则编制的主要财务数据部分。 </w:t>
      </w:r>
    </w:p>
    <w:p>
      <w:r/>
    </w:p>
    <w:p>
      <w:r>
        <w:t xml:space="preserve">7、银行借款和其他借贷 </w:t>
      </w:r>
    </w:p>
    <w:p>
      <w:r/>
    </w:p>
    <w:p>
      <w:r>
        <w:t>本公司和本集团截至 2018 年 12 月 31 日止的银行借款和其他借贷详情载于</w:t>
      </w:r>
    </w:p>
    <w:p>
      <w:r>
        <w:t xml:space="preserve">本年度报告内按照国际财务报告准则编制的财务报表附注 30。 </w:t>
      </w:r>
    </w:p>
    <w:p>
      <w:r/>
    </w:p>
    <w:p>
      <w:r>
        <w:t xml:space="preserve">8、利息资本化 </w:t>
      </w:r>
    </w:p>
    <w:p>
      <w:r/>
    </w:p>
    <w:p>
      <w:r>
        <w:t xml:space="preserve">本集团截至 2018 年 12 月 31 日止年度的利息资本化金额为人民币 14.07 亿元。 </w:t>
      </w:r>
    </w:p>
    <w:p>
      <w:r/>
    </w:p>
    <w:p>
      <w:r>
        <w:t xml:space="preserve">9、固定资产 </w:t>
      </w:r>
    </w:p>
    <w:p>
      <w:r/>
    </w:p>
    <w:p>
      <w:r>
        <w:t>本公司和本集团年内固定资产的变动情况载于本年度报告内按照国际财务</w:t>
      </w:r>
    </w:p>
    <w:p>
      <w:r/>
    </w:p>
    <w:p>
      <w:r>
        <w:t xml:space="preserve">报告准则编制的财务报表附注 16。 </w:t>
      </w:r>
    </w:p>
    <w:p>
      <w:r/>
    </w:p>
    <w:p>
      <w:r>
        <w:t xml:space="preserve">10、土地增值税 </w:t>
      </w:r>
    </w:p>
    <w:p>
      <w:r/>
    </w:p>
    <w:p>
      <w:r>
        <w:t xml:space="preserve">本集团年内没有应付的土地增值税。 </w:t>
      </w:r>
    </w:p>
    <w:p>
      <w:r/>
    </w:p>
    <w:p>
      <w:r>
        <w:t xml:space="preserve">11、储备 </w:t>
      </w:r>
    </w:p>
    <w:p>
      <w:r/>
    </w:p>
    <w:p>
      <w:r>
        <w:t>本公司及本集团截至 2018 年 12 月 31 日止年度的储备变动情况载于本年度</w:t>
      </w:r>
    </w:p>
    <w:p>
      <w:r>
        <w:t xml:space="preserve">报告内按照国际财务报告准则编制的财务报表附注 32。 </w:t>
      </w:r>
    </w:p>
    <w:p>
      <w:r/>
    </w:p>
    <w:p>
      <w:r>
        <w:t xml:space="preserve">- 71 - </w:t>
      </w:r>
    </w:p>
    <w:p>
      <w:r/>
    </w:p>
    <w:p>
      <w:r>
        <w:t xml:space="preserve"> </w:t>
      </w:r>
    </w:p>
    <w:p>
      <w:r>
        <w:t xml:space="preserve"> </w:t>
      </w:r>
    </w:p>
    <w:p>
      <w:r>
        <w:t xml:space="preserve">12、可分配储备 </w:t>
      </w:r>
    </w:p>
    <w:p>
      <w:r/>
    </w:p>
    <w:p>
      <w:r>
        <w:t xml:space="preserve">截至 2018 年 12 月 31 日，本公司的可分配储备为人民币 5,941.69 亿元。 </w:t>
      </w:r>
    </w:p>
    <w:p>
      <w:r/>
    </w:p>
    <w:p>
      <w:r>
        <w:t xml:space="preserve">13、管理合约 </w:t>
      </w:r>
    </w:p>
    <w:p>
      <w:r/>
    </w:p>
    <w:p>
      <w:r>
        <w:t>本报告期内，本公司并无就整体或任何重要业务的管理及行政工作签订或存</w:t>
      </w:r>
    </w:p>
    <w:p>
      <w:r/>
    </w:p>
    <w:p>
      <w:r>
        <w:t xml:space="preserve">在任何合约。 </w:t>
      </w:r>
    </w:p>
    <w:p>
      <w:r/>
    </w:p>
    <w:p>
      <w:r>
        <w:t xml:space="preserve">14、主要供货商和客户 </w:t>
      </w:r>
    </w:p>
    <w:p>
      <w:r/>
    </w:p>
    <w:p>
      <w:r>
        <w:t>2018 年，本集团五个最大的供货商合计的采购额约占本集团采购总额的</w:t>
      </w:r>
    </w:p>
    <w:p>
      <w:r>
        <w:t>27%，其中向最大供货商采购金额约占本集团采购总额的 20%。从主要客户获得</w:t>
      </w:r>
    </w:p>
    <w:p>
      <w:r/>
    </w:p>
    <w:p>
      <w:r>
        <w:t>的合计收入，请参阅本年度报告内按照国际财务报告准则编制的财务报表附注</w:t>
      </w:r>
    </w:p>
    <w:p>
      <w:r/>
    </w:p>
    <w:p>
      <w:r>
        <w:t xml:space="preserve">38。本集团从五个最大客户所获得的合计收入约占本集团总销售额的 11%。 </w:t>
      </w:r>
    </w:p>
    <w:p>
      <w:r/>
    </w:p>
    <w:p>
      <w:r>
        <w:t>本报告期内，本公司前五大供应商及前五大客户中除中国石油集团外均为独</w:t>
      </w:r>
    </w:p>
    <w:p>
      <w:r/>
    </w:p>
    <w:p>
      <w:r>
        <w:t xml:space="preserve">立第三方。  </w:t>
      </w:r>
    </w:p>
    <w:p>
      <w:r/>
    </w:p>
    <w:p>
      <w:r>
        <w:t xml:space="preserve">15、股份回购、出售及赎回 </w:t>
      </w:r>
    </w:p>
    <w:p>
      <w:r/>
    </w:p>
    <w:p>
      <w:r>
        <w:t>本集团在截至 2018 年 12 月 31 日止十二个月内概无出售本公司任何证券，</w:t>
      </w:r>
    </w:p>
    <w:p>
      <w:r>
        <w:t xml:space="preserve">亦无购回或赎回本公司的任何证券。 </w:t>
      </w:r>
    </w:p>
    <w:p>
      <w:r/>
    </w:p>
    <w:p>
      <w:r>
        <w:t xml:space="preserve">16、委托存款和逾期未能收回的定期存款 </w:t>
      </w:r>
    </w:p>
    <w:p>
      <w:r/>
    </w:p>
    <w:p>
      <w:r>
        <w:t>截至 2018 年 12 月 31 日止，本公司并无委托存款和逾期未能收回的定期存</w:t>
      </w:r>
    </w:p>
    <w:p>
      <w:r>
        <w:t xml:space="preserve">款。 </w:t>
      </w:r>
    </w:p>
    <w:p>
      <w:r/>
    </w:p>
    <w:p>
      <w:r>
        <w:t xml:space="preserve">17、优先购买权 </w:t>
      </w:r>
    </w:p>
    <w:p>
      <w:r/>
    </w:p>
    <w:p>
      <w:r>
        <w:t xml:space="preserve">《公司章程》或中国法律均无订明关于优先购买权的条款。 </w:t>
      </w:r>
    </w:p>
    <w:p>
      <w:r/>
    </w:p>
    <w:p>
      <w:r>
        <w:t xml:space="preserve">18、公众持股量之充足性 </w:t>
      </w:r>
    </w:p>
    <w:p>
      <w:r/>
    </w:p>
    <w:p>
      <w:r>
        <w:t>根据本公司获得的公开资料并据本公司董事所知，董事确认本公司在本年度</w:t>
      </w:r>
    </w:p>
    <w:p>
      <w:r/>
    </w:p>
    <w:p>
      <w:r>
        <w:t xml:space="preserve">报告刊发前的最后实际可行日期维持《联交所上市规则》所要求的公众持股量。 </w:t>
      </w:r>
    </w:p>
    <w:p>
      <w:r/>
    </w:p>
    <w:p>
      <w:r>
        <w:t xml:space="preserve">- 72 - </w:t>
      </w:r>
    </w:p>
    <w:p>
      <w:r/>
    </w:p>
    <w:p>
      <w:r>
        <w:t xml:space="preserve"> </w:t>
      </w:r>
    </w:p>
    <w:p>
      <w:r>
        <w:t xml:space="preserve"> </w:t>
      </w:r>
    </w:p>
    <w:p>
      <w:r>
        <w:t xml:space="preserve"> </w:t>
      </w:r>
    </w:p>
    <w:p>
      <w:r>
        <w:t xml:space="preserve">19、社会责任履行情况 </w:t>
      </w:r>
    </w:p>
    <w:p>
      <w:r/>
    </w:p>
    <w:p>
      <w:r>
        <w:t>本公司积极履行社会责任，致力于成为全球优秀企业公民，秉承“环保优先、</w:t>
      </w:r>
    </w:p>
    <w:p>
      <w:r>
        <w:t>安全第一、质量至上、以人为本”的理念，严格遵守《中华人民共和国环境保护法》</w:t>
      </w:r>
    </w:p>
    <w:p>
      <w:r/>
    </w:p>
    <w:p>
      <w:r>
        <w:t>等有关法规，防治污染，加强生态保护，维护社会安全。本公司部分下属公司属</w:t>
      </w:r>
    </w:p>
    <w:p>
      <w:r/>
    </w:p>
    <w:p>
      <w:r>
        <w:t>于国家生态环境部门公布的重点排污单位。该等公司已经按照中华人民共和国生</w:t>
      </w:r>
    </w:p>
    <w:p>
      <w:r/>
    </w:p>
    <w:p>
      <w:r>
        <w:t>态环境部相关规定及各地方生态环境主管部门要求，在当地生态环境局或指定网</w:t>
      </w:r>
    </w:p>
    <w:p>
      <w:r/>
    </w:p>
    <w:p>
      <w:r>
        <w:t>站进行了环境信息公开，请参见相关网站的具体披露内容。本公司积极投身社会</w:t>
      </w:r>
    </w:p>
    <w:p>
      <w:r/>
    </w:p>
    <w:p>
      <w:r>
        <w:t>公益事业，2018 年度，捐资助学和赈灾捐赠人民币 5,180 万元。本公司履行社会</w:t>
      </w:r>
    </w:p>
    <w:p>
      <w:r/>
    </w:p>
    <w:p>
      <w:r>
        <w:t>责任的详细信息请参阅本公司于香港联交所网站及上海证券交易所网站发布的</w:t>
      </w:r>
    </w:p>
    <w:p>
      <w:r/>
    </w:p>
    <w:p>
      <w:r>
        <w:t xml:space="preserve">《2018 年度环境、社会和治理报告》。 </w:t>
      </w:r>
    </w:p>
    <w:p>
      <w:r>
        <w:t>2018 年冬季，国内天然气需求持续旺盛，供需矛盾突出。本公司按照国家要</w:t>
      </w:r>
    </w:p>
    <w:p>
      <w:r>
        <w:t xml:space="preserve">求，千方百计筹措资源，全力保障民生用气稳定供应，积极履行社会责任。 </w:t>
      </w:r>
    </w:p>
    <w:p>
      <w:r/>
    </w:p>
    <w:p>
      <w:r>
        <w:t xml:space="preserve">20、扶贫工作 </w:t>
      </w:r>
    </w:p>
    <w:p>
      <w:r/>
    </w:p>
    <w:p>
      <w:r>
        <w:t>2018 年，本公司高度重视扶贫工作，全面贯彻国家有关扶贫工作的方针政策，</w:t>
      </w:r>
    </w:p>
    <w:p>
      <w:r/>
    </w:p>
    <w:p>
      <w:r>
        <w:t>坚持精准扶贫、精准脱贫基本方略，按照国务院扶贫办，国资委有关要求，坚持</w:t>
      </w:r>
    </w:p>
    <w:p>
      <w:r/>
    </w:p>
    <w:p>
      <w:r>
        <w:t>精准原则、着力探索创新，为助力国家打赢脱贫攻坚战贡献力量。2018 年度，本</w:t>
      </w:r>
    </w:p>
    <w:p>
      <w:r>
        <w:t>公司共发生扶贫支出人民币 21,621 万元，用于定点扶贫、贫困地区捐赠等项目，</w:t>
      </w:r>
    </w:p>
    <w:p>
      <w:r>
        <w:t xml:space="preserve">产生了良好的社会效应。 </w:t>
      </w:r>
    </w:p>
    <w:p>
      <w:r>
        <w:t>聚焦产业突出精准，切实提高扶贫质量。2018 年，本公司持续聚焦产业，共</w:t>
      </w:r>
    </w:p>
    <w:p>
      <w:r>
        <w:t>投入扶贫资金 4,450 万元。一是助力打造特色产业。本公司投入 1,000 万元，援</w:t>
      </w:r>
    </w:p>
    <w:p>
      <w:r>
        <w:t>建了新疆察布查尔县红花产业园及相关配套设施，在巴里坤县投入 600 万资金援</w:t>
      </w:r>
    </w:p>
    <w:p>
      <w:r>
        <w:t>建奶品加工厂，在青河县投入 150 万资金援建肉食加工厂。二是开展乡村旅游扶</w:t>
      </w:r>
    </w:p>
    <w:p>
      <w:r>
        <w:t>贫示范项目。本公司投入 6,000 多万元，吸引政府配套资金 5,000 多万元，在河</w:t>
      </w:r>
    </w:p>
    <w:p>
      <w:r>
        <w:t>南范县、台前县、贵州习水县援建“中国石油乡村旅游扶贫示范项目”。三是推进</w:t>
      </w:r>
    </w:p>
    <w:p>
      <w:r>
        <w:t>农民专业合作社经济。本公司在新疆尼勒克县、托里县投入 800 多万援建马匹、</w:t>
      </w:r>
    </w:p>
    <w:p>
      <w:r>
        <w:t>牛羊养殖合作社，在巴里坤县实施“互联网＋扶贫”合作社援建项目。四是结合产</w:t>
      </w:r>
    </w:p>
    <w:p>
      <w:r/>
    </w:p>
    <w:p>
      <w:r>
        <w:t>业发展需求，开展致富带头人培训。本公司陆续开展了现代农业、电子商务、乡</w:t>
      </w:r>
    </w:p>
    <w:p>
      <w:r/>
    </w:p>
    <w:p>
      <w:r>
        <w:t xml:space="preserve">村旅游、合作社经济等培训。 </w:t>
      </w:r>
    </w:p>
    <w:p>
      <w:r/>
    </w:p>
    <w:p>
      <w:r>
        <w:t xml:space="preserve">- 73 - </w:t>
      </w:r>
    </w:p>
    <w:p>
      <w:r/>
    </w:p>
    <w:p>
      <w:r>
        <w:t xml:space="preserve"> </w:t>
      </w:r>
    </w:p>
    <w:p>
      <w:r>
        <w:t xml:space="preserve"> </w:t>
      </w:r>
    </w:p>
    <w:p>
      <w:r>
        <w:t>关注教育医疗，坚持长年开展业务培训。多年来，本公司坚持“扶贫扶智、教</w:t>
      </w:r>
    </w:p>
    <w:p>
      <w:r>
        <w:t>育先行”，与北京师范大学、北京史家教育集团、北京 171 教育集团等名校合作，</w:t>
      </w:r>
    </w:p>
    <w:p>
      <w:r>
        <w:t>实施“益师计划”农村中小学教师培训项目。为提高帮扶地基层医疗水平，本公司</w:t>
      </w:r>
    </w:p>
    <w:p>
      <w:r>
        <w:t>积极组织中国石油中心医院开展医疗巡诊，送医送药下乡，累计诊疗患者 7,000</w:t>
      </w:r>
    </w:p>
    <w:p>
      <w:r>
        <w:t xml:space="preserve">多人次，培训贫困地区基层医护工作人员 200 多人次。 </w:t>
      </w:r>
    </w:p>
    <w:p>
      <w:r/>
    </w:p>
    <w:p>
      <w:r>
        <w:t>坚决落实《中央单位定点扶贫责任书》各项指标要求，推动消费扶贫。本公</w:t>
      </w:r>
    </w:p>
    <w:p>
      <w:r/>
    </w:p>
    <w:p>
      <w:r>
        <w:t>司将自身产业发展与扶贫工作紧密结合，利用内外部市场，拓宽帮扶地特色产品</w:t>
      </w:r>
    </w:p>
    <w:p>
      <w:r/>
    </w:p>
    <w:p>
      <w:r>
        <w:t xml:space="preserve">销售渠道，增加当地销售收入约 6,000 万元。 </w:t>
      </w:r>
    </w:p>
    <w:p>
      <w:r>
        <w:t>2019 年，本公司将继续贯彻国家有关扶贫工作的方针政策，进一步发挥资源、</w:t>
      </w:r>
    </w:p>
    <w:p>
      <w:r/>
    </w:p>
    <w:p>
      <w:r>
        <w:t>市场优势，努力与受援地沟通协调，持续提高项目精准性，带动贫困群众稳定脱</w:t>
      </w:r>
    </w:p>
    <w:p>
      <w:r/>
    </w:p>
    <w:p>
      <w:r>
        <w:t xml:space="preserve">贫，为助力打赢脱贫攻坚战做出新贡献。 </w:t>
      </w:r>
    </w:p>
    <w:p>
      <w:r/>
    </w:p>
    <w:p>
      <w:r>
        <w:t xml:space="preserve">21、科技创新情况 </w:t>
      </w:r>
    </w:p>
    <w:p>
      <w:r/>
    </w:p>
    <w:p>
      <w:r>
        <w:t>本公司贯彻落实国家“自主创新、重点跨越、支撑发展、引领未来”的科技发</w:t>
      </w:r>
    </w:p>
    <w:p>
      <w:r>
        <w:t>展方针，坚持“主营业务战略驱动、发展目标导向、顶层设计”的发展理念，大力</w:t>
      </w:r>
    </w:p>
    <w:p>
      <w:r>
        <w:t>加强以科技攻关、研发组织、条件平台和科技保障为核心的公司“一个整体、两个</w:t>
      </w:r>
    </w:p>
    <w:p>
      <w:r>
        <w:t>层次”的科技创新体系建设，自主创新有了新的突破，取得了一批新的重大科技成</w:t>
      </w:r>
    </w:p>
    <w:p>
      <w:r/>
    </w:p>
    <w:p>
      <w:r>
        <w:t>果并推广应用，进一步提升了自主创新能力和核心竞争力，创新驱动发展作用显</w:t>
      </w:r>
    </w:p>
    <w:p>
      <w:r/>
    </w:p>
    <w:p>
      <w:r>
        <w:t xml:space="preserve">著，有力支撑和引领了战略性主营业务的发展。 </w:t>
      </w:r>
    </w:p>
    <w:p>
      <w:r>
        <w:t>2018 年末，本集团研发人员 39,377 人，研发人员数量占本集团总人数的</w:t>
      </w:r>
    </w:p>
    <w:p>
      <w:r>
        <w:t>8.27%，比上年同期持平。2018 年，本集团研发投入人民币 210.45 亿元，比上年</w:t>
      </w:r>
    </w:p>
    <w:p>
      <w:r>
        <w:t>同期增长 13.1%，占本集团营业收入的 0.9%，研发投入资本化的比重为 33.0%；</w:t>
      </w:r>
    </w:p>
    <w:p>
      <w:r>
        <w:t>本集团在中国获得专利 2,848 件，获得国家技术发明奖 1 项，科学技术进步奖 1</w:t>
      </w:r>
    </w:p>
    <w:p>
      <w:r>
        <w:t xml:space="preserve">项。截至 2018 年 12 月 31 日，本集团在中国及海外共拥有专利大约 15,800 件。 </w:t>
      </w:r>
    </w:p>
    <w:p>
      <w:r>
        <w:t xml:space="preserve">承董事会命 </w:t>
      </w:r>
    </w:p>
    <w:p>
      <w:r>
        <w:t xml:space="preserve">王宜林 </w:t>
      </w:r>
    </w:p>
    <w:p>
      <w:r>
        <w:t xml:space="preserve">董事长 </w:t>
      </w:r>
    </w:p>
    <w:p>
      <w:r>
        <w:t xml:space="preserve">中国北京 </w:t>
      </w:r>
    </w:p>
    <w:p>
      <w:r/>
    </w:p>
    <w:p>
      <w:r>
        <w:t xml:space="preserve">2019 年 3 月 21 日 </w:t>
      </w:r>
    </w:p>
    <w:p>
      <w:r/>
    </w:p>
    <w:p>
      <w:r>
        <w:t xml:space="preserve">- 74 - </w:t>
      </w:r>
    </w:p>
    <w:p>
      <w:r/>
    </w:p>
    <w:p>
      <w:r>
        <w:t xml:space="preserve"> </w:t>
      </w:r>
    </w:p>
    <w:p>
      <w:r>
        <w:t xml:space="preserve"> </w:t>
      </w:r>
    </w:p>
    <w:p>
      <w:r>
        <w:t xml:space="preserve">监事会报告 </w:t>
      </w:r>
    </w:p>
    <w:p>
      <w:r/>
    </w:p>
    <w:p>
      <w:r>
        <w:t xml:space="preserve">各位股东：  </w:t>
      </w:r>
    </w:p>
    <w:p>
      <w:r>
        <w:t>2018 年度，监事会按照《公司法》、《公司章程》等有关规定，认真履行职</w:t>
      </w:r>
    </w:p>
    <w:p>
      <w:r>
        <w:t xml:space="preserve">责。 </w:t>
      </w:r>
    </w:p>
    <w:p>
      <w:r/>
    </w:p>
    <w:p>
      <w:r>
        <w:t xml:space="preserve">1、监事会会议召开情况 </w:t>
      </w:r>
    </w:p>
    <w:p>
      <w:r/>
    </w:p>
    <w:p>
      <w:r>
        <w:t xml:space="preserve">在报告期内，本公司先后召开 4 次监事会会议。 </w:t>
      </w:r>
    </w:p>
    <w:p>
      <w:r>
        <w:t>2018 年 3 月 21 日，本公司监事会 2018 年第 1 次会议在北京召开。会议由监</w:t>
      </w:r>
    </w:p>
    <w:p>
      <w:r>
        <w:t>事会主席徐文荣先生主持。会议审议通过了《公司 2017 年度财务报告》、《公</w:t>
      </w:r>
    </w:p>
    <w:p>
      <w:r>
        <w:t>司 2017 年度利润分配预案》、《关于公司总裁 2017 年度经营业绩考核及 2018 年</w:t>
      </w:r>
    </w:p>
    <w:p>
      <w:r>
        <w:t>度业绩合同制订情况的报告》、《关于聘用公司 2018 年度境内外会计师事务所</w:t>
      </w:r>
    </w:p>
    <w:p>
      <w:r>
        <w:t>的议案》、《公司 2017 年度监事会报告》、《监事会 2017 年度工作总结和 2018</w:t>
      </w:r>
    </w:p>
    <w:p>
      <w:r>
        <w:t>年工作计划》、《公司 2017 年度可持续发展报告》和《公司 2017 年度报告及业</w:t>
      </w:r>
    </w:p>
    <w:p>
      <w:r>
        <w:t xml:space="preserve">绩公告》等八个议案。 </w:t>
      </w:r>
    </w:p>
    <w:p>
      <w:r>
        <w:t>2018 年 4 月 26 日，本公司以书面传签的方式召开监事会 2018 年第 2 次会议，</w:t>
      </w:r>
    </w:p>
    <w:p>
      <w:r>
        <w:t xml:space="preserve">审阅通过了《公司 2018 年第一季度报告》。 </w:t>
      </w:r>
    </w:p>
    <w:p>
      <w:r>
        <w:t>2018 年 8 月 28 日，本公司监事会 2018 年第 3 次会议在北京召开。会议由监</w:t>
      </w:r>
    </w:p>
    <w:p>
      <w:r>
        <w:t>事会主席徐文荣先生主持。会议审议通过了《公司 2018 年中期财务报告》、《公</w:t>
      </w:r>
    </w:p>
    <w:p>
      <w:r>
        <w:t>司 2018 年中期利润分配方案》和《公司 2018 年半年度报告及中期业绩公告》等</w:t>
      </w:r>
    </w:p>
    <w:p>
      <w:r>
        <w:t xml:space="preserve">三个议案。 </w:t>
      </w:r>
    </w:p>
    <w:p>
      <w:r>
        <w:t>2018 年 10 月 29 日，本公司以书面传签方式召开监事会 2018 年第 4 次会议，</w:t>
      </w:r>
    </w:p>
    <w:p>
      <w:r>
        <w:t xml:space="preserve">审阅通过了《公司 2018 年第三季度报告》。 </w:t>
      </w:r>
    </w:p>
    <w:p>
      <w:r/>
    </w:p>
    <w:p>
      <w:r>
        <w:t xml:space="preserve">2、监事会参加其它会议及其他工作开展情况 </w:t>
      </w:r>
    </w:p>
    <w:p>
      <w:r/>
    </w:p>
    <w:p>
      <w:r>
        <w:t>2018 年监事会参加股东大会 1 次。6 月 5 日参加本公司 2017 年年度股东大</w:t>
      </w:r>
    </w:p>
    <w:p>
      <w:r>
        <w:t>会，向大会提交了《公司 2017 年度监事会报告》、《关于聘用公司 2018 年度境</w:t>
      </w:r>
    </w:p>
    <w:p>
      <w:r/>
    </w:p>
    <w:p>
      <w:r>
        <w:t>内外会计师事务所并授权董事会决定其酬金的议案》两个议案，获股东大会审议</w:t>
      </w:r>
    </w:p>
    <w:p>
      <w:r/>
    </w:p>
    <w:p>
      <w:r>
        <w:t xml:space="preserve">通过。 </w:t>
      </w:r>
    </w:p>
    <w:p>
      <w:r/>
    </w:p>
    <w:p>
      <w:r>
        <w:t xml:space="preserve">- 75 - </w:t>
      </w:r>
    </w:p>
    <w:p>
      <w:r/>
    </w:p>
    <w:p>
      <w:r>
        <w:t xml:space="preserve"> </w:t>
      </w:r>
    </w:p>
    <w:p>
      <w:r>
        <w:t xml:space="preserve"> </w:t>
      </w:r>
    </w:p>
    <w:p>
      <w:r>
        <w:t>列席董事会会议 4 次，听取了董事会审议本公司 2017 年度和 2018 年度中期</w:t>
      </w:r>
    </w:p>
    <w:p>
      <w:r>
        <w:t>的报告及摘要、利润分配，以及 2019 年度预算、投资计划等有关议案。监事会</w:t>
      </w:r>
    </w:p>
    <w:p>
      <w:r/>
    </w:p>
    <w:p>
      <w:r>
        <w:t>在会上发表了关于审查本公司财务报告、利润分配方案（预案）、总裁经营业绩</w:t>
      </w:r>
    </w:p>
    <w:p>
      <w:r/>
    </w:p>
    <w:p>
      <w:r>
        <w:t xml:space="preserve">考核等意见书 5 份。 </w:t>
      </w:r>
    </w:p>
    <w:p>
      <w:r>
        <w:t>组织监事巡视 2 次，一是对长庆油田分公司招投标管理进行专项巡视；二是</w:t>
      </w:r>
    </w:p>
    <w:p>
      <w:r>
        <w:t xml:space="preserve">对塔里木油田分公司安全环保管理进行专项巡视。巡视结束后，完成了巡视报告。 </w:t>
      </w:r>
    </w:p>
    <w:p>
      <w:r>
        <w:t xml:space="preserve">另外，监事会还开展了以下工作： </w:t>
      </w:r>
    </w:p>
    <w:p>
      <w:r/>
    </w:p>
    <w:p>
      <w:r>
        <w:t>一是加强协同配合，注重发挥横向监督作用。为贯彻落实公司大监督的理念，</w:t>
      </w:r>
    </w:p>
    <w:p>
      <w:r/>
    </w:p>
    <w:p>
      <w:r>
        <w:t>在公司制度或工作计划形成初期融入监事会监督理念、方法和需求，监事会办公</w:t>
      </w:r>
    </w:p>
    <w:p>
      <w:r/>
    </w:p>
    <w:p>
      <w:r>
        <w:t>室对公司部门相关工作征求意见非常重视，每次都会仔细研读、认真提出回复意</w:t>
      </w:r>
    </w:p>
    <w:p>
      <w:r/>
    </w:p>
    <w:p>
      <w:r>
        <w:t xml:space="preserve">见和建议。 </w:t>
      </w:r>
    </w:p>
    <w:p>
      <w:r/>
    </w:p>
    <w:p>
      <w:r>
        <w:t>二是加强业务交流，大力宣传监事会工作。为在本集团层面大力宣传公司监</w:t>
      </w:r>
    </w:p>
    <w:p>
      <w:r/>
    </w:p>
    <w:p>
      <w:r>
        <w:t>事会工作，加强了内部交流工作，安排专人先后为中国石油集团“控参股公司董</w:t>
      </w:r>
    </w:p>
    <w:p>
      <w:r/>
    </w:p>
    <w:p>
      <w:r>
        <w:t xml:space="preserve">监事业务管理培训班”培训授课等。 </w:t>
      </w:r>
    </w:p>
    <w:p>
      <w:r/>
    </w:p>
    <w:p>
      <w:r>
        <w:t>三是积极主动，认真做好上市公司协会配合工作。积极参加上市公司协会组</w:t>
      </w:r>
    </w:p>
    <w:p>
      <w:r/>
    </w:p>
    <w:p>
      <w:r>
        <w:t>织的监事会制度理论研究论文征集活动，并受邀担任专家评委、出席优秀论文颁</w:t>
      </w:r>
    </w:p>
    <w:p>
      <w:r/>
    </w:p>
    <w:p>
      <w:r>
        <w:t>奖会议。监事会办公室撰写的《强化监事会监督制衡能力 推进上市公司规范健</w:t>
      </w:r>
    </w:p>
    <w:p>
      <w:r>
        <w:t xml:space="preserve">康发展》获优秀专题研究奖。 </w:t>
      </w:r>
    </w:p>
    <w:p>
      <w:r/>
    </w:p>
    <w:p>
      <w:r>
        <w:t>四是参加相关培训。先后组织监事及办事机构人员参加中国上市公司协会举</w:t>
      </w:r>
    </w:p>
    <w:p>
      <w:r/>
    </w:p>
    <w:p>
      <w:r>
        <w:t>办的上市公司监事会主席研修班、港澳办与香港理工大学联合举办的赴港研修班</w:t>
      </w:r>
    </w:p>
    <w:p>
      <w:r/>
    </w:p>
    <w:p>
      <w:r>
        <w:t xml:space="preserve">等 5 次。 </w:t>
      </w:r>
    </w:p>
    <w:p>
      <w:r/>
    </w:p>
    <w:p>
      <w:r>
        <w:t xml:space="preserve">3、监事会对公司工作的意见 </w:t>
      </w:r>
    </w:p>
    <w:p>
      <w:r/>
    </w:p>
    <w:p>
      <w:r>
        <w:t>监事会认为，2018 年，本公司持续加强党的建设，将党的领导融入公司治理，</w:t>
      </w:r>
    </w:p>
    <w:p>
      <w:r/>
    </w:p>
    <w:p>
      <w:r>
        <w:t>充分发挥党组织的领导作用。管理层面对错综复杂的外部环境和艰巨繁重的改革</w:t>
      </w:r>
    </w:p>
    <w:p>
      <w:r/>
    </w:p>
    <w:p>
      <w:r>
        <w:t>发展稳定任务，把握机遇、化解挑战，认真执行股东大会和董事会会议决议，坚</w:t>
      </w:r>
    </w:p>
    <w:p>
      <w:r/>
    </w:p>
    <w:p>
      <w:r>
        <w:t>持新发展理念，坚持稳健发展方针，统筹推进稳增长、促改革、补短板、防风险、</w:t>
      </w:r>
    </w:p>
    <w:p>
      <w:r/>
    </w:p>
    <w:p>
      <w:r>
        <w:t>提效益，科学处理当前与长远、力度与节奏、规模与效益之间的关系，高质量发</w:t>
      </w:r>
    </w:p>
    <w:p>
      <w:r/>
    </w:p>
    <w:p>
      <w:r>
        <w:t xml:space="preserve">展成效初步显现，经营业绩好于预期。 </w:t>
      </w:r>
    </w:p>
    <w:p>
      <w:r/>
    </w:p>
    <w:p>
      <w:r>
        <w:t xml:space="preserve">- 76 - </w:t>
      </w:r>
    </w:p>
    <w:p>
      <w:r/>
    </w:p>
    <w:p>
      <w:r>
        <w:t xml:space="preserve"> </w:t>
      </w:r>
    </w:p>
    <w:p>
      <w:r>
        <w:t xml:space="preserve"> </w:t>
      </w:r>
    </w:p>
    <w:p>
      <w:r>
        <w:t xml:space="preserve">4、监事会审查关注的其它事项 </w:t>
      </w:r>
    </w:p>
    <w:p>
      <w:r/>
    </w:p>
    <w:p>
      <w:r>
        <w:t xml:space="preserve">（1）监事会对公司依法规范运作情况的意见 </w:t>
      </w:r>
    </w:p>
    <w:p>
      <w:r>
        <w:t>2018 年，本公司认真遵守上市地相关法律法规和监管等规定，依法开展各项</w:t>
      </w:r>
    </w:p>
    <w:p>
      <w:r/>
    </w:p>
    <w:p>
      <w:r>
        <w:t>工作。股东大会和董事会的会议程序、表决方式及会议决议合法有效，会议所形</w:t>
      </w:r>
    </w:p>
    <w:p>
      <w:r/>
    </w:p>
    <w:p>
      <w:r>
        <w:t xml:space="preserve">成的决议得到较好落实。 </w:t>
      </w:r>
    </w:p>
    <w:p>
      <w:r>
        <w:t xml:space="preserve">（2）监事会对检查公司财务情况的意见 </w:t>
      </w:r>
    </w:p>
    <w:p>
      <w:r>
        <w:t>2018 年，本公司实现收入、利润大幅增长，自由现金流连续五年保持为正；</w:t>
      </w:r>
    </w:p>
    <w:p>
      <w:r/>
    </w:p>
    <w:p>
      <w:r>
        <w:t>本公司资产规模、权益规模稳定增长，负债规模稳中有降，资本负债率、资产负</w:t>
      </w:r>
    </w:p>
    <w:p>
      <w:r/>
    </w:p>
    <w:p>
      <w:r>
        <w:t xml:space="preserve">债率持续降低，降杠杆工作取得实效。本公司财务状况持续保持稳健。 </w:t>
      </w:r>
    </w:p>
    <w:p>
      <w:r/>
    </w:p>
    <w:p>
      <w:r>
        <w:t>本公司年度财务报告分别按照中国企业会计准则及国际财务报告准则编制。</w:t>
      </w:r>
    </w:p>
    <w:p>
      <w:r/>
    </w:p>
    <w:p>
      <w:r>
        <w:t>经毕马威华振会计师事务所（特殊普通合伙）和毕马威会计师事务所审计过的公</w:t>
      </w:r>
    </w:p>
    <w:p>
      <w:r/>
    </w:p>
    <w:p>
      <w:r>
        <w:t>司财务报表，真实地反映了公司的财务状况、经营成果和现金流量，其出具的标</w:t>
      </w:r>
    </w:p>
    <w:p>
      <w:r/>
    </w:p>
    <w:p>
      <w:r>
        <w:t xml:space="preserve">准无保留意见审计报告是客观公正的。 </w:t>
      </w:r>
    </w:p>
    <w:p>
      <w:r>
        <w:t xml:space="preserve">（3）监事会对公司收购、出售资产情况的意见 </w:t>
      </w:r>
    </w:p>
    <w:p>
      <w:r>
        <w:t xml:space="preserve">本公司收购、出售资产总体交易程序规范，未发现有损股东利益等违规情形。 </w:t>
      </w:r>
    </w:p>
    <w:p>
      <w:r>
        <w:t xml:space="preserve">（4）监事会对公司关联交易情况的意见 </w:t>
      </w:r>
    </w:p>
    <w:p>
      <w:r/>
    </w:p>
    <w:p>
      <w:r>
        <w:t>本公司认真履行上市地相关法律法规对关联交易监管要求，全面执行与关联</w:t>
      </w:r>
    </w:p>
    <w:p>
      <w:r/>
    </w:p>
    <w:p>
      <w:r>
        <w:t>人士签订的各项协议和合同，关联交易运行规范，各类关联交易额均未超过获得</w:t>
      </w:r>
    </w:p>
    <w:p>
      <w:r/>
    </w:p>
    <w:p>
      <w:r>
        <w:t xml:space="preserve">批准的上限额度。 </w:t>
      </w:r>
    </w:p>
    <w:p>
      <w:r>
        <w:t xml:space="preserve">（5）监事会对公司内控体系运行情况及公司内部控制自我评价报告的意见 </w:t>
      </w:r>
    </w:p>
    <w:p>
      <w:r/>
    </w:p>
    <w:p>
      <w:r>
        <w:t>本公司通过持续推进内部控制体系建设、开展业务流程优化和强化体系运行</w:t>
      </w:r>
    </w:p>
    <w:p>
      <w:r/>
    </w:p>
    <w:p>
      <w:r>
        <w:t>监督，以确保内控体系设计完整、有效及业务运行效率提高，未发现内部控制存</w:t>
      </w:r>
    </w:p>
    <w:p>
      <w:r/>
    </w:p>
    <w:p>
      <w:r>
        <w:t xml:space="preserve">在重大缺陷或遗漏。 </w:t>
      </w:r>
    </w:p>
    <w:p>
      <w:r>
        <w:t xml:space="preserve">（6）监事会对报告期内监督事项的意见 </w:t>
      </w:r>
    </w:p>
    <w:p>
      <w:r/>
    </w:p>
    <w:p>
      <w:r>
        <w:t>报告期内，监事会认真履行职能，依法对公司财务、高级管理人员执行公司</w:t>
      </w:r>
    </w:p>
    <w:p>
      <w:r/>
    </w:p>
    <w:p>
      <w:r>
        <w:t xml:space="preserve">职务行为、关联交易等进行监督，未发现有违规事项和问题。 </w:t>
      </w:r>
    </w:p>
    <w:p>
      <w:r>
        <w:t xml:space="preserve">（7）监事会对公司环境、社会和治理情况的意见 </w:t>
      </w:r>
    </w:p>
    <w:p>
      <w:r/>
    </w:p>
    <w:p>
      <w:r>
        <w:t xml:space="preserve">- 77 - </w:t>
      </w:r>
    </w:p>
    <w:p>
      <w:r/>
    </w:p>
    <w:p>
      <w:r>
        <w:t xml:space="preserve"> </w:t>
      </w:r>
    </w:p>
    <w:p>
      <w:r>
        <w:t xml:space="preserve"> </w:t>
      </w:r>
    </w:p>
    <w:p>
      <w:r>
        <w:t>2018 年，本公司贯彻落实国家对能源企业绿色、协调、可持续发展的要求，</w:t>
      </w:r>
    </w:p>
    <w:p>
      <w:r/>
    </w:p>
    <w:p>
      <w:r>
        <w:t>积极向外界传达公司的态度、理念和各项举措，全面展示了公司的治理水平、责</w:t>
      </w:r>
    </w:p>
    <w:p>
      <w:r/>
    </w:p>
    <w:p>
      <w:r>
        <w:t xml:space="preserve">任担当、风险把控和可持续发展能力。监事会同意《公司环境、社会和治理报告》。 </w:t>
      </w:r>
    </w:p>
    <w:p>
      <w:r/>
    </w:p>
    <w:p>
      <w:r>
        <w:t>2019 年，监事会将继续严格按照《公司法》、《公司章程》和有关规定，认</w:t>
      </w:r>
    </w:p>
    <w:p>
      <w:r>
        <w:t xml:space="preserve">真履行职责，做好各项工作。 </w:t>
      </w:r>
    </w:p>
    <w:p>
      <w:r/>
    </w:p>
    <w:p>
      <w:r>
        <w:t xml:space="preserve">承监事会命 </w:t>
      </w:r>
    </w:p>
    <w:p>
      <w:r>
        <w:t xml:space="preserve">徐文荣 </w:t>
      </w:r>
    </w:p>
    <w:p>
      <w:r>
        <w:t xml:space="preserve">监事会主席 </w:t>
      </w:r>
    </w:p>
    <w:p>
      <w:r>
        <w:t xml:space="preserve">中国北京 </w:t>
      </w:r>
    </w:p>
    <w:p>
      <w:r/>
    </w:p>
    <w:p>
      <w:r>
        <w:t xml:space="preserve">2019年3月21日 </w:t>
      </w:r>
    </w:p>
    <w:p>
      <w:r/>
    </w:p>
    <w:p>
      <w:r>
        <w:t xml:space="preserve">- 78 -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董事、监事、高级管理人员和员工情况 </w:t>
      </w:r>
    </w:p>
    <w:p>
      <w:r/>
    </w:p>
    <w:p>
      <w:r>
        <w:t xml:space="preserve">1、董事、监事及高级管理人员的基本情况 </w:t>
      </w:r>
    </w:p>
    <w:p>
      <w:r/>
    </w:p>
    <w:p>
      <w:r>
        <w:t xml:space="preserve">（1）董事 </w:t>
      </w:r>
    </w:p>
    <w:p>
      <w:r/>
    </w:p>
    <w:p>
      <w:r>
        <w:t xml:space="preserve">本公司现任董事有关情况如下表： </w:t>
      </w:r>
    </w:p>
    <w:p>
      <w:r/>
    </w:p>
    <w:p>
      <w:r>
        <w:t xml:space="preserve">姓名 性别 年龄 职位 </w:t>
      </w:r>
    </w:p>
    <w:p>
      <w:r/>
    </w:p>
    <w:p>
      <w:r>
        <w:t xml:space="preserve">董事任期 </w:t>
      </w:r>
    </w:p>
    <w:p>
      <w:r/>
    </w:p>
    <w:p>
      <w:r>
        <w:t>2018 年在本公司领</w:t>
      </w:r>
    </w:p>
    <w:p>
      <w:r>
        <w:t>取的税前报酬总额</w:t>
      </w:r>
    </w:p>
    <w:p>
      <w:r>
        <w:t>（人民币千元）</w:t>
      </w:r>
    </w:p>
    <w:p>
      <w:r/>
    </w:p>
    <w:p>
      <w:r>
        <w:t xml:space="preserve">是否在 </w:t>
      </w:r>
    </w:p>
    <w:p>
      <w:r>
        <w:t>股东单</w:t>
      </w:r>
    </w:p>
    <w:p>
      <w:r>
        <w:t>位领取</w:t>
      </w:r>
    </w:p>
    <w:p>
      <w:r>
        <w:t xml:space="preserve">报酬 </w:t>
      </w:r>
    </w:p>
    <w:p>
      <w:r/>
    </w:p>
    <w:p>
      <w:r>
        <w:t>持有本公司股份（股）</w:t>
      </w:r>
    </w:p>
    <w:p>
      <w:r/>
    </w:p>
    <w:p>
      <w:r>
        <w:t>2017.12.31 2018.12.31</w:t>
      </w:r>
    </w:p>
    <w:p>
      <w:r/>
    </w:p>
    <w:p>
      <w:r>
        <w:t xml:space="preserve">62 董事长 </w:t>
      </w:r>
    </w:p>
    <w:p>
      <w:r/>
    </w:p>
    <w:p>
      <w:r>
        <w:t>0</w:t>
      </w:r>
    </w:p>
    <w:p>
      <w:r>
        <w:t>0</w:t>
      </w:r>
    </w:p>
    <w:p>
      <w:r>
        <w:t>0</w:t>
      </w:r>
    </w:p>
    <w:p>
      <w:r>
        <w:t>0</w:t>
      </w:r>
    </w:p>
    <w:p>
      <w:r>
        <w:t>0</w:t>
      </w:r>
    </w:p>
    <w:p>
      <w:r>
        <w:t>0</w:t>
      </w:r>
    </w:p>
    <w:p>
      <w:r>
        <w:t>0</w:t>
      </w:r>
    </w:p>
    <w:p>
      <w:r>
        <w:t>0</w:t>
      </w:r>
    </w:p>
    <w:p>
      <w:r>
        <w:t>0</w:t>
      </w:r>
    </w:p>
    <w:p>
      <w:r>
        <w:t>0</w:t>
      </w:r>
    </w:p>
    <w:p>
      <w:r>
        <w:t>0</w:t>
      </w:r>
    </w:p>
    <w:p>
      <w:r/>
    </w:p>
    <w:p>
      <w:r>
        <w:t xml:space="preserve">王宜林 男 </w:t>
      </w:r>
    </w:p>
    <w:p>
      <w:r>
        <w:t xml:space="preserve">刘跃珍 男 </w:t>
      </w:r>
    </w:p>
    <w:p>
      <w:r>
        <w:t xml:space="preserve">57 非执行董事 </w:t>
      </w:r>
    </w:p>
    <w:p>
      <w:r>
        <w:t xml:space="preserve">刘宏斌 男 </w:t>
      </w:r>
    </w:p>
    <w:p>
      <w:r>
        <w:t xml:space="preserve">55 非执行董事 </w:t>
      </w:r>
    </w:p>
    <w:p>
      <w:r>
        <w:t xml:space="preserve">侯启军 男 </w:t>
      </w:r>
    </w:p>
    <w:p>
      <w:r>
        <w:t xml:space="preserve">52 执行董事、总裁 </w:t>
      </w:r>
    </w:p>
    <w:p>
      <w:r>
        <w:t xml:space="preserve">段良伟 男 </w:t>
      </w:r>
    </w:p>
    <w:p>
      <w:r>
        <w:t xml:space="preserve">51 非执行董事 </w:t>
      </w:r>
    </w:p>
    <w:p>
      <w:r>
        <w:t xml:space="preserve">覃伟中 男 </w:t>
      </w:r>
    </w:p>
    <w:p>
      <w:r>
        <w:t xml:space="preserve">47 非执行董事 </w:t>
      </w:r>
    </w:p>
    <w:p>
      <w:r>
        <w:t xml:space="preserve">林伯强 男 </w:t>
      </w:r>
    </w:p>
    <w:p>
      <w:r>
        <w:t xml:space="preserve">61 独立非执行董事 </w:t>
      </w:r>
    </w:p>
    <w:p>
      <w:r>
        <w:t xml:space="preserve">张必贻 男 </w:t>
      </w:r>
    </w:p>
    <w:p>
      <w:r>
        <w:t xml:space="preserve">65 独立非执行董事 </w:t>
      </w:r>
    </w:p>
    <w:p>
      <w:r>
        <w:t xml:space="preserve">梁爱诗 女 </w:t>
      </w:r>
    </w:p>
    <w:p>
      <w:r>
        <w:t xml:space="preserve">79 独立非执行董事 </w:t>
      </w:r>
    </w:p>
    <w:p>
      <w:r>
        <w:t xml:space="preserve">德地立人 男 </w:t>
      </w:r>
    </w:p>
    <w:p>
      <w:r>
        <w:t xml:space="preserve">66 独立非执行董事 </w:t>
      </w:r>
    </w:p>
    <w:p>
      <w:r>
        <w:t xml:space="preserve">西蒙•亨利 男 </w:t>
      </w:r>
    </w:p>
    <w:p>
      <w:r>
        <w:t xml:space="preserve">57 独立非执行董事 </w:t>
      </w:r>
    </w:p>
    <w:p>
      <w:r>
        <w:t xml:space="preserve">注：以上 2018 年度酬金不包括本公司按照中国政府相关规定支付给董事 2015 年延期绩效薪金人民币 17 万元。 </w:t>
      </w:r>
    </w:p>
    <w:p>
      <w:r/>
    </w:p>
    <w:p>
      <w:r>
        <w:t>2015.06-2020.06</w:t>
      </w:r>
    </w:p>
    <w:p>
      <w:r>
        <w:t>2014.05-2020.06</w:t>
      </w:r>
    </w:p>
    <w:p>
      <w:r>
        <w:t>2014.05-2020.06</w:t>
      </w:r>
    </w:p>
    <w:p>
      <w:r>
        <w:t>2017.06-2020.06</w:t>
      </w:r>
    </w:p>
    <w:p>
      <w:r>
        <w:t>2017.06-2020.06</w:t>
      </w:r>
    </w:p>
    <w:p>
      <w:r>
        <w:t>2017.06-2020.06</w:t>
      </w:r>
    </w:p>
    <w:p>
      <w:r>
        <w:t>2014.05-2020.06</w:t>
      </w:r>
    </w:p>
    <w:p>
      <w:r>
        <w:t>2014.10-2020.06</w:t>
      </w:r>
    </w:p>
    <w:p>
      <w:r>
        <w:t>2017.06-2020.06</w:t>
      </w:r>
    </w:p>
    <w:p>
      <w:r>
        <w:t>2017.06-2020.06</w:t>
      </w:r>
    </w:p>
    <w:p>
      <w:r>
        <w:t>2017.06-2020.06</w:t>
      </w:r>
    </w:p>
    <w:p>
      <w:r/>
    </w:p>
    <w:p>
      <w:r>
        <w:t xml:space="preserve">0 </w:t>
      </w:r>
    </w:p>
    <w:p>
      <w:r>
        <w:t xml:space="preserve">0 </w:t>
      </w:r>
    </w:p>
    <w:p>
      <w:r>
        <w:t xml:space="preserve">0 </w:t>
      </w:r>
    </w:p>
    <w:p>
      <w:r>
        <w:t xml:space="preserve">0 </w:t>
      </w:r>
    </w:p>
    <w:p>
      <w:r>
        <w:t xml:space="preserve">0 </w:t>
      </w:r>
    </w:p>
    <w:p>
      <w:r>
        <w:t xml:space="preserve">0 </w:t>
      </w:r>
    </w:p>
    <w:p>
      <w:r>
        <w:t xml:space="preserve">0 </w:t>
      </w:r>
    </w:p>
    <w:p>
      <w:r>
        <w:t xml:space="preserve">0 </w:t>
      </w:r>
    </w:p>
    <w:p>
      <w:r>
        <w:t xml:space="preserve">0 </w:t>
      </w:r>
    </w:p>
    <w:p>
      <w:r>
        <w:t xml:space="preserve">0 </w:t>
      </w:r>
    </w:p>
    <w:p>
      <w:r>
        <w:t xml:space="preserve">0 </w:t>
      </w:r>
    </w:p>
    <w:p>
      <w:r/>
    </w:p>
    <w:p>
      <w:r>
        <w:t>-</w:t>
      </w:r>
    </w:p>
    <w:p>
      <w:r>
        <w:t>-</w:t>
      </w:r>
    </w:p>
    <w:p>
      <w:r>
        <w:t>-</w:t>
      </w:r>
    </w:p>
    <w:p>
      <w:r>
        <w:t>888</w:t>
      </w:r>
    </w:p>
    <w:p>
      <w:r>
        <w:t>-</w:t>
      </w:r>
    </w:p>
    <w:p>
      <w:r>
        <w:t>-</w:t>
      </w:r>
    </w:p>
    <w:p>
      <w:r>
        <w:t>365</w:t>
      </w:r>
    </w:p>
    <w:p>
      <w:r>
        <w:t>399</w:t>
      </w:r>
    </w:p>
    <w:p>
      <w:r>
        <w:t>334</w:t>
      </w:r>
    </w:p>
    <w:p>
      <w:r>
        <w:t>334</w:t>
      </w:r>
    </w:p>
    <w:p>
      <w:r>
        <w:t>340</w:t>
      </w:r>
    </w:p>
    <w:p>
      <w:r/>
    </w:p>
    <w:p>
      <w:r>
        <w:t xml:space="preserve">是 </w:t>
      </w:r>
    </w:p>
    <w:p>
      <w:r>
        <w:t xml:space="preserve">是 </w:t>
      </w:r>
    </w:p>
    <w:p>
      <w:r>
        <w:t xml:space="preserve">是 </w:t>
      </w:r>
    </w:p>
    <w:p>
      <w:r>
        <w:t xml:space="preserve">否 </w:t>
      </w:r>
    </w:p>
    <w:p>
      <w:r>
        <w:t xml:space="preserve">是 </w:t>
      </w:r>
    </w:p>
    <w:p>
      <w:r>
        <w:t xml:space="preserve">是 </w:t>
      </w:r>
    </w:p>
    <w:p>
      <w:r>
        <w:t xml:space="preserve">否 </w:t>
      </w:r>
    </w:p>
    <w:p>
      <w:r>
        <w:t xml:space="preserve">否 </w:t>
      </w:r>
    </w:p>
    <w:p>
      <w:r>
        <w:t xml:space="preserve">否 </w:t>
      </w:r>
    </w:p>
    <w:p>
      <w:r>
        <w:t xml:space="preserve">否 </w:t>
      </w:r>
    </w:p>
    <w:p>
      <w:r>
        <w:t xml:space="preserve">否 </w:t>
      </w:r>
    </w:p>
    <w:p>
      <w:r/>
    </w:p>
    <w:p>
      <w:r>
        <w:t xml:space="preserve">本公司现任董事简历如下： </w:t>
      </w:r>
    </w:p>
    <w:p>
      <w:r>
        <w:t>王宜林，62 岁，现任本公司董事长，同时兼任中国石油集团党组书记、董事</w:t>
      </w:r>
    </w:p>
    <w:p>
      <w:r/>
    </w:p>
    <w:p>
      <w:r>
        <w:t>长。王先生是教授级高级工程师，博士，在中国石油天然气行业拥有丰富的工作</w:t>
      </w:r>
    </w:p>
    <w:p>
      <w:r/>
    </w:p>
    <w:p>
      <w:r>
        <w:t>经验。1996 年 6 月起任新疆石油管理局党委常委、副局长兼勘探总地质师。1999</w:t>
      </w:r>
    </w:p>
    <w:p>
      <w:r>
        <w:t>年 9 月起任新疆油田分公司总经理、党委书记。2003 年 7 月起任中国石油集团总</w:t>
      </w:r>
    </w:p>
    <w:p>
      <w:r>
        <w:t>经理助理。2003 年 12 月起任中国石油集团副总经理、党组成员。2004 年 7 月起</w:t>
      </w:r>
    </w:p>
    <w:p>
      <w:r>
        <w:t>兼任中国石油集团安全总监。2005 年 11 月至 2011 年 4 月任本公司董事。2011</w:t>
      </w:r>
    </w:p>
    <w:p>
      <w:r>
        <w:t>年 4 月起任中国海洋石油总公司董事长、党组书记、中国海洋石油有限公司董事</w:t>
      </w:r>
    </w:p>
    <w:p>
      <w:r>
        <w:t>长。2015 年 4 月起任中国石油集团董事长、党组书记。2015 年 6 月起兼任本公</w:t>
      </w:r>
    </w:p>
    <w:p>
      <w:r>
        <w:t xml:space="preserve">司董事长。 </w:t>
      </w:r>
    </w:p>
    <w:p>
      <w:r>
        <w:t>刘跃珍，57 岁，现任本公司董事，同时兼任中国石油集团党组成员、总会计</w:t>
      </w:r>
    </w:p>
    <w:p>
      <w:r>
        <w:t>师。刘先生是研究员级高级会计师，硕士，在财会行业拥有丰富的工作经验。1996</w:t>
      </w:r>
    </w:p>
    <w:p>
      <w:r>
        <w:t xml:space="preserve">- 79 - </w:t>
      </w:r>
    </w:p>
    <w:p>
      <w:r/>
    </w:p>
    <w:p>
      <w:r>
        <w:t xml:space="preserve"> </w:t>
      </w:r>
    </w:p>
    <w:p>
      <w:r>
        <w:t xml:space="preserve"> </w:t>
      </w:r>
    </w:p>
    <w:p>
      <w:r>
        <w:t xml:space="preserve"> </w:t>
      </w:r>
    </w:p>
    <w:p>
      <w:r>
        <w:t>年 3 月起任中航工业江汉航空救生装备公司副总经理兼总会计师。2000 年 2 月起</w:t>
      </w:r>
    </w:p>
    <w:p>
      <w:r>
        <w:t>任江汉航空救生装备公司总经理兼 610 研究所所长。2003 年 5 月起任中航工业北</w:t>
      </w:r>
    </w:p>
    <w:p>
      <w:r>
        <w:t>京青云航空仪表有限公司董事长兼总经理。2006 年 11 月起任中国航天科工集团</w:t>
      </w:r>
    </w:p>
    <w:p>
      <w:r>
        <w:t>公司总会计师、党组成员。2013 年 12 月起任中国石油集团总会计师、党组成员。</w:t>
      </w:r>
    </w:p>
    <w:p>
      <w:r>
        <w:t xml:space="preserve">2014 年 5 月起被聘任为本公司董事。 </w:t>
      </w:r>
    </w:p>
    <w:p>
      <w:r>
        <w:t>刘宏斌，55 岁，现任本公司董事，同时兼任中国石油集团党组成员、副总经</w:t>
      </w:r>
    </w:p>
    <w:p>
      <w:r/>
    </w:p>
    <w:p>
      <w:r>
        <w:t>理。刘先生是高级工程师，大学文化，在中国石油天然气行业拥有丰富的工作经</w:t>
      </w:r>
    </w:p>
    <w:p>
      <w:r/>
    </w:p>
    <w:p>
      <w:r>
        <w:t>验。1995 年 6 月起任吐哈石油勘探开发指挥部总工程师。1999 年 7 月起任中国</w:t>
      </w:r>
    </w:p>
    <w:p>
      <w:r>
        <w:t>石油吐哈油田公司副总经理、党委委员。2000 年 7 月起任吐哈石油勘探开发指挥</w:t>
      </w:r>
    </w:p>
    <w:p>
      <w:r>
        <w:t>部指挥、党委副书记。2002 年 3 月起任本公司规划计划部总经理。2005 年 9 月</w:t>
      </w:r>
    </w:p>
    <w:p>
      <w:r>
        <w:t>起任中国石油集团规划计划部主任。2007 年 6 月起被聘任为本公司副总裁，2007</w:t>
      </w:r>
    </w:p>
    <w:p>
      <w:r>
        <w:t>年 11 月起兼任销售分公司总经理、党委书记。2013 年 7 月起任中国石油集团副</w:t>
      </w:r>
    </w:p>
    <w:p>
      <w:r>
        <w:t>总经理、党组成员。2013 年 8 月起兼任大庆油田有限责任公司执行董事、总经理。</w:t>
      </w:r>
    </w:p>
    <w:p>
      <w:r>
        <w:t xml:space="preserve">2014 年 5 月起被聘任为本公司董事。 </w:t>
      </w:r>
    </w:p>
    <w:p>
      <w:r>
        <w:t>侯启军，52 岁，现任本公司董事兼总裁，同时兼任中国石油集团副总经理。</w:t>
      </w:r>
    </w:p>
    <w:p>
      <w:r/>
    </w:p>
    <w:p>
      <w:r>
        <w:t>侯先生是教授级高级工程师，博士，在中国石油天然气行业拥有丰富的工作经验。</w:t>
      </w:r>
    </w:p>
    <w:p>
      <w:r/>
    </w:p>
    <w:p>
      <w:r>
        <w:t>2002 年 10 月起任大庆油田有限责任公司董事、副总经理、党委委员。2004 年 10</w:t>
      </w:r>
    </w:p>
    <w:p>
      <w:r>
        <w:t>月起任吉林油田分公司总经理、党委副书记。2007 年 7 月起兼任吉林石油集团有</w:t>
      </w:r>
    </w:p>
    <w:p>
      <w:r>
        <w:t>限责任公司执行董事、总经理。2011 年 9 月起任本公司天然气与管道分公司党委</w:t>
      </w:r>
    </w:p>
    <w:p>
      <w:r>
        <w:t>书记、副总经理。2011 年 11 月起兼任本公司天然气销售分公司副总经理。2012</w:t>
      </w:r>
    </w:p>
    <w:p>
      <w:r>
        <w:t>年 3 月起兼任北京油气调控中心主任。2013 年 11 月起任本公司规划计划部总经</w:t>
      </w:r>
    </w:p>
    <w:p>
      <w:r>
        <w:t>理，兼中国石油集团规划计划部总经理。2017 年 3 月起任中国石油集团副总经理。</w:t>
      </w:r>
    </w:p>
    <w:p>
      <w:r>
        <w:t>2017 年 4 月起兼任本公司勘探与生产分公司总经理、党委副书记。2017 年 6 月</w:t>
      </w:r>
    </w:p>
    <w:p>
      <w:r>
        <w:t xml:space="preserve">起被聘任为本公司董事、副总裁。2019 年 3 月起被聘任为本公司总裁。 </w:t>
      </w:r>
    </w:p>
    <w:p>
      <w:r>
        <w:t>段良伟，51 岁，现任本公司董事，同时兼任中国石油集团副总经理兼安全总</w:t>
      </w:r>
    </w:p>
    <w:p>
      <w:r/>
    </w:p>
    <w:p>
      <w:r>
        <w:t>监。段先生是教授级高级工程师，博士，在中国石油化工行业拥有丰富的工作经</w:t>
      </w:r>
    </w:p>
    <w:p>
      <w:r/>
    </w:p>
    <w:p>
      <w:r>
        <w:t>验。2006 年 2 月起任吉林石化分公司副总经理、安全总监、党委委员。2010 年 3</w:t>
      </w:r>
    </w:p>
    <w:p>
      <w:r>
        <w:t>月起兼任吉林燃料乙醇有限责任公司总经理。2011 年 9 月起任大港石化分公司总</w:t>
      </w:r>
    </w:p>
    <w:p>
      <w:r>
        <w:t>经理、党委副书记。2013 年 7 月起任大连石化分公司总经理、党委副书记、大连</w:t>
      </w:r>
    </w:p>
    <w:p>
      <w:r/>
    </w:p>
    <w:p>
      <w:r>
        <w:t xml:space="preserve">- 80 - </w:t>
      </w:r>
    </w:p>
    <w:p>
      <w:r/>
    </w:p>
    <w:p>
      <w:r>
        <w:t xml:space="preserve"> </w:t>
      </w:r>
    </w:p>
    <w:p>
      <w:r>
        <w:t xml:space="preserve"> </w:t>
      </w:r>
    </w:p>
    <w:p>
      <w:r>
        <w:t>石油化工公司经理、大连地区企业协调组组长。2017 年 3 月起任中国石油集团副</w:t>
      </w:r>
    </w:p>
    <w:p>
      <w:r>
        <w:t>总经理。2017 年 4 月起兼任中国石油集团安全总监。2017 年 6 月起被聘任为本</w:t>
      </w:r>
    </w:p>
    <w:p>
      <w:r>
        <w:t xml:space="preserve">公司董事。 </w:t>
      </w:r>
    </w:p>
    <w:p>
      <w:r>
        <w:t>覃伟中，47 岁，现任本公司董事，同时兼任中国石油集团副总经理。覃先生</w:t>
      </w:r>
    </w:p>
    <w:p>
      <w:r>
        <w:t>是高级工程师，博士，在中国石油石化行业拥有丰富的工作经验。2004 年 10 月</w:t>
      </w:r>
    </w:p>
    <w:p>
      <w:r>
        <w:t>起任中国石化发展计划部副主任。2007 年 5 月起兼任中国石化新能源办公室主任。</w:t>
      </w:r>
    </w:p>
    <w:p>
      <w:r>
        <w:t>2010 年 7 月起任中国石化集团公司九江石油化工总厂厂长、党委副书记、中国石</w:t>
      </w:r>
    </w:p>
    <w:p>
      <w:r>
        <w:t>化股份公司九江分公司总经理。2017 年 3 月起任中国石油集团副总经理。2017</w:t>
      </w:r>
    </w:p>
    <w:p>
      <w:r>
        <w:t xml:space="preserve">年 6 月起被聘任为本公司董事。 </w:t>
      </w:r>
    </w:p>
    <w:p>
      <w:r>
        <w:t>林伯强，61 岁，现任本公司独立非执行董事。林先生是美国加利福尼亚大学</w:t>
      </w:r>
    </w:p>
    <w:p>
      <w:r>
        <w:t>经济学博士，曾任亚洲开发银行主任能源经济学家。现任厦门大学管理学院“长江</w:t>
      </w:r>
    </w:p>
    <w:p>
      <w:r>
        <w:t>学者”特聘教授、中国能源政策研究院院长、2011 能源经济与能源政策协同创新</w:t>
      </w:r>
    </w:p>
    <w:p>
      <w:r/>
    </w:p>
    <w:p>
      <w:r>
        <w:t>中心主任、博士生导师，国家能源委员会能源专家咨询委员会委员、国家发展和</w:t>
      </w:r>
    </w:p>
    <w:p>
      <w:r/>
    </w:p>
    <w:p>
      <w:r>
        <w:t>改革委员会能源价格专家咨询委员会委员、新华社特聘经济分析师、中央人民广</w:t>
      </w:r>
    </w:p>
    <w:p>
      <w:r/>
    </w:p>
    <w:p>
      <w:r>
        <w:t>播电台特约观察员、中国能源学会副会长，达沃斯世界经济论坛能源引领者委员</w:t>
      </w:r>
    </w:p>
    <w:p>
      <w:r/>
    </w:p>
    <w:p>
      <w:r>
        <w:t xml:space="preserve">会执行委员。2014 年 5 月起被聘任为本公司独立非执行董事。 </w:t>
      </w:r>
    </w:p>
    <w:p>
      <w:r>
        <w:t>张必贻，65 岁，现任本公司独立非执行董事。张先生是高级会计师，1982</w:t>
      </w:r>
    </w:p>
    <w:p>
      <w:r>
        <w:t>年 2 月厦门大学财政金融专业毕业。张先生曾任中国船舶工业总公司财务局企业</w:t>
      </w:r>
    </w:p>
    <w:p>
      <w:r>
        <w:t>处处长、局长助理、副局长等职。1999 年 7 月任中国船舶重工集团公司副总经理。</w:t>
      </w:r>
    </w:p>
    <w:p>
      <w:r>
        <w:t>2004 年 12 月至 2014 年 2 月任中国船舶重工集团公司副总经理、总会计师，其间</w:t>
      </w:r>
    </w:p>
    <w:p>
      <w:r>
        <w:t>2008 年 3 月至 2010 年 1 月兼任中国船舶重工股份有限公司总经理。2014 年 10</w:t>
      </w:r>
    </w:p>
    <w:p>
      <w:r>
        <w:t xml:space="preserve">月起被聘任为本公司独立非执行董事。 </w:t>
      </w:r>
    </w:p>
    <w:p>
      <w:r>
        <w:t>梁爱诗，79 岁，现任本公司独立非执行董事，同时担任中华人民共和国全国</w:t>
      </w:r>
    </w:p>
    <w:p>
      <w:r/>
    </w:p>
    <w:p>
      <w:r>
        <w:t>人大常委会香港基本法委员会副主任委员，姚黎李律师行顾问律师，中国人寿保</w:t>
      </w:r>
    </w:p>
    <w:p>
      <w:r/>
    </w:p>
    <w:p>
      <w:r>
        <w:t>险股份有限公司、俄罗斯联合铝业有限公司及华润电力控股有限公司独立非执行</w:t>
      </w:r>
    </w:p>
    <w:p>
      <w:r/>
    </w:p>
    <w:p>
      <w:r>
        <w:t>董事。香港大学法学硕士学位，国际婚姻法学院院士，具有香港和英国律师公会</w:t>
      </w:r>
    </w:p>
    <w:p>
      <w:r/>
    </w:p>
    <w:p>
      <w:r>
        <w:t>执业资格，曾任香港特别行政区首任律政司司长、行政会议成员，获委任为太平</w:t>
      </w:r>
    </w:p>
    <w:p>
      <w:r/>
    </w:p>
    <w:p>
      <w:r>
        <w:t>绅士、国际公证人和中国委托公证人，并荣获「大紫荆勋章」。2017 年 6 月起被</w:t>
      </w:r>
    </w:p>
    <w:p>
      <w:r>
        <w:t xml:space="preserve">聘任为本公司独立非执行董事。 </w:t>
      </w:r>
    </w:p>
    <w:p>
      <w:r/>
    </w:p>
    <w:p>
      <w:r>
        <w:t xml:space="preserve">- 81 - </w:t>
      </w:r>
    </w:p>
    <w:p>
      <w:r/>
    </w:p>
    <w:p>
      <w:r>
        <w:t xml:space="preserve"> </w:t>
      </w:r>
    </w:p>
    <w:p>
      <w:r>
        <w:t xml:space="preserve"> </w:t>
      </w:r>
    </w:p>
    <w:p>
      <w:r>
        <w:t>德地立人，66 岁，现任本公司独立非执行董事，同时担任清华大学公共管理</w:t>
      </w:r>
    </w:p>
    <w:p>
      <w:r/>
    </w:p>
    <w:p>
      <w:r>
        <w:t>学院产业发展和环境治理中心执行理事、研究员，日本再建首创基金会资深研究</w:t>
      </w:r>
    </w:p>
    <w:p>
      <w:r/>
    </w:p>
    <w:p>
      <w:r>
        <w:t>员，国务院国家外国专家局外国专家建议委员会顾问。北京大学中国文学系毕业，</w:t>
      </w:r>
    </w:p>
    <w:p>
      <w:r/>
    </w:p>
    <w:p>
      <w:r>
        <w:t>美国斯坦福大学东亚研究中心硕士（东亚经济），曾任大和证券 SMBC 投资银行</w:t>
      </w:r>
    </w:p>
    <w:p>
      <w:r/>
    </w:p>
    <w:p>
      <w:r>
        <w:t>总部部长、大和证券新加坡分公司总裁、大和证券香港公司执行副总裁（主管投</w:t>
      </w:r>
    </w:p>
    <w:p>
      <w:r/>
    </w:p>
    <w:p>
      <w:r>
        <w:t>资银行业务）、大和证券美国公司投资银行部副总裁、新加坡投资银行协会副主</w:t>
      </w:r>
    </w:p>
    <w:p>
      <w:r/>
    </w:p>
    <w:p>
      <w:r>
        <w:t>席、中信证券股份有限公司副总经理、董事总经理兼投资银行委员会主席等职务。</w:t>
      </w:r>
    </w:p>
    <w:p>
      <w:r/>
    </w:p>
    <w:p>
      <w:r>
        <w:t>2009 年被授予中国政府对外国人士的最高荣誉「友谊奖」。2017 年 6 月起被聘</w:t>
      </w:r>
    </w:p>
    <w:p>
      <w:r>
        <w:t xml:space="preserve">任为本公司独立非执行董事。 </w:t>
      </w:r>
    </w:p>
    <w:p>
      <w:r>
        <w:t>西蒙·亨利，57 岁，现任本公司独立非执行董事，英国注册管理会计协会会</w:t>
      </w:r>
    </w:p>
    <w:p>
      <w:r/>
    </w:p>
    <w:p>
      <w:r>
        <w:t>员，具有财务管理、战略规划、市场营销、投资者关系等方面从业经验。西蒙•</w:t>
      </w:r>
    </w:p>
    <w:p>
      <w:r/>
    </w:p>
    <w:p>
      <w:r>
        <w:t>亨利先生于 1982 年获剑桥大学数学专业一等学士学位，于 1986 年被剑桥大学授</w:t>
      </w:r>
    </w:p>
    <w:p>
      <w:r>
        <w:t>予硕士学位。西蒙•亨利先生于 1982 年加入壳牌，曾担任 8 年壳牌董事会执行董</w:t>
      </w:r>
    </w:p>
    <w:p>
      <w:r>
        <w:t>事、集团首席财务官，于 2017 年 3 月结束该任职。西蒙•亨利先生现任英国劳埃</w:t>
      </w:r>
    </w:p>
    <w:p>
      <w:r/>
    </w:p>
    <w:p>
      <w:r>
        <w:t>德银行非执行董事和审计委员会主席、力拓公司非执行董事。西蒙•亨利先生目前</w:t>
      </w:r>
    </w:p>
    <w:p>
      <w:r/>
    </w:p>
    <w:p>
      <w:r>
        <w:t>也是英国政府国防委员会成员之一。2017 年 6 月起被聘任为本公司独立非执行董</w:t>
      </w:r>
    </w:p>
    <w:p>
      <w:r>
        <w:t xml:space="preserve">事。 </w:t>
      </w:r>
    </w:p>
    <w:p>
      <w:r/>
    </w:p>
    <w:p>
      <w:r>
        <w:t xml:space="preserve">（2）监事 </w:t>
      </w:r>
    </w:p>
    <w:p>
      <w:r>
        <w:t xml:space="preserve">本公司现任监事有关情况如下表：  </w:t>
      </w:r>
    </w:p>
    <w:p>
      <w:r/>
    </w:p>
    <w:p>
      <w:r>
        <w:t xml:space="preserve">姓名 性别 年龄 职位 </w:t>
      </w:r>
    </w:p>
    <w:p>
      <w:r/>
    </w:p>
    <w:p>
      <w:r>
        <w:t xml:space="preserve">监事任期 </w:t>
      </w:r>
    </w:p>
    <w:p>
      <w:r/>
    </w:p>
    <w:p>
      <w:r>
        <w:t xml:space="preserve">徐文荣 男 </w:t>
      </w:r>
    </w:p>
    <w:p>
      <w:r>
        <w:t xml:space="preserve">张凤山 男 </w:t>
      </w:r>
    </w:p>
    <w:p>
      <w:r>
        <w:t xml:space="preserve">姜力孚 男 </w:t>
      </w:r>
    </w:p>
    <w:p>
      <w:r>
        <w:t xml:space="preserve">卢耀忠 男 </w:t>
      </w:r>
    </w:p>
    <w:p>
      <w:r/>
    </w:p>
    <w:p>
      <w:r>
        <w:t xml:space="preserve">王  亮 男 </w:t>
      </w:r>
    </w:p>
    <w:p>
      <w:r/>
    </w:p>
    <w:p>
      <w:r>
        <w:t xml:space="preserve">付锁堂 男 </w:t>
      </w:r>
    </w:p>
    <w:p>
      <w:r>
        <w:t xml:space="preserve">李家民 男 </w:t>
      </w:r>
    </w:p>
    <w:p>
      <w:r>
        <w:t xml:space="preserve">刘宪华 男 </w:t>
      </w:r>
    </w:p>
    <w:p>
      <w:r>
        <w:t xml:space="preserve">李文东 男 </w:t>
      </w:r>
    </w:p>
    <w:p>
      <w:r/>
    </w:p>
    <w:p>
      <w:r>
        <w:t xml:space="preserve">57 监事会主席 </w:t>
      </w:r>
    </w:p>
    <w:p>
      <w:r/>
    </w:p>
    <w:p>
      <w:r>
        <w:t xml:space="preserve">57 监事 </w:t>
      </w:r>
    </w:p>
    <w:p>
      <w:r>
        <w:t xml:space="preserve">55 监事 </w:t>
      </w:r>
    </w:p>
    <w:p>
      <w:r>
        <w:t xml:space="preserve">53 监事 </w:t>
      </w:r>
    </w:p>
    <w:p>
      <w:r>
        <w:t xml:space="preserve">56 监事 </w:t>
      </w:r>
    </w:p>
    <w:p>
      <w:r>
        <w:t xml:space="preserve">56 职工监事 </w:t>
      </w:r>
    </w:p>
    <w:p>
      <w:r>
        <w:t xml:space="preserve">55 职工监事 </w:t>
      </w:r>
    </w:p>
    <w:p>
      <w:r>
        <w:t xml:space="preserve">55 职工监事 </w:t>
      </w:r>
    </w:p>
    <w:p>
      <w:r>
        <w:t xml:space="preserve">54 职工监事 </w:t>
      </w:r>
    </w:p>
    <w:p>
      <w:r/>
    </w:p>
    <w:p>
      <w:r>
        <w:t>2017.06-2020.06</w:t>
      </w:r>
    </w:p>
    <w:p>
      <w:r>
        <w:t>2014.05-2020.06</w:t>
      </w:r>
    </w:p>
    <w:p>
      <w:r>
        <w:t>2014.10-2020.06</w:t>
      </w:r>
    </w:p>
    <w:p>
      <w:r>
        <w:t>2017.06-2020.06</w:t>
      </w:r>
    </w:p>
    <w:p>
      <w:r>
        <w:t>2017.10-2020.06</w:t>
      </w:r>
    </w:p>
    <w:p>
      <w:r>
        <w:t>2017.06-2020.06</w:t>
      </w:r>
    </w:p>
    <w:p>
      <w:r>
        <w:t>2014.05-2020.06</w:t>
      </w:r>
    </w:p>
    <w:p>
      <w:r>
        <w:t>2016.05-2019.06</w:t>
      </w:r>
    </w:p>
    <w:p>
      <w:r>
        <w:t>2016.05-2019.06</w:t>
      </w:r>
    </w:p>
    <w:p>
      <w:r/>
    </w:p>
    <w:p>
      <w:r>
        <w:t>2018 年在本公司领</w:t>
      </w:r>
    </w:p>
    <w:p>
      <w:r>
        <w:t>取的税前报酬总额</w:t>
      </w:r>
    </w:p>
    <w:p>
      <w:r>
        <w:t>（人民币千元）</w:t>
      </w:r>
    </w:p>
    <w:p>
      <w:r/>
    </w:p>
    <w:p>
      <w:r>
        <w:t>是否在</w:t>
      </w:r>
    </w:p>
    <w:p>
      <w:r>
        <w:t>股东单位</w:t>
      </w:r>
    </w:p>
    <w:p>
      <w:r>
        <w:t>领取报酬</w:t>
      </w:r>
    </w:p>
    <w:p>
      <w:r/>
    </w:p>
    <w:p>
      <w:r>
        <w:t>持有本公司股份（股）</w:t>
      </w:r>
    </w:p>
    <w:p>
      <w:r/>
    </w:p>
    <w:p>
      <w:r>
        <w:t>2017.12.31 2018.12.31</w:t>
      </w:r>
    </w:p>
    <w:p>
      <w:r/>
    </w:p>
    <w:p>
      <w:r>
        <w:t>-</w:t>
      </w:r>
    </w:p>
    <w:p>
      <w:r>
        <w:t>-</w:t>
      </w:r>
    </w:p>
    <w:p>
      <w:r>
        <w:t>-</w:t>
      </w:r>
    </w:p>
    <w:p>
      <w:r>
        <w:t>-</w:t>
      </w:r>
    </w:p>
    <w:p>
      <w:r>
        <w:t>-</w:t>
      </w:r>
    </w:p>
    <w:p>
      <w:r>
        <w:t>967</w:t>
      </w:r>
    </w:p>
    <w:p>
      <w:r>
        <w:t>850</w:t>
      </w:r>
    </w:p>
    <w:p>
      <w:r>
        <w:t>743</w:t>
      </w:r>
    </w:p>
    <w:p>
      <w:r>
        <w:t>960</w:t>
      </w:r>
    </w:p>
    <w:p>
      <w:r/>
    </w:p>
    <w:p>
      <w:r>
        <w:t>是</w:t>
      </w:r>
    </w:p>
    <w:p>
      <w:r/>
    </w:p>
    <w:p>
      <w:r>
        <w:t>是</w:t>
      </w:r>
    </w:p>
    <w:p>
      <w:r/>
    </w:p>
    <w:p>
      <w:r>
        <w:t>是</w:t>
      </w:r>
    </w:p>
    <w:p>
      <w:r/>
    </w:p>
    <w:p>
      <w:r>
        <w:t>是</w:t>
      </w:r>
    </w:p>
    <w:p>
      <w:r/>
    </w:p>
    <w:p>
      <w:r>
        <w:t>是</w:t>
      </w:r>
    </w:p>
    <w:p>
      <w:r/>
    </w:p>
    <w:p>
      <w:r>
        <w:t>否</w:t>
      </w:r>
    </w:p>
    <w:p>
      <w:r/>
    </w:p>
    <w:p>
      <w:r>
        <w:t>否</w:t>
      </w:r>
    </w:p>
    <w:p>
      <w:r/>
    </w:p>
    <w:p>
      <w:r>
        <w:t>否</w:t>
      </w:r>
    </w:p>
    <w:p>
      <w:r/>
    </w:p>
    <w:p>
      <w:r>
        <w:t>否</w:t>
      </w:r>
    </w:p>
    <w:p>
      <w:r/>
    </w:p>
    <w:p>
      <w:r>
        <w:t xml:space="preserve">0 </w:t>
      </w:r>
    </w:p>
    <w:p>
      <w:r>
        <w:t xml:space="preserve">0 </w:t>
      </w:r>
    </w:p>
    <w:p>
      <w:r>
        <w:t xml:space="preserve">0 </w:t>
      </w:r>
    </w:p>
    <w:p>
      <w:r>
        <w:t xml:space="preserve">0 </w:t>
      </w:r>
    </w:p>
    <w:p>
      <w:r>
        <w:t xml:space="preserve">0 </w:t>
      </w:r>
    </w:p>
    <w:p>
      <w:r>
        <w:t xml:space="preserve">0 </w:t>
      </w:r>
    </w:p>
    <w:p>
      <w:r>
        <w:t xml:space="preserve">0 </w:t>
      </w:r>
    </w:p>
    <w:p>
      <w:r>
        <w:t xml:space="preserve">0 </w:t>
      </w:r>
    </w:p>
    <w:p>
      <w:r>
        <w:t xml:space="preserve">0 </w:t>
      </w:r>
    </w:p>
    <w:p>
      <w:r/>
    </w:p>
    <w:p>
      <w:r>
        <w:t>0</w:t>
      </w:r>
    </w:p>
    <w:p>
      <w:r>
        <w:t>0</w:t>
      </w:r>
    </w:p>
    <w:p>
      <w:r>
        <w:t>0</w:t>
      </w:r>
    </w:p>
    <w:p>
      <w:r>
        <w:t>0</w:t>
      </w:r>
    </w:p>
    <w:p>
      <w:r>
        <w:t>0</w:t>
      </w:r>
    </w:p>
    <w:p>
      <w:r>
        <w:t>0</w:t>
      </w:r>
    </w:p>
    <w:p>
      <w:r>
        <w:t>0</w:t>
      </w:r>
    </w:p>
    <w:p>
      <w:r>
        <w:t>0</w:t>
      </w:r>
    </w:p>
    <w:p>
      <w:r>
        <w:t>0</w:t>
      </w:r>
    </w:p>
    <w:p>
      <w:r/>
    </w:p>
    <w:p>
      <w:r>
        <w:t xml:space="preserve">- 82 - </w:t>
      </w:r>
    </w:p>
    <w:p>
      <w:r/>
    </w:p>
    <w:p>
      <w:r>
        <w:t xml:space="preserve"> </w:t>
      </w:r>
    </w:p>
    <w:p>
      <w:r>
        <w:t xml:space="preserve"> </w:t>
      </w:r>
    </w:p>
    <w:p>
      <w:r>
        <w:t xml:space="preserve"> </w:t>
      </w:r>
    </w:p>
    <w:p>
      <w:r>
        <w:t xml:space="preserve">本公司现任监事简历如下： </w:t>
      </w:r>
    </w:p>
    <w:p>
      <w:r>
        <w:t>徐文荣，57 岁，现任本公司监事会主席，同时兼任中国石油集团党组副书记、</w:t>
      </w:r>
    </w:p>
    <w:p>
      <w:r/>
    </w:p>
    <w:p>
      <w:r>
        <w:t>副总经理。徐先生是教授级高级工程师，博士，在中国石油天然气行业拥有丰富</w:t>
      </w:r>
    </w:p>
    <w:p>
      <w:r/>
    </w:p>
    <w:p>
      <w:r>
        <w:t>的工作经验。1997 年 11 月起任石油地球物理勘探局副局长。1999 年 12 月起任</w:t>
      </w:r>
    </w:p>
    <w:p>
      <w:r>
        <w:t>石油地球物理勘探局局长、党委副书记。2002 年 12 月起任东方地球物理勘探有</w:t>
      </w:r>
    </w:p>
    <w:p>
      <w:r>
        <w:t>限责任公司副董事长、总经理、党委副书记。2004 年 1 月起任中国石油集团总经</w:t>
      </w:r>
    </w:p>
    <w:p>
      <w:r>
        <w:t>理助理。2005 年 9 月起兼任中国石油集团发展研究部主任。2006 年 6 月起兼任</w:t>
      </w:r>
    </w:p>
    <w:p>
      <w:r>
        <w:t>中油国际工程有限责任公司董事长。2011 年 5 月起任中国海运（集团）总公司党</w:t>
      </w:r>
    </w:p>
    <w:p>
      <w:r>
        <w:t>组成员、纪检组组长。2011 年 10 月起任被聘任为中国海运（集团）总公司董事。</w:t>
      </w:r>
    </w:p>
    <w:p>
      <w:r>
        <w:t>2011 年 12 月起兼任中国海运党校校长。2012 年 1 月起兼任中国海运（集团）总</w:t>
      </w:r>
    </w:p>
    <w:p>
      <w:r>
        <w:t>公司工会主席。2013 年 5 月起兼任中国海运管理干部学院院长。2014 年 2 月起</w:t>
      </w:r>
    </w:p>
    <w:p>
      <w:r>
        <w:t>任中国海运（集团）总公司副总经理、党组成员、纪检组组长。2016 年 1 月起</w:t>
      </w:r>
    </w:p>
    <w:p>
      <w:r>
        <w:t>任中国石油集团副总经理、党组成员。2016 年 5 月起被聘任为本公司董事。2016</w:t>
      </w:r>
    </w:p>
    <w:p>
      <w:r>
        <w:t>年 11 月起任中国石油集团党组副书记、副总经理。2017 年 6 月起被聘任为本公</w:t>
      </w:r>
    </w:p>
    <w:p>
      <w:r>
        <w:t xml:space="preserve">司监事、监事会主席。 </w:t>
      </w:r>
    </w:p>
    <w:p>
      <w:r>
        <w:t>张凤山，57 岁，现任本公司监事，同时兼任本公司安全总监、质量安全环保</w:t>
      </w:r>
    </w:p>
    <w:p>
      <w:r/>
    </w:p>
    <w:p>
      <w:r>
        <w:t>部总经理，兼任中国石油集团安全副总监、质量安全环保部总经理、安全环保监</w:t>
      </w:r>
    </w:p>
    <w:p>
      <w:r/>
    </w:p>
    <w:p>
      <w:r>
        <w:t>督中心主任。张先生是教授级高级工程师，硕士，在中国石油天然气行业拥有丰</w:t>
      </w:r>
    </w:p>
    <w:p>
      <w:r/>
    </w:p>
    <w:p>
      <w:r>
        <w:t>富的工作经验。2000 年 7 月起任辽河石油勘探局副局长、党委常委。2002 年 5</w:t>
      </w:r>
    </w:p>
    <w:p>
      <w:r>
        <w:t>月起兼任辽河石油勘探局安全总监。2004 年 8 月起任辽河石油勘探局局长、党委</w:t>
      </w:r>
    </w:p>
    <w:p>
      <w:r>
        <w:t>副书记。2008 年 2 月起任长城钻探工程有限公司总经理、党委副书记。2008 年 7</w:t>
      </w:r>
    </w:p>
    <w:p>
      <w:r>
        <w:t>月起任长城钻探工程有限公司执行董事。2012 年 6 月起任本公司安全环保与节能</w:t>
      </w:r>
    </w:p>
    <w:p>
      <w:r>
        <w:t>部总经理，兼任中国石油集团安全环保与节能部总经理。2014 年 5 月起被聘任为</w:t>
      </w:r>
    </w:p>
    <w:p>
      <w:r>
        <w:t>本公司监事。2014 年 7 月起任本公司安全总监，兼任中国石油集团安全副总监。</w:t>
      </w:r>
    </w:p>
    <w:p>
      <w:r>
        <w:t>2015 年 12 月起兼任中国石油集团安全环保监督中心主任。2016 年 12 月起兼任</w:t>
      </w:r>
    </w:p>
    <w:p>
      <w:r>
        <w:t xml:space="preserve">本公司质量安全环保部总经理，兼任中国石油集团质量安全环保部总经理。 </w:t>
      </w:r>
    </w:p>
    <w:p>
      <w:r>
        <w:t>姜力孚，55 岁，现任本公司监事，同时兼任本公司改革与企业管理部总经理、</w:t>
      </w:r>
    </w:p>
    <w:p>
      <w:r/>
    </w:p>
    <w:p>
      <w:r>
        <w:t>中国石油集团改革与企业管理部总经理。姜先生是教授级高级经济师，博士，在</w:t>
      </w:r>
    </w:p>
    <w:p>
      <w:r/>
    </w:p>
    <w:p>
      <w:r>
        <w:t>中国石油天然气行业拥有丰富的工作经验。2003 年 8 月起任本公司资本运营部副</w:t>
      </w:r>
    </w:p>
    <w:p>
      <w:r/>
    </w:p>
    <w:p>
      <w:r>
        <w:t xml:space="preserve">- 83 - </w:t>
      </w:r>
    </w:p>
    <w:p>
      <w:r/>
    </w:p>
    <w:p>
      <w:r>
        <w:t xml:space="preserve"> </w:t>
      </w:r>
    </w:p>
    <w:p>
      <w:r>
        <w:t xml:space="preserve"> </w:t>
      </w:r>
    </w:p>
    <w:p>
      <w:r>
        <w:t>总经理。2005 年 5 月起任中国石油集团规划计划部副主任。2007 年 6 月起任本</w:t>
      </w:r>
    </w:p>
    <w:p>
      <w:r>
        <w:t>公司规划计划部副总经理，同时兼任中国石油集团规划计划部副主任。2014 年 4</w:t>
      </w:r>
    </w:p>
    <w:p>
      <w:r/>
    </w:p>
    <w:p>
      <w:r>
        <w:t>月起任本公司企业管理部（内控与风险管理部）总经理，同时兼任中国石油集团</w:t>
      </w:r>
    </w:p>
    <w:p>
      <w:r/>
    </w:p>
    <w:p>
      <w:r>
        <w:t>企业管理部（内控与风险管理部）总经理。2014 年 10 月起被聘任为本公司监事。</w:t>
      </w:r>
    </w:p>
    <w:p>
      <w:r>
        <w:t>2015 年 4 月起任本公司改革与企业管理部总经理，同时兼任中国石油集团改革与</w:t>
      </w:r>
    </w:p>
    <w:p>
      <w:r>
        <w:t xml:space="preserve">企业管理部总经理。 </w:t>
      </w:r>
    </w:p>
    <w:p>
      <w:r>
        <w:t>卢耀忠，53 岁，现任本公司监事，同时兼任本公司资本运营部总经理、中国</w:t>
      </w:r>
    </w:p>
    <w:p>
      <w:r/>
    </w:p>
    <w:p>
      <w:r>
        <w:t>石油集团资本运营部总经理。卢先生是教授级高级会计师，硕士，在中国石油天</w:t>
      </w:r>
    </w:p>
    <w:p>
      <w:r/>
    </w:p>
    <w:p>
      <w:r>
        <w:t>然气行业拥有丰富的工作经验。2009 年 12 月起任哈萨克斯坦公司总会计师、党</w:t>
      </w:r>
    </w:p>
    <w:p>
      <w:r>
        <w:t>委委员。2013 年 8 月起任海外勘探开发分公司（中国石油天然气勘探开发公司）</w:t>
      </w:r>
    </w:p>
    <w:p>
      <w:r>
        <w:t>总会计师、党委委员。2017 年 4 月起任本公司资本运营部总经理，同时兼任中国</w:t>
      </w:r>
    </w:p>
    <w:p>
      <w:r>
        <w:t xml:space="preserve">石油集团资本运营部总经理。2017 年 6 月起被聘任为本公司监事。 </w:t>
      </w:r>
    </w:p>
    <w:p>
      <w:r>
        <w:t>王亮，56 岁，现任本公司监事，同时兼任本公司审计部总经理、中国石油集</w:t>
      </w:r>
    </w:p>
    <w:p>
      <w:r/>
    </w:p>
    <w:p>
      <w:r>
        <w:t>团审计部总经理、审计服务中心主任、党委副书记。王先生是教授级高级会计师，</w:t>
      </w:r>
    </w:p>
    <w:p>
      <w:r/>
    </w:p>
    <w:p>
      <w:r>
        <w:t>大学文化，在中国石油天然气行业拥有丰富的工作经验。2005 年 1 月起任中国</w:t>
      </w:r>
    </w:p>
    <w:p>
      <w:r>
        <w:t>石油集团海洋工程有限公司董事、总会计师、党委委员。2006 年 4 月起挂职任</w:t>
      </w:r>
    </w:p>
    <w:p>
      <w:r>
        <w:t>辽宁省财政厅党组成员、副厅长。2007 年 4 月起任中意财产保险有限公司董事</w:t>
      </w:r>
    </w:p>
    <w:p>
      <w:r>
        <w:t>长。2008 年 2 月起任川庆钻探工程有限公司总会计师、党委委员。2009 年 10</w:t>
      </w:r>
    </w:p>
    <w:p>
      <w:r>
        <w:t>月起任中油资产管理有限公司总经理、党委副书记。2014 年 3 月起任昆仑信托</w:t>
      </w:r>
    </w:p>
    <w:p>
      <w:r>
        <w:t>有限责任公司董事长、总经理、党委副书记。2014 年 7 月起任中油资产管理有</w:t>
      </w:r>
    </w:p>
    <w:p>
      <w:r>
        <w:t>限公司董事长、党委书记、纪委书记、工会主席。2016 年 7 月起任中油财务有</w:t>
      </w:r>
    </w:p>
    <w:p>
      <w:r>
        <w:t>限责任公司党委书记、纪委书记、工会主席、副总经理。2017 年 5 月起任本公</w:t>
      </w:r>
    </w:p>
    <w:p>
      <w:r/>
    </w:p>
    <w:p>
      <w:r>
        <w:t>司审计部总经理，兼任中国石油集团审计部总经理、审计服务中心主任、党委书</w:t>
      </w:r>
    </w:p>
    <w:p>
      <w:r/>
    </w:p>
    <w:p>
      <w:r>
        <w:t>记。2017 年 10 月起被聘任为本公司监事。2017 年 11 月起任本公司审计部总经</w:t>
      </w:r>
    </w:p>
    <w:p>
      <w:r>
        <w:t xml:space="preserve">理，兼任中国石油集团审计部总经理、审计服务中心主任、党委副书记。 </w:t>
      </w:r>
    </w:p>
    <w:p>
      <w:r>
        <w:t>付锁堂，56 岁，现任本公司职工监事，同时兼任本公司长庆油田分公司党委</w:t>
      </w:r>
    </w:p>
    <w:p>
      <w:r/>
    </w:p>
    <w:p>
      <w:r>
        <w:t>书记、总经理，长庆石油勘探局有限公司执行董事、总经理。付先生是教授级高</w:t>
      </w:r>
    </w:p>
    <w:p>
      <w:r/>
    </w:p>
    <w:p>
      <w:r>
        <w:t>级工程师，博士，在中国石油天然气行业拥有丰富的工作经验。2007 年 4 月起任</w:t>
      </w:r>
    </w:p>
    <w:p>
      <w:r>
        <w:t>青海油田分公司总地质师、党委委员。2014 年 4 月起任青海油田分公司总经理、</w:t>
      </w:r>
    </w:p>
    <w:p>
      <w:r/>
    </w:p>
    <w:p>
      <w:r>
        <w:t xml:space="preserve">- 84 - </w:t>
      </w:r>
    </w:p>
    <w:p>
      <w:r/>
    </w:p>
    <w:p>
      <w:r>
        <w:t xml:space="preserve"> </w:t>
      </w:r>
    </w:p>
    <w:p>
      <w:r>
        <w:t xml:space="preserve"> </w:t>
      </w:r>
    </w:p>
    <w:p>
      <w:r>
        <w:t>党委副书记，同时兼任青海石油管理局局长。2017 年 4 月起任长庆油田分公司总</w:t>
      </w:r>
    </w:p>
    <w:p>
      <w:r>
        <w:t>经理、党委副书记，同时兼任长庆石油勘探局局长。2017 年 6 月起被聘任为本公</w:t>
      </w:r>
    </w:p>
    <w:p>
      <w:r>
        <w:t>司职工监事。2018 年 4 月起任长庆油田分公司党委书记、总经理，长庆石油勘探</w:t>
      </w:r>
    </w:p>
    <w:p>
      <w:r>
        <w:t xml:space="preserve">局有限公司执行董事、总经理。 </w:t>
      </w:r>
    </w:p>
    <w:p>
      <w:r>
        <w:t>李家民，55 岁，现任本公司职工监事，同时兼任中国石油兰州石化公司党委</w:t>
      </w:r>
    </w:p>
    <w:p>
      <w:r/>
    </w:p>
    <w:p>
      <w:r>
        <w:t>书记、总经理、兰州石油化工有限公司执行董事、总经理。李先生是教授级高级</w:t>
      </w:r>
    </w:p>
    <w:p>
      <w:r/>
    </w:p>
    <w:p>
      <w:r>
        <w:t>工程师，硕士，在中国石油化工行业拥有丰富的工作经验。2004 年 8 月起任兰州</w:t>
      </w:r>
    </w:p>
    <w:p>
      <w:r>
        <w:t>石化公司副总经理、安全总监、党委委员。2012 年 3 月起任中国石油兰州石化公</w:t>
      </w:r>
    </w:p>
    <w:p>
      <w:r>
        <w:t>司总经理、党委副书记、兰州石油化工公司总经理。2014 年 5 月起被聘任为本公</w:t>
      </w:r>
    </w:p>
    <w:p>
      <w:r>
        <w:t>司职工监事。2017 年 11 月起任兰州石化分公司党委书记、总经理，兰州石油化</w:t>
      </w:r>
    </w:p>
    <w:p>
      <w:r>
        <w:t xml:space="preserve">工有限公司执行董事、总经理。 </w:t>
      </w:r>
    </w:p>
    <w:p>
      <w:r>
        <w:t>刘宪华，55 岁，现任本公司职工监事，同时兼任中国石油辽宁销售分公司总</w:t>
      </w:r>
    </w:p>
    <w:p>
      <w:r/>
    </w:p>
    <w:p>
      <w:r>
        <w:t>经理、党委副书记，中国石油集团辽宁省石油销售有限公司执行董事、总经理。</w:t>
      </w:r>
    </w:p>
    <w:p>
      <w:r/>
    </w:p>
    <w:p>
      <w:r>
        <w:t>刘先生是教授级高级经济师，硕士，在中国石油化工行业拥有丰富的工作经验。</w:t>
      </w:r>
    </w:p>
    <w:p>
      <w:r/>
    </w:p>
    <w:p>
      <w:r>
        <w:t>2005 年 5 月起任中国石油山东销售分公司总经理、党委副书记。2012 年 3 月起</w:t>
      </w:r>
    </w:p>
    <w:p>
      <w:r>
        <w:t>任中国石油东北销售分公司总经理、党委副书记。2015 年 12 月起任中国石油辽</w:t>
      </w:r>
    </w:p>
    <w:p>
      <w:r>
        <w:t>宁销售分公司总经理、党委副书记，中国石油集团辽宁省石油总公司总经理。2016</w:t>
      </w:r>
    </w:p>
    <w:p>
      <w:r>
        <w:t>年 5 月起被聘任为本公司职工监事。2017 年 11 月起任中国石油辽宁销售分公司</w:t>
      </w:r>
    </w:p>
    <w:p>
      <w:r>
        <w:t xml:space="preserve">总经理、党委副书记、中国石油集团辽宁省石油销售有限公司执行董事、总经理。 </w:t>
      </w:r>
    </w:p>
    <w:p>
      <w:r>
        <w:t>李文东，54 岁，现任本公司职工监事，同时兼任北京天然气管道有限公司党</w:t>
      </w:r>
    </w:p>
    <w:p>
      <w:r/>
    </w:p>
    <w:p>
      <w:r>
        <w:t>委书记、董事长、总经理。李先生是教授级高级工程师，硕士，在中国石油天然</w:t>
      </w:r>
    </w:p>
    <w:p>
      <w:r/>
    </w:p>
    <w:p>
      <w:r>
        <w:t>气行业拥有丰富的工作经验。2006 年 1 月起任中国石油天然气管道局副局长、党</w:t>
      </w:r>
    </w:p>
    <w:p>
      <w:r>
        <w:t>委委员。2011 年 8 月起任中国石油西部管道分公司党委书记、纪委书记、工会主</w:t>
      </w:r>
    </w:p>
    <w:p>
      <w:r>
        <w:t>席、副总经理。2013 年 11 月起任中国石油西部管道分公司总经理、党委书记、</w:t>
      </w:r>
    </w:p>
    <w:p>
      <w:r>
        <w:t>纪委书记、工会主席，西部管道销售分公司总经理。2016 年 3 月起任中国石油西</w:t>
      </w:r>
    </w:p>
    <w:p>
      <w:r>
        <w:t>气东输管道分公司总经理、党委书记，西气东输销售分公司总经理。2016 年 5 月</w:t>
      </w:r>
    </w:p>
    <w:p>
      <w:r>
        <w:t>起被聘任为本公司职工监事。2018 年 4 月起任北京天然气管道有限公司党委书记、</w:t>
      </w:r>
    </w:p>
    <w:p>
      <w:r>
        <w:t xml:space="preserve">总经理。2018 年 10 月起任北京天然气管道有限公司党委书记、董事长、总经理。 </w:t>
      </w:r>
    </w:p>
    <w:p>
      <w:r/>
    </w:p>
    <w:p>
      <w:r>
        <w:t xml:space="preserve">- 85 - </w:t>
      </w:r>
    </w:p>
    <w:p>
      <w:r/>
    </w:p>
    <w:p>
      <w:r>
        <w:t xml:space="preserve"> </w:t>
      </w:r>
    </w:p>
    <w:p>
      <w:r>
        <w:t xml:space="preserve"> </w:t>
      </w:r>
    </w:p>
    <w:p>
      <w:r>
        <w:t xml:space="preserve"> </w:t>
      </w:r>
    </w:p>
    <w:p>
      <w:r>
        <w:t xml:space="preserve">（3）高级管理人员 </w:t>
      </w:r>
    </w:p>
    <w:p>
      <w:r>
        <w:t xml:space="preserve">本公司现任高级管理人员有关情况如下表： </w:t>
      </w:r>
    </w:p>
    <w:p>
      <w:r/>
    </w:p>
    <w:p>
      <w:r>
        <w:t xml:space="preserve">姓名 性别 年龄 </w:t>
      </w:r>
    </w:p>
    <w:p>
      <w:r/>
    </w:p>
    <w:p>
      <w:r>
        <w:t xml:space="preserve">职位 </w:t>
      </w:r>
    </w:p>
    <w:p>
      <w:r/>
    </w:p>
    <w:p>
      <w:r>
        <w:t>高级管理</w:t>
      </w:r>
    </w:p>
    <w:p>
      <w:r>
        <w:t>人员任期</w:t>
      </w:r>
    </w:p>
    <w:p>
      <w:r/>
    </w:p>
    <w:p>
      <w:r>
        <w:t>2018 年在本公司领</w:t>
      </w:r>
    </w:p>
    <w:p>
      <w:r>
        <w:t>取的税前报酬总额</w:t>
      </w:r>
    </w:p>
    <w:p>
      <w:r>
        <w:t>（人民币千元）</w:t>
      </w:r>
    </w:p>
    <w:p>
      <w:r/>
    </w:p>
    <w:p>
      <w:r>
        <w:t>是否在</w:t>
      </w:r>
    </w:p>
    <w:p>
      <w:r>
        <w:t>股东单位</w:t>
      </w:r>
    </w:p>
    <w:p>
      <w:r>
        <w:t>领取报酬</w:t>
      </w:r>
    </w:p>
    <w:p>
      <w:r/>
    </w:p>
    <w:p>
      <w:r>
        <w:t xml:space="preserve">持有本公司股份（股） </w:t>
      </w:r>
    </w:p>
    <w:p>
      <w:r/>
    </w:p>
    <w:p>
      <w:r>
        <w:t xml:space="preserve">2017.12.31 </w:t>
      </w:r>
    </w:p>
    <w:p>
      <w:r/>
    </w:p>
    <w:p>
      <w:r>
        <w:t>2018.12.31</w:t>
      </w:r>
    </w:p>
    <w:p>
      <w:r/>
    </w:p>
    <w:p>
      <w:r>
        <w:t xml:space="preserve">孙龙德 男 </w:t>
      </w:r>
    </w:p>
    <w:p>
      <w:r>
        <w:t xml:space="preserve">吴恩来 男 </w:t>
      </w:r>
    </w:p>
    <w:p>
      <w:r>
        <w:t xml:space="preserve">李鹭光 男 </w:t>
      </w:r>
    </w:p>
    <w:p>
      <w:r>
        <w:t xml:space="preserve">田景惠 男 </w:t>
      </w:r>
    </w:p>
    <w:p>
      <w:r>
        <w:t xml:space="preserve">柴守平 男 </w:t>
      </w:r>
    </w:p>
    <w:p>
      <w:r/>
    </w:p>
    <w:p>
      <w:r>
        <w:t xml:space="preserve">凌  霄 男 </w:t>
      </w:r>
    </w:p>
    <w:p>
      <w:r/>
    </w:p>
    <w:p>
      <w:r>
        <w:t xml:space="preserve">杨继钢 男 </w:t>
      </w:r>
    </w:p>
    <w:p>
      <w:r>
        <w:t xml:space="preserve">王仲才 男 </w:t>
      </w:r>
    </w:p>
    <w:p>
      <w:r/>
    </w:p>
    <w:p>
      <w:r>
        <w:t xml:space="preserve">56 </w:t>
      </w:r>
    </w:p>
    <w:p>
      <w:r/>
    </w:p>
    <w:p>
      <w:r>
        <w:t xml:space="preserve">副总裁 </w:t>
      </w:r>
    </w:p>
    <w:p>
      <w:r>
        <w:t xml:space="preserve">58 董事会秘书 </w:t>
      </w:r>
    </w:p>
    <w:p>
      <w:r>
        <w:t xml:space="preserve">副总裁 </w:t>
      </w:r>
    </w:p>
    <w:p>
      <w:r>
        <w:t xml:space="preserve">副总裁 </w:t>
      </w:r>
    </w:p>
    <w:p>
      <w:r>
        <w:t xml:space="preserve">财务总监 </w:t>
      </w:r>
    </w:p>
    <w:p>
      <w:r>
        <w:t xml:space="preserve">副总裁 </w:t>
      </w:r>
    </w:p>
    <w:p>
      <w:r>
        <w:t xml:space="preserve">副总裁 </w:t>
      </w:r>
    </w:p>
    <w:p>
      <w:r>
        <w:t xml:space="preserve">副总裁 </w:t>
      </w:r>
    </w:p>
    <w:p>
      <w:r/>
    </w:p>
    <w:p>
      <w:r>
        <w:t xml:space="preserve">56 </w:t>
      </w:r>
    </w:p>
    <w:p>
      <w:r>
        <w:t xml:space="preserve">56 </w:t>
      </w:r>
    </w:p>
    <w:p>
      <w:r>
        <w:t xml:space="preserve">57 </w:t>
      </w:r>
    </w:p>
    <w:p>
      <w:r>
        <w:t xml:space="preserve">55 </w:t>
      </w:r>
    </w:p>
    <w:p>
      <w:r>
        <w:t xml:space="preserve">55 </w:t>
      </w:r>
    </w:p>
    <w:p>
      <w:r>
        <w:t xml:space="preserve">59 </w:t>
      </w:r>
    </w:p>
    <w:p>
      <w:r/>
    </w:p>
    <w:p>
      <w:r>
        <w:t>2007.06-</w:t>
      </w:r>
    </w:p>
    <w:p>
      <w:r>
        <w:t>2013.11-</w:t>
      </w:r>
    </w:p>
    <w:p>
      <w:r>
        <w:t>2018.06-</w:t>
      </w:r>
    </w:p>
    <w:p>
      <w:r>
        <w:t>2015.11-</w:t>
      </w:r>
    </w:p>
    <w:p>
      <w:r>
        <w:t>2017.01-</w:t>
      </w:r>
    </w:p>
    <w:p>
      <w:r>
        <w:t>2017.12-</w:t>
      </w:r>
    </w:p>
    <w:p>
      <w:r>
        <w:t>2017.12-</w:t>
      </w:r>
    </w:p>
    <w:p>
      <w:r>
        <w:t>2017.12-</w:t>
      </w:r>
    </w:p>
    <w:p>
      <w:r/>
    </w:p>
    <w:p>
      <w:r>
        <w:t>996</w:t>
      </w:r>
    </w:p>
    <w:p>
      <w:r>
        <w:t>926</w:t>
      </w:r>
    </w:p>
    <w:p>
      <w:r>
        <w:t>602</w:t>
      </w:r>
    </w:p>
    <w:p>
      <w:r>
        <w:t>882</w:t>
      </w:r>
    </w:p>
    <w:p>
      <w:r>
        <w:t>939</w:t>
      </w:r>
    </w:p>
    <w:p>
      <w:r>
        <w:t>1014</w:t>
      </w:r>
    </w:p>
    <w:p>
      <w:r>
        <w:t>1060</w:t>
      </w:r>
    </w:p>
    <w:p>
      <w:r>
        <w:t>1047</w:t>
      </w:r>
    </w:p>
    <w:p>
      <w:r/>
    </w:p>
    <w:p>
      <w:r>
        <w:t>否</w:t>
      </w:r>
    </w:p>
    <w:p>
      <w:r/>
    </w:p>
    <w:p>
      <w:r>
        <w:t>否</w:t>
      </w:r>
    </w:p>
    <w:p>
      <w:r/>
    </w:p>
    <w:p>
      <w:r>
        <w:t>否</w:t>
      </w:r>
    </w:p>
    <w:p>
      <w:r/>
    </w:p>
    <w:p>
      <w:r>
        <w:t>否</w:t>
      </w:r>
    </w:p>
    <w:p>
      <w:r/>
    </w:p>
    <w:p>
      <w:r>
        <w:t>否</w:t>
      </w:r>
    </w:p>
    <w:p>
      <w:r/>
    </w:p>
    <w:p>
      <w:r>
        <w:t>否</w:t>
      </w:r>
    </w:p>
    <w:p>
      <w:r/>
    </w:p>
    <w:p>
      <w:r>
        <w:t>否</w:t>
      </w:r>
    </w:p>
    <w:p>
      <w:r/>
    </w:p>
    <w:p>
      <w:r>
        <w:t>否</w:t>
      </w:r>
    </w:p>
    <w:p>
      <w:r/>
    </w:p>
    <w:p>
      <w:r>
        <w:t xml:space="preserve">0 </w:t>
      </w:r>
    </w:p>
    <w:p>
      <w:r>
        <w:t xml:space="preserve">0 </w:t>
      </w:r>
    </w:p>
    <w:p>
      <w:r>
        <w:t xml:space="preserve">0 </w:t>
      </w:r>
    </w:p>
    <w:p>
      <w:r>
        <w:t xml:space="preserve">0 </w:t>
      </w:r>
    </w:p>
    <w:p>
      <w:r>
        <w:t xml:space="preserve">0 </w:t>
      </w:r>
    </w:p>
    <w:p>
      <w:r>
        <w:t xml:space="preserve">0 </w:t>
      </w:r>
    </w:p>
    <w:p>
      <w:r>
        <w:t xml:space="preserve">0 </w:t>
      </w:r>
    </w:p>
    <w:p>
      <w:r>
        <w:t xml:space="preserve">0 </w:t>
      </w:r>
    </w:p>
    <w:p>
      <w:r/>
    </w:p>
    <w:p>
      <w:r>
        <w:t>0</w:t>
      </w:r>
    </w:p>
    <w:p>
      <w:r>
        <w:t>0</w:t>
      </w:r>
    </w:p>
    <w:p>
      <w:r>
        <w:t>0</w:t>
      </w:r>
    </w:p>
    <w:p>
      <w:r>
        <w:t>0</w:t>
      </w:r>
    </w:p>
    <w:p>
      <w:r>
        <w:t>0</w:t>
      </w:r>
    </w:p>
    <w:p>
      <w:r>
        <w:t>0</w:t>
      </w:r>
    </w:p>
    <w:p>
      <w:r>
        <w:t>0</w:t>
      </w:r>
    </w:p>
    <w:p>
      <w:r>
        <w:t>0</w:t>
      </w:r>
    </w:p>
    <w:p>
      <w:r/>
    </w:p>
    <w:p>
      <w:r>
        <w:t xml:space="preserve">本公司高级管理人员简历如下： </w:t>
      </w:r>
    </w:p>
    <w:p>
      <w:r>
        <w:t>孙龙德，56 岁，现任本公司副总裁，同时兼任大庆油田党委书记，大庆油田</w:t>
      </w:r>
    </w:p>
    <w:p>
      <w:r/>
    </w:p>
    <w:p>
      <w:r>
        <w:t>有限责任公司执行董事，大庆石油管理局有限公司执行董事、总经理。孙先生是</w:t>
      </w:r>
    </w:p>
    <w:p>
      <w:r/>
    </w:p>
    <w:p>
      <w:r>
        <w:t>教授级高级工程师，博士，在中国石油地质行业拥有丰富的工作经验。1997 年 9</w:t>
      </w:r>
    </w:p>
    <w:p>
      <w:r>
        <w:t>月起任胜利石油管理局勘探开发公司经理。1997 年 11 月起任塔里木石油勘探开</w:t>
      </w:r>
    </w:p>
    <w:p>
      <w:r>
        <w:t>发指挥部总地质师、党委委员。1999 年 9 月起任中国石油塔里木油田公司副总经</w:t>
      </w:r>
    </w:p>
    <w:p>
      <w:r>
        <w:t>理、党委委员。2002 年 7 月起任中国石油塔里木油田公司总经理、党委书记。2007</w:t>
      </w:r>
    </w:p>
    <w:p>
      <w:r>
        <w:t>年 6 月起被聘任为本公司副总裁。2011 年 12 月当选中国工程院院士。2014 年 4</w:t>
      </w:r>
    </w:p>
    <w:p>
      <w:r>
        <w:t>月起兼任中国石油集团咨询中心主任。2015 年 7 月起兼任本公司科技管理部总经</w:t>
      </w:r>
    </w:p>
    <w:p>
      <w:r>
        <w:t>理，同时兼任中国石油集团科技管理部总经理。2016 年 3 月起兼任大庆油田有限</w:t>
      </w:r>
    </w:p>
    <w:p>
      <w:r/>
    </w:p>
    <w:p>
      <w:r>
        <w:t>责任公司执行董事、总经理，同时兼任大庆石油管理局局长，大庆油田党委副书</w:t>
      </w:r>
    </w:p>
    <w:p>
      <w:r/>
    </w:p>
    <w:p>
      <w:r>
        <w:t>记。2018 年 10 月起兼任大庆油田党委书记，大庆油田有限责任公司执行董事，</w:t>
      </w:r>
    </w:p>
    <w:p>
      <w:r>
        <w:t xml:space="preserve">大庆石油管理局有限公司执行董事、总经理。 </w:t>
      </w:r>
    </w:p>
    <w:p>
      <w:r>
        <w:t>吴恩来，58 岁，现任本公司董事会秘书。吴先生是教授级高级工程师，硕士，</w:t>
      </w:r>
    </w:p>
    <w:p>
      <w:r>
        <w:t>在中国石油石化行业拥有丰富的工作经验。1997 年 8 月起任塔里木石化工程建设</w:t>
      </w:r>
    </w:p>
    <w:p>
      <w:r>
        <w:t>指挥部副指挥。2002 年 8 月起任中国石油集团资本运营部副主任。2004 年 1 月</w:t>
      </w:r>
    </w:p>
    <w:p>
      <w:r>
        <w:t>起任中国石油天然气勘探开发公司副总经理。2005 年 5 月起任中国石油广西石化</w:t>
      </w:r>
    </w:p>
    <w:p>
      <w:r>
        <w:t>分公司筹备组组长。2005 年 10 月起任本公司广西石化分公司总经理、党委书记、</w:t>
      </w:r>
    </w:p>
    <w:p>
      <w:r/>
    </w:p>
    <w:p>
      <w:r>
        <w:t xml:space="preserve">- 86 - </w:t>
      </w:r>
    </w:p>
    <w:p>
      <w:r/>
    </w:p>
    <w:p>
      <w:r>
        <w:t xml:space="preserve"> </w:t>
      </w:r>
    </w:p>
    <w:p>
      <w:r>
        <w:t xml:space="preserve"> </w:t>
      </w:r>
    </w:p>
    <w:p>
      <w:r>
        <w:t xml:space="preserve"> </w:t>
      </w:r>
    </w:p>
    <w:p>
      <w:r>
        <w:t>纪委书记、工会主席。2012 年 9 月起兼任本公司驻广西地区企业协调组组长。2013</w:t>
      </w:r>
    </w:p>
    <w:p>
      <w:r>
        <w:t>年 11 月起被委任为本公司董事会秘书。2013 年 12 月兼任中国石油天然气香港有</w:t>
      </w:r>
    </w:p>
    <w:p>
      <w:r>
        <w:t>限公司执行董事、总经理，昆仑能源有限公司董事、董事局主席。吴先生自 2014</w:t>
      </w:r>
    </w:p>
    <w:p>
      <w:r>
        <w:t>年起任中国上市公司协会理事会副会长，于 2018 年 1 月获香港特许秘书公会资</w:t>
      </w:r>
    </w:p>
    <w:p>
      <w:r>
        <w:t xml:space="preserve">深会士资质。 </w:t>
      </w:r>
    </w:p>
    <w:p>
      <w:r>
        <w:t>李鹭光，56 岁，现任本公司副总裁，同时兼任勘探与生产分公司总经理、党</w:t>
      </w:r>
    </w:p>
    <w:p>
      <w:r/>
    </w:p>
    <w:p>
      <w:r>
        <w:t>委副书记。李先生是教授级高级工程师，博士，在中国石油行业拥有丰富的工作</w:t>
      </w:r>
    </w:p>
    <w:p>
      <w:r/>
    </w:p>
    <w:p>
      <w:r>
        <w:t>经验。1999 年 9 月起任西南油气田分公司副总经理、党委委员。2003 年 9 月起</w:t>
      </w:r>
    </w:p>
    <w:p>
      <w:r>
        <w:t>任西南油气田分公司总经理、党委副书记。2005 年 11 月起任西南油气田分公司</w:t>
      </w:r>
    </w:p>
    <w:p>
      <w:r>
        <w:t>总经理、党委书记。2014 年 4 月起任中国石油集团总经理助理。2016 年 10 月起</w:t>
      </w:r>
    </w:p>
    <w:p>
      <w:r>
        <w:t>兼任塔里木油田分公司总经理、党工委副书记。2017 年 4 月起兼任塔里木油田分</w:t>
      </w:r>
    </w:p>
    <w:p>
      <w:r>
        <w:t>公司总经理、党工委书记。2018 年 4 月起任勘探与生产分公司总经理、党委副书</w:t>
      </w:r>
    </w:p>
    <w:p>
      <w:r>
        <w:t xml:space="preserve">记。2018 年 6 月起任本公司副总裁。 </w:t>
      </w:r>
    </w:p>
    <w:p>
      <w:r>
        <w:t>田景惠，56 岁，现任本公司副总裁，同时兼任国际事业有限公司党委书记、</w:t>
      </w:r>
    </w:p>
    <w:p>
      <w:r/>
    </w:p>
    <w:p>
      <w:r>
        <w:t>执行董事，中国联合石油有限责任公司董事长。田先生是教授级高级经济师，工</w:t>
      </w:r>
    </w:p>
    <w:p>
      <w:r/>
    </w:p>
    <w:p>
      <w:r>
        <w:t>商管理硕士，在中国石油天然气行业拥有丰富的工作经验。1998 年 5 月起任中国</w:t>
      </w:r>
    </w:p>
    <w:p>
      <w:r>
        <w:t>石油西北销售公司筹备组组长。1999 年 12 月起任中国石油炼油与销售分公司副</w:t>
      </w:r>
    </w:p>
    <w:p>
      <w:r>
        <w:t>总经理、党委委员。2007 年 11 月起任中国石油销售分公司副总经理兼安全总监、</w:t>
      </w:r>
    </w:p>
    <w:p>
      <w:r>
        <w:t>党委委员。2009 年 6 月起任中国石油销售分公司党委书记、副总经理。2013 年 8</w:t>
      </w:r>
    </w:p>
    <w:p>
      <w:r>
        <w:t>月起任中国石油销售分公司总经理、党委书记。2015 年 11 月起被聘任为本公司</w:t>
      </w:r>
    </w:p>
    <w:p>
      <w:r>
        <w:t>副总裁。2017 年 4 月起兼任销售分公司总经理、党委副书记，国际事业有限公司</w:t>
      </w:r>
    </w:p>
    <w:p>
      <w:r>
        <w:t xml:space="preserve">党委书记、执行董事，中国联合石油有限责任公司董事长。 </w:t>
      </w:r>
    </w:p>
    <w:p>
      <w:r>
        <w:t>柴守平，57 岁，现任本公司财务总监。柴先生是教授级高级会计师，硕士，</w:t>
      </w:r>
    </w:p>
    <w:p>
      <w:r>
        <w:t>在中国石油天然气行业拥有丰富的财务经营管理经验。2002 年 4 月起任本公司财</w:t>
      </w:r>
    </w:p>
    <w:p>
      <w:r>
        <w:t>务部副总经理。2012 年 9 月起任中国石油天然气勘探开发公司（海外勘探开发分</w:t>
      </w:r>
    </w:p>
    <w:p>
      <w:r/>
    </w:p>
    <w:p>
      <w:r>
        <w:t>公司）总会计师、党委委员、中油勘探开发公司副总经理兼财务总监、中石油国</w:t>
      </w:r>
    </w:p>
    <w:p>
      <w:r/>
    </w:p>
    <w:p>
      <w:r>
        <w:t>际投资公司财务总监。2013 年 3 月起任本公司财务部总经理。2017 年 1 月起被聘</w:t>
      </w:r>
    </w:p>
    <w:p>
      <w:r>
        <w:t xml:space="preserve">任为本公司财务总监。 </w:t>
      </w:r>
    </w:p>
    <w:p>
      <w:r/>
    </w:p>
    <w:p>
      <w:r>
        <w:t xml:space="preserve">- 87 - </w:t>
      </w:r>
    </w:p>
    <w:p>
      <w:r/>
    </w:p>
    <w:p>
      <w:r>
        <w:t xml:space="preserve"> </w:t>
      </w:r>
    </w:p>
    <w:p>
      <w:r>
        <w:t xml:space="preserve"> </w:t>
      </w:r>
    </w:p>
    <w:p>
      <w:r>
        <w:t>凌霄，55 岁，现任本公司副总裁，同时兼任天然气销售分公司党委书记、天</w:t>
      </w:r>
    </w:p>
    <w:p>
      <w:r/>
    </w:p>
    <w:p>
      <w:r>
        <w:t>然气与管道分公司总经理，中石油管道有限责任公司党委书记、董事长，昆仑能</w:t>
      </w:r>
    </w:p>
    <w:p>
      <w:r/>
    </w:p>
    <w:p>
      <w:r>
        <w:t>源有限公司董事长。凌先生是教授级高级工程师，博士，在中国石油行业拥有丰</w:t>
      </w:r>
    </w:p>
    <w:p>
      <w:r/>
    </w:p>
    <w:p>
      <w:r>
        <w:t>富的工作经验。2001 年 6 月起任新疆石油管理局副局长、党委委员。2004 年 8</w:t>
      </w:r>
    </w:p>
    <w:p>
      <w:r>
        <w:t>月起任西部管道有限责任公司董事长、总经理。2005 年 1 月起兼任西部管道有限</w:t>
      </w:r>
    </w:p>
    <w:p>
      <w:r>
        <w:t>责任公司党委书记。2009 年 3 月起任西部管道分公司总经理、党委副书记。2013</w:t>
      </w:r>
    </w:p>
    <w:p>
      <w:r>
        <w:t>年 11 月起任西气东输管道分公司总经理、党委书记，兼西气东输销售分公司总</w:t>
      </w:r>
    </w:p>
    <w:p>
      <w:r>
        <w:t>经理。2016 年 3 月起任天然气与管道分公司党委书记、副总经理，兼天然气销售</w:t>
      </w:r>
    </w:p>
    <w:p>
      <w:r>
        <w:t>分公司副总经理。2016 年 9 月起任天然气销售分公司（天然气与管道分公司）党</w:t>
      </w:r>
    </w:p>
    <w:p>
      <w:r>
        <w:t>委书记、副总经理，中石油管道有限责任公司总经理、党委书记。2017 年 11 月</w:t>
      </w:r>
    </w:p>
    <w:p>
      <w:r/>
    </w:p>
    <w:p>
      <w:r>
        <w:t>起任天然气销售分公司（天然气与管道分公司）总经理、党委副书记，中石油管</w:t>
      </w:r>
    </w:p>
    <w:p>
      <w:r/>
    </w:p>
    <w:p>
      <w:r>
        <w:t>道有限责任公司董事长兼党委书记，昆仑能源有限公司董事长。2017 年 12 月被</w:t>
      </w:r>
    </w:p>
    <w:p>
      <w:r>
        <w:t xml:space="preserve">聘任为本公司副总裁。2018 年 10 月起兼任天然气销售分公司党委书记。 </w:t>
      </w:r>
    </w:p>
    <w:p>
      <w:r>
        <w:t>杨继钢，55 岁，现任本公司副总裁，同时兼任炼油与化工分公司党委书记、</w:t>
      </w:r>
    </w:p>
    <w:p>
      <w:r/>
    </w:p>
    <w:p>
      <w:r>
        <w:t>总经理。杨先生是教授级高级工程师，硕士，在中国石油石化行业拥有丰富的工</w:t>
      </w:r>
    </w:p>
    <w:p>
      <w:r/>
    </w:p>
    <w:p>
      <w:r>
        <w:t>作经验。1997 年 8 月起任兰州化学工业公司副经理。1998 年 11 月起任中国石油</w:t>
      </w:r>
    </w:p>
    <w:p>
      <w:r>
        <w:t>集团公司炼油化工部总工程师。1999 年 9 月起任炼化与销售公司筹备组成员。1999</w:t>
      </w:r>
    </w:p>
    <w:p>
      <w:r>
        <w:t>年 12 月起任炼油与销售分公司总工程师、党委委员。2000 年 8 月起任化工与销</w:t>
      </w:r>
    </w:p>
    <w:p>
      <w:r>
        <w:t>售分公司副总经理兼总工程师、党委委员。2005 年 5 月起任大庆石化分公司总经</w:t>
      </w:r>
    </w:p>
    <w:p>
      <w:r>
        <w:t>理、党委副书记。2009 年 12 月起任炼油与化工分公司党委书记、副总经理。2017</w:t>
      </w:r>
    </w:p>
    <w:p>
      <w:r>
        <w:t>年 11 月起任炼油与化工分公司党委书记、总经理。2017 年 12 月被聘任为本公司</w:t>
      </w:r>
    </w:p>
    <w:p>
      <w:r>
        <w:t xml:space="preserve">副总裁。 </w:t>
      </w:r>
    </w:p>
    <w:p>
      <w:r>
        <w:t>王仲才，59 岁，现任本公司副总裁，同时兼任中国石油国际勘探开发有限公</w:t>
      </w:r>
    </w:p>
    <w:p>
      <w:r/>
    </w:p>
    <w:p>
      <w:r>
        <w:t>司党委书记、董事长、工会主席。王先生是教授级高级工程师，博士，在中国石</w:t>
      </w:r>
    </w:p>
    <w:p>
      <w:r/>
    </w:p>
    <w:p>
      <w:r>
        <w:t>油行业拥有丰富的工作经验。1999 年 3 月起任中油国际（哈萨克斯坦）公司副总</w:t>
      </w:r>
    </w:p>
    <w:p>
      <w:r>
        <w:t>经理兼中油国际（阿克纠宾）油气股份公司董事长。2000 年 4 月起任中油国际（哈</w:t>
      </w:r>
    </w:p>
    <w:p>
      <w:r>
        <w:t>萨克斯坦)公司常务副总经理兼中油国际（阿克纠宾）油气股份公司总经理。2003</w:t>
      </w:r>
    </w:p>
    <w:p>
      <w:r>
        <w:t>年 5 月起任中国石油天然气勘探开发公司副总经理兼中油国际（俄罗斯）公司总</w:t>
      </w:r>
    </w:p>
    <w:p>
      <w:r>
        <w:t>经理。2005 年 3 月起兼任俄罗斯协调领导小组组长。2005 年 11 月起任中国石油</w:t>
      </w:r>
    </w:p>
    <w:p>
      <w:r/>
    </w:p>
    <w:p>
      <w:r>
        <w:t xml:space="preserve">- 88 - </w:t>
      </w:r>
    </w:p>
    <w:p>
      <w:r/>
    </w:p>
    <w:p>
      <w:r>
        <w:t xml:space="preserve"> </w:t>
      </w:r>
    </w:p>
    <w:p>
      <w:r>
        <w:t xml:space="preserve"> </w:t>
      </w:r>
    </w:p>
    <w:p>
      <w:r>
        <w:t>天然气勘探开发公司副总经理兼中油国际（哈萨克斯坦）公司总经理、阿克纠宾</w:t>
      </w:r>
    </w:p>
    <w:p>
      <w:r/>
    </w:p>
    <w:p>
      <w:r>
        <w:t>油气股份公司总经理。2008 年 9 月起任哈萨克斯坦公司总经理、党委书记，哈萨</w:t>
      </w:r>
    </w:p>
    <w:p>
      <w:r>
        <w:t>克斯坦地区协调组组长。2009 年 12 月起任海外勘探开发分公司（中国石油天然</w:t>
      </w:r>
    </w:p>
    <w:p>
      <w:r>
        <w:t>气勘探开发公司）高级副总经理、党委委员。2014 年 4 月起任海外勘探开发分公</w:t>
      </w:r>
    </w:p>
    <w:p>
      <w:r>
        <w:t>司（中国石油天然气勘探开发公司）党委书记、高级副总经理、工会主席。2017</w:t>
      </w:r>
    </w:p>
    <w:p>
      <w:r>
        <w:t>年 11 月任中国石油国际勘探开发有限公司党委书记、董事长、工会主席。2017</w:t>
      </w:r>
    </w:p>
    <w:p>
      <w:r>
        <w:t xml:space="preserve">年 12 月被聘任为本公司副总裁。 </w:t>
      </w:r>
    </w:p>
    <w:p>
      <w:r/>
    </w:p>
    <w:p>
      <w:r>
        <w:t xml:space="preserve">2、被选举或离任的董事、监事及聘任或解聘的高级管理人员情况 </w:t>
      </w:r>
    </w:p>
    <w:p>
      <w:r/>
    </w:p>
    <w:p>
      <w:r>
        <w:t>2018 年 4 月 2 日，汪东进先生因工作岗位调整，辞任本公司副董事长、董事、</w:t>
      </w:r>
    </w:p>
    <w:p>
      <w:r>
        <w:t xml:space="preserve">总裁，同时不再担任董事会投资与发展委员会主任委员。 </w:t>
      </w:r>
    </w:p>
    <w:p>
      <w:r>
        <w:t>2018 年 6 月 5 日，本公司召开董事会 2018 年第 3 次会议，审议批准了《关</w:t>
      </w:r>
    </w:p>
    <w:p>
      <w:r/>
    </w:p>
    <w:p>
      <w:r>
        <w:t>于聘任公司总裁、副总裁的议案》，聘任章建华先生为本公司总裁，李鹭光先生</w:t>
      </w:r>
    </w:p>
    <w:p>
      <w:r/>
    </w:p>
    <w:p>
      <w:r>
        <w:t xml:space="preserve">为本公司副总裁；蔺爱国先生因年龄原因，不再担任本公司总工程师。 </w:t>
      </w:r>
    </w:p>
    <w:p>
      <w:r>
        <w:t>2018 年 6 月 7 日，喻宝才先生因工作岗位调整，辞任本公司董事，同时不再</w:t>
      </w:r>
    </w:p>
    <w:p>
      <w:r>
        <w:t xml:space="preserve">担任考核与薪酬委员会委员。 </w:t>
      </w:r>
    </w:p>
    <w:p>
      <w:r>
        <w:t>2018 年 11 月 14 日，章建华先生因工作岗位调整，辞任本公司副董事长、董</w:t>
      </w:r>
    </w:p>
    <w:p>
      <w:r>
        <w:t xml:space="preserve">事、总裁。 </w:t>
      </w:r>
    </w:p>
    <w:p>
      <w:r>
        <w:t>2019 年 3 月 20 日-21 日，本公司召开董事会 2019 年第 1 次会议，审议批准</w:t>
      </w:r>
    </w:p>
    <w:p>
      <w:r>
        <w:t xml:space="preserve">了《关于聘任公司总裁的议案》，聘任侯启军先生为本公司总裁。 </w:t>
      </w:r>
    </w:p>
    <w:p>
      <w:r/>
    </w:p>
    <w:p>
      <w:r>
        <w:t xml:space="preserve">3、董事、监事在公司股本中的权益 </w:t>
      </w:r>
    </w:p>
    <w:p>
      <w:r/>
    </w:p>
    <w:p>
      <w:r>
        <w:t>截至 2018 年 12 月 31 日止，本公司所有董事及监事概无拥有本公司或《证</w:t>
      </w:r>
    </w:p>
    <w:p>
      <w:r>
        <w:t>券及期货条例》第 XV 部所指的相关法团的任何股份、相关股份或债券证的权益</w:t>
      </w:r>
    </w:p>
    <w:p>
      <w:r>
        <w:t>及淡仓，而该等权益及淡仓属应记录于《证券及期货条例》第 352 条所指的登记</w:t>
      </w:r>
    </w:p>
    <w:p>
      <w:r>
        <w:t xml:space="preserve">册或应根据《标准守则》由董事及监事通知本公司和香港联交所者。 </w:t>
      </w:r>
    </w:p>
    <w:p>
      <w:r/>
    </w:p>
    <w:p>
      <w:r>
        <w:t xml:space="preserve">4、董事、监事的服务合同 </w:t>
      </w:r>
    </w:p>
    <w:p>
      <w:r/>
    </w:p>
    <w:p>
      <w:r>
        <w:t>本公司各董事和监事概无与本公司签订一年内若由本公司终止合同时须作</w:t>
      </w:r>
    </w:p>
    <w:p>
      <w:r/>
    </w:p>
    <w:p>
      <w:r>
        <w:t xml:space="preserve">出赔偿（法定赔偿除外）的服务合同。 </w:t>
      </w:r>
    </w:p>
    <w:p>
      <w:r/>
    </w:p>
    <w:p>
      <w:r>
        <w:t xml:space="preserve">- 89 - </w:t>
      </w:r>
    </w:p>
    <w:p>
      <w:r/>
    </w:p>
    <w:p>
      <w:r>
        <w:t xml:space="preserve"> </w:t>
      </w:r>
    </w:p>
    <w:p>
      <w:r>
        <w:t xml:space="preserve"> </w:t>
      </w:r>
    </w:p>
    <w:p>
      <w:r>
        <w:t xml:space="preserve">5、董事、监事的合约权益 </w:t>
      </w:r>
    </w:p>
    <w:p>
      <w:r/>
    </w:p>
    <w:p>
      <w:r>
        <w:t>各董事、监事或与该董事及监事有关连的实体概无在本公司或任何附属公司</w:t>
      </w:r>
    </w:p>
    <w:p>
      <w:r/>
    </w:p>
    <w:p>
      <w:r>
        <w:t xml:space="preserve">于年内所订立的重大交易、安排和合约中直接或间接拥有任何重大权益。 </w:t>
      </w:r>
    </w:p>
    <w:p>
      <w:r/>
    </w:p>
    <w:p>
      <w:r>
        <w:t xml:space="preserve">6、获准许的弥偿条文 </w:t>
      </w:r>
    </w:p>
    <w:p>
      <w:r/>
    </w:p>
    <w:p>
      <w:r>
        <w:t>于报告期内，本公司有关惠及于本公司董事的获准许弥偿条文持续有效，本</w:t>
      </w:r>
    </w:p>
    <w:p>
      <w:r/>
    </w:p>
    <w:p>
      <w:r>
        <w:t xml:space="preserve">公司已为董事、监事及高级管理人员购买适当的责任保险。 </w:t>
      </w:r>
    </w:p>
    <w:p>
      <w:r/>
    </w:p>
    <w:p>
      <w:r>
        <w:t xml:space="preserve">7、高级管理人员薪酬制度 </w:t>
      </w:r>
    </w:p>
    <w:p>
      <w:r/>
    </w:p>
    <w:p>
      <w:r>
        <w:t>本公司的高级管理人员均已与本公司订立了绩效合同。本公司制订的高级管</w:t>
      </w:r>
    </w:p>
    <w:p>
      <w:r/>
    </w:p>
    <w:p>
      <w:r>
        <w:t xml:space="preserve">理人员薪酬制度将高级管理人员的经济利益与本公司的运营业绩结合。 </w:t>
      </w:r>
    </w:p>
    <w:p>
      <w:r/>
    </w:p>
    <w:p>
      <w:r>
        <w:t xml:space="preserve">8、本集团员工情况 </w:t>
      </w:r>
    </w:p>
    <w:p>
      <w:r/>
    </w:p>
    <w:p>
      <w:r>
        <w:t>截至 2018 年 12 月 31 日止，本集团拥有员工 476,223 名（不包括各类市场化</w:t>
      </w:r>
    </w:p>
    <w:p>
      <w:r>
        <w:t xml:space="preserve">临时性、季节性用工人数 295, 439 名）及离退休人员 209, 208 名。 </w:t>
      </w:r>
    </w:p>
    <w:p>
      <w:r>
        <w:t xml:space="preserve">下表列出了截至 2018 年 12 月 31 日止各板块的员工人数： </w:t>
      </w:r>
    </w:p>
    <w:p>
      <w:r/>
    </w:p>
    <w:p>
      <w:r>
        <w:t>员工人数（人）</w:t>
      </w:r>
    </w:p>
    <w:p>
      <w:r/>
    </w:p>
    <w:p>
      <w:r>
        <w:t>占员工总数的百分比（%）</w:t>
      </w:r>
    </w:p>
    <w:p>
      <w:r/>
    </w:p>
    <w:p>
      <w:r>
        <w:t xml:space="preserve">勘探与生产 </w:t>
      </w:r>
    </w:p>
    <w:p>
      <w:r>
        <w:t xml:space="preserve">炼油与化工 </w:t>
      </w:r>
    </w:p>
    <w:p>
      <w:r>
        <w:t xml:space="preserve">销售 </w:t>
      </w:r>
    </w:p>
    <w:p>
      <w:r>
        <w:t xml:space="preserve">天然气与管道 </w:t>
      </w:r>
    </w:p>
    <w:p>
      <w:r/>
    </w:p>
    <w:p>
      <w:r>
        <w:t xml:space="preserve">其他*   </w:t>
      </w:r>
    </w:p>
    <w:p>
      <w:r/>
    </w:p>
    <w:p>
      <w:r>
        <w:t xml:space="preserve">合计 </w:t>
      </w:r>
    </w:p>
    <w:p>
      <w:r/>
    </w:p>
    <w:p>
      <w:r>
        <w:t>268,633</w:t>
      </w:r>
    </w:p>
    <w:p>
      <w:r>
        <w:t>137,761</w:t>
      </w:r>
    </w:p>
    <w:p>
      <w:r>
        <w:t>48,743</w:t>
      </w:r>
    </w:p>
    <w:p>
      <w:r>
        <w:t>15,560</w:t>
      </w:r>
    </w:p>
    <w:p>
      <w:r>
        <w:t>5,526</w:t>
      </w:r>
    </w:p>
    <w:p>
      <w:r>
        <w:t>476,223</w:t>
      </w:r>
    </w:p>
    <w:p>
      <w:r/>
    </w:p>
    <w:p>
      <w:r>
        <w:t>56.41</w:t>
      </w:r>
    </w:p>
    <w:p>
      <w:r>
        <w:t>28.93</w:t>
      </w:r>
    </w:p>
    <w:p>
      <w:r>
        <w:t>10.24</w:t>
      </w:r>
    </w:p>
    <w:p>
      <w:r>
        <w:t>3.27</w:t>
      </w:r>
    </w:p>
    <w:p>
      <w:r>
        <w:t>1.15</w:t>
      </w:r>
    </w:p>
    <w:p>
      <w:r>
        <w:t>100.00</w:t>
      </w:r>
    </w:p>
    <w:p>
      <w:r/>
    </w:p>
    <w:p>
      <w:r>
        <w:t xml:space="preserve">* 包括公司总部机关、专业公司和勘探开发研究院、规划总院、石化研究院等单位的员工人数。 </w:t>
      </w:r>
    </w:p>
    <w:p>
      <w:r/>
    </w:p>
    <w:p>
      <w:r>
        <w:t xml:space="preserve">下表列出了截至 2018 年 12 月 31 日止员工专业结构： </w:t>
      </w:r>
    </w:p>
    <w:p>
      <w:r/>
    </w:p>
    <w:p>
      <w:r>
        <w:t>员工人数（人）</w:t>
      </w:r>
    </w:p>
    <w:p>
      <w:r/>
    </w:p>
    <w:p>
      <w:r>
        <w:t>占员工总数的百分比（%）</w:t>
      </w:r>
    </w:p>
    <w:p>
      <w:r/>
    </w:p>
    <w:p>
      <w:r>
        <w:t xml:space="preserve">管理人员 </w:t>
      </w:r>
    </w:p>
    <w:p>
      <w:r>
        <w:t xml:space="preserve">专业技术人员 </w:t>
      </w:r>
    </w:p>
    <w:p>
      <w:r>
        <w:t xml:space="preserve">操作技能人员 </w:t>
      </w:r>
    </w:p>
    <w:p>
      <w:r>
        <w:t xml:space="preserve">合计 </w:t>
      </w:r>
    </w:p>
    <w:p>
      <w:r/>
    </w:p>
    <w:p>
      <w:r>
        <w:t>27.71</w:t>
      </w:r>
    </w:p>
    <w:p>
      <w:r>
        <w:t>13.90</w:t>
      </w:r>
    </w:p>
    <w:p>
      <w:r>
        <w:t>58.39</w:t>
      </w:r>
    </w:p>
    <w:p>
      <w:r>
        <w:t>100.00</w:t>
      </w:r>
    </w:p>
    <w:p>
      <w:r/>
    </w:p>
    <w:p>
      <w:r>
        <w:t>131,980</w:t>
      </w:r>
    </w:p>
    <w:p>
      <w:r>
        <w:t>66,197</w:t>
      </w:r>
    </w:p>
    <w:p>
      <w:r>
        <w:t>278,046</w:t>
      </w:r>
    </w:p>
    <w:p>
      <w:r>
        <w:t>476,223</w:t>
      </w:r>
    </w:p>
    <w:p>
      <w:r/>
    </w:p>
    <w:p>
      <w:r>
        <w:t xml:space="preserve">- 90 -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下表列出了截至 2018 年 12 月 31 日止员工教育程度： </w:t>
      </w:r>
    </w:p>
    <w:p>
      <w:r/>
    </w:p>
    <w:p>
      <w:r>
        <w:t>员工人数（人）</w:t>
      </w:r>
    </w:p>
    <w:p>
      <w:r/>
    </w:p>
    <w:p>
      <w:r>
        <w:t>占员工总数的百分比（%）</w:t>
      </w:r>
    </w:p>
    <w:p>
      <w:r/>
    </w:p>
    <w:p>
      <w:r>
        <w:t xml:space="preserve">硕士及以上 </w:t>
      </w:r>
    </w:p>
    <w:p>
      <w:r>
        <w:t xml:space="preserve">大学 </w:t>
      </w:r>
    </w:p>
    <w:p>
      <w:r>
        <w:t xml:space="preserve">大专 </w:t>
      </w:r>
    </w:p>
    <w:p>
      <w:r>
        <w:t xml:space="preserve">中专及以下 </w:t>
      </w:r>
    </w:p>
    <w:p>
      <w:r>
        <w:t xml:space="preserve">合计 </w:t>
      </w:r>
    </w:p>
    <w:p>
      <w:r/>
    </w:p>
    <w:p>
      <w:r>
        <w:t xml:space="preserve">9、员工薪酬政策 </w:t>
      </w:r>
    </w:p>
    <w:p>
      <w:r/>
    </w:p>
    <w:p>
      <w:r>
        <w:t>18,220</w:t>
      </w:r>
    </w:p>
    <w:p>
      <w:r>
        <w:t>156,552</w:t>
      </w:r>
    </w:p>
    <w:p>
      <w:r>
        <w:t>110,315</w:t>
      </w:r>
    </w:p>
    <w:p>
      <w:r>
        <w:t>191,136</w:t>
      </w:r>
    </w:p>
    <w:p>
      <w:r>
        <w:t>476,223</w:t>
      </w:r>
    </w:p>
    <w:p>
      <w:r/>
    </w:p>
    <w:p>
      <w:r>
        <w:t>3.83</w:t>
      </w:r>
    </w:p>
    <w:p>
      <w:r>
        <w:t>32.87</w:t>
      </w:r>
    </w:p>
    <w:p>
      <w:r>
        <w:t>23.16</w:t>
      </w:r>
    </w:p>
    <w:p>
      <w:r>
        <w:t>40.14</w:t>
      </w:r>
    </w:p>
    <w:p>
      <w:r>
        <w:t>100.00</w:t>
      </w:r>
    </w:p>
    <w:p>
      <w:r/>
    </w:p>
    <w:p>
      <w:r>
        <w:t>本公司按照对内公平、对外具有一定竞争力的要求，根据各类岗位人员特点</w:t>
      </w:r>
    </w:p>
    <w:p>
      <w:r/>
    </w:p>
    <w:p>
      <w:r>
        <w:t>制定了不同的薪酬制度，地区公司经营班子成员实行年薪制，管理和专业技术人</w:t>
      </w:r>
    </w:p>
    <w:p>
      <w:r/>
    </w:p>
    <w:p>
      <w:r>
        <w:t>员实行岗位工资制，操作服务人员实行岗位技能工资制。此外，还对高层次技术、</w:t>
      </w:r>
    </w:p>
    <w:p>
      <w:r/>
    </w:p>
    <w:p>
      <w:r>
        <w:t>技能人才实行了技术津贴、技能津贴制度。各岗位员工的薪酬收入，根据岗位层</w:t>
      </w:r>
    </w:p>
    <w:p>
      <w:r/>
    </w:p>
    <w:p>
      <w:r>
        <w:t xml:space="preserve">级、个人能力、业绩贡献等确定，并根据各相关因素的变化适时调整。 </w:t>
      </w:r>
    </w:p>
    <w:p>
      <w:r/>
    </w:p>
    <w:p>
      <w:r>
        <w:t xml:space="preserve">10、员工福利计划 </w:t>
      </w:r>
    </w:p>
    <w:p>
      <w:r/>
    </w:p>
    <w:p>
      <w:r>
        <w:t>本公司员工福利计划详情列载于本年度报告按国际财务报告准则编制的财</w:t>
      </w:r>
    </w:p>
    <w:p>
      <w:r/>
    </w:p>
    <w:p>
      <w:r>
        <w:t xml:space="preserve">务报表附注 35。 </w:t>
      </w:r>
    </w:p>
    <w:p>
      <w:r/>
    </w:p>
    <w:p>
      <w:r>
        <w:t xml:space="preserve">11、员工培训 </w:t>
      </w:r>
    </w:p>
    <w:p>
      <w:r/>
    </w:p>
    <w:p>
      <w:r>
        <w:t>本公司始终高度重视员工培训，将其作为落实人才强企战略、提高员工素质、</w:t>
      </w:r>
    </w:p>
    <w:p>
      <w:r/>
    </w:p>
    <w:p>
      <w:r>
        <w:t>提升企业竞争力和构建和谐企业的重要举措。公司员工培训以基本理论、政策法</w:t>
      </w:r>
    </w:p>
    <w:p>
      <w:r/>
    </w:p>
    <w:p>
      <w:r>
        <w:t>规、岗位知识、安全知识、文化素养和技能训练等为基本内容，全面实施经营管</w:t>
      </w:r>
    </w:p>
    <w:p>
      <w:r/>
    </w:p>
    <w:p>
      <w:r>
        <w:t>理人员“能力建设培训工程”、专业技术人员“技术创新培训工程”、操作技能人员</w:t>
      </w:r>
    </w:p>
    <w:p>
      <w:r>
        <w:t>“技能提升培训工程”、国际化人才“千人培训工程”四个人才培训工程，多层次、</w:t>
      </w:r>
    </w:p>
    <w:p>
      <w:r/>
    </w:p>
    <w:p>
      <w:r>
        <w:t>多渠道、多方式大规模开展人才培训，较好满足了公司发展需求和人才队伍建设</w:t>
      </w:r>
    </w:p>
    <w:p>
      <w:r/>
    </w:p>
    <w:p>
      <w:r>
        <w:t xml:space="preserve">要求。 </w:t>
      </w:r>
    </w:p>
    <w:p>
      <w:r/>
    </w:p>
    <w:p>
      <w:r>
        <w:t xml:space="preserve">12、核心技术团队或关键技术人员 </w:t>
      </w:r>
    </w:p>
    <w:p>
      <w:r/>
    </w:p>
    <w:p>
      <w:r>
        <w:t>本公司报告期内核心技术团队或关键技术人员（非董事、监事、高级管理人</w:t>
      </w:r>
    </w:p>
    <w:p>
      <w:r/>
    </w:p>
    <w:p>
      <w:r>
        <w:t xml:space="preserve">员）无重大变动。 </w:t>
      </w:r>
    </w:p>
    <w:p>
      <w:r/>
    </w:p>
    <w:p>
      <w:r>
        <w:t xml:space="preserve">- 91 - </w:t>
      </w:r>
    </w:p>
    <w:p>
      <w:r/>
    </w:p>
    <w:p>
      <w:r>
        <w:t xml:space="preserve"> </w:t>
      </w:r>
    </w:p>
    <w:p>
      <w:r>
        <w:t xml:space="preserve"> </w:t>
      </w:r>
    </w:p>
    <w:p>
      <w:r>
        <w:t xml:space="preserve"> </w:t>
      </w:r>
    </w:p>
    <w:p>
      <w:r>
        <w:t xml:space="preserve"> </w:t>
      </w:r>
    </w:p>
    <w:p>
      <w:r>
        <w:t xml:space="preserve">公司债券相关情况 </w:t>
      </w:r>
    </w:p>
    <w:p>
      <w:r/>
    </w:p>
    <w:p>
      <w:r>
        <w:t xml:space="preserve">一、已发行未到期公司债券情况 </w:t>
      </w:r>
    </w:p>
    <w:p>
      <w:r/>
    </w:p>
    <w:p>
      <w:r>
        <w:t>（一）本公司所有公开发行并在证券交易所上市，且在本年度报告批准报出</w:t>
      </w:r>
    </w:p>
    <w:p>
      <w:r/>
    </w:p>
    <w:p>
      <w:r>
        <w:t>日未到期的公司债券包括中国石油天然气股份有限公司 2012 年公司债券（第一</w:t>
      </w:r>
    </w:p>
    <w:p>
      <w:r>
        <w:t>期）（“2012 年公司债券（第一期）”）（10 年期和 15 年期）、中国石油天然气股份</w:t>
      </w:r>
    </w:p>
    <w:p>
      <w:r>
        <w:t>有限公司 2013 年公司债券（第一期）（“2013 年公司债券（第一期）”）（10 年期）、</w:t>
      </w:r>
    </w:p>
    <w:p>
      <w:r>
        <w:t>中国石油天然气股份有限公司 2016 年公司债券（第一期）（“2016 年公司债券（第</w:t>
      </w:r>
    </w:p>
    <w:p>
      <w:r>
        <w:t>一期）”）、中国石油天然气股份有限公司 2016 年公司债券（第二期）（“2016 年</w:t>
      </w:r>
    </w:p>
    <w:p>
      <w:r>
        <w:t>公司债券（第二期）”）、中国石油天然气股份有限公司 2016 年公司债券（第三期）</w:t>
      </w:r>
    </w:p>
    <w:p>
      <w:r>
        <w:t>（“2016 年公司债券（第三期）”）和中国石油天然气股份有限公司 2017 年公司</w:t>
      </w:r>
    </w:p>
    <w:p>
      <w:r>
        <w:t xml:space="preserve">债券（第一期）（“2017 年公司债券（第一期）”），具体信息见下表： </w:t>
      </w:r>
    </w:p>
    <w:p>
      <w:r/>
    </w:p>
    <w:p>
      <w:r>
        <w:t xml:space="preserve">债券名称 </w:t>
      </w:r>
    </w:p>
    <w:p>
      <w:r/>
    </w:p>
    <w:p>
      <w:r>
        <w:t xml:space="preserve">简称 </w:t>
      </w:r>
    </w:p>
    <w:p>
      <w:r/>
    </w:p>
    <w:p>
      <w:r>
        <w:t xml:space="preserve">代码 </w:t>
      </w:r>
    </w:p>
    <w:p>
      <w:r/>
    </w:p>
    <w:p>
      <w:r>
        <w:t xml:space="preserve">发行日 </w:t>
      </w:r>
    </w:p>
    <w:p>
      <w:r/>
    </w:p>
    <w:p>
      <w:r>
        <w:t xml:space="preserve">到期日 </w:t>
      </w:r>
    </w:p>
    <w:p>
      <w:r/>
    </w:p>
    <w:p>
      <w:r>
        <w:t>债券余额</w:t>
      </w:r>
    </w:p>
    <w:p>
      <w:r/>
    </w:p>
    <w:p>
      <w:r>
        <w:t>（人民币</w:t>
      </w:r>
    </w:p>
    <w:p>
      <w:r/>
    </w:p>
    <w:p>
      <w:r>
        <w:t>亿元）</w:t>
      </w:r>
    </w:p>
    <w:p>
      <w:r/>
    </w:p>
    <w:p>
      <w:r>
        <w:t>利率</w:t>
      </w:r>
    </w:p>
    <w:p>
      <w:r>
        <w:t>（%）</w:t>
      </w:r>
    </w:p>
    <w:p>
      <w:r/>
    </w:p>
    <w:p>
      <w:r>
        <w:t xml:space="preserve">还本付息 </w:t>
      </w:r>
    </w:p>
    <w:p>
      <w:r>
        <w:t xml:space="preserve">方式 </w:t>
      </w:r>
    </w:p>
    <w:p>
      <w:r/>
    </w:p>
    <w:p>
      <w:r>
        <w:t>上市交易</w:t>
      </w:r>
    </w:p>
    <w:p>
      <w:r>
        <w:t xml:space="preserve">场所 </w:t>
      </w:r>
    </w:p>
    <w:p>
      <w:r/>
    </w:p>
    <w:p>
      <w:r>
        <w:t>2012 年公司债券</w:t>
      </w:r>
    </w:p>
    <w:p>
      <w:r/>
    </w:p>
    <w:p>
      <w:r>
        <w:t xml:space="preserve">(第一期)(10 年期) </w:t>
      </w:r>
    </w:p>
    <w:p>
      <w:r/>
    </w:p>
    <w:p>
      <w:r>
        <w:t>2012 年公司债券</w:t>
      </w:r>
    </w:p>
    <w:p>
      <w:r/>
    </w:p>
    <w:p>
      <w:r>
        <w:t xml:space="preserve">(第一期)(15 年期) </w:t>
      </w:r>
    </w:p>
    <w:p>
      <w:r/>
    </w:p>
    <w:p>
      <w:r>
        <w:t>2013 年公司债券</w:t>
      </w:r>
    </w:p>
    <w:p>
      <w:r/>
    </w:p>
    <w:p>
      <w:r>
        <w:t xml:space="preserve">(第一期)(10 年期) </w:t>
      </w:r>
    </w:p>
    <w:p>
      <w:r/>
    </w:p>
    <w:p>
      <w:r>
        <w:t>2016 年公司债券</w:t>
      </w:r>
    </w:p>
    <w:p>
      <w:r/>
    </w:p>
    <w:p>
      <w:r>
        <w:t xml:space="preserve">(第一期)(5 年期) </w:t>
      </w:r>
    </w:p>
    <w:p>
      <w:r/>
    </w:p>
    <w:p>
      <w:r>
        <w:t>2016 年公司债券</w:t>
      </w:r>
    </w:p>
    <w:p>
      <w:r/>
    </w:p>
    <w:p>
      <w:r>
        <w:t xml:space="preserve">(第一期)(10 年期) </w:t>
      </w:r>
    </w:p>
    <w:p>
      <w:r/>
    </w:p>
    <w:p>
      <w:r>
        <w:t>2016 年公司债券</w:t>
      </w:r>
    </w:p>
    <w:p>
      <w:r/>
    </w:p>
    <w:p>
      <w:r>
        <w:t xml:space="preserve">(第二期)(5 年期) </w:t>
      </w:r>
    </w:p>
    <w:p>
      <w:r/>
    </w:p>
    <w:p>
      <w:r>
        <w:t>2016 年公司债券</w:t>
      </w:r>
    </w:p>
    <w:p>
      <w:r/>
    </w:p>
    <w:p>
      <w:r>
        <w:t xml:space="preserve">(第二期)(10 年期) </w:t>
      </w:r>
    </w:p>
    <w:p>
      <w:r/>
    </w:p>
    <w:p>
      <w:r>
        <w:t>2016 年公司债券</w:t>
      </w:r>
    </w:p>
    <w:p>
      <w:r/>
    </w:p>
    <w:p>
      <w:r>
        <w:t xml:space="preserve">(第三期)(5 年期) </w:t>
      </w:r>
    </w:p>
    <w:p>
      <w:r/>
    </w:p>
    <w:p>
      <w:r>
        <w:t>2016 年公司债券</w:t>
      </w:r>
    </w:p>
    <w:p>
      <w:r/>
    </w:p>
    <w:p>
      <w:r>
        <w:t xml:space="preserve">(第三期)(10 年期) </w:t>
      </w:r>
    </w:p>
    <w:p>
      <w:r/>
    </w:p>
    <w:p>
      <w:r>
        <w:t>2017 年公司债券</w:t>
      </w:r>
    </w:p>
    <w:p>
      <w:r>
        <w:t xml:space="preserve">（第一期） </w:t>
      </w:r>
    </w:p>
    <w:p>
      <w:r/>
    </w:p>
    <w:p>
      <w:r>
        <w:t>12 中油 02 122210.SH 2012-11-22 2022-11-22</w:t>
      </w:r>
    </w:p>
    <w:p>
      <w:r/>
    </w:p>
    <w:p>
      <w:r>
        <w:t>12 中油 03 122211.SH 2012-11-22 2027-11-22</w:t>
      </w:r>
    </w:p>
    <w:p>
      <w:r/>
    </w:p>
    <w:p>
      <w:r>
        <w:t>13 中油 02 122240.SH 2013-03-15 2023-03-15</w:t>
      </w:r>
    </w:p>
    <w:p>
      <w:r/>
    </w:p>
    <w:p>
      <w:r>
        <w:t>16 中油 01 136164.SH 2016-01-19 2021-01-19</w:t>
      </w:r>
    </w:p>
    <w:p>
      <w:r/>
    </w:p>
    <w:p>
      <w:r>
        <w:t>16 中油 02 136165.SH 2016-01-19 2026-01-19</w:t>
      </w:r>
    </w:p>
    <w:p>
      <w:r/>
    </w:p>
    <w:p>
      <w:r>
        <w:t xml:space="preserve">20 </w:t>
      </w:r>
    </w:p>
    <w:p>
      <w:r/>
    </w:p>
    <w:p>
      <w:r>
        <w:t xml:space="preserve">20 </w:t>
      </w:r>
    </w:p>
    <w:p>
      <w:r/>
    </w:p>
    <w:p>
      <w:r>
        <w:t xml:space="preserve">40 </w:t>
      </w:r>
    </w:p>
    <w:p>
      <w:r/>
    </w:p>
    <w:p>
      <w:r>
        <w:t xml:space="preserve">88 </w:t>
      </w:r>
    </w:p>
    <w:p>
      <w:r/>
    </w:p>
    <w:p>
      <w:r>
        <w:t xml:space="preserve">47 </w:t>
      </w:r>
    </w:p>
    <w:p>
      <w:r/>
    </w:p>
    <w:p>
      <w:r>
        <w:t>4.90</w:t>
      </w:r>
    </w:p>
    <w:p>
      <w:r/>
    </w:p>
    <w:p>
      <w:r>
        <w:t>5.04</w:t>
      </w:r>
    </w:p>
    <w:p>
      <w:r/>
    </w:p>
    <w:p>
      <w:r>
        <w:t>4.88</w:t>
      </w:r>
    </w:p>
    <w:p>
      <w:r/>
    </w:p>
    <w:p>
      <w:r>
        <w:t>3.03</w:t>
      </w:r>
    </w:p>
    <w:p>
      <w:r/>
    </w:p>
    <w:p>
      <w:r>
        <w:t>3.50</w:t>
      </w:r>
    </w:p>
    <w:p>
      <w:r/>
    </w:p>
    <w:p>
      <w:r>
        <w:t>16 中油 03 136253.SH 2016-03-03 2021-03-03</w:t>
      </w:r>
    </w:p>
    <w:p>
      <w:r/>
    </w:p>
    <w:p>
      <w:r>
        <w:t xml:space="preserve">127 </w:t>
      </w:r>
    </w:p>
    <w:p>
      <w:r/>
    </w:p>
    <w:p>
      <w:r>
        <w:t>3.15</w:t>
      </w:r>
    </w:p>
    <w:p>
      <w:r/>
    </w:p>
    <w:p>
      <w:r>
        <w:t>16 中油 04 136254.SH 2016-03-03 2026-03-03</w:t>
      </w:r>
    </w:p>
    <w:p>
      <w:r/>
    </w:p>
    <w:p>
      <w:r>
        <w:t>16 中油 05 136318.SH 2016-03-24 2021-03-24</w:t>
      </w:r>
    </w:p>
    <w:p>
      <w:r/>
    </w:p>
    <w:p>
      <w:r>
        <w:t>16 中油 06 136319.SH 2016-03-24 2026-03-24</w:t>
      </w:r>
    </w:p>
    <w:p>
      <w:r/>
    </w:p>
    <w:p>
      <w:r>
        <w:t>17 中油 01 143255.SH 2017-08-18 2020-08-18</w:t>
      </w:r>
    </w:p>
    <w:p>
      <w:r/>
    </w:p>
    <w:p>
      <w:r>
        <w:t xml:space="preserve">23 </w:t>
      </w:r>
    </w:p>
    <w:p>
      <w:r/>
    </w:p>
    <w:p>
      <w:r>
        <w:t xml:space="preserve">95 </w:t>
      </w:r>
    </w:p>
    <w:p>
      <w:r/>
    </w:p>
    <w:p>
      <w:r>
        <w:t xml:space="preserve">20 </w:t>
      </w:r>
    </w:p>
    <w:p>
      <w:r/>
    </w:p>
    <w:p>
      <w:r>
        <w:t xml:space="preserve">20 </w:t>
      </w:r>
    </w:p>
    <w:p>
      <w:r/>
    </w:p>
    <w:p>
      <w:r>
        <w:t>3.70</w:t>
      </w:r>
    </w:p>
    <w:p>
      <w:r/>
    </w:p>
    <w:p>
      <w:r>
        <w:t>3.08</w:t>
      </w:r>
    </w:p>
    <w:p>
      <w:r/>
    </w:p>
    <w:p>
      <w:r>
        <w:t>3.60</w:t>
      </w:r>
    </w:p>
    <w:p>
      <w:r/>
    </w:p>
    <w:p>
      <w:r>
        <w:t>4.30</w:t>
      </w:r>
    </w:p>
    <w:p>
      <w:r/>
    </w:p>
    <w:p>
      <w:r>
        <w:t>每年付息一次，</w:t>
      </w:r>
    </w:p>
    <w:p>
      <w:r>
        <w:t>上海证券</w:t>
      </w:r>
    </w:p>
    <w:p>
      <w:r>
        <w:t xml:space="preserve">到期一次还本 </w:t>
      </w:r>
    </w:p>
    <w:p>
      <w:r>
        <w:t xml:space="preserve">交易所 </w:t>
      </w:r>
    </w:p>
    <w:p>
      <w:r/>
    </w:p>
    <w:p>
      <w:r>
        <w:t>每年付息一次，</w:t>
      </w:r>
    </w:p>
    <w:p>
      <w:r>
        <w:t>上海证券</w:t>
      </w:r>
    </w:p>
    <w:p>
      <w:r>
        <w:t xml:space="preserve">到期一次还本 </w:t>
      </w:r>
    </w:p>
    <w:p>
      <w:r>
        <w:t xml:space="preserve">交易所 </w:t>
      </w:r>
    </w:p>
    <w:p>
      <w:r/>
    </w:p>
    <w:p>
      <w:r>
        <w:t>每年付息一次，</w:t>
      </w:r>
    </w:p>
    <w:p>
      <w:r>
        <w:t>上海证券</w:t>
      </w:r>
    </w:p>
    <w:p>
      <w:r>
        <w:t xml:space="preserve">到期一次还本 </w:t>
      </w:r>
    </w:p>
    <w:p>
      <w:r>
        <w:t xml:space="preserve">交易所 </w:t>
      </w:r>
    </w:p>
    <w:p>
      <w:r/>
    </w:p>
    <w:p>
      <w:r>
        <w:t>每年付息一次，</w:t>
      </w:r>
    </w:p>
    <w:p>
      <w:r>
        <w:t>上海证券</w:t>
      </w:r>
    </w:p>
    <w:p>
      <w:r>
        <w:t xml:space="preserve">到期一次还本 </w:t>
      </w:r>
    </w:p>
    <w:p>
      <w:r>
        <w:t xml:space="preserve">交易所 </w:t>
      </w:r>
    </w:p>
    <w:p>
      <w:r/>
    </w:p>
    <w:p>
      <w:r>
        <w:t>每年付息一次，</w:t>
      </w:r>
    </w:p>
    <w:p>
      <w:r>
        <w:t>上海证券</w:t>
      </w:r>
    </w:p>
    <w:p>
      <w:r>
        <w:t xml:space="preserve">到期一次还本 </w:t>
      </w:r>
    </w:p>
    <w:p>
      <w:r>
        <w:t xml:space="preserve">交易所 </w:t>
      </w:r>
    </w:p>
    <w:p>
      <w:r/>
    </w:p>
    <w:p>
      <w:r>
        <w:t>每年付息一次，</w:t>
      </w:r>
    </w:p>
    <w:p>
      <w:r>
        <w:t>上海证券</w:t>
      </w:r>
    </w:p>
    <w:p>
      <w:r>
        <w:t xml:space="preserve">到期一次还本 </w:t>
      </w:r>
    </w:p>
    <w:p>
      <w:r>
        <w:t xml:space="preserve">交易所 </w:t>
      </w:r>
    </w:p>
    <w:p>
      <w:r/>
    </w:p>
    <w:p>
      <w:r>
        <w:t>每年付息一次，</w:t>
      </w:r>
    </w:p>
    <w:p>
      <w:r>
        <w:t>上海证券</w:t>
      </w:r>
    </w:p>
    <w:p>
      <w:r>
        <w:t xml:space="preserve">到期一次还本 </w:t>
      </w:r>
    </w:p>
    <w:p>
      <w:r>
        <w:t xml:space="preserve">交易所 </w:t>
      </w:r>
    </w:p>
    <w:p>
      <w:r/>
    </w:p>
    <w:p>
      <w:r>
        <w:t>每年付息一次，</w:t>
      </w:r>
    </w:p>
    <w:p>
      <w:r>
        <w:t>上海证券</w:t>
      </w:r>
    </w:p>
    <w:p>
      <w:r>
        <w:t xml:space="preserve">到期一次还本 </w:t>
      </w:r>
    </w:p>
    <w:p>
      <w:r>
        <w:t xml:space="preserve">交易所 </w:t>
      </w:r>
    </w:p>
    <w:p>
      <w:r/>
    </w:p>
    <w:p>
      <w:r>
        <w:t>每年付息一次，</w:t>
      </w:r>
    </w:p>
    <w:p>
      <w:r>
        <w:t>上海证券</w:t>
      </w:r>
    </w:p>
    <w:p>
      <w:r>
        <w:t xml:space="preserve">到期一次还本 </w:t>
      </w:r>
    </w:p>
    <w:p>
      <w:r>
        <w:t xml:space="preserve">交易所 </w:t>
      </w:r>
    </w:p>
    <w:p>
      <w:r/>
    </w:p>
    <w:p>
      <w:r>
        <w:t>每年付息一次，</w:t>
      </w:r>
    </w:p>
    <w:p>
      <w:r>
        <w:t>上海证券</w:t>
      </w:r>
    </w:p>
    <w:p>
      <w:r>
        <w:t xml:space="preserve">到期一次还本 </w:t>
      </w:r>
    </w:p>
    <w:p>
      <w:r>
        <w:t xml:space="preserve">交易所 </w:t>
      </w:r>
    </w:p>
    <w:p>
      <w:r/>
    </w:p>
    <w:p>
      <w:r>
        <w:t xml:space="preserve">- 92 - </w:t>
      </w:r>
    </w:p>
    <w:p>
      <w:r/>
    </w:p>
    <w:p>
      <w:r>
        <w:t xml:space="preserve"> </w:t>
      </w:r>
    </w:p>
    <w:p>
      <w:r>
        <w:t xml:space="preserve"> </w:t>
      </w:r>
    </w:p>
    <w:p>
      <w:r>
        <w:t xml:space="preserve"> </w:t>
      </w:r>
    </w:p>
    <w:p>
      <w:r>
        <w:t xml:space="preserve">（二）发行对象 </w:t>
      </w:r>
    </w:p>
    <w:p>
      <w:r>
        <w:t xml:space="preserve">符合法律法规的合格投资者。 </w:t>
      </w:r>
    </w:p>
    <w:p>
      <w:r>
        <w:t xml:space="preserve">（三）付息兑付情况 </w:t>
      </w:r>
    </w:p>
    <w:p>
      <w:r/>
    </w:p>
    <w:p>
      <w:r>
        <w:t>本报告期内，本公司各期公司债券均按时付息，不存在延期支付利息和无法</w:t>
      </w:r>
    </w:p>
    <w:p>
      <w:r/>
    </w:p>
    <w:p>
      <w:r>
        <w:t xml:space="preserve">支付利息的情况。 </w:t>
      </w:r>
    </w:p>
    <w:p>
      <w:r>
        <w:t>2012 年公司债券（第一期）于 2012 年 11 月 22 日正式起息，首次付息日为</w:t>
      </w:r>
    </w:p>
    <w:p>
      <w:r>
        <w:t>2013 年 11 月 22 日，本报告期内付息日为 2018 年 11 月 22 日，付息金额为人民</w:t>
      </w:r>
    </w:p>
    <w:p>
      <w:r/>
    </w:p>
    <w:p>
      <w:r>
        <w:t xml:space="preserve">币 19,880 万元。 </w:t>
      </w:r>
    </w:p>
    <w:p>
      <w:r/>
    </w:p>
    <w:p>
      <w:r>
        <w:t>2013 年公司债券（第一期）于 2013 年 3 月 15 日正式起息，首次付息日为</w:t>
      </w:r>
    </w:p>
    <w:p>
      <w:r>
        <w:t>2014 年 3 月 15 日，本报告期内付息兑付日为 2018 年 3 月 15 日，付息金额为人</w:t>
      </w:r>
    </w:p>
    <w:p>
      <w:r/>
    </w:p>
    <w:p>
      <w:r>
        <w:t xml:space="preserve">民币 19,520 万元。 </w:t>
      </w:r>
    </w:p>
    <w:p>
      <w:r/>
    </w:p>
    <w:p>
      <w:r>
        <w:t>2016 年公司债券（第一期）于 2016 年 1 月 19 日正式起息，首次付息日为</w:t>
      </w:r>
    </w:p>
    <w:p>
      <w:r>
        <w:t>2017 年 1 月 19 日，本报告期内付息日为 2018 年 1 月 19 日，付息金额为人民币</w:t>
      </w:r>
    </w:p>
    <w:p>
      <w:r/>
    </w:p>
    <w:p>
      <w:r>
        <w:t xml:space="preserve">43,114 万元。 </w:t>
      </w:r>
    </w:p>
    <w:p>
      <w:r/>
    </w:p>
    <w:p>
      <w:r>
        <w:t>2016 年公司债券（第二期）于 2016 年 3 月 3 日正式起息，首次付息日为 2017</w:t>
      </w:r>
    </w:p>
    <w:p>
      <w:r>
        <w:t>年 3 月 3 日，本报告期内付息日为 2018 年 3 月 3 日（非交易日，实际付息日为</w:t>
      </w:r>
    </w:p>
    <w:p>
      <w:r>
        <w:t xml:space="preserve">2018 年 3 月 5 日），付息金额为人民币 48,515 万元。 </w:t>
      </w:r>
    </w:p>
    <w:p>
      <w:r>
        <w:t>2016 年公司债券（第三期）于 2016 年 3 月 24 日正式起息，首次付息日为</w:t>
      </w:r>
    </w:p>
    <w:p>
      <w:r>
        <w:t>2017 年 3 月 24 日，本报告期内付息日为 2018 年 3 月 24 日（非交易日，实际付</w:t>
      </w:r>
    </w:p>
    <w:p>
      <w:r>
        <w:t xml:space="preserve">息日为 2018 年 3 月 26 日），付息金额为人民币 36,460 万元。 </w:t>
      </w:r>
    </w:p>
    <w:p>
      <w:r>
        <w:t>2017 年公司债券（第一期）于 2017 年 8 月 18 日正式起息，首次付息日为</w:t>
      </w:r>
    </w:p>
    <w:p>
      <w:r>
        <w:t>2018 年 8 月 18 日，本报告期内付息日为 2018 年 8 月 18 日（非交易日，实际付</w:t>
      </w:r>
    </w:p>
    <w:p>
      <w:r>
        <w:t xml:space="preserve">息日为 2018 年 8 月 20 日），付息金额为人民币 8,600 万元。 </w:t>
      </w:r>
    </w:p>
    <w:p>
      <w:r/>
    </w:p>
    <w:p>
      <w:r>
        <w:t xml:space="preserve">二、债券受托管理人和资信评级机构相关信息 </w:t>
      </w:r>
    </w:p>
    <w:p>
      <w:r/>
    </w:p>
    <w:p>
      <w:r>
        <w:t xml:space="preserve">（一）债券受托管理人 </w:t>
      </w:r>
    </w:p>
    <w:p>
      <w:r>
        <w:t>1、2012 年公司债券（第一期）、2013 年公司债券（第一期）、2017 年公司债</w:t>
      </w:r>
    </w:p>
    <w:p>
      <w:r>
        <w:t xml:space="preserve">券（第一期） </w:t>
      </w:r>
    </w:p>
    <w:p>
      <w:r>
        <w:t xml:space="preserve">债券受托管理人：中信证券股份有限公司 </w:t>
      </w:r>
    </w:p>
    <w:p>
      <w:r/>
    </w:p>
    <w:p>
      <w:r>
        <w:t xml:space="preserve">- 93 - </w:t>
      </w:r>
    </w:p>
    <w:p>
      <w:r/>
    </w:p>
    <w:p>
      <w:r>
        <w:t xml:space="preserve"> </w:t>
      </w:r>
    </w:p>
    <w:p>
      <w:r>
        <w:t xml:space="preserve"> </w:t>
      </w:r>
    </w:p>
    <w:p>
      <w:r>
        <w:t xml:space="preserve">法定代表人：张佑君 </w:t>
      </w:r>
    </w:p>
    <w:p>
      <w:r>
        <w:t xml:space="preserve">联系人：薛瑛、赵维、周伟帆、韩冰 </w:t>
      </w:r>
    </w:p>
    <w:p>
      <w:r>
        <w:t xml:space="preserve">办公地址：北京市朝阳区亮马桥路 48 号中信证券大厦 </w:t>
      </w:r>
    </w:p>
    <w:p>
      <w:r/>
    </w:p>
    <w:p>
      <w:r>
        <w:t xml:space="preserve">联系电话：010-60836701 </w:t>
      </w:r>
    </w:p>
    <w:p>
      <w:r>
        <w:t xml:space="preserve">传真：010-60833504 </w:t>
      </w:r>
    </w:p>
    <w:p>
      <w:r/>
    </w:p>
    <w:p>
      <w:r>
        <w:t xml:space="preserve">2、2016 年公司债券（第一期） </w:t>
      </w:r>
    </w:p>
    <w:p>
      <w:r>
        <w:t xml:space="preserve">债券受托管理人：中国银河证券股份有限公司 </w:t>
      </w:r>
    </w:p>
    <w:p>
      <w:r>
        <w:t xml:space="preserve">法定代表人：陈共炎 </w:t>
      </w:r>
    </w:p>
    <w:p>
      <w:r>
        <w:t xml:space="preserve">联系人：周一红、许进军、张帆、余俊琴 </w:t>
      </w:r>
    </w:p>
    <w:p>
      <w:r>
        <w:t xml:space="preserve">办公地址：北京市西城区金融大街 35 号国际企业大厦 C 座二层 </w:t>
      </w:r>
    </w:p>
    <w:p>
      <w:r/>
    </w:p>
    <w:p>
      <w:r>
        <w:t xml:space="preserve">联系电话：010-66568206、010-83574533 </w:t>
      </w:r>
    </w:p>
    <w:p>
      <w:r>
        <w:t xml:space="preserve">传真：010-66568704 </w:t>
      </w:r>
    </w:p>
    <w:p>
      <w:r/>
    </w:p>
    <w:p>
      <w:r>
        <w:t xml:space="preserve">3、2016 年公司债券（第二期）、2016 年公司债券（第三期） </w:t>
      </w:r>
    </w:p>
    <w:p>
      <w:r>
        <w:t xml:space="preserve">债券受托管理人：中信建投证券股份有限公司 </w:t>
      </w:r>
    </w:p>
    <w:p>
      <w:r>
        <w:t xml:space="preserve">法定代表人：王常青 </w:t>
      </w:r>
    </w:p>
    <w:p>
      <w:r>
        <w:t xml:space="preserve">联系人：杜美娜、高昳堃、王崇赫、任贤浩、尹建超 </w:t>
      </w:r>
    </w:p>
    <w:p>
      <w:r>
        <w:t xml:space="preserve">办公地址：北京市东城区朝内大街 2 号凯恒中心 B 座 2 层 </w:t>
      </w:r>
    </w:p>
    <w:p>
      <w:r/>
    </w:p>
    <w:p>
      <w:r>
        <w:t xml:space="preserve">联系电话：010-85130656、010-85156322、010-65608354 </w:t>
      </w:r>
    </w:p>
    <w:p>
      <w:r>
        <w:t xml:space="preserve">传真：010-65608445 </w:t>
      </w:r>
    </w:p>
    <w:p>
      <w:r/>
    </w:p>
    <w:p>
      <w:r>
        <w:t xml:space="preserve">（二）信用评级机构 </w:t>
      </w:r>
    </w:p>
    <w:p>
      <w:r>
        <w:t>2012 年公司债券（第一期）、2013 年公司债券（第一期）、2016 年公司债券</w:t>
      </w:r>
    </w:p>
    <w:p>
      <w:r>
        <w:t>（第一期）、2016 年公司债券（第二期）、2016 年公司债券（第三期）、2017 年公</w:t>
      </w:r>
    </w:p>
    <w:p>
      <w:r>
        <w:t xml:space="preserve">司债券（第一期） </w:t>
      </w:r>
    </w:p>
    <w:p>
      <w:r>
        <w:t xml:space="preserve">信用评级机构：联合信用评级有限公司 </w:t>
      </w:r>
    </w:p>
    <w:p>
      <w:r>
        <w:t xml:space="preserve">法定代表人：万华伟 </w:t>
      </w:r>
    </w:p>
    <w:p>
      <w:r>
        <w:t xml:space="preserve">联系人：刘洪涛、高鹏 </w:t>
      </w:r>
    </w:p>
    <w:p>
      <w:r>
        <w:t xml:space="preserve">办公地址：北京市朝阳区建国门外大街 2 号 PICC 大厦 12 层 </w:t>
      </w:r>
    </w:p>
    <w:p>
      <w:r/>
    </w:p>
    <w:p>
      <w:r>
        <w:t xml:space="preserve">联系电话：010-85172818 </w:t>
      </w:r>
    </w:p>
    <w:p>
      <w:r>
        <w:t xml:space="preserve">传真：010-85171273 </w:t>
      </w:r>
    </w:p>
    <w:p>
      <w:r/>
    </w:p>
    <w:p>
      <w:r>
        <w:t xml:space="preserve">- 94 - </w:t>
      </w:r>
    </w:p>
    <w:p>
      <w:r/>
    </w:p>
    <w:p>
      <w:r>
        <w:t xml:space="preserve"> </w:t>
      </w:r>
    </w:p>
    <w:p>
      <w:r>
        <w:t xml:space="preserve"> </w:t>
      </w:r>
    </w:p>
    <w:p>
      <w:r>
        <w:t xml:space="preserve">三、公司债券募集资金使用情况 </w:t>
      </w:r>
    </w:p>
    <w:p>
      <w:r/>
    </w:p>
    <w:p>
      <w:r>
        <w:t>截至本报告期末，本公司之公司债券全部募集资金使用与募集说明书承诺的</w:t>
      </w:r>
    </w:p>
    <w:p>
      <w:r/>
    </w:p>
    <w:p>
      <w:r>
        <w:t xml:space="preserve">用途、使用计划及其他约定一致，已使用完毕。 </w:t>
      </w:r>
    </w:p>
    <w:p>
      <w:r/>
    </w:p>
    <w:p>
      <w:r>
        <w:t>本公司已发行公司债券募集资金的接收及本息偿付在收款账户或专项账户</w:t>
      </w:r>
    </w:p>
    <w:p>
      <w:r/>
    </w:p>
    <w:p>
      <w:r>
        <w:t>内进行，各账户运作正常。同时，本公司制定了债券募集资金使用计划，并按照</w:t>
      </w:r>
    </w:p>
    <w:p>
      <w:r/>
    </w:p>
    <w:p>
      <w:r>
        <w:t>本公司内部资金使用程序及相关协议使用募集资金，相关业务部门对资金使用情</w:t>
      </w:r>
    </w:p>
    <w:p>
      <w:r/>
    </w:p>
    <w:p>
      <w:r>
        <w:t>况进行严格检查，切实做到专款专用，保证募集资金的投入、运用、稽核等方面</w:t>
      </w:r>
    </w:p>
    <w:p>
      <w:r/>
    </w:p>
    <w:p>
      <w:r>
        <w:t>的顺畅运作，并确保债券募集资金根据股东大会决议并按照募集说明书披露的用</w:t>
      </w:r>
    </w:p>
    <w:p>
      <w:r/>
    </w:p>
    <w:p>
      <w:r>
        <w:t xml:space="preserve">途使用。 </w:t>
      </w:r>
    </w:p>
    <w:p>
      <w:r/>
    </w:p>
    <w:p>
      <w:r>
        <w:t xml:space="preserve">四、跟踪评级情况 </w:t>
      </w:r>
    </w:p>
    <w:p>
      <w:r/>
    </w:p>
    <w:p>
      <w:r>
        <w:t>根据中国监管部门和联合信用评级有限公司（“联合评级”）对跟踪评级的有</w:t>
      </w:r>
    </w:p>
    <w:p>
      <w:r/>
    </w:p>
    <w:p>
      <w:r>
        <w:t>关要求，联合评级在本公司所有公司债券存续期内，在每年本公司年度审计报告</w:t>
      </w:r>
    </w:p>
    <w:p>
      <w:r/>
    </w:p>
    <w:p>
      <w:r>
        <w:t>公告后的两个月内进行一次定期跟踪评级，并在所有公司债券存续期内根据有关</w:t>
      </w:r>
    </w:p>
    <w:p>
      <w:r/>
    </w:p>
    <w:p>
      <w:r>
        <w:t>情况进行不定期跟踪评级。联合评级已披露了《中国石油天然气股份有限公司公</w:t>
      </w:r>
    </w:p>
    <w:p>
      <w:r/>
    </w:p>
    <w:p>
      <w:r>
        <w:t>司债券 2018 年跟踪评级报告》，跟踪评级结果为 AAA，评级展望为稳定，披露地</w:t>
      </w:r>
    </w:p>
    <w:p>
      <w:r>
        <w:t xml:space="preserve">点为上海证券交易所。请投资者关注。 </w:t>
      </w:r>
    </w:p>
    <w:p>
      <w:r/>
    </w:p>
    <w:p>
      <w:r>
        <w:t>本报告期内本公司在中国境内发行的其他债券、债务融资工具的主体评级不</w:t>
      </w:r>
    </w:p>
    <w:p>
      <w:r/>
    </w:p>
    <w:p>
      <w:r>
        <w:t xml:space="preserve">存在评级差异。 </w:t>
      </w:r>
    </w:p>
    <w:p>
      <w:r/>
    </w:p>
    <w:p>
      <w:r>
        <w:t xml:space="preserve">五、增信机制、偿债计划及其他偿债保障措施 </w:t>
      </w:r>
    </w:p>
    <w:p>
      <w:r/>
    </w:p>
    <w:p>
      <w:r>
        <w:t>本公司本报告期内偿债计划和偿债保障措施与募集说明书的约定和相关承</w:t>
      </w:r>
    </w:p>
    <w:p>
      <w:r/>
    </w:p>
    <w:p>
      <w:r>
        <w:t xml:space="preserve">诺一致，未发生变化，并按照相关规定设置偿债专户及提取偿债资金。 </w:t>
      </w:r>
    </w:p>
    <w:p>
      <w:r>
        <w:t>本公司 2012 年公司债券（第一期）和 2013 年公司债券（第一期）由中国石</w:t>
      </w:r>
    </w:p>
    <w:p>
      <w:r/>
    </w:p>
    <w:p>
      <w:r>
        <w:t>油集团提供了信用保证担保。担保人信息参见中国石油集团对外披露的年度报</w:t>
      </w:r>
    </w:p>
    <w:p>
      <w:r/>
    </w:p>
    <w:p>
      <w:r>
        <w:t xml:space="preserve">告。 </w:t>
      </w:r>
    </w:p>
    <w:p>
      <w:r>
        <w:t>本公司 2016 年公司债券（第一期）、2016 年公司债券（第二期）、2016 年公</w:t>
      </w:r>
    </w:p>
    <w:p>
      <w:r>
        <w:t xml:space="preserve">司债券（第三期）和 2017 年公司债券（第一期）无担保。 </w:t>
      </w:r>
    </w:p>
    <w:p>
      <w:r/>
    </w:p>
    <w:p>
      <w:r>
        <w:t xml:space="preserve">- 95 - </w:t>
      </w:r>
    </w:p>
    <w:p>
      <w:r/>
    </w:p>
    <w:p>
      <w:r>
        <w:t xml:space="preserve"> </w:t>
      </w:r>
    </w:p>
    <w:p>
      <w:r>
        <w:t xml:space="preserve"> </w:t>
      </w:r>
    </w:p>
    <w:p>
      <w:r>
        <w:t xml:space="preserve"> </w:t>
      </w:r>
    </w:p>
    <w:p>
      <w:r>
        <w:t xml:space="preserve">六、债券持有人会议的召开情况 </w:t>
      </w:r>
    </w:p>
    <w:p>
      <w:r/>
    </w:p>
    <w:p>
      <w:r>
        <w:t>本报告期内，本公司未发生须召开债券持有人会议的事项，未召开债券持有</w:t>
      </w:r>
    </w:p>
    <w:p>
      <w:r/>
    </w:p>
    <w:p>
      <w:r>
        <w:t xml:space="preserve">人会议。 </w:t>
      </w:r>
    </w:p>
    <w:p>
      <w:r/>
    </w:p>
    <w:p>
      <w:r>
        <w:t xml:space="preserve">七、债券受托管理人履行职责的情况 </w:t>
      </w:r>
    </w:p>
    <w:p>
      <w:r/>
    </w:p>
    <w:p>
      <w:r>
        <w:t>本报告期内，债券受托管理人根据《公司债券发行与交易管理办法》的规定</w:t>
      </w:r>
    </w:p>
    <w:p>
      <w:r/>
    </w:p>
    <w:p>
      <w:r>
        <w:t xml:space="preserve">及《债券受托管理协议》的约定履行受托管理人的职责： </w:t>
      </w:r>
    </w:p>
    <w:p>
      <w:r/>
    </w:p>
    <w:p>
      <w:r>
        <w:t>（一）持续关注本公司和保证人的资信状况、增信措施及偿债保障措施的实</w:t>
      </w:r>
    </w:p>
    <w:p>
      <w:r/>
    </w:p>
    <w:p>
      <w:r>
        <w:t xml:space="preserve">施情况； </w:t>
      </w:r>
    </w:p>
    <w:p>
      <w:r>
        <w:t xml:space="preserve">（二）在债券存续期内监督本公司募集资金的使用情况； </w:t>
      </w:r>
    </w:p>
    <w:p>
      <w:r/>
    </w:p>
    <w:p>
      <w:r>
        <w:t>（三）对本公司的偿债能力和增信措施的有效性进行全面调查和持续关注，</w:t>
      </w:r>
    </w:p>
    <w:p>
      <w:r/>
    </w:p>
    <w:p>
      <w:r>
        <w:t xml:space="preserve">并至少每年向市场公告一次受托管理事务报告； </w:t>
      </w:r>
    </w:p>
    <w:p>
      <w:r>
        <w:t xml:space="preserve">（四）在债券存续期内持续督导本公司履行信息披露义务。 </w:t>
      </w:r>
    </w:p>
    <w:p>
      <w:r>
        <w:t xml:space="preserve">受托管理人在履行职责时不存在利益冲突情形。 </w:t>
      </w:r>
    </w:p>
    <w:p>
      <w:r>
        <w:t>中信证券股份有限公司作为 2012 年公司债券（第一期）、2013 年公司债券（第</w:t>
      </w:r>
    </w:p>
    <w:p>
      <w:r>
        <w:t>一期）和 2017 年公司债券（第一期）的受托管理人于 2018 年 4 月 12 日公布了</w:t>
      </w:r>
    </w:p>
    <w:p>
      <w:r>
        <w:t xml:space="preserve">2017 年度受托管理报告，披露地点为上海证券交易所。 </w:t>
      </w:r>
    </w:p>
    <w:p>
      <w:r>
        <w:t>中国银河证券股份有限公司作为 2016 年公司债券（第一期）的受托管理人</w:t>
      </w:r>
    </w:p>
    <w:p>
      <w:r>
        <w:t>于 2018 年 6 月 11 日公布了 2017 年度受托管理事务报告，披露地点为上海证券</w:t>
      </w:r>
    </w:p>
    <w:p>
      <w:r>
        <w:t xml:space="preserve">交易所。 </w:t>
      </w:r>
    </w:p>
    <w:p>
      <w:r>
        <w:t>中信建投证券股份有限公司作为 2016 年公司债券（第二期）和 2016 年公司</w:t>
      </w:r>
    </w:p>
    <w:p>
      <w:r>
        <w:t>债券（第三期）的受托管理人于 2018 年 6 月 21 日公布了 2017 年度受托管理事</w:t>
      </w:r>
    </w:p>
    <w:p>
      <w:r>
        <w:t xml:space="preserve">务报告，披露地点为上海证券交易所。 </w:t>
      </w:r>
    </w:p>
    <w:p>
      <w:r/>
    </w:p>
    <w:p>
      <w:r>
        <w:t>中信建投证券股份有限公司持续关注本公司的重大事项，在本公司总裁变更</w:t>
      </w:r>
    </w:p>
    <w:p>
      <w:r/>
    </w:p>
    <w:p>
      <w:r>
        <w:t xml:space="preserve">后公布了临时受托事务报告，披露地点为上海证券交易所。 </w:t>
      </w:r>
    </w:p>
    <w:p>
      <w:r/>
    </w:p>
    <w:p>
      <w:r>
        <w:t xml:space="preserve">- 96 - </w:t>
      </w:r>
    </w:p>
    <w:p>
      <w:r/>
    </w:p>
    <w:p>
      <w:r>
        <w:t xml:space="preserve"> </w:t>
      </w:r>
    </w:p>
    <w:p>
      <w:r>
        <w:t xml:space="preserve"> </w:t>
      </w:r>
    </w:p>
    <w:p>
      <w:r>
        <w:t xml:space="preserve"> </w:t>
      </w:r>
    </w:p>
    <w:p>
      <w:r>
        <w:t xml:space="preserve"> </w:t>
      </w:r>
    </w:p>
    <w:p>
      <w:r>
        <w:t xml:space="preserve"> </w:t>
      </w:r>
    </w:p>
    <w:p>
      <w:r>
        <w:t xml:space="preserve"> </w:t>
      </w:r>
    </w:p>
    <w:p>
      <w:r>
        <w:t xml:space="preserve">八、公司债券相关主要会计数据和财务指标 </w:t>
      </w:r>
    </w:p>
    <w:p>
      <w:r/>
    </w:p>
    <w:p>
      <w:r>
        <w:t xml:space="preserve">项目 </w:t>
      </w:r>
    </w:p>
    <w:p>
      <w:r>
        <w:t xml:space="preserve">息税折旧摊销前利润（EBITDA）（人民币百万元） </w:t>
      </w:r>
    </w:p>
    <w:p>
      <w:r/>
    </w:p>
    <w:p>
      <w:r>
        <w:t xml:space="preserve">投资活动产生的现金流量净额（人民币百万元） </w:t>
      </w:r>
    </w:p>
    <w:p>
      <w:r/>
    </w:p>
    <w:p>
      <w:r>
        <w:t xml:space="preserve">筹资活动产生的现金流量净额（人民币百万元） </w:t>
      </w:r>
    </w:p>
    <w:p>
      <w:r/>
    </w:p>
    <w:p>
      <w:r>
        <w:t xml:space="preserve">期末现金及现金等价物余额（人民币百万元） </w:t>
      </w:r>
    </w:p>
    <w:p>
      <w:r/>
    </w:p>
    <w:p>
      <w:r>
        <w:t xml:space="preserve">流动比率 </w:t>
      </w:r>
    </w:p>
    <w:p>
      <w:r>
        <w:t xml:space="preserve">速动比率 </w:t>
      </w:r>
    </w:p>
    <w:p>
      <w:r/>
    </w:p>
    <w:p>
      <w:r>
        <w:t xml:space="preserve">资产负债率（%） </w:t>
      </w:r>
    </w:p>
    <w:p>
      <w:r/>
    </w:p>
    <w:p>
      <w:r>
        <w:t xml:space="preserve">EBITDA 全部债务比 </w:t>
      </w:r>
    </w:p>
    <w:p>
      <w:r/>
    </w:p>
    <w:p>
      <w:r>
        <w:t xml:space="preserve">利息保障倍数 </w:t>
      </w:r>
    </w:p>
    <w:p>
      <w:r/>
    </w:p>
    <w:p>
      <w:r>
        <w:t xml:space="preserve">现金利息保障倍数 </w:t>
      </w:r>
    </w:p>
    <w:p>
      <w:r/>
    </w:p>
    <w:p>
      <w:r>
        <w:t xml:space="preserve">EBITDA 利息保障倍数 </w:t>
      </w:r>
    </w:p>
    <w:p>
      <w:r/>
    </w:p>
    <w:p>
      <w:r>
        <w:t xml:space="preserve">贷款偿还率（%） </w:t>
      </w:r>
    </w:p>
    <w:p>
      <w:r/>
    </w:p>
    <w:p>
      <w:r>
        <w:t>2018 年</w:t>
      </w:r>
    </w:p>
    <w:p>
      <w:r>
        <w:t>339,560</w:t>
      </w:r>
    </w:p>
    <w:p>
      <w:r/>
    </w:p>
    <w:p>
      <w:r>
        <w:t>(267,732)</w:t>
      </w:r>
    </w:p>
    <w:p>
      <w:r/>
    </w:p>
    <w:p>
      <w:r>
        <w:t>(123,515)</w:t>
      </w:r>
    </w:p>
    <w:p>
      <w:r/>
    </w:p>
    <w:p>
      <w:r>
        <w:t>85,598</w:t>
      </w:r>
    </w:p>
    <w:p>
      <w:r/>
    </w:p>
    <w:p>
      <w:r>
        <w:t>0.74</w:t>
      </w:r>
    </w:p>
    <w:p>
      <w:r>
        <w:t>0.44</w:t>
      </w:r>
    </w:p>
    <w:p>
      <w:r/>
    </w:p>
    <w:p>
      <w:r>
        <w:t>42.00</w:t>
      </w:r>
    </w:p>
    <w:p>
      <w:r/>
    </w:p>
    <w:p>
      <w:r>
        <w:t>0.83</w:t>
      </w:r>
    </w:p>
    <w:p>
      <w:r/>
    </w:p>
    <w:p>
      <w:r>
        <w:t>7.61</w:t>
      </w:r>
    </w:p>
    <w:p>
      <w:r/>
    </w:p>
    <w:p>
      <w:r>
        <w:t>21.52</w:t>
      </w:r>
    </w:p>
    <w:p>
      <w:r/>
    </w:p>
    <w:p>
      <w:r>
        <w:t>18.78</w:t>
      </w:r>
    </w:p>
    <w:p>
      <w:r>
        <w:t>100</w:t>
      </w:r>
    </w:p>
    <w:p>
      <w:r/>
    </w:p>
    <w:p>
      <w:r>
        <w:t>2017 年</w:t>
      </w:r>
    </w:p>
    <w:p>
      <w:r>
        <w:t>294,923</w:t>
      </w:r>
    </w:p>
    <w:p>
      <w:r/>
    </w:p>
    <w:p>
      <w:r>
        <w:t>(243,546)</w:t>
      </w:r>
    </w:p>
    <w:p>
      <w:r/>
    </w:p>
    <w:p>
      <w:r>
        <w:t>(94,725)</w:t>
      </w:r>
    </w:p>
    <w:p>
      <w:r/>
    </w:p>
    <w:p>
      <w:r>
        <w:t>122,777</w:t>
      </w:r>
    </w:p>
    <w:p>
      <w:r/>
    </w:p>
    <w:p>
      <w:r>
        <w:t>0.74</w:t>
      </w:r>
    </w:p>
    <w:p>
      <w:r>
        <w:t>0.49</w:t>
      </w:r>
    </w:p>
    <w:p>
      <w:r/>
    </w:p>
    <w:p>
      <w:r>
        <w:t>42.55</w:t>
      </w:r>
    </w:p>
    <w:p>
      <w:r/>
    </w:p>
    <w:p>
      <w:r>
        <w:t>0.63</w:t>
      </w:r>
    </w:p>
    <w:p>
      <w:r/>
    </w:p>
    <w:p>
      <w:r>
        <w:t>3.98</w:t>
      </w:r>
    </w:p>
    <w:p>
      <w:r/>
    </w:p>
    <w:p>
      <w:r>
        <w:t>20.89</w:t>
      </w:r>
    </w:p>
    <w:p>
      <w:r/>
    </w:p>
    <w:p>
      <w:r>
        <w:t>15.55</w:t>
      </w:r>
    </w:p>
    <w:p>
      <w:r>
        <w:t>100</w:t>
      </w:r>
    </w:p>
    <w:p>
      <w:r/>
    </w:p>
    <w:p>
      <w:r>
        <w:t xml:space="preserve">利息偿付率（%） </w:t>
      </w:r>
    </w:p>
    <w:p>
      <w:r>
        <w:t>注：筹资活动产生的现金流量净额同比增长 30.4%，期末现金及现金等价物余额较上年末减少 30.3%，主要</w:t>
      </w:r>
    </w:p>
    <w:p>
      <w:r>
        <w:t>由于新增借款同比减少；EBITDA 全部债务比同比增长 31.7%，利息保障倍数同比增长 91.1%，主要由</w:t>
      </w:r>
    </w:p>
    <w:p>
      <w:r>
        <w:t xml:space="preserve">于利润同比增加，有息债务较上年末减少，利息支出同比减少。 </w:t>
      </w:r>
    </w:p>
    <w:p>
      <w:r/>
    </w:p>
    <w:p>
      <w:r>
        <w:t>100</w:t>
      </w:r>
    </w:p>
    <w:p>
      <w:r/>
    </w:p>
    <w:p>
      <w:r>
        <w:t>100</w:t>
      </w:r>
    </w:p>
    <w:p>
      <w:r/>
    </w:p>
    <w:p>
      <w:r>
        <w:t>九、资产抵押、质押、被查封、冻结、必须具备一定条件才能变现、无法变现、</w:t>
      </w:r>
    </w:p>
    <w:p>
      <w:r/>
    </w:p>
    <w:p>
      <w:r>
        <w:t xml:space="preserve">无法用于抵偿债务的情况和其他权利受限制的情况和安排 </w:t>
      </w:r>
    </w:p>
    <w:p>
      <w:r/>
    </w:p>
    <w:p>
      <w:r>
        <w:t xml:space="preserve">截至本报告期末，本公司不存在重大资产受限情况。 </w:t>
      </w:r>
    </w:p>
    <w:p>
      <w:r/>
    </w:p>
    <w:p>
      <w:r>
        <w:t xml:space="preserve">十、其他债券和债务融资工具的付息兑付情况 </w:t>
      </w:r>
    </w:p>
    <w:p>
      <w:r/>
    </w:p>
    <w:p>
      <w:r>
        <w:t>本报告期内，本公司其他债券和债务融资工具按时付息兑付，不存在延期支</w:t>
      </w:r>
    </w:p>
    <w:p>
      <w:r/>
    </w:p>
    <w:p>
      <w:r>
        <w:t xml:space="preserve">付利息和本金以及无法支付利息和本金的情况。 </w:t>
      </w:r>
    </w:p>
    <w:p>
      <w:r/>
    </w:p>
    <w:p>
      <w:r>
        <w:t xml:space="preserve">十一、银行授信情况、使用情况以及偿还银行贷款的情况 </w:t>
      </w:r>
    </w:p>
    <w:p>
      <w:r/>
    </w:p>
    <w:p>
      <w:r>
        <w:t>本公司与银行等金融机构保持良好的长期合作关系，并获得较高的授信额</w:t>
      </w:r>
    </w:p>
    <w:p>
      <w:r/>
    </w:p>
    <w:p>
      <w:r>
        <w:t>度，间接债务融资能力较强。截至本报告期末，本公司共在各家金融机构获得授</w:t>
      </w:r>
    </w:p>
    <w:p>
      <w:r/>
    </w:p>
    <w:p>
      <w:r>
        <w:t>信额度人民币 1,620 亿元，已使用授信额度人民币 470.7 亿元，尚未使用授信额</w:t>
      </w:r>
    </w:p>
    <w:p>
      <w:r/>
    </w:p>
    <w:p>
      <w:r>
        <w:t xml:space="preserve">度人民币 1,149.3 亿元。 </w:t>
      </w:r>
    </w:p>
    <w:p>
      <w:r/>
    </w:p>
    <w:p>
      <w:r>
        <w:t xml:space="preserve">本报告期内，本公司按时偿还银行贷款，不存在展期及减免情况等。 </w:t>
      </w:r>
    </w:p>
    <w:p>
      <w:r/>
    </w:p>
    <w:p>
      <w:r>
        <w:t xml:space="preserve">- 97 - </w:t>
      </w:r>
    </w:p>
    <w:p>
      <w:r/>
    </w:p>
    <w:p>
      <w:r>
        <w:t xml:space="preserve"> </w:t>
      </w:r>
    </w:p>
    <w:p>
      <w:r>
        <w:t xml:space="preserve"> </w:t>
      </w:r>
    </w:p>
    <w:p>
      <w:r>
        <w:t xml:space="preserve"> </w:t>
      </w:r>
    </w:p>
    <w:p>
      <w:r>
        <w:t xml:space="preserve"> </w:t>
      </w:r>
    </w:p>
    <w:p>
      <w:r>
        <w:t xml:space="preserve">十二、募集说明书相关约定或承诺的情况 </w:t>
      </w:r>
    </w:p>
    <w:p>
      <w:r/>
    </w:p>
    <w:p>
      <w:r>
        <w:t>本公司严格遵守《债券受托管理协议》和本次债券项下各期债券条款的约定，</w:t>
      </w:r>
    </w:p>
    <w:p>
      <w:r/>
    </w:p>
    <w:p>
      <w:r>
        <w:t xml:space="preserve">并履行相关承诺。 </w:t>
      </w:r>
    </w:p>
    <w:p>
      <w:r/>
    </w:p>
    <w:p>
      <w:r>
        <w:t xml:space="preserve">十三、重大事项 </w:t>
      </w:r>
    </w:p>
    <w:p>
      <w:r/>
    </w:p>
    <w:p>
      <w:r>
        <w:t>本报告期内，本公司未发生《公司债券发行与交易管理办法》第四十五条列</w:t>
      </w:r>
    </w:p>
    <w:p>
      <w:r/>
    </w:p>
    <w:p>
      <w:r>
        <w:t xml:space="preserve">示的重大事项。 </w:t>
      </w:r>
    </w:p>
    <w:p>
      <w:r/>
    </w:p>
    <w:p>
      <w:r>
        <w:t xml:space="preserve">- 98 - </w:t>
      </w:r>
    </w:p>
    <w:p>
      <w:r/>
    </w:p>
    <w:p>
      <w:r>
        <w:t xml:space="preserve"> </w:t>
      </w:r>
    </w:p>
    <w:p>
      <w:r>
        <w:t xml:space="preserve"> </w:t>
      </w:r>
    </w:p>
    <w:p>
      <w:r>
        <w:t xml:space="preserve">原油天然气储量资料 </w:t>
      </w:r>
    </w:p>
    <w:p>
      <w:r/>
    </w:p>
    <w:p>
      <w:r>
        <w:t>下表所列本公司已评估证实储量和证实开发储量（基准日分别为 2016 年 12</w:t>
      </w:r>
    </w:p>
    <w:p>
      <w:r/>
    </w:p>
    <w:p>
      <w:r>
        <w:t>月 31 日，2017 年 12 月 31 日和 2018 年 12 月 31 日）。其中 2018 年 12 月 31 日</w:t>
      </w:r>
    </w:p>
    <w:p>
      <w:r/>
    </w:p>
    <w:p>
      <w:r>
        <w:t>证实储量中约 33%为公司自评估结果，其余 2016 年 12 月 31 日，2017 年 12 月</w:t>
      </w:r>
    </w:p>
    <w:p>
      <w:r/>
    </w:p>
    <w:p>
      <w:r>
        <w:t xml:space="preserve">31 日和 2018 年 12 月 31 日储量是根据独立工程顾问公司 DeGolyer and </w:t>
      </w:r>
    </w:p>
    <w:p>
      <w:r>
        <w:t xml:space="preserve">MacNaughton、McDaniel &amp;Associates、Ryder Scott 和 GLJ 评估结果编制而成的。 </w:t>
      </w:r>
    </w:p>
    <w:p>
      <w:r/>
    </w:p>
    <w:p>
      <w:r>
        <w:t>原油及凝析油</w:t>
      </w:r>
    </w:p>
    <w:p>
      <w:r>
        <w:t>（百万桶）</w:t>
      </w:r>
    </w:p>
    <w:p>
      <w:r/>
    </w:p>
    <w:p>
      <w:r>
        <w:t>天然气</w:t>
      </w:r>
    </w:p>
    <w:p>
      <w:r>
        <w:t>（十亿立方英尺）</w:t>
      </w:r>
    </w:p>
    <w:p>
      <w:r/>
    </w:p>
    <w:p>
      <w:r>
        <w:t>合计</w:t>
      </w:r>
    </w:p>
    <w:p>
      <w:r>
        <w:t>（油当量百万桶）</w:t>
      </w:r>
    </w:p>
    <w:p>
      <w:r/>
    </w:p>
    <w:p>
      <w:r>
        <w:t xml:space="preserve">证实开发和未开发储量 </w:t>
      </w:r>
    </w:p>
    <w:p>
      <w:r>
        <w:t xml:space="preserve">本集团： </w:t>
      </w:r>
    </w:p>
    <w:p>
      <w:r/>
    </w:p>
    <w:p>
      <w:r>
        <w:t xml:space="preserve">基准日 2016 年 12 月 31 日的储量 </w:t>
      </w:r>
    </w:p>
    <w:p>
      <w:r/>
    </w:p>
    <w:p>
      <w:r>
        <w:t xml:space="preserve">对以前估计值的修正 </w:t>
      </w:r>
    </w:p>
    <w:p>
      <w:r>
        <w:t xml:space="preserve">扩边和新发现 </w:t>
      </w:r>
    </w:p>
    <w:p>
      <w:r>
        <w:t xml:space="preserve">提高采收率 </w:t>
      </w:r>
    </w:p>
    <w:p>
      <w:r>
        <w:t xml:space="preserve">当年产量 </w:t>
      </w:r>
    </w:p>
    <w:p>
      <w:r/>
    </w:p>
    <w:p>
      <w:r>
        <w:t xml:space="preserve">基准日 2017 年 12 月 31 日的储量 </w:t>
      </w:r>
    </w:p>
    <w:p>
      <w:r/>
    </w:p>
    <w:p>
      <w:r>
        <w:t xml:space="preserve">对以前估计值的修正 </w:t>
      </w:r>
    </w:p>
    <w:p>
      <w:r>
        <w:t xml:space="preserve">扩边和新发现 </w:t>
      </w:r>
    </w:p>
    <w:p>
      <w:r>
        <w:t xml:space="preserve">提高采收率 </w:t>
      </w:r>
    </w:p>
    <w:p>
      <w:r>
        <w:t xml:space="preserve">购入 </w:t>
      </w:r>
    </w:p>
    <w:p>
      <w:r>
        <w:t xml:space="preserve">当年产量 </w:t>
      </w:r>
    </w:p>
    <w:p>
      <w:r/>
    </w:p>
    <w:p>
      <w:r>
        <w:t xml:space="preserve">基准日 2018 年 12 月 31 日的储量 </w:t>
      </w:r>
    </w:p>
    <w:p>
      <w:r/>
    </w:p>
    <w:p>
      <w:r>
        <w:t xml:space="preserve">证实开发储量 </w:t>
      </w:r>
    </w:p>
    <w:p>
      <w:r/>
    </w:p>
    <w:p>
      <w:r>
        <w:t xml:space="preserve">基准日为 2016 年 12 月 31 日 </w:t>
      </w:r>
    </w:p>
    <w:p>
      <w:r>
        <w:t xml:space="preserve">     其中：国内 </w:t>
      </w:r>
    </w:p>
    <w:p>
      <w:r>
        <w:t xml:space="preserve">           海外 </w:t>
      </w:r>
    </w:p>
    <w:p>
      <w:r>
        <w:t xml:space="preserve">基准日为 2017 年 12 月 31 日 </w:t>
      </w:r>
    </w:p>
    <w:p>
      <w:r>
        <w:t xml:space="preserve">     其中：国内 </w:t>
      </w:r>
    </w:p>
    <w:p>
      <w:r>
        <w:t xml:space="preserve">           海外 </w:t>
      </w:r>
    </w:p>
    <w:p>
      <w:r>
        <w:t xml:space="preserve">基准日为 2018 年 12 月 31 日 </w:t>
      </w:r>
    </w:p>
    <w:p>
      <w:r>
        <w:t xml:space="preserve">     其中：国内 </w:t>
      </w:r>
    </w:p>
    <w:p>
      <w:r>
        <w:t xml:space="preserve">           海外 </w:t>
      </w:r>
    </w:p>
    <w:p>
      <w:r/>
    </w:p>
    <w:p>
      <w:r>
        <w:t xml:space="preserve">证实未开发储量 </w:t>
      </w:r>
    </w:p>
    <w:p>
      <w:r/>
    </w:p>
    <w:p>
      <w:r>
        <w:t xml:space="preserve">基准日为 2016 年 12 月 31 日 </w:t>
      </w:r>
    </w:p>
    <w:p>
      <w:r>
        <w:t xml:space="preserve">     其中：国内 </w:t>
      </w:r>
    </w:p>
    <w:p>
      <w:r>
        <w:t xml:space="preserve">           海外 </w:t>
      </w:r>
    </w:p>
    <w:p>
      <w:r>
        <w:t xml:space="preserve">基准日为 2017 年 12 月 31 日 </w:t>
      </w:r>
    </w:p>
    <w:p>
      <w:r>
        <w:t xml:space="preserve">     其中：国内 </w:t>
      </w:r>
    </w:p>
    <w:p>
      <w:r>
        <w:t xml:space="preserve">           海外 </w:t>
      </w:r>
    </w:p>
    <w:p>
      <w:r>
        <w:t xml:space="preserve">基准日为 2018 年 12 月 31 日 </w:t>
      </w:r>
    </w:p>
    <w:p>
      <w:r>
        <w:t xml:space="preserve">     其中：国内 </w:t>
      </w:r>
    </w:p>
    <w:p>
      <w:r>
        <w:t xml:space="preserve">           海外 </w:t>
      </w:r>
    </w:p>
    <w:p>
      <w:r/>
    </w:p>
    <w:p>
      <w:r>
        <w:t xml:space="preserve">按权益法核算的投资： </w:t>
      </w:r>
    </w:p>
    <w:p>
      <w:r>
        <w:t xml:space="preserve">   应占联营公司及合营公司证实已</w:t>
      </w:r>
    </w:p>
    <w:p>
      <w:r>
        <w:t xml:space="preserve">开发及未开发储量 </w:t>
      </w:r>
    </w:p>
    <w:p>
      <w:r/>
    </w:p>
    <w:p>
      <w:r>
        <w:t xml:space="preserve">    2016 年 12 月 31 日             </w:t>
      </w:r>
    </w:p>
    <w:p>
      <w:r>
        <w:t xml:space="preserve">    2017 年 12 月 31 日 </w:t>
      </w:r>
    </w:p>
    <w:p>
      <w:r>
        <w:t xml:space="preserve">    2018 年 12 月 31 日 </w:t>
      </w:r>
    </w:p>
    <w:p>
      <w:r/>
    </w:p>
    <w:p>
      <w:r>
        <w:t>78,711.8</w:t>
      </w:r>
    </w:p>
    <w:p>
      <w:r>
        <w:t>(1,750.8)</w:t>
      </w:r>
    </w:p>
    <w:p>
      <w:r>
        <w:t>3,350.0</w:t>
      </w:r>
    </w:p>
    <w:p>
      <w:r>
        <w:t>-</w:t>
      </w:r>
    </w:p>
    <w:p>
      <w:r>
        <w:t>(3,423.4)</w:t>
      </w:r>
    </w:p>
    <w:p>
      <w:r>
        <w:t>76,887.6</w:t>
      </w:r>
    </w:p>
    <w:p>
      <w:r>
        <w:t>(1,377.9)</w:t>
      </w:r>
    </w:p>
    <w:p>
      <w:r>
        <w:t>4,564.9</w:t>
      </w:r>
    </w:p>
    <w:p>
      <w:r>
        <w:t>-</w:t>
      </w:r>
    </w:p>
    <w:p>
      <w:r>
        <w:t>-</w:t>
      </w:r>
    </w:p>
    <w:p>
      <w:r>
        <w:t>(3,607.6)</w:t>
      </w:r>
    </w:p>
    <w:p>
      <w:r>
        <w:t>76,467.0</w:t>
      </w:r>
    </w:p>
    <w:p>
      <w:r/>
    </w:p>
    <w:p>
      <w:r>
        <w:t>40,663.8</w:t>
      </w:r>
    </w:p>
    <w:p>
      <w:r>
        <w:t>38,827.3</w:t>
      </w:r>
    </w:p>
    <w:p>
      <w:r>
        <w:t>1,836.5</w:t>
      </w:r>
    </w:p>
    <w:p>
      <w:r>
        <w:t>39,242.6</w:t>
      </w:r>
    </w:p>
    <w:p>
      <w:r>
        <w:t>37,325.4</w:t>
      </w:r>
    </w:p>
    <w:p>
      <w:r>
        <w:t>1,917.2</w:t>
      </w:r>
    </w:p>
    <w:p>
      <w:r>
        <w:t>40,128.2</w:t>
      </w:r>
    </w:p>
    <w:p>
      <w:r>
        <w:t>3,8433.2</w:t>
      </w:r>
    </w:p>
    <w:p>
      <w:r>
        <w:t>1,695.0</w:t>
      </w:r>
    </w:p>
    <w:p>
      <w:r/>
    </w:p>
    <w:p>
      <w:r>
        <w:t>38,048.0</w:t>
      </w:r>
    </w:p>
    <w:p>
      <w:r>
        <w:t>37,417.1</w:t>
      </w:r>
    </w:p>
    <w:p>
      <w:r>
        <w:t>630.9</w:t>
      </w:r>
    </w:p>
    <w:p>
      <w:r>
        <w:t>37,645.0</w:t>
      </w:r>
    </w:p>
    <w:p>
      <w:r>
        <w:t>37,376.7</w:t>
      </w:r>
    </w:p>
    <w:p>
      <w:r>
        <w:t>268.3</w:t>
      </w:r>
    </w:p>
    <w:p>
      <w:r>
        <w:t>36,338.8</w:t>
      </w:r>
    </w:p>
    <w:p>
      <w:r>
        <w:t>36,046.9</w:t>
      </w:r>
    </w:p>
    <w:p>
      <w:r>
        <w:t>291.9</w:t>
      </w:r>
    </w:p>
    <w:p>
      <w:r/>
    </w:p>
    <w:p>
      <w:r>
        <w:t>347.6</w:t>
      </w:r>
    </w:p>
    <w:p>
      <w:r>
        <w:t>372.3</w:t>
      </w:r>
    </w:p>
    <w:p>
      <w:r>
        <w:t>429.4</w:t>
      </w:r>
    </w:p>
    <w:p>
      <w:r/>
    </w:p>
    <w:p>
      <w:r>
        <w:t>7,437.8</w:t>
      </w:r>
    </w:p>
    <w:p>
      <w:r>
        <w:t>486.2</w:t>
      </w:r>
    </w:p>
    <w:p>
      <w:r>
        <w:t>346.3</w:t>
      </w:r>
    </w:p>
    <w:p>
      <w:r>
        <w:t>98.0</w:t>
      </w:r>
    </w:p>
    <w:p>
      <w:r>
        <w:t>(887.0)</w:t>
      </w:r>
    </w:p>
    <w:p>
      <w:r>
        <w:t>7,481.3</w:t>
      </w:r>
    </w:p>
    <w:p>
      <w:r>
        <w:t>334.7</w:t>
      </w:r>
    </w:p>
    <w:p>
      <w:r>
        <w:t>427.5</w:t>
      </w:r>
    </w:p>
    <w:p>
      <w:r>
        <w:t>95.9</w:t>
      </w:r>
    </w:p>
    <w:p>
      <w:r>
        <w:t>191.7</w:t>
      </w:r>
    </w:p>
    <w:p>
      <w:r>
        <w:t>(890.3)</w:t>
      </w:r>
    </w:p>
    <w:p>
      <w:r>
        <w:t>7,640.8</w:t>
      </w:r>
    </w:p>
    <w:p>
      <w:r/>
    </w:p>
    <w:p>
      <w:r>
        <w:t>5,176.3</w:t>
      </w:r>
    </w:p>
    <w:p>
      <w:r>
        <w:t>4,607.7</w:t>
      </w:r>
    </w:p>
    <w:p>
      <w:r>
        <w:t>568.6</w:t>
      </w:r>
    </w:p>
    <w:p>
      <w:r>
        <w:t>5,592.9</w:t>
      </w:r>
    </w:p>
    <w:p>
      <w:r>
        <w:t>5,037.0</w:t>
      </w:r>
    </w:p>
    <w:p>
      <w:r>
        <w:t>555.9</w:t>
      </w:r>
    </w:p>
    <w:p>
      <w:r>
        <w:t>5,843.1</w:t>
      </w:r>
    </w:p>
    <w:p>
      <w:r>
        <w:t>5,203.4</w:t>
      </w:r>
    </w:p>
    <w:p>
      <w:r>
        <w:t>639.7</w:t>
      </w:r>
    </w:p>
    <w:p>
      <w:r/>
    </w:p>
    <w:p>
      <w:r>
        <w:t>2,261.5</w:t>
      </w:r>
    </w:p>
    <w:p>
      <w:r>
        <w:t>1,733.4</w:t>
      </w:r>
    </w:p>
    <w:p>
      <w:r>
        <w:t>528.1</w:t>
      </w:r>
    </w:p>
    <w:p>
      <w:r>
        <w:t>1,888.4</w:t>
      </w:r>
    </w:p>
    <w:p>
      <w:r>
        <w:t>1,584.9</w:t>
      </w:r>
    </w:p>
    <w:p>
      <w:r>
        <w:t>303.5</w:t>
      </w:r>
    </w:p>
    <w:p>
      <w:r>
        <w:t>1,797.7</w:t>
      </w:r>
    </w:p>
    <w:p>
      <w:r>
        <w:t>1,626.4</w:t>
      </w:r>
    </w:p>
    <w:p>
      <w:r>
        <w:t>171.3</w:t>
      </w:r>
    </w:p>
    <w:p>
      <w:r/>
    </w:p>
    <w:p>
      <w:r>
        <w:t>504.0</w:t>
      </w:r>
    </w:p>
    <w:p>
      <w:r>
        <w:t>395.3</w:t>
      </w:r>
    </w:p>
    <w:p>
      <w:r>
        <w:t>321.4</w:t>
      </w:r>
    </w:p>
    <w:p>
      <w:r/>
    </w:p>
    <w:p>
      <w:r>
        <w:t xml:space="preserve">- 99 - </w:t>
      </w:r>
    </w:p>
    <w:p>
      <w:r/>
    </w:p>
    <w:p>
      <w:r>
        <w:t>20,556.4</w:t>
      </w:r>
    </w:p>
    <w:p>
      <w:r>
        <w:t>194.6</w:t>
      </w:r>
    </w:p>
    <w:p>
      <w:r>
        <w:t>904.6</w:t>
      </w:r>
    </w:p>
    <w:p>
      <w:r>
        <w:t>98.0</w:t>
      </w:r>
    </w:p>
    <w:p>
      <w:r>
        <w:t>(1,457.7)</w:t>
      </w:r>
    </w:p>
    <w:p>
      <w:r>
        <w:t>20,295.9</w:t>
      </w:r>
    </w:p>
    <w:p>
      <w:r>
        <w:t>105.2</w:t>
      </w:r>
    </w:p>
    <w:p>
      <w:r>
        <w:t>1,188.3</w:t>
      </w:r>
    </w:p>
    <w:p>
      <w:r>
        <w:t>95.9</w:t>
      </w:r>
    </w:p>
    <w:p>
      <w:r>
        <w:t>191.7</w:t>
      </w:r>
    </w:p>
    <w:p>
      <w:r>
        <w:t>(1,491.7)</w:t>
      </w:r>
    </w:p>
    <w:p>
      <w:r>
        <w:t>20,385.3</w:t>
      </w:r>
    </w:p>
    <w:p>
      <w:r/>
    </w:p>
    <w:p>
      <w:r>
        <w:t>11,953.5</w:t>
      </w:r>
    </w:p>
    <w:p>
      <w:r>
        <w:t>11,078.9</w:t>
      </w:r>
    </w:p>
    <w:p>
      <w:r>
        <w:t>874.6</w:t>
      </w:r>
    </w:p>
    <w:p>
      <w:r>
        <w:t>12,133.2</w:t>
      </w:r>
    </w:p>
    <w:p>
      <w:r>
        <w:t>11,257.9</w:t>
      </w:r>
    </w:p>
    <w:p>
      <w:r>
        <w:t>875.3</w:t>
      </w:r>
    </w:p>
    <w:p>
      <w:r>
        <w:t>12,531.1</w:t>
      </w:r>
    </w:p>
    <w:p>
      <w:r>
        <w:t>11,609.0</w:t>
      </w:r>
    </w:p>
    <w:p>
      <w:r>
        <w:t>922.1</w:t>
      </w:r>
    </w:p>
    <w:p>
      <w:r/>
    </w:p>
    <w:p>
      <w:r>
        <w:t>8,602.9</w:t>
      </w:r>
    </w:p>
    <w:p>
      <w:r>
        <w:t>7,969.6</w:t>
      </w:r>
    </w:p>
    <w:p>
      <w:r>
        <w:t>633.3</w:t>
      </w:r>
    </w:p>
    <w:p>
      <w:r>
        <w:t>8,162.7</w:t>
      </w:r>
    </w:p>
    <w:p>
      <w:r>
        <w:t>7,814.3</w:t>
      </w:r>
    </w:p>
    <w:p>
      <w:r>
        <w:t>348.4</w:t>
      </w:r>
    </w:p>
    <w:p>
      <w:r>
        <w:t>7,854.2</w:t>
      </w:r>
    </w:p>
    <w:p>
      <w:r>
        <w:t>7,634.2</w:t>
      </w:r>
    </w:p>
    <w:p>
      <w:r>
        <w:t>220.0</w:t>
      </w:r>
    </w:p>
    <w:p>
      <w:r/>
    </w:p>
    <w:p>
      <w:r>
        <w:t>561.9</w:t>
      </w:r>
    </w:p>
    <w:p>
      <w:r>
        <w:t>457.3</w:t>
      </w:r>
    </w:p>
    <w:p>
      <w:r>
        <w:t>392.9</w:t>
      </w:r>
    </w:p>
    <w:p>
      <w:r/>
    </w:p>
    <w:p>
      <w:r>
        <w:t xml:space="preserve"> </w:t>
      </w:r>
    </w:p>
    <w:p>
      <w:r>
        <w:t xml:space="preserve"> </w:t>
      </w:r>
    </w:p>
    <w:p>
      <w:r>
        <w:t xml:space="preserve"> </w:t>
      </w:r>
    </w:p>
    <w:p>
      <w:r>
        <w:t>于 2018 年 12 月 31 日，本集团和应占权益法核算的联营公司及合营公司证</w:t>
      </w:r>
    </w:p>
    <w:p>
      <w:r>
        <w:t>实已开发及未开发储量合计为 207.78 亿桶油当量（2017 年 12 月 31 日：207.53</w:t>
      </w:r>
    </w:p>
    <w:p>
      <w:r>
        <w:t>亿桶油当量），其中原油及凝析油为 76.92 亿桶（2017 年 12 月 31 日：78.76 亿</w:t>
      </w:r>
    </w:p>
    <w:p>
      <w:r/>
    </w:p>
    <w:p>
      <w:r>
        <w:t>桶），天然气为 76,896.4 十亿立方英尺（2017 年 12 月 31 日：77,259.9 十亿立方</w:t>
      </w:r>
    </w:p>
    <w:p>
      <w:r/>
    </w:p>
    <w:p>
      <w:r>
        <w:t xml:space="preserve">英尺）。 </w:t>
      </w:r>
    </w:p>
    <w:p>
      <w:r/>
    </w:p>
    <w:p>
      <w:r>
        <w:t xml:space="preserve">下表列出了本公司在指定的时期内钻探或参与钻探的井数以及钻探结果： </w:t>
      </w:r>
    </w:p>
    <w:p>
      <w:r/>
    </w:p>
    <w:p>
      <w:r>
        <w:t xml:space="preserve">年度 </w:t>
      </w:r>
    </w:p>
    <w:p>
      <w:r/>
    </w:p>
    <w:p>
      <w:r>
        <w:t xml:space="preserve">2016 </w:t>
      </w:r>
    </w:p>
    <w:p>
      <w:r/>
    </w:p>
    <w:p>
      <w:r>
        <w:t xml:space="preserve">新钻探井净井数(2) </w:t>
      </w:r>
    </w:p>
    <w:p>
      <w:r/>
    </w:p>
    <w:p>
      <w:r>
        <w:t xml:space="preserve">原油 </w:t>
      </w:r>
    </w:p>
    <w:p>
      <w:r>
        <w:t xml:space="preserve">天然气 </w:t>
      </w:r>
    </w:p>
    <w:p>
      <w:r/>
    </w:p>
    <w:p>
      <w:r>
        <w:t xml:space="preserve">干井(3) </w:t>
      </w:r>
    </w:p>
    <w:p>
      <w:r/>
    </w:p>
    <w:p>
      <w:r>
        <w:t xml:space="preserve">新钻开发井净井数(2) </w:t>
      </w:r>
    </w:p>
    <w:p>
      <w:r/>
    </w:p>
    <w:p>
      <w:r>
        <w:t xml:space="preserve">原油 </w:t>
      </w:r>
    </w:p>
    <w:p>
      <w:r>
        <w:t xml:space="preserve">天然气 </w:t>
      </w:r>
    </w:p>
    <w:p>
      <w:r/>
    </w:p>
    <w:p>
      <w:r>
        <w:t xml:space="preserve">干井(3) </w:t>
      </w:r>
    </w:p>
    <w:p>
      <w:r/>
    </w:p>
    <w:p>
      <w:r>
        <w:t xml:space="preserve">新钻探井净井数(2) </w:t>
      </w:r>
    </w:p>
    <w:p>
      <w:r/>
    </w:p>
    <w:p>
      <w:r>
        <w:t xml:space="preserve">原油 </w:t>
      </w:r>
    </w:p>
    <w:p>
      <w:r>
        <w:t xml:space="preserve">天然气 </w:t>
      </w:r>
    </w:p>
    <w:p>
      <w:r/>
    </w:p>
    <w:p>
      <w:r>
        <w:t xml:space="preserve">干井(3) </w:t>
      </w:r>
    </w:p>
    <w:p>
      <w:r/>
    </w:p>
    <w:p>
      <w:r>
        <w:t xml:space="preserve">新钻开发井净井数(2) </w:t>
      </w:r>
    </w:p>
    <w:p>
      <w:r/>
    </w:p>
    <w:p>
      <w:r>
        <w:t xml:space="preserve">2017 </w:t>
      </w:r>
    </w:p>
    <w:p>
      <w:r/>
    </w:p>
    <w:p>
      <w:r>
        <w:t xml:space="preserve">原油 </w:t>
      </w:r>
    </w:p>
    <w:p>
      <w:r>
        <w:t xml:space="preserve">天然气 </w:t>
      </w:r>
    </w:p>
    <w:p>
      <w:r/>
    </w:p>
    <w:p>
      <w:r>
        <w:t xml:space="preserve">干井(3) </w:t>
      </w:r>
    </w:p>
    <w:p>
      <w:r/>
    </w:p>
    <w:p>
      <w:r>
        <w:t xml:space="preserve">新钻探井净井数(2) </w:t>
      </w:r>
    </w:p>
    <w:p>
      <w:r/>
    </w:p>
    <w:p>
      <w:r>
        <w:t xml:space="preserve">原油 </w:t>
      </w:r>
    </w:p>
    <w:p>
      <w:r>
        <w:t xml:space="preserve">天然气 </w:t>
      </w:r>
    </w:p>
    <w:p>
      <w:r/>
    </w:p>
    <w:p>
      <w:r>
        <w:t xml:space="preserve">干井(3) </w:t>
      </w:r>
    </w:p>
    <w:p>
      <w:r/>
    </w:p>
    <w:p>
      <w:r>
        <w:t xml:space="preserve">新钻开发井净井数(2) </w:t>
      </w:r>
    </w:p>
    <w:p>
      <w:r/>
    </w:p>
    <w:p>
      <w:r>
        <w:t xml:space="preserve">2018 </w:t>
      </w:r>
    </w:p>
    <w:p>
      <w:r/>
    </w:p>
    <w:p>
      <w:r>
        <w:t xml:space="preserve">原油 </w:t>
      </w:r>
    </w:p>
    <w:p>
      <w:r>
        <w:t xml:space="preserve">天然气 </w:t>
      </w:r>
    </w:p>
    <w:p>
      <w:r/>
    </w:p>
    <w:p>
      <w:r>
        <w:t xml:space="preserve">干井(3) </w:t>
      </w:r>
    </w:p>
    <w:p>
      <w:r/>
    </w:p>
    <w:p>
      <w:r>
        <w:t>大庆</w:t>
      </w:r>
    </w:p>
    <w:p>
      <w:r/>
    </w:p>
    <w:p>
      <w:r>
        <w:t>148</w:t>
      </w:r>
    </w:p>
    <w:p>
      <w:r>
        <w:t>127</w:t>
      </w:r>
    </w:p>
    <w:p>
      <w:r>
        <w:t>9</w:t>
      </w:r>
    </w:p>
    <w:p>
      <w:r>
        <w:t>12</w:t>
      </w:r>
    </w:p>
    <w:p>
      <w:r>
        <w:t>3,150</w:t>
      </w:r>
    </w:p>
    <w:p>
      <w:r>
        <w:t>3,129</w:t>
      </w:r>
    </w:p>
    <w:p>
      <w:r>
        <w:t>15</w:t>
      </w:r>
    </w:p>
    <w:p>
      <w:r>
        <w:t>6</w:t>
      </w:r>
    </w:p>
    <w:p>
      <w:r>
        <w:t>217</w:t>
      </w:r>
    </w:p>
    <w:p>
      <w:r>
        <w:t>184</w:t>
      </w:r>
    </w:p>
    <w:p>
      <w:r>
        <w:t>13</w:t>
      </w:r>
    </w:p>
    <w:p>
      <w:r>
        <w:t>20</w:t>
      </w:r>
    </w:p>
    <w:p>
      <w:r>
        <w:t>3,205</w:t>
      </w:r>
    </w:p>
    <w:p>
      <w:r>
        <w:t>3,185</w:t>
      </w:r>
    </w:p>
    <w:p>
      <w:r>
        <w:t>10</w:t>
      </w:r>
    </w:p>
    <w:p>
      <w:r>
        <w:t>10</w:t>
      </w:r>
    </w:p>
    <w:p>
      <w:r>
        <w:t>231</w:t>
      </w:r>
    </w:p>
    <w:p>
      <w:r>
        <w:t>207</w:t>
      </w:r>
    </w:p>
    <w:p>
      <w:r>
        <w:t>15</w:t>
      </w:r>
    </w:p>
    <w:p>
      <w:r>
        <w:t>9</w:t>
      </w:r>
    </w:p>
    <w:p>
      <w:r>
        <w:t>3,421</w:t>
      </w:r>
    </w:p>
    <w:p>
      <w:r>
        <w:t>3,398</w:t>
      </w:r>
    </w:p>
    <w:p>
      <w:r>
        <w:t>16</w:t>
      </w:r>
    </w:p>
    <w:p>
      <w:r>
        <w:t>7</w:t>
      </w:r>
    </w:p>
    <w:p>
      <w:r/>
    </w:p>
    <w:p>
      <w:r>
        <w:t>新疆</w:t>
      </w:r>
    </w:p>
    <w:p>
      <w:r/>
    </w:p>
    <w:p>
      <w:r>
        <w:t>134</w:t>
      </w:r>
    </w:p>
    <w:p>
      <w:r>
        <w:t>87</w:t>
      </w:r>
    </w:p>
    <w:p>
      <w:r>
        <w:t>1</w:t>
      </w:r>
    </w:p>
    <w:p>
      <w:r>
        <w:t>46</w:t>
      </w:r>
    </w:p>
    <w:p>
      <w:r>
        <w:t>792</w:t>
      </w:r>
    </w:p>
    <w:p>
      <w:r>
        <w:t>777</w:t>
      </w:r>
    </w:p>
    <w:p>
      <w:r>
        <w:t>15</w:t>
      </w:r>
    </w:p>
    <w:p>
      <w:r>
        <w:t>-</w:t>
      </w:r>
    </w:p>
    <w:p>
      <w:r>
        <w:t>132</w:t>
      </w:r>
    </w:p>
    <w:p>
      <w:r>
        <w:t>69</w:t>
      </w:r>
    </w:p>
    <w:p>
      <w:r>
        <w:t>11</w:t>
      </w:r>
    </w:p>
    <w:p>
      <w:r>
        <w:t>52</w:t>
      </w:r>
    </w:p>
    <w:p>
      <w:r>
        <w:t>1,520</w:t>
      </w:r>
    </w:p>
    <w:p>
      <w:r>
        <w:t>1,504</w:t>
      </w:r>
    </w:p>
    <w:p>
      <w:r>
        <w:t>13</w:t>
      </w:r>
    </w:p>
    <w:p>
      <w:r>
        <w:t>3</w:t>
      </w:r>
    </w:p>
    <w:p>
      <w:r>
        <w:t>130</w:t>
      </w:r>
    </w:p>
    <w:p>
      <w:r>
        <w:t>100</w:t>
      </w:r>
    </w:p>
    <w:p>
      <w:r>
        <w:t>11</w:t>
      </w:r>
    </w:p>
    <w:p>
      <w:r>
        <w:t>19</w:t>
      </w:r>
    </w:p>
    <w:p>
      <w:r>
        <w:t>1,630</w:t>
      </w:r>
    </w:p>
    <w:p>
      <w:r>
        <w:t>1,619</w:t>
      </w:r>
    </w:p>
    <w:p>
      <w:r>
        <w:t>11</w:t>
      </w:r>
    </w:p>
    <w:p>
      <w:r>
        <w:t>0</w:t>
      </w:r>
    </w:p>
    <w:p>
      <w:r/>
    </w:p>
    <w:p>
      <w:r>
        <w:t>长庆</w:t>
      </w:r>
    </w:p>
    <w:p>
      <w:r/>
    </w:p>
    <w:p>
      <w:r>
        <w:t>955</w:t>
      </w:r>
    </w:p>
    <w:p>
      <w:r>
        <w:t>625</w:t>
      </w:r>
    </w:p>
    <w:p>
      <w:r>
        <w:t>125</w:t>
      </w:r>
    </w:p>
    <w:p>
      <w:r>
        <w:t>205</w:t>
      </w:r>
    </w:p>
    <w:p>
      <w:r>
        <w:t>5,135</w:t>
      </w:r>
    </w:p>
    <w:p>
      <w:r>
        <w:t>4,526</w:t>
      </w:r>
    </w:p>
    <w:p>
      <w:r>
        <w:t>551</w:t>
      </w:r>
    </w:p>
    <w:p>
      <w:r>
        <w:t>58</w:t>
      </w:r>
    </w:p>
    <w:p>
      <w:r>
        <w:t>868</w:t>
      </w:r>
    </w:p>
    <w:p>
      <w:r>
        <w:t>539</w:t>
      </w:r>
    </w:p>
    <w:p>
      <w:r>
        <w:t>59</w:t>
      </w:r>
    </w:p>
    <w:p>
      <w:r>
        <w:t>270</w:t>
      </w:r>
    </w:p>
    <w:p>
      <w:r>
        <w:t>6,020</w:t>
      </w:r>
    </w:p>
    <w:p>
      <w:r>
        <w:t>4,217</w:t>
      </w:r>
    </w:p>
    <w:p>
      <w:r>
        <w:t>1,746</w:t>
      </w:r>
    </w:p>
    <w:p>
      <w:r>
        <w:t>57</w:t>
      </w:r>
    </w:p>
    <w:p>
      <w:r>
        <w:t>885</w:t>
      </w:r>
    </w:p>
    <w:p>
      <w:r>
        <w:t>503</w:t>
      </w:r>
    </w:p>
    <w:p>
      <w:r>
        <w:t>65</w:t>
      </w:r>
    </w:p>
    <w:p>
      <w:r>
        <w:t>317</w:t>
      </w:r>
    </w:p>
    <w:p>
      <w:r>
        <w:t>6,233</w:t>
      </w:r>
    </w:p>
    <w:p>
      <w:r>
        <w:t>4,086</w:t>
      </w:r>
    </w:p>
    <w:p>
      <w:r>
        <w:t>2,098</w:t>
      </w:r>
    </w:p>
    <w:p>
      <w:r>
        <w:t>49</w:t>
      </w:r>
    </w:p>
    <w:p>
      <w:r/>
    </w:p>
    <w:p>
      <w:r>
        <w:t xml:space="preserve">其他(1) </w:t>
      </w:r>
    </w:p>
    <w:p>
      <w:r/>
    </w:p>
    <w:p>
      <w:r>
        <w:t xml:space="preserve">550 </w:t>
      </w:r>
    </w:p>
    <w:p>
      <w:r>
        <w:t xml:space="preserve">353 </w:t>
      </w:r>
    </w:p>
    <w:p>
      <w:r>
        <w:t xml:space="preserve">75 </w:t>
      </w:r>
    </w:p>
    <w:p>
      <w:r>
        <w:t xml:space="preserve">122 </w:t>
      </w:r>
    </w:p>
    <w:p>
      <w:r>
        <w:t xml:space="preserve">2,194 </w:t>
      </w:r>
    </w:p>
    <w:p>
      <w:r>
        <w:t xml:space="preserve">1,824 </w:t>
      </w:r>
    </w:p>
    <w:p>
      <w:r>
        <w:t xml:space="preserve">354 </w:t>
      </w:r>
    </w:p>
    <w:p>
      <w:r>
        <w:t xml:space="preserve">16 </w:t>
      </w:r>
    </w:p>
    <w:p>
      <w:r>
        <w:t xml:space="preserve">608 </w:t>
      </w:r>
    </w:p>
    <w:p>
      <w:r>
        <w:t xml:space="preserve">346 </w:t>
      </w:r>
    </w:p>
    <w:p>
      <w:r>
        <w:t xml:space="preserve">108 </w:t>
      </w:r>
    </w:p>
    <w:p>
      <w:r>
        <w:t xml:space="preserve">154 </w:t>
      </w:r>
    </w:p>
    <w:p>
      <w:r>
        <w:t xml:space="preserve">3,731 </w:t>
      </w:r>
    </w:p>
    <w:p>
      <w:r>
        <w:t xml:space="preserve">2,898 </w:t>
      </w:r>
    </w:p>
    <w:p>
      <w:r>
        <w:t xml:space="preserve">820 </w:t>
      </w:r>
    </w:p>
    <w:p>
      <w:r>
        <w:t xml:space="preserve">13 </w:t>
      </w:r>
    </w:p>
    <w:p>
      <w:r>
        <w:t xml:space="preserve">532 </w:t>
      </w:r>
    </w:p>
    <w:p>
      <w:r>
        <w:t xml:space="preserve">299 </w:t>
      </w:r>
    </w:p>
    <w:p>
      <w:r>
        <w:t xml:space="preserve">89 </w:t>
      </w:r>
    </w:p>
    <w:p>
      <w:r>
        <w:t xml:space="preserve">144 </w:t>
      </w:r>
    </w:p>
    <w:p>
      <w:r>
        <w:t xml:space="preserve">3,893 </w:t>
      </w:r>
    </w:p>
    <w:p>
      <w:r>
        <w:t xml:space="preserve">2,990 </w:t>
      </w:r>
    </w:p>
    <w:p>
      <w:r>
        <w:t xml:space="preserve">885 </w:t>
      </w:r>
    </w:p>
    <w:p>
      <w:r>
        <w:t xml:space="preserve">18 </w:t>
      </w:r>
    </w:p>
    <w:p>
      <w:r/>
    </w:p>
    <w:p>
      <w:r>
        <w:t>总计</w:t>
      </w:r>
    </w:p>
    <w:p>
      <w:r/>
    </w:p>
    <w:p>
      <w:r>
        <w:t>1,787</w:t>
      </w:r>
    </w:p>
    <w:p>
      <w:r>
        <w:t>1,192</w:t>
      </w:r>
    </w:p>
    <w:p>
      <w:r>
        <w:t>210</w:t>
      </w:r>
    </w:p>
    <w:p>
      <w:r>
        <w:t>385</w:t>
      </w:r>
    </w:p>
    <w:p>
      <w:r>
        <w:t>11,271</w:t>
      </w:r>
    </w:p>
    <w:p>
      <w:r>
        <w:t>10,256</w:t>
      </w:r>
    </w:p>
    <w:p>
      <w:r>
        <w:t>935</w:t>
      </w:r>
    </w:p>
    <w:p>
      <w:r>
        <w:t>80</w:t>
      </w:r>
    </w:p>
    <w:p>
      <w:r>
        <w:t>1,825</w:t>
      </w:r>
    </w:p>
    <w:p>
      <w:r>
        <w:t>1,138</w:t>
      </w:r>
    </w:p>
    <w:p>
      <w:r>
        <w:t>191</w:t>
      </w:r>
    </w:p>
    <w:p>
      <w:r>
        <w:t>496</w:t>
      </w:r>
    </w:p>
    <w:p>
      <w:r>
        <w:t>14,476</w:t>
      </w:r>
    </w:p>
    <w:p>
      <w:r>
        <w:t>11,804</w:t>
      </w:r>
    </w:p>
    <w:p>
      <w:r>
        <w:t>2,589</w:t>
      </w:r>
    </w:p>
    <w:p>
      <w:r>
        <w:t>83</w:t>
      </w:r>
    </w:p>
    <w:p>
      <w:r>
        <w:t>1,778</w:t>
      </w:r>
    </w:p>
    <w:p>
      <w:r>
        <w:t>1,109</w:t>
      </w:r>
    </w:p>
    <w:p>
      <w:r>
        <w:t>180</w:t>
      </w:r>
    </w:p>
    <w:p>
      <w:r>
        <w:t>489</w:t>
      </w:r>
    </w:p>
    <w:p>
      <w:r>
        <w:t>15,177</w:t>
      </w:r>
    </w:p>
    <w:p>
      <w:r>
        <w:t>12,093</w:t>
      </w:r>
    </w:p>
    <w:p>
      <w:r>
        <w:t>3,010</w:t>
      </w:r>
    </w:p>
    <w:p>
      <w:r>
        <w:t>74</w:t>
      </w:r>
    </w:p>
    <w:p>
      <w:r/>
    </w:p>
    <w:p>
      <w:r>
        <w:t xml:space="preserve">注：(1) 代表辽河、吉林、华北、大港、四川、塔里木、吐哈、青海、冀东、玉门、浙江和南方油区等。 </w:t>
      </w:r>
    </w:p>
    <w:p>
      <w:r>
        <w:t xml:space="preserve">(2) “净井”指扣除其他方权益后的井。第三方并未拥有本公司任何井的任何权益。 </w:t>
      </w:r>
    </w:p>
    <w:p>
      <w:r>
        <w:t xml:space="preserve">(3) “干井”指储量不足以进行商业生产的井。 </w:t>
      </w:r>
    </w:p>
    <w:p>
      <w:r/>
    </w:p>
    <w:p>
      <w:r>
        <w:t xml:space="preserve">- 100 -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储量估算的内部控制 </w:t>
      </w:r>
    </w:p>
    <w:p>
      <w:r/>
    </w:p>
    <w:p>
      <w:r>
        <w:t>本公司设有储量评估领导小组，该小组由本公司负责上游业务的副总裁任组</w:t>
      </w:r>
    </w:p>
    <w:p>
      <w:r/>
    </w:p>
    <w:p>
      <w:r>
        <w:t xml:space="preserve">长。 </w:t>
      </w:r>
    </w:p>
    <w:p>
      <w:r/>
    </w:p>
    <w:p>
      <w:r>
        <w:t>本公司推行油气储量评估和审计人员执业资格认证管理，已建立了覆盖总部</w:t>
      </w:r>
    </w:p>
    <w:p>
      <w:r/>
    </w:p>
    <w:p>
      <w:r>
        <w:t>和各地区公司的储量评估和审计师队伍，负责公司储量评估和审计工作。同时，</w:t>
      </w:r>
    </w:p>
    <w:p>
      <w:r/>
    </w:p>
    <w:p>
      <w:r>
        <w:t>我们在勘探与生产板块设有专职的储量管理部门，该部门的管理人员和员工平均</w:t>
      </w:r>
    </w:p>
    <w:p>
      <w:r/>
    </w:p>
    <w:p>
      <w:r>
        <w:t>在石油行业拥有 20 年以上的专业技术经验和 10 年以上 SEC 准则储量评估经验，</w:t>
      </w:r>
    </w:p>
    <w:p>
      <w:r/>
    </w:p>
    <w:p>
      <w:r>
        <w:t>成员均拥有储量专业领域的国家级注册资质。各地区公司设有储量管理委员会和</w:t>
      </w:r>
    </w:p>
    <w:p>
      <w:r/>
    </w:p>
    <w:p>
      <w:r>
        <w:t>多专业的储量研究室。本公司储量评估的技术负责人为勘探与生产板块储量管理</w:t>
      </w:r>
    </w:p>
    <w:p>
      <w:r/>
    </w:p>
    <w:p>
      <w:r>
        <w:t>处段晓文先生。段先生为石油地质学学士，工商管理硕士，在油气勘探开发领域</w:t>
      </w:r>
    </w:p>
    <w:p>
      <w:r/>
    </w:p>
    <w:p>
      <w:r>
        <w:t>有 25 年以上的工作经历，长期从事储量评估和管理工作。段先生自 2008 年开始</w:t>
      </w:r>
    </w:p>
    <w:p>
      <w:r>
        <w:t>参与公司储量评估技术监督，2016 年作为公司的主要技术负责人负责监督公司储</w:t>
      </w:r>
    </w:p>
    <w:p>
      <w:r/>
    </w:p>
    <w:p>
      <w:r>
        <w:t>量评估的准备以及油气储量评估的技术和管理工作。各地区储量研究室负责本地</w:t>
      </w:r>
    </w:p>
    <w:p>
      <w:r/>
    </w:p>
    <w:p>
      <w:r>
        <w:t>区新发现储量的计算和已有储量的更新评估。评估结果由各地区公司和勘探与生</w:t>
      </w:r>
    </w:p>
    <w:p>
      <w:r/>
    </w:p>
    <w:p>
      <w:r>
        <w:t xml:space="preserve">产分公司实行两级审查，最后由本公司储量评估领导小组审定。 </w:t>
      </w:r>
    </w:p>
    <w:p>
      <w:r/>
    </w:p>
    <w:p>
      <w:r>
        <w:t>同时，本公司聘请独立第三方评估公司，按照 SEC 准则，对公司年度评估的</w:t>
      </w:r>
    </w:p>
    <w:p>
      <w:r>
        <w:t>证实储量进行独立的评估或审计。第三方评估或审计通过的证实储量按 SEC 要求</w:t>
      </w:r>
    </w:p>
    <w:p>
      <w:r>
        <w:t xml:space="preserve">进行披露。 </w:t>
      </w:r>
    </w:p>
    <w:p>
      <w:r/>
    </w:p>
    <w:p>
      <w:r>
        <w:t xml:space="preserve">- 101 -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审计报告 </w:t>
      </w:r>
    </w:p>
    <w:p>
      <w:r/>
    </w:p>
    <w:p>
      <w:r>
        <w:t xml:space="preserve">毕马威华振审字第 1901113 号 </w:t>
      </w:r>
    </w:p>
    <w:p>
      <w:r/>
    </w:p>
    <w:p>
      <w:r>
        <w:t xml:space="preserve">中国石油天然气股份有限公司全体股东： </w:t>
      </w:r>
    </w:p>
    <w:p>
      <w:r/>
    </w:p>
    <w:p>
      <w:r>
        <w:t xml:space="preserve">一、审计意见 </w:t>
      </w:r>
    </w:p>
    <w:p>
      <w:r/>
    </w:p>
    <w:p>
      <w:r>
        <w:t>我们审计了后附的中国石油天然气股份有限公司 (以下简称“贵公司”) 财务报表，包</w:t>
      </w:r>
    </w:p>
    <w:p>
      <w:r>
        <w:t>括 2018 年 12 月 31 日的合并及公司资产负债表，2018 年度的合并及公司利润表、合并及</w:t>
      </w:r>
    </w:p>
    <w:p>
      <w:r>
        <w:t xml:space="preserve">公司现金流量表、合并及公司股东权益变动表以及相关财务报表附注。 </w:t>
      </w:r>
    </w:p>
    <w:p>
      <w:r/>
    </w:p>
    <w:p>
      <w:r>
        <w:t>我们认为，后附的财务报表在所有重大方面按照中华人民共和国财政部颁布的企业会</w:t>
      </w:r>
    </w:p>
    <w:p>
      <w:r>
        <w:t>计准则 (以下简称“企业会计准则”) 的规定编制，公允反映了贵公司 2018 年 12 月 31 日</w:t>
      </w:r>
    </w:p>
    <w:p>
      <w:r>
        <w:t xml:space="preserve">的合并及公司财务状况以及 2018 年度的合并及公司经营成果及合并及公司现金流量。 </w:t>
      </w:r>
    </w:p>
    <w:p>
      <w:r/>
    </w:p>
    <w:p>
      <w:r>
        <w:t xml:space="preserve">二、形成审计意见的基础 </w:t>
      </w:r>
    </w:p>
    <w:p>
      <w:r/>
    </w:p>
    <w:p>
      <w:r>
        <w:t>我们按照中国注册会计师审计准则(以下简称“审计准则”)的规定执行了审计工作。</w:t>
      </w:r>
    </w:p>
    <w:p>
      <w:r>
        <w:t>审计报告的“注册会计师对财务报表审计的责任”部分进一步阐述了我们在这些准则下的</w:t>
      </w:r>
    </w:p>
    <w:p>
      <w:r>
        <w:t>责任。按照中国注册会计师职业道德守则，我们独立于贵公司，并履行了职业道德方面的</w:t>
      </w:r>
    </w:p>
    <w:p>
      <w:r>
        <w:t>其他责任。我们相信，我们获取的审计证据是充分、适当的，为发表审计意见提供了基</w:t>
      </w:r>
    </w:p>
    <w:p>
      <w:r>
        <w:t xml:space="preserve">础。 </w:t>
      </w:r>
    </w:p>
    <w:p>
      <w:r/>
    </w:p>
    <w:p>
      <w:r>
        <w:t xml:space="preserve">三、关键审计事项 </w:t>
      </w:r>
    </w:p>
    <w:p>
      <w:r/>
    </w:p>
    <w:p>
      <w:r>
        <w:t>关键审计事项是我们根据职业判断，认为对本期财务报表审计最为重要的事项。这些</w:t>
      </w:r>
    </w:p>
    <w:p>
      <w:r>
        <w:t>事项的应对以对财务报表整体进行审计并形成审计意见为背景，我们不对这些事项单独发</w:t>
      </w:r>
    </w:p>
    <w:p>
      <w:r>
        <w:t>表意见。</w:t>
      </w:r>
    </w:p>
    <w:p>
      <w:r/>
    </w:p>
    <w:p>
      <w:r>
        <w:t xml:space="preserve">- 102 -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审计报告（续） </w:t>
      </w:r>
    </w:p>
    <w:p>
      <w:r/>
    </w:p>
    <w:p>
      <w:r>
        <w:t xml:space="preserve">毕马威华振审字第 1901113 号 </w:t>
      </w:r>
    </w:p>
    <w:p>
      <w:r/>
    </w:p>
    <w:p>
      <w:r>
        <w:t xml:space="preserve">三、关键审计事项（续）  </w:t>
      </w:r>
    </w:p>
    <w:p>
      <w:r/>
    </w:p>
    <w:p>
      <w:r>
        <w:t xml:space="preserve">评价油气储量的估计对于评估油气资产潜在减值及折旧、折耗和摊销的影响 </w:t>
      </w:r>
    </w:p>
    <w:p>
      <w:r/>
    </w:p>
    <w:p>
      <w:r>
        <w:t xml:space="preserve">请参阅财务报表附注“4重要会计政策和会计估计”(30)(a) 对原油和天然气储量的估计 </w:t>
      </w:r>
    </w:p>
    <w:p>
      <w:r/>
    </w:p>
    <w:p>
      <w:r>
        <w:t xml:space="preserve">关键审计事项 </w:t>
      </w:r>
    </w:p>
    <w:p>
      <w:r/>
    </w:p>
    <w:p>
      <w:r>
        <w:t xml:space="preserve">在审计中如何应对该事项 </w:t>
      </w:r>
    </w:p>
    <w:p>
      <w:r/>
    </w:p>
    <w:p>
      <w:r>
        <w:t>油气储量的估计被识别为具有重大风险，主要是</w:t>
      </w:r>
    </w:p>
    <w:p>
      <w:r>
        <w:t>由于油气储量的估计涉及主观判断，且对贵公司</w:t>
      </w:r>
    </w:p>
    <w:p>
      <w:r>
        <w:t>及其子公司 (以下统称“贵集团”) 合并及公司</w:t>
      </w:r>
    </w:p>
    <w:p>
      <w:r>
        <w:t>财务报表具有广泛影响，特别是影响评估油气资</w:t>
      </w:r>
    </w:p>
    <w:p>
      <w:r>
        <w:t>产的潜在减值。油气储量的变化将影响油气资产</w:t>
      </w:r>
    </w:p>
    <w:p>
      <w:r>
        <w:t xml:space="preserve">按产量法计提的折旧、折耗和摊销。 </w:t>
      </w:r>
    </w:p>
    <w:p>
      <w:r/>
    </w:p>
    <w:p>
      <w:r>
        <w:t>油气证实储量是指以现有经济、作业方式和法规</w:t>
      </w:r>
    </w:p>
    <w:p>
      <w:r>
        <w:t>要求，可以合理确定油气藏经济可采的原油和天</w:t>
      </w:r>
    </w:p>
    <w:p>
      <w:r>
        <w:t>然气的估计量。贵集团已引入内部和外部储量专</w:t>
      </w:r>
    </w:p>
    <w:p>
      <w:r>
        <w:t>家根据公认的行业标准并基于储量专家对油气藏</w:t>
      </w:r>
    </w:p>
    <w:p>
      <w:r>
        <w:t xml:space="preserve">经济生产能力的评估，估计油气证实储量。 </w:t>
      </w:r>
    </w:p>
    <w:p>
      <w:r/>
    </w:p>
    <w:p>
      <w:r>
        <w:t>与评价油气储量的估计对于评估油气资产潜在减</w:t>
      </w:r>
    </w:p>
    <w:p>
      <w:r>
        <w:t>值及折旧、折耗和摊销的影响相关的审计程序中</w:t>
      </w:r>
    </w:p>
    <w:p>
      <w:r>
        <w:t xml:space="preserve">包括以下程序：  </w:t>
      </w:r>
    </w:p>
    <w:p>
      <w:r/>
    </w:p>
    <w:p>
      <w:r>
        <w:t> 评价贵集团内部和外部储量专家的胜任能</w:t>
      </w:r>
    </w:p>
    <w:p>
      <w:r>
        <w:t xml:space="preserve">力、专业素质和客观性；  </w:t>
      </w:r>
    </w:p>
    <w:p>
      <w:r>
        <w:t> 评价储量专家就估计油气储量所采用的方</w:t>
      </w:r>
    </w:p>
    <w:p>
      <w:r>
        <w:t xml:space="preserve">法是否符合公认的行业标准； </w:t>
      </w:r>
    </w:p>
    <w:p>
      <w:r>
        <w:t> 通过与原油和天然气的历史售价和历史经</w:t>
      </w:r>
    </w:p>
    <w:p>
      <w:r>
        <w:t>营成本进行比较，质疑储量专家所采用的</w:t>
      </w:r>
    </w:p>
    <w:p>
      <w:r>
        <w:t>关键假设，包括用以评估油气藏经济生产</w:t>
      </w:r>
    </w:p>
    <w:p>
      <w:r>
        <w:t xml:space="preserve">能力的原油和天然气价格和经营成本；  </w:t>
      </w:r>
    </w:p>
    <w:p>
      <w:r>
        <w:t> 将评价油气资产潜在减值时使用的油气储</w:t>
      </w:r>
    </w:p>
    <w:p>
      <w:r>
        <w:t>量估计，包括对减值迹象的识别及运用于</w:t>
      </w:r>
    </w:p>
    <w:p>
      <w:r>
        <w:t>折现的现金流量预测中的未来生产情况，</w:t>
      </w:r>
    </w:p>
    <w:p>
      <w:r>
        <w:t xml:space="preserve">与储量专家出具的储量报告进行比较； </w:t>
      </w:r>
    </w:p>
    <w:p>
      <w:r/>
    </w:p>
    <w:p>
      <w:r>
        <w:t xml:space="preserve">- 103 -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审计报告（续） </w:t>
      </w:r>
    </w:p>
    <w:p>
      <w:r/>
    </w:p>
    <w:p>
      <w:r>
        <w:t xml:space="preserve">毕马威华振审字第 1901113 号 </w:t>
      </w:r>
    </w:p>
    <w:p>
      <w:r/>
    </w:p>
    <w:p>
      <w:r>
        <w:t xml:space="preserve">三、关键审计事项（续）  </w:t>
      </w:r>
    </w:p>
    <w:p>
      <w:r/>
    </w:p>
    <w:p>
      <w:r>
        <w:t xml:space="preserve">评价油气储量的估计对于评估油气资产潜在减值及折旧、折耗和摊销的影响（续） </w:t>
      </w:r>
    </w:p>
    <w:p>
      <w:r/>
    </w:p>
    <w:p>
      <w:r>
        <w:t xml:space="preserve">请参阅财务报表附注“4重要会计政策和会计估计”(30)(a) 对原油和天然气储量的估计 </w:t>
      </w:r>
    </w:p>
    <w:p>
      <w:r/>
    </w:p>
    <w:p>
      <w:r>
        <w:t xml:space="preserve">关键审计事项 </w:t>
      </w:r>
    </w:p>
    <w:p>
      <w:r/>
    </w:p>
    <w:p>
      <w:r>
        <w:t xml:space="preserve">在审计中如何应对该事项 </w:t>
      </w:r>
    </w:p>
    <w:p>
      <w:r/>
    </w:p>
    <w:p>
      <w:r>
        <w:t> 将油气资产按产量法计提折旧、折耗和摊</w:t>
      </w:r>
    </w:p>
    <w:p>
      <w:r>
        <w:t>销计算表中采用的估计的油气储量与储量</w:t>
      </w:r>
    </w:p>
    <w:p>
      <w:r>
        <w:t xml:space="preserve">专家出具的储量报告进行比较；及 </w:t>
      </w:r>
    </w:p>
    <w:p>
      <w:r>
        <w:t> 比较贵集团于2018年12月31日和2017年12</w:t>
      </w:r>
    </w:p>
    <w:p>
      <w:r>
        <w:t>月31日的油气证实储量，对于任何重大变</w:t>
      </w:r>
    </w:p>
    <w:p>
      <w:r>
        <w:t xml:space="preserve">动，向储量专家和管理层询问原因。 </w:t>
      </w:r>
    </w:p>
    <w:p>
      <w:r/>
    </w:p>
    <w:p>
      <w:r>
        <w:t>当管理层对由不同资产组组成的油气资产评价</w:t>
      </w:r>
    </w:p>
    <w:p>
      <w:r>
        <w:t>时，如果发现油气储量显著减少等减值迹象，且</w:t>
      </w:r>
    </w:p>
    <w:p>
      <w:r>
        <w:t>此类迹象预示某些资产组账面价值未来有不可收</w:t>
      </w:r>
    </w:p>
    <w:p>
      <w:r>
        <w:t>回的可能性。对于上述已识别出减值迹象的资产</w:t>
      </w:r>
    </w:p>
    <w:p>
      <w:r>
        <w:t>组，管理层参考油气储量并基于未来生产情况编</w:t>
      </w:r>
    </w:p>
    <w:p>
      <w:r>
        <w:t>制折现的现金流量预测，以此估计每个资产组的</w:t>
      </w:r>
    </w:p>
    <w:p>
      <w:r>
        <w:t xml:space="preserve">使用价值从而决定可能的减值金额。 </w:t>
      </w:r>
    </w:p>
    <w:p>
      <w:r/>
    </w:p>
    <w:p>
      <w:r>
        <w:t>由于油气储量的估计存在固有不确定性，且该不</w:t>
      </w:r>
    </w:p>
    <w:p>
      <w:r>
        <w:t>确定性可能对财务报表产生重大影响，我们将评</w:t>
      </w:r>
    </w:p>
    <w:p>
      <w:r>
        <w:t>价油气储量的估计对于评估油气资产潜在减值及</w:t>
      </w:r>
    </w:p>
    <w:p>
      <w:r>
        <w:t>折旧、折耗和摊销的影响识别为关键审计事项。</w:t>
      </w:r>
    </w:p>
    <w:p>
      <w:r/>
    </w:p>
    <w:p>
      <w:r>
        <w:t xml:space="preserve">- 104 -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审计报告（续） </w:t>
      </w:r>
    </w:p>
    <w:p>
      <w:r/>
    </w:p>
    <w:p>
      <w:r>
        <w:t xml:space="preserve">毕马威华振审字第 1901113 号 </w:t>
      </w:r>
    </w:p>
    <w:p>
      <w:r/>
    </w:p>
    <w:p>
      <w:r>
        <w:t xml:space="preserve">三、关键审计事项（续）  </w:t>
      </w:r>
    </w:p>
    <w:p>
      <w:r/>
    </w:p>
    <w:p>
      <w:r>
        <w:t xml:space="preserve">评估收购中石油管道联合有限公司形成的商誉的减值 </w:t>
      </w:r>
    </w:p>
    <w:p>
      <w:r/>
    </w:p>
    <w:p>
      <w:r>
        <w:t>请参阅财务报表附注“4重要会计政策和会计估计”(13) 无形资产和商誉及财务报表附注“19 商</w:t>
      </w:r>
    </w:p>
    <w:p>
      <w:r>
        <w:t xml:space="preserve">誉” </w:t>
      </w:r>
    </w:p>
    <w:p>
      <w:r/>
    </w:p>
    <w:p>
      <w:r>
        <w:t xml:space="preserve">关键审计事项 </w:t>
      </w:r>
    </w:p>
    <w:p>
      <w:r/>
    </w:p>
    <w:p>
      <w:r>
        <w:t xml:space="preserve">在审计中如何应对该事项 </w:t>
      </w:r>
    </w:p>
    <w:p>
      <w:r/>
    </w:p>
    <w:p>
      <w:r>
        <w:t>于 2018年 12月 31日，贵集团的商誉为人民币</w:t>
      </w:r>
    </w:p>
    <w:p>
      <w:r>
        <w:t>422.73亿元，其主要是于2015年度因收购中石</w:t>
      </w:r>
    </w:p>
    <w:p>
      <w:r>
        <w:t>油 管 道 联 合 有 限 公 司 形 成 的 （ “ 管 道 联 合 商</w:t>
      </w:r>
    </w:p>
    <w:p>
      <w:r>
        <w:t xml:space="preserve">誉”）。 </w:t>
      </w:r>
    </w:p>
    <w:p>
      <w:r/>
    </w:p>
    <w:p>
      <w:r>
        <w:t>管理层每年对管道联合商誉进行减值测试，并将</w:t>
      </w:r>
    </w:p>
    <w:p>
      <w:r>
        <w:t>含有管道联合商誉的资产组的账面价值与其可收</w:t>
      </w:r>
    </w:p>
    <w:p>
      <w:r>
        <w:t>回金额进行比较，以确定是否需要计提减值。可</w:t>
      </w:r>
    </w:p>
    <w:p>
      <w:r>
        <w:t>收回金额是采用预计未来现金流量的现值计算所</w:t>
      </w:r>
    </w:p>
    <w:p>
      <w:r>
        <w:t xml:space="preserve">得。 </w:t>
      </w:r>
    </w:p>
    <w:p>
      <w:r/>
    </w:p>
    <w:p>
      <w:r>
        <w:t>与评估管道联合商誉的减值相关的审计程序中包</w:t>
      </w:r>
    </w:p>
    <w:p>
      <w:r>
        <w:t xml:space="preserve">括以下程序：  </w:t>
      </w:r>
    </w:p>
    <w:p>
      <w:r/>
    </w:p>
    <w:p>
      <w:r>
        <w:t> 评价管理层对被分配管道联合商誉的资产</w:t>
      </w:r>
    </w:p>
    <w:p>
      <w:r>
        <w:t>组的识别、将其他资产分配至该资产组的</w:t>
      </w:r>
    </w:p>
    <w:p>
      <w:r>
        <w:t>做法以及评价管理层在编制折现的现金流</w:t>
      </w:r>
    </w:p>
    <w:p>
      <w:r>
        <w:t>量预测时采用的方法是否符合企业会计准</w:t>
      </w:r>
    </w:p>
    <w:p>
      <w:r>
        <w:t xml:space="preserve">则的要求； </w:t>
      </w:r>
    </w:p>
    <w:p>
      <w:r>
        <w:t> 基 于 我 们 对 管 道 行 业 的 了 解 、 经 验 和 知</w:t>
      </w:r>
    </w:p>
    <w:p>
      <w:r>
        <w:t>识，并参考贵集团的未来经营计划，通过</w:t>
      </w:r>
    </w:p>
    <w:p>
      <w:r>
        <w:t>将管理层编制的折现的现金流量预测中的</w:t>
      </w:r>
    </w:p>
    <w:p>
      <w:r>
        <w:t>预测收入、预测销售成本和预测其他经营</w:t>
      </w:r>
    </w:p>
    <w:p>
      <w:r>
        <w:t>费用等与相关数据进行比较，评价管理层</w:t>
      </w:r>
    </w:p>
    <w:p>
      <w:r>
        <w:t xml:space="preserve">编制的折现的现金流量预测；  </w:t>
      </w:r>
    </w:p>
    <w:p>
      <w:r>
        <w:t> 将管理层在上一年度编制的折现的现金流</w:t>
      </w:r>
    </w:p>
    <w:p>
      <w:r>
        <w:t>量预测中的预测收入、预测销售成本和预</w:t>
      </w:r>
    </w:p>
    <w:p>
      <w:r>
        <w:t>测其他经营费用与本年度的实际结果进行</w:t>
      </w:r>
    </w:p>
    <w:p>
      <w:r>
        <w:t>比较，以评价过往管理层预测的准确性，</w:t>
      </w:r>
    </w:p>
    <w:p>
      <w:r>
        <w:t>并就识别出的任何重大差异向管理层询问</w:t>
      </w:r>
    </w:p>
    <w:p>
      <w:r>
        <w:t>原因，同时考虑相关因素是否已在本年度</w:t>
      </w:r>
    </w:p>
    <w:p>
      <w:r>
        <w:t xml:space="preserve">的预测中予以考虑； </w:t>
      </w:r>
    </w:p>
    <w:p>
      <w:r/>
    </w:p>
    <w:p>
      <w:r>
        <w:t xml:space="preserve">- 105 -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审计报告（续） </w:t>
      </w:r>
    </w:p>
    <w:p>
      <w:r/>
    </w:p>
    <w:p>
      <w:r>
        <w:t xml:space="preserve">毕马威华振审字第 1901113 号 </w:t>
      </w:r>
    </w:p>
    <w:p>
      <w:r/>
    </w:p>
    <w:p>
      <w:r>
        <w:t xml:space="preserve">三、关键审计事项（续）  </w:t>
      </w:r>
    </w:p>
    <w:p>
      <w:r/>
    </w:p>
    <w:p>
      <w:r>
        <w:t xml:space="preserve">评估收购中石油管道联合有限公司形成的商誉的减值（续） </w:t>
      </w:r>
    </w:p>
    <w:p>
      <w:r/>
    </w:p>
    <w:p>
      <w:r>
        <w:t>请参阅财务报表附注“4重要会计政策和会计估计”(13) 无形资产和商誉及财务报表附注“19 商</w:t>
      </w:r>
    </w:p>
    <w:p>
      <w:r>
        <w:t xml:space="preserve">誉” </w:t>
      </w:r>
    </w:p>
    <w:p>
      <w:r/>
    </w:p>
    <w:p>
      <w:r>
        <w:t xml:space="preserve">关键审计事项 </w:t>
      </w:r>
    </w:p>
    <w:p>
      <w:r/>
    </w:p>
    <w:p>
      <w:r>
        <w:t xml:space="preserve">在审计中如何应对该事项 </w:t>
      </w:r>
    </w:p>
    <w:p>
      <w:r/>
    </w:p>
    <w:p>
      <w:r>
        <w:t>编制折现的现金流量预测涉及重大的管理层判</w:t>
      </w:r>
    </w:p>
    <w:p>
      <w:r>
        <w:t>断，特别是估计长期收入的增长率和确定采用的</w:t>
      </w:r>
    </w:p>
    <w:p>
      <w:r>
        <w:t xml:space="preserve">折现率。 </w:t>
      </w:r>
    </w:p>
    <w:p>
      <w:r/>
    </w:p>
    <w:p>
      <w:r>
        <w:t>由于管理层对管道联合商誉的减值评估较为复</w:t>
      </w:r>
    </w:p>
    <w:p>
      <w:r>
        <w:t>杂，其中包含若干涉及判断的假设，特别是对所</w:t>
      </w:r>
    </w:p>
    <w:p>
      <w:r>
        <w:t>采用的长期收入增长率和折现率的判断，有可能</w:t>
      </w:r>
    </w:p>
    <w:p>
      <w:r>
        <w:t>受到管理层偏向的影响，我们将评估贵集团管道</w:t>
      </w:r>
    </w:p>
    <w:p>
      <w:r>
        <w:t xml:space="preserve">联合商誉的减值识别为关键审计事项。 </w:t>
      </w:r>
    </w:p>
    <w:p>
      <w:r/>
    </w:p>
    <w:p>
      <w:r>
        <w:t> 利用我们内部估值专家的工作，协助我们</w:t>
      </w:r>
    </w:p>
    <w:p>
      <w:r>
        <w:t>评价贵集团在折现的现金流量预测中采用</w:t>
      </w:r>
    </w:p>
    <w:p>
      <w:r>
        <w:t>的折现率是否在业内其他公司所采用的折</w:t>
      </w:r>
    </w:p>
    <w:p>
      <w:r>
        <w:t xml:space="preserve">现率范围内； </w:t>
      </w:r>
    </w:p>
    <w:p>
      <w:r>
        <w:t> 将在折现的现金流量预测中采用的长期收</w:t>
      </w:r>
    </w:p>
    <w:p>
      <w:r>
        <w:t>入增长率与可比公司和外部市场的相关数</w:t>
      </w:r>
    </w:p>
    <w:p>
      <w:r>
        <w:t xml:space="preserve">据进行比较；  </w:t>
      </w:r>
    </w:p>
    <w:p>
      <w:r>
        <w:t> 获取管理层对折现的现金流量预测中采用</w:t>
      </w:r>
    </w:p>
    <w:p>
      <w:r>
        <w:t>的 折 现 率 和 长 期 收 入 增 长 率 的 敏 感 性 分</w:t>
      </w:r>
    </w:p>
    <w:p>
      <w:r>
        <w:t>析，并评价关键假设的变化对减值评估结</w:t>
      </w:r>
    </w:p>
    <w:p>
      <w:r>
        <w:t>论 的 影 响 以 及 是 否 存 在 管 理 层 偏 向 的 迹</w:t>
      </w:r>
    </w:p>
    <w:p>
      <w:r>
        <w:t xml:space="preserve">象；及 </w:t>
      </w:r>
    </w:p>
    <w:p>
      <w:r>
        <w:t> 考虑在合并财务报表中有关管道联合商誉</w:t>
      </w:r>
    </w:p>
    <w:p>
      <w:r>
        <w:t>的减值评估以及所采用的关键假设的披露</w:t>
      </w:r>
    </w:p>
    <w:p>
      <w:r>
        <w:t xml:space="preserve">是否符合企业会计准则的要求。 </w:t>
      </w:r>
    </w:p>
    <w:p>
      <w:r/>
    </w:p>
    <w:p>
      <w:r>
        <w:t xml:space="preserve">- 106 -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审计报告（续） </w:t>
      </w:r>
    </w:p>
    <w:p>
      <w:r/>
    </w:p>
    <w:p>
      <w:r>
        <w:t xml:space="preserve">毕马威华振审字第 1901113 号 </w:t>
      </w:r>
    </w:p>
    <w:p>
      <w:r/>
    </w:p>
    <w:p>
      <w:r>
        <w:t xml:space="preserve">四、其他信息 </w:t>
      </w:r>
    </w:p>
    <w:p>
      <w:r/>
    </w:p>
    <w:p>
      <w:r>
        <w:t>贵公司管理层对其他信息负责。其他信息包括贵公司 2018 年年度报告中涵盖的信息，</w:t>
      </w:r>
    </w:p>
    <w:p>
      <w:r>
        <w:t xml:space="preserve">但不包括财务报表和我们的审计报告。 </w:t>
      </w:r>
    </w:p>
    <w:p>
      <w:r/>
    </w:p>
    <w:p>
      <w:r>
        <w:t>我们对财务报表发表的审计意见不涵盖其他信息，我们也不对其他信息发表任何形式的</w:t>
      </w:r>
    </w:p>
    <w:p>
      <w:r>
        <w:t xml:space="preserve">鉴证结论。 </w:t>
      </w:r>
    </w:p>
    <w:p>
      <w:r/>
    </w:p>
    <w:p>
      <w:r>
        <w:t>结合我们对财务报表的审计，我们的责任是阅读其他信息，在此过程中，考虑其他信息</w:t>
      </w:r>
    </w:p>
    <w:p>
      <w:r>
        <w:t xml:space="preserve">是否与财务报表或我们在审计过程中了解到的情况存在重大不一致或者似乎存在重大错报。 </w:t>
      </w:r>
    </w:p>
    <w:p>
      <w:r/>
    </w:p>
    <w:p>
      <w:r>
        <w:t>基于我们已执行的工作，如果我们确定其他信息存在重大错报，我们应当报告该事实。</w:t>
      </w:r>
    </w:p>
    <w:p>
      <w:r>
        <w:t xml:space="preserve">在这方面，我们无任何事项需要报告。 </w:t>
      </w:r>
    </w:p>
    <w:p>
      <w:r/>
    </w:p>
    <w:p>
      <w:r>
        <w:t xml:space="preserve">五、管理层和治理层对财务报表的责任 </w:t>
      </w:r>
    </w:p>
    <w:p>
      <w:r/>
    </w:p>
    <w:p>
      <w:r>
        <w:t>管理层负责按照企业会计准则的规定编制财务报表，使其实现公允反映，并设计、执行</w:t>
      </w:r>
    </w:p>
    <w:p>
      <w:r>
        <w:t xml:space="preserve">和维护必要的内部控制，以使财务报表不存在由于舞弊或错误导致的重大错报。 </w:t>
      </w:r>
    </w:p>
    <w:p>
      <w:r/>
    </w:p>
    <w:p>
      <w:r>
        <w:t>在编制财务报表时，管理层负责评估贵公司的持续经营能力，披露与持续经营相关的事</w:t>
      </w:r>
    </w:p>
    <w:p>
      <w:r>
        <w:t>项 (如适用) ，并运用持续经营假设，除非贵公司计划进行清算、终止运营或别无其他现实的</w:t>
      </w:r>
    </w:p>
    <w:p>
      <w:r>
        <w:t xml:space="preserve">选择。 </w:t>
      </w:r>
    </w:p>
    <w:p>
      <w:r/>
    </w:p>
    <w:p>
      <w:r>
        <w:t xml:space="preserve">治理层负责监督贵公司的财务报告过程。 </w:t>
      </w:r>
    </w:p>
    <w:p>
      <w:r/>
    </w:p>
    <w:p>
      <w:r>
        <w:t xml:space="preserve">六、注册会计师对财务报表审计的责任 </w:t>
      </w:r>
    </w:p>
    <w:p>
      <w:r/>
    </w:p>
    <w:p>
      <w:r>
        <w:t>我们的目标是对财务报表整体是否不存在由于舞弊或错误导致的重大错报获取合理保</w:t>
      </w:r>
    </w:p>
    <w:p>
      <w:r>
        <w:t>证，并出具包含审计意见的审计报告。合理保证是高水平的保证，但并不能保证按照审计准</w:t>
      </w:r>
    </w:p>
    <w:p>
      <w:r>
        <w:t>则执行的审计在某一重大错报存在时总能发现。错报可能由于舞弊或错误导致，如果合理预</w:t>
      </w:r>
    </w:p>
    <w:p>
      <w:r>
        <w:t>期错报单独或汇总起来可能影响财务报表使用者依据财务报表作出的经济决策，则通常认为</w:t>
      </w:r>
    </w:p>
    <w:p>
      <w:r>
        <w:t xml:space="preserve">错报是重大的。 </w:t>
      </w:r>
    </w:p>
    <w:p>
      <w:r/>
    </w:p>
    <w:p>
      <w:r>
        <w:t xml:space="preserve">- 107 -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审计报告（续） </w:t>
      </w:r>
    </w:p>
    <w:p>
      <w:r/>
    </w:p>
    <w:p>
      <w:r>
        <w:t xml:space="preserve">毕马威华振审字第 1901113 号 </w:t>
      </w:r>
    </w:p>
    <w:p>
      <w:r/>
    </w:p>
    <w:p>
      <w:r>
        <w:t xml:space="preserve">六、注册会计师对财务报表审计的责任（续） </w:t>
      </w:r>
    </w:p>
    <w:p>
      <w:r/>
    </w:p>
    <w:p>
      <w:r>
        <w:t>在按照审计准则执行审计工作的过程中，我们运用职业判断，并保持职业怀疑。同时，</w:t>
      </w:r>
    </w:p>
    <w:p>
      <w:r>
        <w:t xml:space="preserve">我们也执行以下工作： </w:t>
      </w:r>
    </w:p>
    <w:p>
      <w:r/>
    </w:p>
    <w:p>
      <w:r>
        <w:t>(1) 识别和评估由于舞弊或错误导致的财务报表重大错报风险，设计和实施审计程序</w:t>
      </w:r>
    </w:p>
    <w:p>
      <w:r>
        <w:t>以应对这些风险，并获取充分、适当的审计证据，作为发表审计意见的基础。由</w:t>
      </w:r>
    </w:p>
    <w:p>
      <w:r>
        <w:t>于舞弊可能涉及串通、伪造、故意遗漏、虚假陈述或凌驾于内部控制之上，未能</w:t>
      </w:r>
    </w:p>
    <w:p>
      <w:r>
        <w:t>发现由于舞弊导致的重大错报的风险高于未能发现由于错误导致的重大错报的风</w:t>
      </w:r>
    </w:p>
    <w:p>
      <w:r>
        <w:t xml:space="preserve">险。 </w:t>
      </w:r>
    </w:p>
    <w:p>
      <w:r/>
    </w:p>
    <w:p>
      <w:r>
        <w:t xml:space="preserve">(2) 了解与审计相关的内部控制，以设计恰当的审计程序。 </w:t>
      </w:r>
    </w:p>
    <w:p>
      <w:r/>
    </w:p>
    <w:p>
      <w:r>
        <w:t xml:space="preserve">(3) 评价管理层选用会计政策的恰当性和作出会计估计及相关披露的合理性。 </w:t>
      </w:r>
    </w:p>
    <w:p>
      <w:r/>
    </w:p>
    <w:p>
      <w:r>
        <w:t>(4) 对管理层使用持续经营假设的恰当性得出结论。同时，根据获取的审计证据，就</w:t>
      </w:r>
    </w:p>
    <w:p>
      <w:r>
        <w:t>可能导致对贵公司持续经营能力产生重大疑虑的事项或情况是否存在重大不确定</w:t>
      </w:r>
    </w:p>
    <w:p>
      <w:r>
        <w:t>性得出结论。如果我们得出结论认为存在重大不确定性，审计准则要求我们在审</w:t>
      </w:r>
    </w:p>
    <w:p>
      <w:r>
        <w:t>计报告中提请报表使用者注意财务报表中的相关披露；如果披露不充分，我们应</w:t>
      </w:r>
    </w:p>
    <w:p>
      <w:r>
        <w:t>当发表非无保留意见。我们的结论基于截至审计报告日可获得的信息。然而，未</w:t>
      </w:r>
    </w:p>
    <w:p>
      <w:r>
        <w:t xml:space="preserve">来的事项或情况可能导致贵公司不能持续经营。 </w:t>
      </w:r>
    </w:p>
    <w:p>
      <w:r/>
    </w:p>
    <w:p>
      <w:r>
        <w:t>(5) 评价财务报表的总体列报、结构和内容 (包括披露) ，并评价财务报表是否公允反</w:t>
      </w:r>
    </w:p>
    <w:p>
      <w:r>
        <w:t xml:space="preserve">映相关交易和事项。 </w:t>
      </w:r>
    </w:p>
    <w:p>
      <w:r/>
    </w:p>
    <w:p>
      <w:r>
        <w:t>(6) 就集团中实体或业务活动的财务信息获取充分、适当的审计证据，以对财务报表</w:t>
      </w:r>
    </w:p>
    <w:p>
      <w:r>
        <w:t>发表审计意见。我们负责指导、监督和执行集团审计，并对审计意见承担全部责</w:t>
      </w:r>
    </w:p>
    <w:p>
      <w:r>
        <w:t xml:space="preserve">任。 </w:t>
      </w:r>
    </w:p>
    <w:p>
      <w:r/>
    </w:p>
    <w:p>
      <w:r>
        <w:t xml:space="preserve">- 108 -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审计报告（续） </w:t>
      </w:r>
    </w:p>
    <w:p>
      <w:r/>
    </w:p>
    <w:p>
      <w:r>
        <w:t xml:space="preserve">毕马威华振审字第 1901113 号 </w:t>
      </w:r>
    </w:p>
    <w:p>
      <w:r/>
    </w:p>
    <w:p>
      <w:r>
        <w:t xml:space="preserve">六、注册会计师对财务报表审计的责任（续） </w:t>
      </w:r>
    </w:p>
    <w:p>
      <w:r/>
    </w:p>
    <w:p>
      <w:r>
        <w:t>我们与治理层就计划的审计范围、时间安排和重大审计发现等事项进行沟通，包括沟通</w:t>
      </w:r>
    </w:p>
    <w:p>
      <w:r>
        <w:t xml:space="preserve">我们在审计中识别出的值得关注的内部控制缺陷。 </w:t>
      </w:r>
    </w:p>
    <w:p>
      <w:r/>
    </w:p>
    <w:p>
      <w:r>
        <w:t>我们还就已遵守与独立性相关的职业道德要求向治理层提供声明，并与治理层沟通可能</w:t>
      </w:r>
    </w:p>
    <w:p>
      <w:r>
        <w:t xml:space="preserve">被合理认为影响我们独立性的所有关系和其他事项，以及相关的防范措施 (如适用) 。 </w:t>
      </w:r>
    </w:p>
    <w:p>
      <w:r/>
    </w:p>
    <w:p>
      <w:r>
        <w:t>从与治理层沟通过的事项中，我们确定哪些事项对本期财务报表审计最为重要，因而构</w:t>
      </w:r>
    </w:p>
    <w:p>
      <w:r>
        <w:t>成关键审计事项。我们在审计报告中描述这些事项，除非法律法规禁止公开披露这些事项，</w:t>
      </w:r>
    </w:p>
    <w:p>
      <w:r>
        <w:t>或在极少数情形下，如果合理预期在审计报告中沟通某事项造成的负面后果超过在公众利益</w:t>
      </w:r>
    </w:p>
    <w:p>
      <w:r>
        <w:t xml:space="preserve">方面产生的益处，我们确定不应在审计报告中沟通该事项。 </w:t>
      </w:r>
    </w:p>
    <w:p>
      <w:r/>
    </w:p>
    <w:p>
      <w:r>
        <w:t xml:space="preserve">毕马威华振会计师事务所 (特殊普通合伙) </w:t>
      </w:r>
    </w:p>
    <w:p>
      <w:r/>
    </w:p>
    <w:p>
      <w:r>
        <w:t xml:space="preserve">中国注册会计师 </w:t>
      </w:r>
    </w:p>
    <w:p>
      <w:r/>
    </w:p>
    <w:p>
      <w:r>
        <w:t xml:space="preserve">中国 北京 </w:t>
      </w:r>
    </w:p>
    <w:p>
      <w:r/>
    </w:p>
    <w:p>
      <w:r>
        <w:t xml:space="preserve">龚伟礼 (项目合伙人) </w:t>
      </w:r>
    </w:p>
    <w:p>
      <w:r/>
    </w:p>
    <w:p>
      <w:r>
        <w:t xml:space="preserve">何曙 </w:t>
      </w:r>
    </w:p>
    <w:p>
      <w:r/>
    </w:p>
    <w:p>
      <w:r>
        <w:t xml:space="preserve">2019 年 3 月 21 日 </w:t>
      </w:r>
    </w:p>
    <w:p>
      <w:r/>
    </w:p>
    <w:p>
      <w:r>
        <w:t xml:space="preserve">- 109 -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中国石油天然气股份有限公司 </w:t>
      </w:r>
    </w:p>
    <w:p>
      <w:r>
        <w:t xml:space="preserve">2018 年 12 月 31 日合并及公司资产负债表 </w:t>
      </w:r>
    </w:p>
    <w:p>
      <w:r/>
    </w:p>
    <w:p>
      <w:r>
        <w:t xml:space="preserve">（除特别注明外，金额单位为人民币百万元） </w:t>
      </w:r>
    </w:p>
    <w:p>
      <w:r/>
    </w:p>
    <w:p>
      <w:r>
        <w:t xml:space="preserve">资产 </w:t>
      </w:r>
    </w:p>
    <w:p>
      <w:r>
        <w:t xml:space="preserve">流动资产 </w:t>
      </w:r>
    </w:p>
    <w:p>
      <w:r>
        <w:t xml:space="preserve">货币资金 </w:t>
      </w:r>
    </w:p>
    <w:p>
      <w:r>
        <w:t xml:space="preserve">应收票据及应收账款 </w:t>
      </w:r>
    </w:p>
    <w:p>
      <w:r>
        <w:t xml:space="preserve">预付款项 </w:t>
      </w:r>
    </w:p>
    <w:p>
      <w:r>
        <w:t xml:space="preserve">其他应收款 </w:t>
      </w:r>
    </w:p>
    <w:p>
      <w:r>
        <w:t xml:space="preserve">存货 </w:t>
      </w:r>
    </w:p>
    <w:p>
      <w:r>
        <w:t xml:space="preserve">其他流动资产 </w:t>
      </w:r>
    </w:p>
    <w:p>
      <w:r>
        <w:t xml:space="preserve">流动资产合计 </w:t>
      </w:r>
    </w:p>
    <w:p>
      <w:r/>
    </w:p>
    <w:p>
      <w:r>
        <w:t xml:space="preserve">非流动资产 </w:t>
      </w:r>
    </w:p>
    <w:p>
      <w:r>
        <w:t xml:space="preserve">可供出售金融资产 </w:t>
      </w:r>
    </w:p>
    <w:p>
      <w:r>
        <w:t xml:space="preserve">其他权益工具投资 </w:t>
      </w:r>
    </w:p>
    <w:p>
      <w:r>
        <w:t xml:space="preserve">长期股权投资 </w:t>
      </w:r>
    </w:p>
    <w:p>
      <w:r>
        <w:t xml:space="preserve">固定资产 </w:t>
      </w:r>
    </w:p>
    <w:p>
      <w:r>
        <w:t xml:space="preserve">油气资产 </w:t>
      </w:r>
    </w:p>
    <w:p>
      <w:r>
        <w:t xml:space="preserve">在建工程 </w:t>
      </w:r>
    </w:p>
    <w:p>
      <w:r>
        <w:t xml:space="preserve">无形资产  </w:t>
      </w:r>
    </w:p>
    <w:p>
      <w:r>
        <w:t xml:space="preserve">商誉 </w:t>
      </w:r>
    </w:p>
    <w:p>
      <w:r>
        <w:t xml:space="preserve">长期待摊费用 </w:t>
      </w:r>
    </w:p>
    <w:p>
      <w:r>
        <w:t xml:space="preserve">递延所得税资产 </w:t>
      </w:r>
    </w:p>
    <w:p>
      <w:r>
        <w:t xml:space="preserve">其他非流动资产 </w:t>
      </w:r>
    </w:p>
    <w:p>
      <w:r>
        <w:t xml:space="preserve">非流动资产合计 </w:t>
      </w:r>
    </w:p>
    <w:p>
      <w:r>
        <w:t xml:space="preserve">资产总计 </w:t>
      </w:r>
    </w:p>
    <w:p>
      <w:r/>
    </w:p>
    <w:p>
      <w:r>
        <w:t>2018 年</w:t>
      </w:r>
    </w:p>
    <w:p>
      <w:r>
        <w:t>12 月 31 日</w:t>
      </w:r>
    </w:p>
    <w:p>
      <w:r/>
    </w:p>
    <w:p>
      <w:r>
        <w:t>2017 年</w:t>
      </w:r>
    </w:p>
    <w:p>
      <w:r>
        <w:t>12 月 31 日</w:t>
      </w:r>
    </w:p>
    <w:p>
      <w:r/>
    </w:p>
    <w:p>
      <w:r>
        <w:t>2017 年</w:t>
      </w:r>
    </w:p>
    <w:p>
      <w:r>
        <w:t>1 月 1 日</w:t>
      </w:r>
    </w:p>
    <w:p>
      <w:r/>
    </w:p>
    <w:p>
      <w:r>
        <w:t>2018 年</w:t>
      </w:r>
    </w:p>
    <w:p>
      <w:r>
        <w:t>12 月 31 日</w:t>
      </w:r>
    </w:p>
    <w:p>
      <w:r/>
    </w:p>
    <w:p>
      <w:r>
        <w:t xml:space="preserve">附注 </w:t>
      </w:r>
    </w:p>
    <w:p>
      <w:r/>
    </w:p>
    <w:p>
      <w:r>
        <w:t>合并</w:t>
      </w:r>
    </w:p>
    <w:p>
      <w:r/>
    </w:p>
    <w:p>
      <w:r>
        <w:t>合并</w:t>
      </w:r>
    </w:p>
    <w:p>
      <w:r/>
    </w:p>
    <w:p>
      <w:r>
        <w:t>合并</w:t>
      </w:r>
    </w:p>
    <w:p>
      <w:r/>
    </w:p>
    <w:p>
      <w:r>
        <w:t>公司</w:t>
      </w:r>
    </w:p>
    <w:p>
      <w:r/>
    </w:p>
    <w:p>
      <w:r>
        <w:t xml:space="preserve">2017 年 </w:t>
      </w:r>
    </w:p>
    <w:p>
      <w:r>
        <w:t xml:space="preserve">12 月 31 日 </w:t>
      </w:r>
    </w:p>
    <w:p>
      <w:r>
        <w:t xml:space="preserve">公司  </w:t>
      </w:r>
    </w:p>
    <w:p>
      <w:r/>
    </w:p>
    <w:p>
      <w:r>
        <w:t>2017 年</w:t>
      </w:r>
    </w:p>
    <w:p>
      <w:r>
        <w:t>1 月 1 日</w:t>
      </w:r>
    </w:p>
    <w:p>
      <w:r/>
    </w:p>
    <w:p>
      <w:r>
        <w:t>公司</w:t>
      </w:r>
    </w:p>
    <w:p>
      <w:r/>
    </w:p>
    <w:p>
      <w:r>
        <w:t xml:space="preserve">7 </w:t>
      </w:r>
    </w:p>
    <w:p>
      <w:r>
        <w:t xml:space="preserve">8 </w:t>
      </w:r>
    </w:p>
    <w:p>
      <w:r>
        <w:t xml:space="preserve">9 </w:t>
      </w:r>
    </w:p>
    <w:p>
      <w:r>
        <w:t xml:space="preserve">10 </w:t>
      </w:r>
    </w:p>
    <w:p>
      <w:r>
        <w:t xml:space="preserve">11 </w:t>
      </w:r>
    </w:p>
    <w:p>
      <w:r/>
    </w:p>
    <w:p>
      <w:r>
        <w:t xml:space="preserve">12 </w:t>
      </w:r>
    </w:p>
    <w:p>
      <w:r>
        <w:t xml:space="preserve">13 </w:t>
      </w:r>
    </w:p>
    <w:p>
      <w:r>
        <w:t xml:space="preserve">14 </w:t>
      </w:r>
    </w:p>
    <w:p>
      <w:r>
        <w:t xml:space="preserve">15 </w:t>
      </w:r>
    </w:p>
    <w:p>
      <w:r>
        <w:t xml:space="preserve">16 </w:t>
      </w:r>
    </w:p>
    <w:p>
      <w:r>
        <w:t xml:space="preserve">17 </w:t>
      </w:r>
    </w:p>
    <w:p>
      <w:r>
        <w:t xml:space="preserve">18 </w:t>
      </w:r>
    </w:p>
    <w:p>
      <w:r>
        <w:t xml:space="preserve">19 </w:t>
      </w:r>
    </w:p>
    <w:p>
      <w:r>
        <w:t xml:space="preserve">20 </w:t>
      </w:r>
    </w:p>
    <w:p>
      <w:r>
        <w:t xml:space="preserve">33 </w:t>
      </w:r>
    </w:p>
    <w:p>
      <w:r/>
    </w:p>
    <w:p>
      <w:r>
        <w:t>95,133</w:t>
      </w:r>
    </w:p>
    <w:p>
      <w:r>
        <w:t>74,815</w:t>
      </w:r>
    </w:p>
    <w:p>
      <w:r>
        <w:t>17,103</w:t>
      </w:r>
    </w:p>
    <w:p>
      <w:r>
        <w:t>17,123</w:t>
      </w:r>
    </w:p>
    <w:p>
      <w:r>
        <w:t>174,586</w:t>
      </w:r>
    </w:p>
    <w:p>
      <w:r>
        <w:t>54,368</w:t>
      </w:r>
    </w:p>
    <w:p>
      <w:r>
        <w:t>433,128</w:t>
      </w:r>
    </w:p>
    <w:p>
      <w:r/>
    </w:p>
    <w:p>
      <w:r>
        <w:t>-</w:t>
      </w:r>
    </w:p>
    <w:p>
      <w:r>
        <w:t>760</w:t>
      </w:r>
    </w:p>
    <w:p>
      <w:r>
        <w:t>89,432</w:t>
      </w:r>
    </w:p>
    <w:p>
      <w:r>
        <w:t>685,848</w:t>
      </w:r>
    </w:p>
    <w:p>
      <w:r>
        <w:t>800,475</w:t>
      </w:r>
    </w:p>
    <w:p>
      <w:r>
        <w:t>219,594</w:t>
      </w:r>
    </w:p>
    <w:p>
      <w:r>
        <w:t>77,261</w:t>
      </w:r>
    </w:p>
    <w:p>
      <w:r>
        <w:t>42,273</w:t>
      </w:r>
    </w:p>
    <w:p>
      <w:r>
        <w:t>28,529</w:t>
      </w:r>
    </w:p>
    <w:p>
      <w:r>
        <w:t>23,498</w:t>
      </w:r>
    </w:p>
    <w:p>
      <w:r>
        <w:t>31,760</w:t>
      </w:r>
    </w:p>
    <w:p>
      <w:r>
        <w:t>1,999,430</w:t>
      </w:r>
    </w:p>
    <w:p>
      <w:r>
        <w:t>2,432,558</w:t>
      </w:r>
    </w:p>
    <w:p>
      <w:r/>
    </w:p>
    <w:p>
      <w:r>
        <w:t>136,121</w:t>
      </w:r>
    </w:p>
    <w:p>
      <w:r>
        <w:t>72,358</w:t>
      </w:r>
    </w:p>
    <w:p>
      <w:r>
        <w:t>10,191</w:t>
      </w:r>
    </w:p>
    <w:p>
      <w:r>
        <w:t>14,128</w:t>
      </w:r>
    </w:p>
    <w:p>
      <w:r>
        <w:t>144,669</w:t>
      </w:r>
    </w:p>
    <w:p>
      <w:r>
        <w:t>47,695</w:t>
      </w:r>
    </w:p>
    <w:p>
      <w:r>
        <w:t>425,162</w:t>
      </w:r>
    </w:p>
    <w:p>
      <w:r/>
    </w:p>
    <w:p>
      <w:r>
        <w:t>1,937</w:t>
      </w:r>
    </w:p>
    <w:p>
      <w:r>
        <w:t>-</w:t>
      </w:r>
    </w:p>
    <w:p>
      <w:r>
        <w:t>81,216</w:t>
      </w:r>
    </w:p>
    <w:p>
      <w:r>
        <w:t>695,034</w:t>
      </w:r>
    </w:p>
    <w:p>
      <w:r>
        <w:t>811,604</w:t>
      </w:r>
    </w:p>
    <w:p>
      <w:r>
        <w:t>196,192</w:t>
      </w:r>
    </w:p>
    <w:p>
      <w:r>
        <w:t>72,913</w:t>
      </w:r>
    </w:p>
    <w:p>
      <w:r>
        <w:t>41,934</w:t>
      </w:r>
    </w:p>
    <w:p>
      <w:r>
        <w:t>26,711</w:t>
      </w:r>
    </w:p>
    <w:p>
      <w:r>
        <w:t>26,724</w:t>
      </w:r>
    </w:p>
    <w:p>
      <w:r>
        <w:t>25,483</w:t>
      </w:r>
    </w:p>
    <w:p>
      <w:r>
        <w:t>1,979,748</w:t>
      </w:r>
    </w:p>
    <w:p>
      <w:r>
        <w:t>2,404,910</w:t>
      </w:r>
    </w:p>
    <w:p>
      <w:r/>
    </w:p>
    <w:p>
      <w:r>
        <w:t>98,617</w:t>
      </w:r>
    </w:p>
    <w:p>
      <w:r>
        <w:t>58,600</w:t>
      </w:r>
    </w:p>
    <w:p>
      <w:r>
        <w:t>16,479</w:t>
      </w:r>
    </w:p>
    <w:p>
      <w:r>
        <w:t>11,093</w:t>
      </w:r>
    </w:p>
    <w:p>
      <w:r>
        <w:t>146,865</w:t>
      </w:r>
    </w:p>
    <w:p>
      <w:r>
        <w:t>50,011</w:t>
      </w:r>
    </w:p>
    <w:p>
      <w:r>
        <w:t>381,665</w:t>
      </w:r>
    </w:p>
    <w:p>
      <w:r/>
    </w:p>
    <w:p>
      <w:r>
        <w:t>2,031</w:t>
      </w:r>
    </w:p>
    <w:p>
      <w:r>
        <w:t>-</w:t>
      </w:r>
    </w:p>
    <w:p>
      <w:r>
        <w:t>79,003</w:t>
      </w:r>
    </w:p>
    <w:p>
      <w:r>
        <w:t>671,340</w:t>
      </w:r>
    </w:p>
    <w:p>
      <w:r>
        <w:t>845,729</w:t>
      </w:r>
    </w:p>
    <w:p>
      <w:r>
        <w:t>222,493</w:t>
      </w:r>
    </w:p>
    <w:p>
      <w:r>
        <w:t>71,490</w:t>
      </w:r>
    </w:p>
    <w:p>
      <w:r>
        <w:t>46,097</w:t>
      </w:r>
    </w:p>
    <w:p>
      <w:r>
        <w:t>26,013</w:t>
      </w:r>
    </w:p>
    <w:p>
      <w:r>
        <w:t>20,360</w:t>
      </w:r>
    </w:p>
    <w:p>
      <w:r>
        <w:t>30,729</w:t>
      </w:r>
    </w:p>
    <w:p>
      <w:r>
        <w:t>2,015,285</w:t>
      </w:r>
    </w:p>
    <w:p>
      <w:r>
        <w:t>2,396,950</w:t>
      </w:r>
    </w:p>
    <w:p>
      <w:r/>
    </w:p>
    <w:p>
      <w:r>
        <w:t>15,309</w:t>
      </w:r>
    </w:p>
    <w:p>
      <w:r>
        <w:t>18,334</w:t>
      </w:r>
    </w:p>
    <w:p>
      <w:r>
        <w:t>6,267</w:t>
      </w:r>
    </w:p>
    <w:p>
      <w:r>
        <w:t>14,316</w:t>
      </w:r>
    </w:p>
    <w:p>
      <w:r>
        <w:t>114,952</w:t>
      </w:r>
    </w:p>
    <w:p>
      <w:r>
        <w:t>46,082</w:t>
      </w:r>
    </w:p>
    <w:p>
      <w:r>
        <w:t>215,260</w:t>
      </w:r>
    </w:p>
    <w:p>
      <w:r/>
    </w:p>
    <w:p>
      <w:r>
        <w:t>-</w:t>
      </w:r>
    </w:p>
    <w:p>
      <w:r>
        <w:t>390</w:t>
      </w:r>
    </w:p>
    <w:p>
      <w:r>
        <w:t>388,818</w:t>
      </w:r>
    </w:p>
    <w:p>
      <w:r>
        <w:t>337,629</w:t>
      </w:r>
    </w:p>
    <w:p>
      <w:r>
        <w:t>557,121</w:t>
      </w:r>
    </w:p>
    <w:p>
      <w:r>
        <w:t>151,366</w:t>
      </w:r>
    </w:p>
    <w:p>
      <w:r>
        <w:t>58,890</w:t>
      </w:r>
    </w:p>
    <w:p>
      <w:r>
        <w:t>-</w:t>
      </w:r>
    </w:p>
    <w:p>
      <w:r>
        <w:t>22,761</w:t>
      </w:r>
    </w:p>
    <w:p>
      <w:r>
        <w:t>17,910</w:t>
      </w:r>
    </w:p>
    <w:p>
      <w:r>
        <w:t>7,884</w:t>
      </w:r>
    </w:p>
    <w:p>
      <w:r>
        <w:t>1,542,769</w:t>
      </w:r>
    </w:p>
    <w:p>
      <w:r>
        <w:t>1,758,029</w:t>
      </w:r>
    </w:p>
    <w:p>
      <w:r/>
    </w:p>
    <w:p>
      <w:r>
        <w:t xml:space="preserve">44,432  </w:t>
      </w:r>
    </w:p>
    <w:p>
      <w:r>
        <w:t xml:space="preserve">19,087  </w:t>
      </w:r>
    </w:p>
    <w:p>
      <w:r>
        <w:t xml:space="preserve">4,065  </w:t>
      </w:r>
    </w:p>
    <w:p>
      <w:r>
        <w:t xml:space="preserve">25,682  </w:t>
      </w:r>
    </w:p>
    <w:p>
      <w:r>
        <w:t xml:space="preserve">94,439  </w:t>
      </w:r>
    </w:p>
    <w:p>
      <w:r>
        <w:t xml:space="preserve">33,582  </w:t>
      </w:r>
    </w:p>
    <w:p>
      <w:r>
        <w:t xml:space="preserve">221,287  </w:t>
      </w:r>
    </w:p>
    <w:p>
      <w:r/>
    </w:p>
    <w:p>
      <w:r>
        <w:t>15,201</w:t>
      </w:r>
    </w:p>
    <w:p>
      <w:r>
        <w:t>15,993</w:t>
      </w:r>
    </w:p>
    <w:p>
      <w:r>
        <w:t>3,495</w:t>
      </w:r>
    </w:p>
    <w:p>
      <w:r>
        <w:t>61,861</w:t>
      </w:r>
    </w:p>
    <w:p>
      <w:r>
        <w:t>96,982</w:t>
      </w:r>
    </w:p>
    <w:p>
      <w:r>
        <w:t>37,613</w:t>
      </w:r>
    </w:p>
    <w:p>
      <w:r>
        <w:t>231,145</w:t>
      </w:r>
    </w:p>
    <w:p>
      <w:r/>
    </w:p>
    <w:p>
      <w:r>
        <w:t xml:space="preserve">1,339  </w:t>
      </w:r>
    </w:p>
    <w:p>
      <w:r>
        <w:t>1,318</w:t>
      </w:r>
    </w:p>
    <w:p>
      <w:r>
        <w:t xml:space="preserve">-  </w:t>
      </w:r>
    </w:p>
    <w:p>
      <w:r>
        <w:t>-</w:t>
      </w:r>
    </w:p>
    <w:p>
      <w:r>
        <w:t xml:space="preserve">382,450  </w:t>
      </w:r>
    </w:p>
    <w:p>
      <w:r>
        <w:t>377,498</w:t>
      </w:r>
    </w:p>
    <w:p>
      <w:r>
        <w:t xml:space="preserve">331,837  </w:t>
      </w:r>
    </w:p>
    <w:p>
      <w:r>
        <w:t>345,393</w:t>
      </w:r>
    </w:p>
    <w:p>
      <w:r>
        <w:t xml:space="preserve">547,073  </w:t>
      </w:r>
    </w:p>
    <w:p>
      <w:r>
        <w:t>571,701</w:t>
      </w:r>
    </w:p>
    <w:p>
      <w:r>
        <w:t xml:space="preserve">137,866  </w:t>
      </w:r>
    </w:p>
    <w:p>
      <w:r>
        <w:t>114,932</w:t>
      </w:r>
    </w:p>
    <w:p>
      <w:r>
        <w:t xml:space="preserve">54,813  </w:t>
      </w:r>
    </w:p>
    <w:p>
      <w:r>
        <w:t>53,423</w:t>
      </w:r>
    </w:p>
    <w:p>
      <w:r>
        <w:t xml:space="preserve">-  </w:t>
      </w:r>
    </w:p>
    <w:p>
      <w:r>
        <w:t>-</w:t>
      </w:r>
    </w:p>
    <w:p>
      <w:r>
        <w:t xml:space="preserve">21,768  </w:t>
      </w:r>
    </w:p>
    <w:p>
      <w:r>
        <w:t>21,076</w:t>
      </w:r>
    </w:p>
    <w:p>
      <w:r>
        <w:t xml:space="preserve">23,354  </w:t>
      </w:r>
    </w:p>
    <w:p>
      <w:r>
        <w:t>17,248</w:t>
      </w:r>
    </w:p>
    <w:p>
      <w:r>
        <w:t xml:space="preserve">7,672  </w:t>
      </w:r>
    </w:p>
    <w:p>
      <w:r>
        <w:t>10,900</w:t>
      </w:r>
    </w:p>
    <w:p>
      <w:r>
        <w:t>1,508,172  1,513,489</w:t>
      </w:r>
    </w:p>
    <w:p>
      <w:r>
        <w:t>1,729,459  1,744,634</w:t>
      </w:r>
    </w:p>
    <w:p>
      <w:r/>
    </w:p>
    <w:p>
      <w:r>
        <w:t xml:space="preserve">后附财务报表附注为财务报表的组成部分 </w:t>
      </w:r>
    </w:p>
    <w:p>
      <w:r/>
    </w:p>
    <w:p>
      <w:r>
        <w:t xml:space="preserve">董事长  王宜林 </w:t>
      </w:r>
    </w:p>
    <w:p>
      <w:r/>
    </w:p>
    <w:p>
      <w:r>
        <w:t xml:space="preserve"> 董事兼总裁  侯启军 </w:t>
      </w:r>
    </w:p>
    <w:p>
      <w:r/>
    </w:p>
    <w:p>
      <w:r>
        <w:t xml:space="preserve">财务总监  柴守平 </w:t>
      </w:r>
    </w:p>
    <w:p>
      <w:r/>
    </w:p>
    <w:p>
      <w:r>
        <w:t xml:space="preserve">- 110 -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中国石油天然气股份有限公司 </w:t>
      </w:r>
    </w:p>
    <w:p>
      <w:r>
        <w:t xml:space="preserve">2018 年 12 月 31 日合并及公司资产负债表（续） </w:t>
      </w:r>
    </w:p>
    <w:p>
      <w:r/>
    </w:p>
    <w:p>
      <w:r>
        <w:t xml:space="preserve">（除特别注明外，金额单位为人民币百万元） </w:t>
      </w:r>
    </w:p>
    <w:p>
      <w:r/>
    </w:p>
    <w:p>
      <w:r>
        <w:t xml:space="preserve"> 附注 </w:t>
      </w:r>
    </w:p>
    <w:p>
      <w:r/>
    </w:p>
    <w:p>
      <w:r>
        <w:t xml:space="preserve">22 </w:t>
      </w:r>
    </w:p>
    <w:p>
      <w:r>
        <w:t xml:space="preserve">23 </w:t>
      </w:r>
    </w:p>
    <w:p>
      <w:r>
        <w:t xml:space="preserve">24 </w:t>
      </w:r>
    </w:p>
    <w:p>
      <w:r>
        <w:t xml:space="preserve">25 </w:t>
      </w:r>
    </w:p>
    <w:p>
      <w:r>
        <w:t xml:space="preserve">26 </w:t>
      </w:r>
    </w:p>
    <w:p>
      <w:r>
        <w:t xml:space="preserve">27 </w:t>
      </w:r>
    </w:p>
    <w:p>
      <w:r>
        <w:t xml:space="preserve">28 </w:t>
      </w:r>
    </w:p>
    <w:p>
      <w:r/>
    </w:p>
    <w:p>
      <w:r>
        <w:t xml:space="preserve">30 </w:t>
      </w:r>
    </w:p>
    <w:p>
      <w:r/>
    </w:p>
    <w:p>
      <w:r>
        <w:t xml:space="preserve">31 </w:t>
      </w:r>
    </w:p>
    <w:p>
      <w:r>
        <w:t xml:space="preserve">32 </w:t>
      </w:r>
    </w:p>
    <w:p>
      <w:r>
        <w:t xml:space="preserve">29 </w:t>
      </w:r>
    </w:p>
    <w:p>
      <w:r>
        <w:t xml:space="preserve">33 </w:t>
      </w:r>
    </w:p>
    <w:p>
      <w:r/>
    </w:p>
    <w:p>
      <w:r>
        <w:t xml:space="preserve">34 </w:t>
      </w:r>
    </w:p>
    <w:p>
      <w:r>
        <w:t xml:space="preserve">35 </w:t>
      </w:r>
    </w:p>
    <w:p>
      <w:r/>
    </w:p>
    <w:p>
      <w:r>
        <w:t xml:space="preserve">53 </w:t>
      </w:r>
    </w:p>
    <w:p>
      <w:r>
        <w:t xml:space="preserve">36 </w:t>
      </w:r>
    </w:p>
    <w:p>
      <w:r>
        <w:t xml:space="preserve">37 </w:t>
      </w:r>
    </w:p>
    <w:p>
      <w:r/>
    </w:p>
    <w:p>
      <w:r>
        <w:t xml:space="preserve">38 </w:t>
      </w:r>
    </w:p>
    <w:p>
      <w:r/>
    </w:p>
    <w:p>
      <w:r>
        <w:t xml:space="preserve">负债及股东权益 </w:t>
      </w:r>
    </w:p>
    <w:p>
      <w:r>
        <w:t xml:space="preserve">流动负债 </w:t>
      </w:r>
    </w:p>
    <w:p>
      <w:r>
        <w:t xml:space="preserve">短期借款 </w:t>
      </w:r>
    </w:p>
    <w:p>
      <w:r>
        <w:t xml:space="preserve">应付票据及应付账款  </w:t>
      </w:r>
    </w:p>
    <w:p>
      <w:r>
        <w:t xml:space="preserve">预收款项 </w:t>
      </w:r>
    </w:p>
    <w:p>
      <w:r>
        <w:t xml:space="preserve">合同负债 </w:t>
      </w:r>
    </w:p>
    <w:p>
      <w:r>
        <w:t xml:space="preserve">应付职工薪酬 </w:t>
      </w:r>
    </w:p>
    <w:p>
      <w:r>
        <w:t xml:space="preserve">应交税费 </w:t>
      </w:r>
    </w:p>
    <w:p>
      <w:r>
        <w:t xml:space="preserve">其他应付款 </w:t>
      </w:r>
    </w:p>
    <w:p>
      <w:r>
        <w:t>一年内到期的非流动</w:t>
      </w:r>
    </w:p>
    <w:p>
      <w:r>
        <w:t xml:space="preserve">负债 </w:t>
      </w:r>
    </w:p>
    <w:p>
      <w:r>
        <w:t xml:space="preserve">其他流动负债 </w:t>
      </w:r>
    </w:p>
    <w:p>
      <w:r>
        <w:t xml:space="preserve">流动负债合计 </w:t>
      </w:r>
    </w:p>
    <w:p>
      <w:r/>
    </w:p>
    <w:p>
      <w:r>
        <w:t xml:space="preserve">非流动负债 </w:t>
      </w:r>
    </w:p>
    <w:p>
      <w:r>
        <w:t xml:space="preserve">长期借款 </w:t>
      </w:r>
    </w:p>
    <w:p>
      <w:r>
        <w:t xml:space="preserve">应付债券 </w:t>
      </w:r>
    </w:p>
    <w:p>
      <w:r>
        <w:t xml:space="preserve">预计负债 </w:t>
      </w:r>
    </w:p>
    <w:p>
      <w:r>
        <w:t xml:space="preserve">递延所得税负债 </w:t>
      </w:r>
    </w:p>
    <w:p>
      <w:r>
        <w:t xml:space="preserve">其他非流动负债 </w:t>
      </w:r>
    </w:p>
    <w:p>
      <w:r>
        <w:t xml:space="preserve">非流动负债合计 </w:t>
      </w:r>
    </w:p>
    <w:p>
      <w:r/>
    </w:p>
    <w:p>
      <w:r>
        <w:t xml:space="preserve">负债合计 </w:t>
      </w:r>
    </w:p>
    <w:p>
      <w:r/>
    </w:p>
    <w:p>
      <w:r>
        <w:t xml:space="preserve">股东权益 </w:t>
      </w:r>
    </w:p>
    <w:p>
      <w:r>
        <w:t xml:space="preserve">股本 </w:t>
      </w:r>
    </w:p>
    <w:p>
      <w:r>
        <w:t xml:space="preserve">资本公积  </w:t>
      </w:r>
    </w:p>
    <w:p>
      <w:r>
        <w:t xml:space="preserve">专项储备  </w:t>
      </w:r>
    </w:p>
    <w:p>
      <w:r>
        <w:t xml:space="preserve">其他综合收益 </w:t>
      </w:r>
    </w:p>
    <w:p>
      <w:r>
        <w:t xml:space="preserve">盈余公积  </w:t>
      </w:r>
    </w:p>
    <w:p>
      <w:r>
        <w:t xml:space="preserve">未分配利润  </w:t>
      </w:r>
    </w:p>
    <w:p>
      <w:r>
        <w:t>归属于母公司股东权益</w:t>
      </w:r>
    </w:p>
    <w:p>
      <w:r>
        <w:t xml:space="preserve">合计 </w:t>
      </w:r>
    </w:p>
    <w:p>
      <w:r>
        <w:t xml:space="preserve">少数股东权益 </w:t>
      </w:r>
    </w:p>
    <w:p>
      <w:r>
        <w:t xml:space="preserve">股东权益合计 </w:t>
      </w:r>
    </w:p>
    <w:p>
      <w:r/>
    </w:p>
    <w:p>
      <w:r>
        <w:t xml:space="preserve">负债及股东权益总计 </w:t>
      </w:r>
    </w:p>
    <w:p>
      <w:r/>
    </w:p>
    <w:p>
      <w:r>
        <w:t>2018 年</w:t>
      </w:r>
    </w:p>
    <w:p>
      <w:r>
        <w:t>12 月 31 日</w:t>
      </w:r>
    </w:p>
    <w:p>
      <w:r/>
    </w:p>
    <w:p>
      <w:r>
        <w:t>2017 年</w:t>
      </w:r>
    </w:p>
    <w:p>
      <w:r>
        <w:t>12 月 31 日</w:t>
      </w:r>
    </w:p>
    <w:p>
      <w:r/>
    </w:p>
    <w:p>
      <w:r>
        <w:t>2017 年</w:t>
      </w:r>
    </w:p>
    <w:p>
      <w:r>
        <w:t>1 月 1 日</w:t>
      </w:r>
    </w:p>
    <w:p>
      <w:r/>
    </w:p>
    <w:p>
      <w:r>
        <w:t>2018 年</w:t>
      </w:r>
    </w:p>
    <w:p>
      <w:r>
        <w:t xml:space="preserve">12 月 31 日 </w:t>
      </w:r>
    </w:p>
    <w:p>
      <w:r/>
    </w:p>
    <w:p>
      <w:r>
        <w:t>合并</w:t>
      </w:r>
    </w:p>
    <w:p>
      <w:r/>
    </w:p>
    <w:p>
      <w:r>
        <w:t>合并</w:t>
      </w:r>
    </w:p>
    <w:p>
      <w:r/>
    </w:p>
    <w:p>
      <w:r>
        <w:t>合并</w:t>
      </w:r>
    </w:p>
    <w:p>
      <w:r/>
    </w:p>
    <w:p>
      <w:r>
        <w:t>62,368</w:t>
      </w:r>
    </w:p>
    <w:p>
      <w:r>
        <w:t>252,994</w:t>
      </w:r>
    </w:p>
    <w:p>
      <w:r>
        <w:t>-</w:t>
      </w:r>
    </w:p>
    <w:p>
      <w:r>
        <w:t>68,076</w:t>
      </w:r>
    </w:p>
    <w:p>
      <w:r>
        <w:t>10,087</w:t>
      </w:r>
    </w:p>
    <w:p>
      <w:r>
        <w:t>82,744</w:t>
      </w:r>
    </w:p>
    <w:p>
      <w:r>
        <w:t>33,808</w:t>
      </w:r>
    </w:p>
    <w:p>
      <w:r/>
    </w:p>
    <w:p>
      <w:r>
        <w:t>75,370</w:t>
      </w:r>
    </w:p>
    <w:p>
      <w:r>
        <w:t>939</w:t>
      </w:r>
    </w:p>
    <w:p>
      <w:r>
        <w:t>586,386</w:t>
      </w:r>
    </w:p>
    <w:p>
      <w:r/>
    </w:p>
    <w:p>
      <w:r>
        <w:t>177,605</w:t>
      </w:r>
    </w:p>
    <w:p>
      <w:r>
        <w:t>91,817</w:t>
      </w:r>
    </w:p>
    <w:p>
      <w:r>
        <w:t>132,780</w:t>
      </w:r>
    </w:p>
    <w:p>
      <w:r>
        <w:t>17,022</w:t>
      </w:r>
    </w:p>
    <w:p>
      <w:r>
        <w:t>16,005</w:t>
      </w:r>
    </w:p>
    <w:p>
      <w:r>
        <w:t>435,229</w:t>
      </w:r>
    </w:p>
    <w:p>
      <w:r/>
    </w:p>
    <w:p>
      <w:r>
        <w:t>93,881</w:t>
      </w:r>
    </w:p>
    <w:p>
      <w:r>
        <w:t>235,211</w:t>
      </w:r>
    </w:p>
    <w:p>
      <w:r>
        <w:t>67,176</w:t>
      </w:r>
    </w:p>
    <w:p>
      <w:r>
        <w:t>-</w:t>
      </w:r>
    </w:p>
    <w:p>
      <w:r>
        <w:t>6,955</w:t>
      </w:r>
    </w:p>
    <w:p>
      <w:r>
        <w:t>57,431</w:t>
      </w:r>
    </w:p>
    <w:p>
      <w:r>
        <w:t>32,804</w:t>
      </w:r>
    </w:p>
    <w:p>
      <w:r/>
    </w:p>
    <w:p>
      <w:r>
        <w:t>81,536</w:t>
      </w:r>
    </w:p>
    <w:p>
      <w:r>
        <w:t>1,673</w:t>
      </w:r>
    </w:p>
    <w:p>
      <w:r>
        <w:t>576,667</w:t>
      </w:r>
    </w:p>
    <w:p>
      <w:r/>
    </w:p>
    <w:p>
      <w:r>
        <w:t>195,192</w:t>
      </w:r>
    </w:p>
    <w:p>
      <w:r>
        <w:t>94,666</w:t>
      </w:r>
    </w:p>
    <w:p>
      <w:r>
        <w:t>131,546</w:t>
      </w:r>
    </w:p>
    <w:p>
      <w:r>
        <w:t>12,667</w:t>
      </w:r>
    </w:p>
    <w:p>
      <w:r>
        <w:t>12,562</w:t>
      </w:r>
    </w:p>
    <w:p>
      <w:r>
        <w:t>446,633</w:t>
      </w:r>
    </w:p>
    <w:p>
      <w:r/>
    </w:p>
    <w:p>
      <w:r>
        <w:t>71,969</w:t>
      </w:r>
    </w:p>
    <w:p>
      <w:r>
        <w:t>208,550</w:t>
      </w:r>
    </w:p>
    <w:p>
      <w:r>
        <w:t>60,590</w:t>
      </w:r>
    </w:p>
    <w:p>
      <w:r>
        <w:t>-</w:t>
      </w:r>
    </w:p>
    <w:p>
      <w:r>
        <w:t>5,396</w:t>
      </w:r>
    </w:p>
    <w:p>
      <w:r>
        <w:t>45,199</w:t>
      </w:r>
    </w:p>
    <w:p>
      <w:r>
        <w:t>35,087</w:t>
      </w:r>
    </w:p>
    <w:p>
      <w:r/>
    </w:p>
    <w:p>
      <w:r>
        <w:t>71,415</w:t>
      </w:r>
    </w:p>
    <w:p>
      <w:r>
        <w:t>1,057</w:t>
      </w:r>
    </w:p>
    <w:p>
      <w:r>
        <w:t>499,263</w:t>
      </w:r>
    </w:p>
    <w:p>
      <w:r/>
    </w:p>
    <w:p>
      <w:r>
        <w:t>243,675</w:t>
      </w:r>
    </w:p>
    <w:p>
      <w:r>
        <w:t>129,212</w:t>
      </w:r>
    </w:p>
    <w:p>
      <w:r>
        <w:t>125,392</w:t>
      </w:r>
    </w:p>
    <w:p>
      <w:r>
        <w:t>13,646</w:t>
      </w:r>
    </w:p>
    <w:p>
      <w:r>
        <w:t>12,734</w:t>
      </w:r>
    </w:p>
    <w:p>
      <w:r>
        <w:t>524,659</w:t>
      </w:r>
    </w:p>
    <w:p>
      <w:r/>
    </w:p>
    <w:p>
      <w:r>
        <w:t>1,021,615</w:t>
      </w:r>
    </w:p>
    <w:p>
      <w:r/>
    </w:p>
    <w:p>
      <w:r>
        <w:t>1,023,300</w:t>
      </w:r>
    </w:p>
    <w:p>
      <w:r/>
    </w:p>
    <w:p>
      <w:r>
        <w:t>1,023,922</w:t>
      </w:r>
    </w:p>
    <w:p>
      <w:r/>
    </w:p>
    <w:p>
      <w:r>
        <w:t>183,021</w:t>
      </w:r>
    </w:p>
    <w:p>
      <w:r>
        <w:t>128,683</w:t>
      </w:r>
    </w:p>
    <w:p>
      <w:r>
        <w:t>13,831</w:t>
      </w:r>
    </w:p>
    <w:p>
      <w:r>
        <w:t>(32,397)</w:t>
      </w:r>
    </w:p>
    <w:p>
      <w:r>
        <w:t>194,245</w:t>
      </w:r>
    </w:p>
    <w:p>
      <w:r>
        <w:t>727,187</w:t>
      </w:r>
    </w:p>
    <w:p>
      <w:r/>
    </w:p>
    <w:p>
      <w:r>
        <w:t>183,021</w:t>
      </w:r>
    </w:p>
    <w:p>
      <w:r>
        <w:t>128,639</w:t>
      </w:r>
    </w:p>
    <w:p>
      <w:r>
        <w:t>13,366</w:t>
      </w:r>
    </w:p>
    <w:p>
      <w:r>
        <w:t>(27,433)</w:t>
      </w:r>
    </w:p>
    <w:p>
      <w:r>
        <w:t>188,769</w:t>
      </w:r>
    </w:p>
    <w:p>
      <w:r>
        <w:t>707,448</w:t>
      </w:r>
    </w:p>
    <w:p>
      <w:r/>
    </w:p>
    <w:p>
      <w:r>
        <w:t>183,021</w:t>
      </w:r>
    </w:p>
    <w:p>
      <w:r>
        <w:t>128,377</w:t>
      </w:r>
    </w:p>
    <w:p>
      <w:r>
        <w:t>13,188</w:t>
      </w:r>
    </w:p>
    <w:p>
      <w:r>
        <w:t>(28,320)</w:t>
      </w:r>
    </w:p>
    <w:p>
      <w:r>
        <w:t>186,840</w:t>
      </w:r>
    </w:p>
    <w:p>
      <w:r>
        <w:t>706,213</w:t>
      </w:r>
    </w:p>
    <w:p>
      <w:r/>
    </w:p>
    <w:p>
      <w:r>
        <w:t xml:space="preserve">公司 </w:t>
      </w:r>
    </w:p>
    <w:p>
      <w:r/>
    </w:p>
    <w:p>
      <w:r>
        <w:t xml:space="preserve">61,873 </w:t>
      </w:r>
    </w:p>
    <w:p>
      <w:r>
        <w:t xml:space="preserve">121,473 </w:t>
      </w:r>
    </w:p>
    <w:p>
      <w:r>
        <w:t xml:space="preserve">- </w:t>
      </w:r>
    </w:p>
    <w:p>
      <w:r>
        <w:t xml:space="preserve">47,184 </w:t>
      </w:r>
    </w:p>
    <w:p>
      <w:r>
        <w:t xml:space="preserve">7,906 </w:t>
      </w:r>
    </w:p>
    <w:p>
      <w:r>
        <w:t xml:space="preserve">58,734 </w:t>
      </w:r>
    </w:p>
    <w:p>
      <w:r>
        <w:t xml:space="preserve">43,862 </w:t>
      </w:r>
    </w:p>
    <w:p>
      <w:r/>
    </w:p>
    <w:p>
      <w:r>
        <w:t xml:space="preserve">63,028 </w:t>
      </w:r>
    </w:p>
    <w:p>
      <w:r>
        <w:t xml:space="preserve">217 </w:t>
      </w:r>
    </w:p>
    <w:p>
      <w:r>
        <w:t xml:space="preserve">404,277 </w:t>
      </w:r>
    </w:p>
    <w:p>
      <w:r/>
    </w:p>
    <w:p>
      <w:r>
        <w:t xml:space="preserve">72,166 </w:t>
      </w:r>
    </w:p>
    <w:p>
      <w:r>
        <w:t xml:space="preserve">85,000 </w:t>
      </w:r>
    </w:p>
    <w:p>
      <w:r>
        <w:t xml:space="preserve">92,017 </w:t>
      </w:r>
    </w:p>
    <w:p>
      <w:r>
        <w:t xml:space="preserve">- </w:t>
      </w:r>
    </w:p>
    <w:p>
      <w:r>
        <w:t xml:space="preserve">8,489 </w:t>
      </w:r>
    </w:p>
    <w:p>
      <w:r>
        <w:t xml:space="preserve">257,672 </w:t>
      </w:r>
    </w:p>
    <w:p>
      <w:r/>
    </w:p>
    <w:p>
      <w:r>
        <w:t xml:space="preserve">661,949 </w:t>
      </w:r>
    </w:p>
    <w:p>
      <w:r/>
    </w:p>
    <w:p>
      <w:r>
        <w:t xml:space="preserve">183,021 </w:t>
      </w:r>
    </w:p>
    <w:p>
      <w:r>
        <w:t xml:space="preserve">127,859 </w:t>
      </w:r>
    </w:p>
    <w:p>
      <w:r>
        <w:t xml:space="preserve">7,373 </w:t>
      </w:r>
    </w:p>
    <w:p>
      <w:r>
        <w:t xml:space="preserve">505 </w:t>
      </w:r>
    </w:p>
    <w:p>
      <w:r>
        <w:t xml:space="preserve">183,153 </w:t>
      </w:r>
    </w:p>
    <w:p>
      <w:r>
        <w:t xml:space="preserve">594,169 </w:t>
      </w:r>
    </w:p>
    <w:p>
      <w:r/>
    </w:p>
    <w:p>
      <w:r>
        <w:t xml:space="preserve">2017 年 </w:t>
      </w:r>
    </w:p>
    <w:p>
      <w:r>
        <w:t xml:space="preserve">12 月 31 日 </w:t>
      </w:r>
    </w:p>
    <w:p>
      <w:r>
        <w:t xml:space="preserve">公司  </w:t>
      </w:r>
    </w:p>
    <w:p>
      <w:r/>
    </w:p>
    <w:p>
      <w:r>
        <w:t>2017 年</w:t>
      </w:r>
    </w:p>
    <w:p>
      <w:r>
        <w:t>1 月 1 日</w:t>
      </w:r>
    </w:p>
    <w:p>
      <w:r/>
    </w:p>
    <w:p>
      <w:r>
        <w:t>公司</w:t>
      </w:r>
    </w:p>
    <w:p>
      <w:r/>
    </w:p>
    <w:p>
      <w:r>
        <w:t xml:space="preserve">84,770  </w:t>
      </w:r>
    </w:p>
    <w:p>
      <w:r>
        <w:t xml:space="preserve">119,429  </w:t>
      </w:r>
    </w:p>
    <w:p>
      <w:r>
        <w:t xml:space="preserve">44,435  </w:t>
      </w:r>
    </w:p>
    <w:p>
      <w:r>
        <w:t xml:space="preserve">-  </w:t>
      </w:r>
    </w:p>
    <w:p>
      <w:r>
        <w:t xml:space="preserve">5,051  </w:t>
      </w:r>
    </w:p>
    <w:p>
      <w:r>
        <w:t xml:space="preserve">41,312  </w:t>
      </w:r>
    </w:p>
    <w:p>
      <w:r>
        <w:t xml:space="preserve">24,086  </w:t>
      </w:r>
    </w:p>
    <w:p>
      <w:r/>
    </w:p>
    <w:p>
      <w:r>
        <w:t xml:space="preserve">63,822 </w:t>
      </w:r>
    </w:p>
    <w:p>
      <w:r>
        <w:t xml:space="preserve">164  </w:t>
      </w:r>
    </w:p>
    <w:p>
      <w:r>
        <w:t xml:space="preserve">383,069  </w:t>
      </w:r>
    </w:p>
    <w:p>
      <w:r/>
    </w:p>
    <w:p>
      <w:r>
        <w:t xml:space="preserve">94,299  </w:t>
      </w:r>
    </w:p>
    <w:p>
      <w:r>
        <w:t xml:space="preserve">85,000  </w:t>
      </w:r>
    </w:p>
    <w:p>
      <w:r>
        <w:t xml:space="preserve">92,137  </w:t>
      </w:r>
    </w:p>
    <w:p>
      <w:r>
        <w:t xml:space="preserve">-  </w:t>
      </w:r>
    </w:p>
    <w:p>
      <w:r>
        <w:t xml:space="preserve">6,268  </w:t>
      </w:r>
    </w:p>
    <w:p>
      <w:r>
        <w:t xml:space="preserve">277,704  </w:t>
      </w:r>
    </w:p>
    <w:p>
      <w:r>
        <w:t xml:space="preserve">660,773  </w:t>
      </w:r>
    </w:p>
    <w:p>
      <w:r/>
    </w:p>
    <w:p>
      <w:r>
        <w:t xml:space="preserve">183,021  </w:t>
      </w:r>
    </w:p>
    <w:p>
      <w:r>
        <w:t xml:space="preserve">127,881  </w:t>
      </w:r>
    </w:p>
    <w:p>
      <w:r>
        <w:t xml:space="preserve">7,503  </w:t>
      </w:r>
    </w:p>
    <w:p>
      <w:r>
        <w:t xml:space="preserve">352  </w:t>
      </w:r>
    </w:p>
    <w:p>
      <w:r>
        <w:t xml:space="preserve">177,677  </w:t>
      </w:r>
    </w:p>
    <w:p>
      <w:r>
        <w:t xml:space="preserve">572,252  </w:t>
      </w:r>
    </w:p>
    <w:p>
      <w:r/>
    </w:p>
    <w:p>
      <w:r>
        <w:t>50,790</w:t>
      </w:r>
    </w:p>
    <w:p>
      <w:r>
        <w:t>117,678</w:t>
      </w:r>
    </w:p>
    <w:p>
      <w:r>
        <w:t>39,653</w:t>
      </w:r>
    </w:p>
    <w:p>
      <w:r>
        <w:t>-</w:t>
      </w:r>
    </w:p>
    <w:p>
      <w:r>
        <w:t xml:space="preserve">3,566 </w:t>
      </w:r>
    </w:p>
    <w:p>
      <w:r>
        <w:t xml:space="preserve">30,908 </w:t>
      </w:r>
    </w:p>
    <w:p>
      <w:r>
        <w:t>27,183</w:t>
      </w:r>
    </w:p>
    <w:p>
      <w:r/>
    </w:p>
    <w:p>
      <w:r>
        <w:t xml:space="preserve">45,020 </w:t>
      </w:r>
    </w:p>
    <w:p>
      <w:r>
        <w:t>108</w:t>
      </w:r>
    </w:p>
    <w:p>
      <w:r>
        <w:t xml:space="preserve">314,906 </w:t>
      </w:r>
    </w:p>
    <w:p>
      <w:r/>
    </w:p>
    <w:p>
      <w:r>
        <w:t xml:space="preserve">146,625 </w:t>
      </w:r>
    </w:p>
    <w:p>
      <w:r>
        <w:t xml:space="preserve">119,000 </w:t>
      </w:r>
    </w:p>
    <w:p>
      <w:r>
        <w:t xml:space="preserve">88,006 </w:t>
      </w:r>
    </w:p>
    <w:p>
      <w:r>
        <w:t>-</w:t>
      </w:r>
    </w:p>
    <w:p>
      <w:r>
        <w:t>6,335</w:t>
      </w:r>
    </w:p>
    <w:p>
      <w:r>
        <w:t>359,966</w:t>
      </w:r>
    </w:p>
    <w:p>
      <w:r/>
    </w:p>
    <w:p>
      <w:r>
        <w:t>674,872</w:t>
      </w:r>
    </w:p>
    <w:p>
      <w:r/>
    </w:p>
    <w:p>
      <w:r>
        <w:t xml:space="preserve">183,021 </w:t>
      </w:r>
    </w:p>
    <w:p>
      <w:r>
        <w:t xml:space="preserve">127,882 </w:t>
      </w:r>
    </w:p>
    <w:p>
      <w:r>
        <w:t xml:space="preserve">7,792 </w:t>
      </w:r>
    </w:p>
    <w:p>
      <w:r>
        <w:t xml:space="preserve">783 </w:t>
      </w:r>
    </w:p>
    <w:p>
      <w:r>
        <w:t xml:space="preserve">175,748 </w:t>
      </w:r>
    </w:p>
    <w:p>
      <w:r>
        <w:t xml:space="preserve">574,536 </w:t>
      </w:r>
    </w:p>
    <w:p>
      <w:r/>
    </w:p>
    <w:p>
      <w:r>
        <w:t>1,214,570</w:t>
      </w:r>
    </w:p>
    <w:p>
      <w:r>
        <w:t>196,373</w:t>
      </w:r>
    </w:p>
    <w:p>
      <w:r>
        <w:t>1,410,943</w:t>
      </w:r>
    </w:p>
    <w:p>
      <w:r/>
    </w:p>
    <w:p>
      <w:r>
        <w:t>1,193,810</w:t>
      </w:r>
    </w:p>
    <w:p>
      <w:r>
        <w:t>187,800</w:t>
      </w:r>
    </w:p>
    <w:p>
      <w:r>
        <w:t>1,381,610</w:t>
      </w:r>
    </w:p>
    <w:p>
      <w:r/>
    </w:p>
    <w:p>
      <w:r>
        <w:t>1,189,319</w:t>
      </w:r>
    </w:p>
    <w:p>
      <w:r>
        <w:t>183,709</w:t>
      </w:r>
    </w:p>
    <w:p>
      <w:r>
        <w:t>1,373,028</w:t>
      </w:r>
    </w:p>
    <w:p>
      <w:r/>
    </w:p>
    <w:p>
      <w:r>
        <w:t>2,432,558</w:t>
      </w:r>
    </w:p>
    <w:p>
      <w:r/>
    </w:p>
    <w:p>
      <w:r>
        <w:t>2,404,910</w:t>
      </w:r>
    </w:p>
    <w:p>
      <w:r/>
    </w:p>
    <w:p>
      <w:r>
        <w:t>2,396,950</w:t>
      </w:r>
    </w:p>
    <w:p>
      <w:r/>
    </w:p>
    <w:p>
      <w:r>
        <w:t xml:space="preserve">1,096,080 1,068,686 </w:t>
      </w:r>
    </w:p>
    <w:p>
      <w:r>
        <w:t xml:space="preserve">1,069,762 </w:t>
      </w:r>
    </w:p>
    <w:p>
      <w:r>
        <w:t xml:space="preserve">- </w:t>
      </w:r>
    </w:p>
    <w:p>
      <w:r>
        <w:t xml:space="preserve">-  </w:t>
      </w:r>
    </w:p>
    <w:p>
      <w:r>
        <w:t>-</w:t>
      </w:r>
    </w:p>
    <w:p>
      <w:r>
        <w:t xml:space="preserve">1,096,080 1,068,686  1,069,762 </w:t>
      </w:r>
    </w:p>
    <w:p>
      <w:r>
        <w:t xml:space="preserve">1,758,029 1,729,459  1,744,634 </w:t>
      </w:r>
    </w:p>
    <w:p>
      <w:r/>
    </w:p>
    <w:p>
      <w:r>
        <w:t xml:space="preserve">后附财务报表附注为财务报表的组成部分 </w:t>
      </w:r>
    </w:p>
    <w:p>
      <w:r/>
    </w:p>
    <w:p>
      <w:r>
        <w:t xml:space="preserve">董事长  王宜林 </w:t>
      </w:r>
    </w:p>
    <w:p>
      <w:r/>
    </w:p>
    <w:p>
      <w:r>
        <w:t xml:space="preserve"> 董事兼总裁  侯启军 </w:t>
      </w:r>
    </w:p>
    <w:p>
      <w:r/>
    </w:p>
    <w:p>
      <w:r>
        <w:t xml:space="preserve">财务总监  柴守平 </w:t>
      </w:r>
    </w:p>
    <w:p>
      <w:r/>
    </w:p>
    <w:p>
      <w:r>
        <w:t xml:space="preserve">- 111 -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中国石油天然气股份有限公司 </w:t>
      </w:r>
    </w:p>
    <w:p>
      <w:r>
        <w:t xml:space="preserve">2018 年度合并及公司利润表 </w:t>
      </w:r>
    </w:p>
    <w:p>
      <w:r/>
    </w:p>
    <w:p>
      <w:r>
        <w:t xml:space="preserve">（除特别注明外，金额单位为人民币百万元） </w:t>
      </w:r>
    </w:p>
    <w:p>
      <w:r/>
    </w:p>
    <w:p>
      <w:r>
        <w:t xml:space="preserve">项目 </w:t>
      </w:r>
    </w:p>
    <w:p>
      <w:r>
        <w:t xml:space="preserve">营业收入 </w:t>
      </w:r>
    </w:p>
    <w:p>
      <w:r>
        <w:t xml:space="preserve">减：营业成本 </w:t>
      </w:r>
    </w:p>
    <w:p>
      <w:r>
        <w:t xml:space="preserve">税金及附加 </w:t>
      </w:r>
    </w:p>
    <w:p>
      <w:r>
        <w:t xml:space="preserve">销售费用 </w:t>
      </w:r>
    </w:p>
    <w:p>
      <w:r>
        <w:t xml:space="preserve">管理费用 </w:t>
      </w:r>
    </w:p>
    <w:p>
      <w:r>
        <w:t xml:space="preserve">研发费用 </w:t>
      </w:r>
    </w:p>
    <w:p>
      <w:r>
        <w:t xml:space="preserve">财务费用 </w:t>
      </w:r>
    </w:p>
    <w:p>
      <w:r>
        <w:t xml:space="preserve">其中：利息费用 </w:t>
      </w:r>
    </w:p>
    <w:p>
      <w:r>
        <w:t xml:space="preserve">利息收入 </w:t>
      </w:r>
    </w:p>
    <w:p>
      <w:r>
        <w:t xml:space="preserve">资产减值损失 </w:t>
      </w:r>
    </w:p>
    <w:p>
      <w:r>
        <w:t xml:space="preserve">信用减值损失 </w:t>
      </w:r>
    </w:p>
    <w:p>
      <w:r>
        <w:t xml:space="preserve">加：其他收益 </w:t>
      </w:r>
    </w:p>
    <w:p>
      <w:r>
        <w:t xml:space="preserve">投资收益 </w:t>
      </w:r>
    </w:p>
    <w:p>
      <w:r>
        <w:t>其中：对联营企业和合营企业的投资收益</w:t>
      </w:r>
    </w:p>
    <w:p>
      <w:r>
        <w:t xml:space="preserve">资产处置收益/（损失） </w:t>
      </w:r>
    </w:p>
    <w:p>
      <w:r/>
    </w:p>
    <w:p>
      <w:r>
        <w:t xml:space="preserve">营业利润 </w:t>
      </w:r>
    </w:p>
    <w:p>
      <w:r>
        <w:t xml:space="preserve">加：营业外收入 </w:t>
      </w:r>
    </w:p>
    <w:p>
      <w:r>
        <w:t xml:space="preserve">减：营业外支出 </w:t>
      </w:r>
    </w:p>
    <w:p>
      <w:r>
        <w:t xml:space="preserve">利润总额 </w:t>
      </w:r>
    </w:p>
    <w:p>
      <w:r>
        <w:t xml:space="preserve">减：所得税费用 </w:t>
      </w:r>
    </w:p>
    <w:p>
      <w:r/>
    </w:p>
    <w:p>
      <w:r>
        <w:t xml:space="preserve">净利润 </w:t>
      </w:r>
    </w:p>
    <w:p>
      <w:r>
        <w:t xml:space="preserve">按经营持续性分类： </w:t>
      </w:r>
    </w:p>
    <w:p>
      <w:r>
        <w:t xml:space="preserve">持续经营净利润 </w:t>
      </w:r>
    </w:p>
    <w:p>
      <w:r>
        <w:t xml:space="preserve">终止经营净利润 </w:t>
      </w:r>
    </w:p>
    <w:p>
      <w:r>
        <w:t xml:space="preserve">按所有权归属分类： </w:t>
      </w:r>
    </w:p>
    <w:p>
      <w:r>
        <w:t xml:space="preserve">归属于母公司股东的净利润 </w:t>
      </w:r>
    </w:p>
    <w:p>
      <w:r>
        <w:t xml:space="preserve">少数股东损益 </w:t>
      </w:r>
    </w:p>
    <w:p>
      <w:r>
        <w:t xml:space="preserve">其他综合收益的税后净额 </w:t>
      </w:r>
    </w:p>
    <w:p>
      <w:r>
        <w:t xml:space="preserve">归属于母公司股东的其他综合收益的税后净额 </w:t>
      </w:r>
    </w:p>
    <w:p>
      <w:r>
        <w:t xml:space="preserve">（一）不能重分类进损益的其他综合收益 </w:t>
      </w:r>
    </w:p>
    <w:p>
      <w:r>
        <w:t xml:space="preserve">其他权益工具投资公允价值变动 </w:t>
      </w:r>
    </w:p>
    <w:p>
      <w:r>
        <w:t xml:space="preserve">（二）将重分类进损益的其他综合收益 </w:t>
      </w:r>
    </w:p>
    <w:p>
      <w:r>
        <w:t xml:space="preserve">权益法下可转损益的其他综合收益 </w:t>
      </w:r>
    </w:p>
    <w:p>
      <w:r>
        <w:t xml:space="preserve">可供出售金融资产公允价值变动损益 </w:t>
      </w:r>
    </w:p>
    <w:p>
      <w:r>
        <w:t xml:space="preserve">外币财务报表折算差额 </w:t>
      </w:r>
    </w:p>
    <w:p>
      <w:r>
        <w:t xml:space="preserve">归属于少数股东的其他综合收益的税后净额 </w:t>
      </w:r>
    </w:p>
    <w:p>
      <w:r>
        <w:t xml:space="preserve">综合收益总额 </w:t>
      </w:r>
    </w:p>
    <w:p>
      <w:r>
        <w:t xml:space="preserve">归属于： </w:t>
      </w:r>
    </w:p>
    <w:p>
      <w:r>
        <w:t xml:space="preserve">母公司股东 </w:t>
      </w:r>
    </w:p>
    <w:p>
      <w:r>
        <w:t xml:space="preserve">少数股东 </w:t>
      </w:r>
    </w:p>
    <w:p>
      <w:r>
        <w:t xml:space="preserve">每股收益 </w:t>
      </w:r>
    </w:p>
    <w:p>
      <w:r>
        <w:t xml:space="preserve">基本每股收益（人民币元） </w:t>
      </w:r>
    </w:p>
    <w:p>
      <w:r>
        <w:t xml:space="preserve">稀释每股收益（人民币元） </w:t>
      </w:r>
    </w:p>
    <w:p>
      <w:r/>
    </w:p>
    <w:p>
      <w:r>
        <w:t>附注</w:t>
      </w:r>
    </w:p>
    <w:p>
      <w:r/>
    </w:p>
    <w:p>
      <w:r>
        <w:t>39</w:t>
      </w:r>
    </w:p>
    <w:p>
      <w:r>
        <w:t>39</w:t>
      </w:r>
    </w:p>
    <w:p>
      <w:r>
        <w:t>40</w:t>
      </w:r>
    </w:p>
    <w:p>
      <w:r>
        <w:t>41</w:t>
      </w:r>
    </w:p>
    <w:p>
      <w:r>
        <w:t>42</w:t>
      </w:r>
    </w:p>
    <w:p>
      <w:r>
        <w:t>43</w:t>
      </w:r>
    </w:p>
    <w:p>
      <w:r>
        <w:t>44</w:t>
      </w:r>
    </w:p>
    <w:p>
      <w:r/>
    </w:p>
    <w:p>
      <w:r>
        <w:t>45</w:t>
      </w:r>
    </w:p>
    <w:p>
      <w:r>
        <w:t>46</w:t>
      </w:r>
    </w:p>
    <w:p>
      <w:r>
        <w:t>47</w:t>
      </w:r>
    </w:p>
    <w:p>
      <w:r>
        <w:t>48</w:t>
      </w:r>
    </w:p>
    <w:p>
      <w:r/>
    </w:p>
    <w:p>
      <w:r>
        <w:t>49</w:t>
      </w:r>
    </w:p>
    <w:p>
      <w:r/>
    </w:p>
    <w:p>
      <w:r>
        <w:t>50(a)</w:t>
      </w:r>
    </w:p>
    <w:p>
      <w:r>
        <w:t>50(b)</w:t>
      </w:r>
    </w:p>
    <w:p>
      <w:r/>
    </w:p>
    <w:p>
      <w:r>
        <w:t>51</w:t>
      </w:r>
    </w:p>
    <w:p>
      <w:r/>
    </w:p>
    <w:p>
      <w:r>
        <w:t>2018 年</w:t>
      </w:r>
    </w:p>
    <w:p>
      <w:r/>
    </w:p>
    <w:p>
      <w:r>
        <w:t>合并</w:t>
      </w:r>
    </w:p>
    <w:p>
      <w:r/>
    </w:p>
    <w:p>
      <w:r>
        <w:t>2,353,588</w:t>
      </w:r>
    </w:p>
    <w:p>
      <w:r>
        <w:t>(1,824,382)</w:t>
      </w:r>
    </w:p>
    <w:p>
      <w:r>
        <w:t>(215,881)</w:t>
      </w:r>
    </w:p>
    <w:p>
      <w:r>
        <w:t>(68,882)</w:t>
      </w:r>
    </w:p>
    <w:p>
      <w:r>
        <w:t>(67,714)</w:t>
      </w:r>
    </w:p>
    <w:p>
      <w:r>
        <w:t>(12,826)</w:t>
      </w:r>
    </w:p>
    <w:p>
      <w:r>
        <w:t>(18,480)</w:t>
      </w:r>
    </w:p>
    <w:p>
      <w:r>
        <w:t>(22,352)</w:t>
      </w:r>
    </w:p>
    <w:p>
      <w:r>
        <w:t>3,769</w:t>
      </w:r>
    </w:p>
    <w:p>
      <w:r>
        <w:t>(34,589)</w:t>
      </w:r>
    </w:p>
    <w:p>
      <w:r>
        <w:t>494</w:t>
      </w:r>
    </w:p>
    <w:p>
      <w:r>
        <w:t>10,855</w:t>
      </w:r>
    </w:p>
    <w:p>
      <w:r>
        <w:t>11,956</w:t>
      </w:r>
    </w:p>
    <w:p>
      <w:r>
        <w:t>11,647</w:t>
      </w:r>
    </w:p>
    <w:p>
      <w:r>
        <w:t>673</w:t>
      </w:r>
    </w:p>
    <w:p>
      <w:r>
        <w:t>134,812</w:t>
      </w:r>
    </w:p>
    <w:p>
      <w:r>
        <w:t>3,213</w:t>
      </w:r>
    </w:p>
    <w:p>
      <w:r>
        <w:t>(22,825)</w:t>
      </w:r>
    </w:p>
    <w:p>
      <w:r>
        <w:t>115,200</w:t>
      </w:r>
    </w:p>
    <w:p>
      <w:r>
        <w:t>(42,790)</w:t>
      </w:r>
    </w:p>
    <w:p>
      <w:r>
        <w:t>72,410</w:t>
      </w:r>
    </w:p>
    <w:p>
      <w:r/>
    </w:p>
    <w:p>
      <w:r>
        <w:t>72,410</w:t>
      </w:r>
    </w:p>
    <w:p>
      <w:r>
        <w:t>-</w:t>
      </w:r>
    </w:p>
    <w:p>
      <w:r/>
    </w:p>
    <w:p>
      <w:r>
        <w:t>52,585</w:t>
      </w:r>
    </w:p>
    <w:p>
      <w:r>
        <w:t>19,825</w:t>
      </w:r>
    </w:p>
    <w:p>
      <w:r>
        <w:t>(2,648)</w:t>
      </w:r>
    </w:p>
    <w:p>
      <w:r>
        <w:t>(4,964)</w:t>
      </w:r>
    </w:p>
    <w:p>
      <w:r/>
    </w:p>
    <w:p>
      <w:r>
        <w:t>(162)</w:t>
      </w:r>
    </w:p>
    <w:p>
      <w:r/>
    </w:p>
    <w:p>
      <w:r>
        <w:t>220</w:t>
      </w:r>
    </w:p>
    <w:p>
      <w:r>
        <w:t>-</w:t>
      </w:r>
    </w:p>
    <w:p>
      <w:r>
        <w:t>(5,022)</w:t>
      </w:r>
    </w:p>
    <w:p>
      <w:r>
        <w:t>2,316</w:t>
      </w:r>
    </w:p>
    <w:p>
      <w:r>
        <w:t>69,762</w:t>
      </w:r>
    </w:p>
    <w:p>
      <w:r/>
    </w:p>
    <w:p>
      <w:r>
        <w:t>47,621</w:t>
      </w:r>
    </w:p>
    <w:p>
      <w:r>
        <w:t>22,141</w:t>
      </w:r>
    </w:p>
    <w:p>
      <w:r/>
    </w:p>
    <w:p>
      <w:r>
        <w:t>0.29</w:t>
      </w:r>
    </w:p>
    <w:p>
      <w:r>
        <w:t>0.29</w:t>
      </w:r>
    </w:p>
    <w:p>
      <w:r/>
    </w:p>
    <w:p>
      <w:r>
        <w:t>52</w:t>
      </w:r>
    </w:p>
    <w:p>
      <w:r>
        <w:t>52</w:t>
      </w:r>
    </w:p>
    <w:p>
      <w:r/>
    </w:p>
    <w:p>
      <w:r>
        <w:t>2017 年</w:t>
      </w:r>
    </w:p>
    <w:p>
      <w:r/>
    </w:p>
    <w:p>
      <w:r>
        <w:t>合并</w:t>
      </w:r>
    </w:p>
    <w:p>
      <w:r/>
    </w:p>
    <w:p>
      <w:r>
        <w:t>2,015,890</w:t>
      </w:r>
    </w:p>
    <w:p>
      <w:r>
        <w:t>(1,584,245)</w:t>
      </w:r>
    </w:p>
    <w:p>
      <w:r>
        <w:t>(196,095)</w:t>
      </w:r>
    </w:p>
    <w:p>
      <w:r>
        <w:t>(66,067)</w:t>
      </w:r>
    </w:p>
    <w:p>
      <w:r>
        <w:t>(66,490)</w:t>
      </w:r>
    </w:p>
    <w:p>
      <w:r>
        <w:t>(11,075)</w:t>
      </w:r>
    </w:p>
    <w:p>
      <w:r>
        <w:t>(21,648)</w:t>
      </w:r>
    </w:p>
    <w:p>
      <w:r>
        <w:t>(22,408)</w:t>
      </w:r>
    </w:p>
    <w:p>
      <w:r>
        <w:t>2,901</w:t>
      </w:r>
    </w:p>
    <w:p>
      <w:r>
        <w:t>(26,054)</w:t>
      </w:r>
    </w:p>
    <w:p>
      <w:r>
        <w:t>-</w:t>
      </w:r>
    </w:p>
    <w:p>
      <w:r>
        <w:t>8,003</w:t>
      </w:r>
    </w:p>
    <w:p>
      <w:r>
        <w:t>6,734</w:t>
      </w:r>
    </w:p>
    <w:p>
      <w:r>
        <w:t>5,968</w:t>
      </w:r>
    </w:p>
    <w:p>
      <w:r>
        <w:t>(1,184)</w:t>
      </w:r>
    </w:p>
    <w:p>
      <w:r>
        <w:t>57,769</w:t>
      </w:r>
    </w:p>
    <w:p>
      <w:r>
        <w:t>3,612</w:t>
      </w:r>
    </w:p>
    <w:p>
      <w:r>
        <w:t>(8,298)</w:t>
      </w:r>
    </w:p>
    <w:p>
      <w:r>
        <w:t>53,083</w:t>
      </w:r>
    </w:p>
    <w:p>
      <w:r>
        <w:t>(16,295)</w:t>
      </w:r>
    </w:p>
    <w:p>
      <w:r>
        <w:t>36,788</w:t>
      </w:r>
    </w:p>
    <w:p>
      <w:r/>
    </w:p>
    <w:p>
      <w:r>
        <w:t>36,788</w:t>
      </w:r>
    </w:p>
    <w:p>
      <w:r>
        <w:t>-</w:t>
      </w:r>
    </w:p>
    <w:p>
      <w:r/>
    </w:p>
    <w:p>
      <w:r>
        <w:t>22,793</w:t>
      </w:r>
    </w:p>
    <w:p>
      <w:r>
        <w:t>13,995</w:t>
      </w:r>
    </w:p>
    <w:p>
      <w:r>
        <w:t>(1,365)</w:t>
      </w:r>
    </w:p>
    <w:p>
      <w:r>
        <w:t>887</w:t>
      </w:r>
    </w:p>
    <w:p>
      <w:r/>
    </w:p>
    <w:p>
      <w:r>
        <w:t xml:space="preserve">2018 年  </w:t>
      </w:r>
    </w:p>
    <w:p>
      <w:r>
        <w:t xml:space="preserve">公司  </w:t>
      </w:r>
    </w:p>
    <w:p>
      <w:r>
        <w:t xml:space="preserve">1,355,264  </w:t>
      </w:r>
    </w:p>
    <w:p>
      <w:r>
        <w:t xml:space="preserve">(1,020,294)  </w:t>
      </w:r>
    </w:p>
    <w:p>
      <w:r>
        <w:t xml:space="preserve">(170,009)  </w:t>
      </w:r>
    </w:p>
    <w:p>
      <w:r>
        <w:t xml:space="preserve">(48,416)  </w:t>
      </w:r>
    </w:p>
    <w:p>
      <w:r>
        <w:t xml:space="preserve">(42,502)  </w:t>
      </w:r>
    </w:p>
    <w:p>
      <w:r>
        <w:t xml:space="preserve">(9,904)  </w:t>
      </w:r>
    </w:p>
    <w:p>
      <w:r>
        <w:t xml:space="preserve">(16,233)  </w:t>
      </w:r>
    </w:p>
    <w:p>
      <w:r>
        <w:t xml:space="preserve">(16,985)  </w:t>
      </w:r>
    </w:p>
    <w:p>
      <w:r>
        <w:t xml:space="preserve">1,299  </w:t>
      </w:r>
    </w:p>
    <w:p>
      <w:r>
        <w:t xml:space="preserve">(9,815)  </w:t>
      </w:r>
    </w:p>
    <w:p>
      <w:r>
        <w:t xml:space="preserve">1,055  </w:t>
      </w:r>
    </w:p>
    <w:p>
      <w:r>
        <w:t xml:space="preserve">7,745  </w:t>
      </w:r>
    </w:p>
    <w:p>
      <w:r>
        <w:t xml:space="preserve">35,467  </w:t>
      </w:r>
    </w:p>
    <w:p>
      <w:r>
        <w:t xml:space="preserve">6,367  </w:t>
      </w:r>
    </w:p>
    <w:p>
      <w:r>
        <w:t xml:space="preserve">481  </w:t>
      </w:r>
    </w:p>
    <w:p>
      <w:r>
        <w:t xml:space="preserve">82,839  </w:t>
      </w:r>
    </w:p>
    <w:p>
      <w:r>
        <w:t xml:space="preserve">2,701  </w:t>
      </w:r>
    </w:p>
    <w:p>
      <w:r>
        <w:t xml:space="preserve">(14,724)  </w:t>
      </w:r>
    </w:p>
    <w:p>
      <w:r>
        <w:t xml:space="preserve">70,816  </w:t>
      </w:r>
    </w:p>
    <w:p>
      <w:r>
        <w:t xml:space="preserve">(16,056)  </w:t>
      </w:r>
    </w:p>
    <w:p>
      <w:r>
        <w:t xml:space="preserve">54,760  </w:t>
      </w:r>
    </w:p>
    <w:p>
      <w:r/>
    </w:p>
    <w:p>
      <w:r>
        <w:t xml:space="preserve">54,760  </w:t>
      </w:r>
    </w:p>
    <w:p>
      <w:r>
        <w:t xml:space="preserve">-  </w:t>
      </w:r>
    </w:p>
    <w:p>
      <w:r/>
    </w:p>
    <w:p>
      <w:r>
        <w:t xml:space="preserve">54,760  </w:t>
      </w:r>
    </w:p>
    <w:p>
      <w:r>
        <w:t xml:space="preserve">-  </w:t>
      </w:r>
    </w:p>
    <w:p>
      <w:r>
        <w:t xml:space="preserve">153  </w:t>
      </w:r>
    </w:p>
    <w:p>
      <w:r>
        <w:t xml:space="preserve">153  </w:t>
      </w:r>
    </w:p>
    <w:p>
      <w:r/>
    </w:p>
    <w:p>
      <w:r>
        <w:t>2017 年</w:t>
      </w:r>
    </w:p>
    <w:p>
      <w:r/>
    </w:p>
    <w:p>
      <w:r>
        <w:t>公司</w:t>
      </w:r>
    </w:p>
    <w:p>
      <w:r/>
    </w:p>
    <w:p>
      <w:r>
        <w:t>1,165,213</w:t>
      </w:r>
    </w:p>
    <w:p>
      <w:r>
        <w:t>(878,505)</w:t>
      </w:r>
    </w:p>
    <w:p>
      <w:r>
        <w:t>(163,906)</w:t>
      </w:r>
    </w:p>
    <w:p>
      <w:r>
        <w:t>(46,234)</w:t>
      </w:r>
    </w:p>
    <w:p>
      <w:r>
        <w:t>(43,386)</w:t>
      </w:r>
    </w:p>
    <w:p>
      <w:r>
        <w:t>(8,507)</w:t>
      </w:r>
    </w:p>
    <w:p>
      <w:r>
        <w:t>(17,345)</w:t>
      </w:r>
    </w:p>
    <w:p>
      <w:r>
        <w:t>(18,068)</w:t>
      </w:r>
    </w:p>
    <w:p>
      <w:r>
        <w:t>1,564</w:t>
      </w:r>
    </w:p>
    <w:p>
      <w:r>
        <w:t>(14,745)</w:t>
      </w:r>
    </w:p>
    <w:p>
      <w:r>
        <w:t>-</w:t>
      </w:r>
    </w:p>
    <w:p>
      <w:r>
        <w:t>4,558</w:t>
      </w:r>
    </w:p>
    <w:p>
      <w:r>
        <w:t>25,215</w:t>
      </w:r>
    </w:p>
    <w:p>
      <w:r>
        <w:t>3,167</w:t>
      </w:r>
    </w:p>
    <w:p>
      <w:r>
        <w:t>(1,138)</w:t>
      </w:r>
    </w:p>
    <w:p>
      <w:r>
        <w:t>21,220</w:t>
      </w:r>
    </w:p>
    <w:p>
      <w:r>
        <w:t>2,933</w:t>
      </w:r>
    </w:p>
    <w:p>
      <w:r>
        <w:t>(6,842)</w:t>
      </w:r>
    </w:p>
    <w:p>
      <w:r>
        <w:t>17,311</w:t>
      </w:r>
    </w:p>
    <w:p>
      <w:r>
        <w:t>1,978</w:t>
      </w:r>
    </w:p>
    <w:p>
      <w:r>
        <w:t>19,289</w:t>
      </w:r>
    </w:p>
    <w:p>
      <w:r/>
    </w:p>
    <w:p>
      <w:r>
        <w:t>19,289</w:t>
      </w:r>
    </w:p>
    <w:p>
      <w:r>
        <w:t>-</w:t>
      </w:r>
    </w:p>
    <w:p>
      <w:r/>
    </w:p>
    <w:p>
      <w:r>
        <w:t>19,289</w:t>
      </w:r>
    </w:p>
    <w:p>
      <w:r>
        <w:t>-</w:t>
      </w:r>
    </w:p>
    <w:p>
      <w:r>
        <w:t>(431)</w:t>
      </w:r>
    </w:p>
    <w:p>
      <w:r>
        <w:t>(431)</w:t>
      </w:r>
    </w:p>
    <w:p>
      <w:r/>
    </w:p>
    <w:p>
      <w:r>
        <w:t>-</w:t>
      </w:r>
    </w:p>
    <w:p>
      <w:r/>
    </w:p>
    <w:p>
      <w:r>
        <w:t xml:space="preserve">(55)  </w:t>
      </w:r>
    </w:p>
    <w:p>
      <w:r/>
    </w:p>
    <w:p>
      <w:r>
        <w:t>-</w:t>
      </w:r>
    </w:p>
    <w:p>
      <w:r/>
    </w:p>
    <w:p>
      <w:r>
        <w:t>(326)</w:t>
      </w:r>
    </w:p>
    <w:p>
      <w:r>
        <w:t>(36)</w:t>
      </w:r>
    </w:p>
    <w:p>
      <w:r>
        <w:t>1,249</w:t>
      </w:r>
    </w:p>
    <w:p>
      <w:r>
        <w:t>(2,252)</w:t>
      </w:r>
    </w:p>
    <w:p>
      <w:r>
        <w:t>35,423</w:t>
      </w:r>
    </w:p>
    <w:p>
      <w:r/>
    </w:p>
    <w:p>
      <w:r>
        <w:t>23,680</w:t>
      </w:r>
    </w:p>
    <w:p>
      <w:r>
        <w:t>11,743</w:t>
      </w:r>
    </w:p>
    <w:p>
      <w:r/>
    </w:p>
    <w:p>
      <w:r>
        <w:t>0.12</w:t>
      </w:r>
    </w:p>
    <w:p>
      <w:r>
        <w:t>0.12</w:t>
      </w:r>
    </w:p>
    <w:p>
      <w:r/>
    </w:p>
    <w:p>
      <w:r>
        <w:t xml:space="preserve">208  </w:t>
      </w:r>
    </w:p>
    <w:p>
      <w:r>
        <w:t xml:space="preserve">-  </w:t>
      </w:r>
    </w:p>
    <w:p>
      <w:r>
        <w:t xml:space="preserve">-  </w:t>
      </w:r>
    </w:p>
    <w:p>
      <w:r>
        <w:t xml:space="preserve">-  </w:t>
      </w:r>
    </w:p>
    <w:p>
      <w:r>
        <w:t xml:space="preserve">54,913  </w:t>
      </w:r>
    </w:p>
    <w:p>
      <w:r/>
    </w:p>
    <w:p>
      <w:r>
        <w:t xml:space="preserve">54,913  </w:t>
      </w:r>
    </w:p>
    <w:p>
      <w:r>
        <w:t xml:space="preserve">-  </w:t>
      </w:r>
    </w:p>
    <w:p>
      <w:r/>
    </w:p>
    <w:p>
      <w:r>
        <w:t xml:space="preserve">0.30  </w:t>
      </w:r>
    </w:p>
    <w:p>
      <w:r>
        <w:t xml:space="preserve">0.30  </w:t>
      </w:r>
    </w:p>
    <w:p>
      <w:r/>
    </w:p>
    <w:p>
      <w:r>
        <w:t>(447)</w:t>
      </w:r>
    </w:p>
    <w:p>
      <w:r>
        <w:t>16</w:t>
      </w:r>
    </w:p>
    <w:p>
      <w:r>
        <w:t>-</w:t>
      </w:r>
    </w:p>
    <w:p>
      <w:r>
        <w:t>-</w:t>
      </w:r>
    </w:p>
    <w:p>
      <w:r>
        <w:t>18,858</w:t>
      </w:r>
    </w:p>
    <w:p>
      <w:r/>
    </w:p>
    <w:p>
      <w:r>
        <w:t>18,858</w:t>
      </w:r>
    </w:p>
    <w:p>
      <w:r>
        <w:t>-</w:t>
      </w:r>
    </w:p>
    <w:p>
      <w:r/>
    </w:p>
    <w:p>
      <w:r>
        <w:t>0.11</w:t>
      </w:r>
    </w:p>
    <w:p>
      <w:r>
        <w:t>0.11</w:t>
      </w:r>
    </w:p>
    <w:p>
      <w:r/>
    </w:p>
    <w:p>
      <w:r>
        <w:t xml:space="preserve">后附财务报表附注为财务报表的组成部分 </w:t>
      </w:r>
    </w:p>
    <w:p>
      <w:r/>
    </w:p>
    <w:p>
      <w:r>
        <w:t xml:space="preserve">董事长  王宜林 </w:t>
      </w:r>
    </w:p>
    <w:p>
      <w:r/>
    </w:p>
    <w:p>
      <w:r>
        <w:t xml:space="preserve"> 董事兼总裁  侯启军 </w:t>
      </w:r>
    </w:p>
    <w:p>
      <w:r/>
    </w:p>
    <w:p>
      <w:r>
        <w:t xml:space="preserve">财务总监  柴守平 </w:t>
      </w:r>
    </w:p>
    <w:p>
      <w:r/>
    </w:p>
    <w:p>
      <w:r>
        <w:t xml:space="preserve">- 112 -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中国石油天然气股份有限公司 </w:t>
      </w:r>
    </w:p>
    <w:p>
      <w:r>
        <w:t xml:space="preserve">2018 年度合并及公司现金流量表 </w:t>
      </w:r>
    </w:p>
    <w:p>
      <w:r/>
    </w:p>
    <w:p>
      <w:r>
        <w:t xml:space="preserve">（除特别注明外，金额单位为人民币百万元） </w:t>
      </w:r>
    </w:p>
    <w:p>
      <w:r/>
    </w:p>
    <w:p>
      <w:r>
        <w:t xml:space="preserve">项目 </w:t>
      </w:r>
    </w:p>
    <w:p>
      <w:r>
        <w:t xml:space="preserve">经营活动产生的现金流量 </w:t>
      </w:r>
    </w:p>
    <w:p>
      <w:r>
        <w:t xml:space="preserve">销售商品、提供劳务收到的现金 </w:t>
      </w:r>
    </w:p>
    <w:p>
      <w:r>
        <w:t xml:space="preserve">收到的税费返还 </w:t>
      </w:r>
    </w:p>
    <w:p>
      <w:r>
        <w:t xml:space="preserve">收到其他与经营活动有关的现金 </w:t>
      </w:r>
    </w:p>
    <w:p>
      <w:r>
        <w:t xml:space="preserve">经营活动现金流入小计 </w:t>
      </w:r>
    </w:p>
    <w:p>
      <w:r>
        <w:t xml:space="preserve">购买商品、接受劳务支付的现金 </w:t>
      </w:r>
    </w:p>
    <w:p>
      <w:r>
        <w:t xml:space="preserve">支付给职工以及为职工支付的现金 </w:t>
      </w:r>
    </w:p>
    <w:p>
      <w:r>
        <w:t xml:space="preserve">支付的各项税费 </w:t>
      </w:r>
    </w:p>
    <w:p>
      <w:r>
        <w:t xml:space="preserve">支付其他与经营活动有关的现金 </w:t>
      </w:r>
    </w:p>
    <w:p>
      <w:r>
        <w:t xml:space="preserve">经营活动现金流出小计 </w:t>
      </w:r>
    </w:p>
    <w:p>
      <w:r>
        <w:t xml:space="preserve">经营活动产生的现金流量净额 </w:t>
      </w:r>
    </w:p>
    <w:p>
      <w:r>
        <w:t xml:space="preserve">投资活动产生的现金流量 </w:t>
      </w:r>
    </w:p>
    <w:p>
      <w:r>
        <w:t xml:space="preserve">收回投资收到的现金 </w:t>
      </w:r>
    </w:p>
    <w:p>
      <w:r>
        <w:t xml:space="preserve">取得投资收益所收到的现金 </w:t>
      </w:r>
    </w:p>
    <w:p>
      <w:r>
        <w:t>处置固定资产、油气资产、无形资产和其他</w:t>
      </w:r>
    </w:p>
    <w:p>
      <w:r>
        <w:t xml:space="preserve">长期资产收回的现金净额 </w:t>
      </w:r>
    </w:p>
    <w:p>
      <w:r>
        <w:t xml:space="preserve">投资活动现金流入小计 </w:t>
      </w:r>
    </w:p>
    <w:p>
      <w:r>
        <w:t>购建固定资产、油气资产、无形资产和其他</w:t>
      </w:r>
    </w:p>
    <w:p>
      <w:r>
        <w:t xml:space="preserve">长期资产支付的现金 </w:t>
      </w:r>
    </w:p>
    <w:p>
      <w:r>
        <w:t xml:space="preserve">投资支付的现金 </w:t>
      </w:r>
    </w:p>
    <w:p>
      <w:r>
        <w:t xml:space="preserve">投资活动现金流出小计 </w:t>
      </w:r>
    </w:p>
    <w:p>
      <w:r>
        <w:t xml:space="preserve">投资活动产生的现金流量净额 </w:t>
      </w:r>
    </w:p>
    <w:p>
      <w:r>
        <w:t xml:space="preserve">筹资活动产生的现金流量 </w:t>
      </w:r>
    </w:p>
    <w:p>
      <w:r>
        <w:t xml:space="preserve">吸收投资收到的现金 </w:t>
      </w:r>
    </w:p>
    <w:p>
      <w:r>
        <w:t>其中：子公司吸收少数股东投资收到的现金</w:t>
      </w:r>
    </w:p>
    <w:p>
      <w:r>
        <w:t xml:space="preserve">取得借款收到的现金 </w:t>
      </w:r>
    </w:p>
    <w:p>
      <w:r>
        <w:t xml:space="preserve">收到其他与筹资活动有关的现金 </w:t>
      </w:r>
    </w:p>
    <w:p>
      <w:r>
        <w:t xml:space="preserve">筹资活动现金流入小计 </w:t>
      </w:r>
    </w:p>
    <w:p>
      <w:r>
        <w:t xml:space="preserve">偿还债务支付的现金 </w:t>
      </w:r>
    </w:p>
    <w:p>
      <w:r>
        <w:t xml:space="preserve">分配股利、利润或偿付利息支付的现金 </w:t>
      </w:r>
    </w:p>
    <w:p>
      <w:r>
        <w:t>其中：子公司支付给少数股东的股利、利润</w:t>
      </w:r>
    </w:p>
    <w:p>
      <w:r>
        <w:t xml:space="preserve">子公司资本减少 </w:t>
      </w:r>
    </w:p>
    <w:p>
      <w:r>
        <w:t xml:space="preserve">    支付其他与筹资活动有关的现金 </w:t>
      </w:r>
    </w:p>
    <w:p>
      <w:r>
        <w:t xml:space="preserve">筹资活动现金流出小计 </w:t>
      </w:r>
    </w:p>
    <w:p>
      <w:r>
        <w:t xml:space="preserve">筹资活动产生的现金流量净额 </w:t>
      </w:r>
    </w:p>
    <w:p>
      <w:r>
        <w:t xml:space="preserve">汇率变动对现金及现金等价物的影响 </w:t>
      </w:r>
    </w:p>
    <w:p>
      <w:r>
        <w:t xml:space="preserve">现金及现金等价物净（减少）/ 增加额 </w:t>
      </w:r>
    </w:p>
    <w:p>
      <w:r>
        <w:t xml:space="preserve">加：期初现金及现金等价物余额 </w:t>
      </w:r>
    </w:p>
    <w:p>
      <w:r>
        <w:t xml:space="preserve">期末现金及现金等价物余额 </w:t>
      </w:r>
    </w:p>
    <w:p>
      <w:r/>
    </w:p>
    <w:p>
      <w:r>
        <w:t>2018 年度 2017 年度</w:t>
      </w:r>
    </w:p>
    <w:p>
      <w:r/>
    </w:p>
    <w:p>
      <w:r>
        <w:t xml:space="preserve">2018 年度 </w:t>
      </w:r>
    </w:p>
    <w:p>
      <w:r/>
    </w:p>
    <w:p>
      <w:r>
        <w:t>2017 年度</w:t>
      </w:r>
    </w:p>
    <w:p>
      <w:r/>
    </w:p>
    <w:p>
      <w:r>
        <w:t>附注</w:t>
      </w:r>
    </w:p>
    <w:p>
      <w:r/>
    </w:p>
    <w:p>
      <w:r>
        <w:t>合并</w:t>
      </w:r>
    </w:p>
    <w:p>
      <w:r/>
    </w:p>
    <w:p>
      <w:r>
        <w:t>合并</w:t>
      </w:r>
    </w:p>
    <w:p>
      <w:r/>
    </w:p>
    <w:p>
      <w:r>
        <w:t xml:space="preserve">公司 </w:t>
      </w:r>
    </w:p>
    <w:p>
      <w:r/>
    </w:p>
    <w:p>
      <w:r>
        <w:t>公司</w:t>
      </w:r>
    </w:p>
    <w:p>
      <w:r/>
    </w:p>
    <w:p>
      <w:r>
        <w:t>2,714,870</w:t>
      </w:r>
    </w:p>
    <w:p>
      <w:r>
        <w:t>9,683</w:t>
      </w:r>
    </w:p>
    <w:p>
      <w:r>
        <w:t>7,545</w:t>
      </w:r>
    </w:p>
    <w:p>
      <w:r>
        <w:t>2,732,098</w:t>
      </w:r>
    </w:p>
    <w:p>
      <w:r>
        <w:t>(1,839,676)</w:t>
      </w:r>
    </w:p>
    <w:p>
      <w:r>
        <w:t>(142,950)</w:t>
      </w:r>
    </w:p>
    <w:p>
      <w:r>
        <w:t>(323,156)</w:t>
      </w:r>
    </w:p>
    <w:p>
      <w:r>
        <w:t>(74,751)</w:t>
      </w:r>
    </w:p>
    <w:p>
      <w:r>
        <w:t>(2,380,533)</w:t>
      </w:r>
    </w:p>
    <w:p>
      <w:r>
        <w:t>351,565</w:t>
      </w:r>
    </w:p>
    <w:p>
      <w:r/>
    </w:p>
    <w:p>
      <w:r>
        <w:t>2,335,730</w:t>
      </w:r>
    </w:p>
    <w:p>
      <w:r>
        <w:t>7,019</w:t>
      </w:r>
    </w:p>
    <w:p>
      <w:r>
        <w:t>5,581</w:t>
      </w:r>
    </w:p>
    <w:p>
      <w:r>
        <w:t>2,348,330</w:t>
      </w:r>
    </w:p>
    <w:p>
      <w:r>
        <w:t>(1,499,728)</w:t>
      </w:r>
    </w:p>
    <w:p>
      <w:r>
        <w:t>(123,825)</w:t>
      </w:r>
    </w:p>
    <w:p>
      <w:r>
        <w:t>(292,931)</w:t>
      </w:r>
    </w:p>
    <w:p>
      <w:r>
        <w:t>(65,191)</w:t>
      </w:r>
    </w:p>
    <w:p>
      <w:r>
        <w:t>(1,981,675)</w:t>
      </w:r>
    </w:p>
    <w:p>
      <w:r>
        <w:t>366,655</w:t>
      </w:r>
    </w:p>
    <w:p>
      <w:r/>
    </w:p>
    <w:p>
      <w:r>
        <w:t>1,577,719  1,352,969</w:t>
      </w:r>
    </w:p>
    <w:p>
      <w:r>
        <w:t xml:space="preserve">7,172  </w:t>
      </w:r>
    </w:p>
    <w:p>
      <w:r>
        <w:t>1,991</w:t>
      </w:r>
    </w:p>
    <w:p>
      <w:r>
        <w:t xml:space="preserve">32,554  </w:t>
      </w:r>
    </w:p>
    <w:p>
      <w:r>
        <w:t>32,344</w:t>
      </w:r>
    </w:p>
    <w:p>
      <w:r>
        <w:t>1,617,445  1,387,304</w:t>
      </w:r>
    </w:p>
    <w:p>
      <w:r>
        <w:t xml:space="preserve">(1,021,610)  </w:t>
      </w:r>
    </w:p>
    <w:p>
      <w:r>
        <w:t>(809,784)</w:t>
      </w:r>
    </w:p>
    <w:p>
      <w:r>
        <w:t xml:space="preserve">(105,169)  </w:t>
      </w:r>
    </w:p>
    <w:p>
      <w:r>
        <w:t>(90,324)</w:t>
      </w:r>
    </w:p>
    <w:p>
      <w:r>
        <w:t xml:space="preserve">(231,162)  </w:t>
      </w:r>
    </w:p>
    <w:p>
      <w:r>
        <w:t>(223,764)</w:t>
      </w:r>
    </w:p>
    <w:p>
      <w:r>
        <w:t xml:space="preserve">(47,409)  </w:t>
      </w:r>
    </w:p>
    <w:p>
      <w:r>
        <w:t>(42,272)</w:t>
      </w:r>
    </w:p>
    <w:p>
      <w:r>
        <w:t>(1,405,350)  (1,166,144)</w:t>
      </w:r>
    </w:p>
    <w:p>
      <w:r>
        <w:t xml:space="preserve">212,095  </w:t>
      </w:r>
    </w:p>
    <w:p>
      <w:r>
        <w:t>221,160</w:t>
      </w:r>
    </w:p>
    <w:p>
      <w:r/>
    </w:p>
    <w:p>
      <w:r>
        <w:t>55(a)</w:t>
      </w:r>
    </w:p>
    <w:p>
      <w:r/>
    </w:p>
    <w:p>
      <w:r>
        <w:t>16,089</w:t>
      </w:r>
    </w:p>
    <w:p>
      <w:r>
        <w:t>8,391</w:t>
      </w:r>
    </w:p>
    <w:p>
      <w:r/>
    </w:p>
    <w:p>
      <w:r>
        <w:t>1,701</w:t>
      </w:r>
    </w:p>
    <w:p>
      <w:r>
        <w:t>26,181</w:t>
      </w:r>
    </w:p>
    <w:p>
      <w:r/>
    </w:p>
    <w:p>
      <w:r>
        <w:t>(275,744)</w:t>
      </w:r>
    </w:p>
    <w:p>
      <w:r>
        <w:t>(18,169)</w:t>
      </w:r>
    </w:p>
    <w:p>
      <w:r>
        <w:t>(293,913)</w:t>
      </w:r>
    </w:p>
    <w:p>
      <w:r>
        <w:t>(267,732)</w:t>
      </w:r>
    </w:p>
    <w:p>
      <w:r/>
    </w:p>
    <w:p>
      <w:r>
        <w:t>2,211</w:t>
      </w:r>
    </w:p>
    <w:p>
      <w:r>
        <w:t>2,211</w:t>
      </w:r>
    </w:p>
    <w:p>
      <w:r>
        <w:t>690,189</w:t>
      </w:r>
    </w:p>
    <w:p>
      <w:r>
        <w:t>-</w:t>
      </w:r>
    </w:p>
    <w:p>
      <w:r>
        <w:t>692,400</w:t>
      </w:r>
    </w:p>
    <w:p>
      <w:r>
        <w:t>(754,227)</w:t>
      </w:r>
    </w:p>
    <w:p>
      <w:r>
        <w:t>(61,602)</w:t>
      </w:r>
    </w:p>
    <w:p>
      <w:r>
        <w:t>(15,207)</w:t>
      </w:r>
    </w:p>
    <w:p>
      <w:r>
        <w:t>(86)</w:t>
      </w:r>
    </w:p>
    <w:p>
      <w:r>
        <w:t>-</w:t>
      </w:r>
    </w:p>
    <w:p>
      <w:r>
        <w:t>(815,915)</w:t>
      </w:r>
    </w:p>
    <w:p>
      <w:r>
        <w:t>(123,515)</w:t>
      </w:r>
    </w:p>
    <w:p>
      <w:r>
        <w:t>2,503</w:t>
      </w:r>
    </w:p>
    <w:p>
      <w:r>
        <w:t>(37,179)</w:t>
      </w:r>
    </w:p>
    <w:p>
      <w:r>
        <w:t>122,777</w:t>
      </w:r>
    </w:p>
    <w:p>
      <w:r>
        <w:t>85,598</w:t>
      </w:r>
    </w:p>
    <w:p>
      <w:r/>
    </w:p>
    <w:p>
      <w:r>
        <w:t>3,173</w:t>
      </w:r>
    </w:p>
    <w:p>
      <w:r>
        <w:t>9,408</w:t>
      </w:r>
    </w:p>
    <w:p>
      <w:r/>
    </w:p>
    <w:p>
      <w:r>
        <w:t>1,305</w:t>
      </w:r>
    </w:p>
    <w:p>
      <w:r>
        <w:t>13,886</w:t>
      </w:r>
    </w:p>
    <w:p>
      <w:r/>
    </w:p>
    <w:p>
      <w:r>
        <w:t>(237,004)</w:t>
      </w:r>
    </w:p>
    <w:p>
      <w:r>
        <w:t>(20,428)</w:t>
      </w:r>
    </w:p>
    <w:p>
      <w:r>
        <w:t>(257,432)</w:t>
      </w:r>
    </w:p>
    <w:p>
      <w:r>
        <w:t>(243,546)</w:t>
      </w:r>
    </w:p>
    <w:p>
      <w:r/>
    </w:p>
    <w:p>
      <w:r>
        <w:t>1,470</w:t>
      </w:r>
    </w:p>
    <w:p>
      <w:r>
        <w:t>1,470</w:t>
      </w:r>
    </w:p>
    <w:p>
      <w:r>
        <w:t>730,252</w:t>
      </w:r>
    </w:p>
    <w:p>
      <w:r>
        <w:t>85</w:t>
      </w:r>
    </w:p>
    <w:p>
      <w:r>
        <w:t>731,807</w:t>
      </w:r>
    </w:p>
    <w:p>
      <w:r>
        <w:t>(774,113)</w:t>
      </w:r>
    </w:p>
    <w:p>
      <w:r>
        <w:t>(51,837)</w:t>
      </w:r>
    </w:p>
    <w:p>
      <w:r>
        <w:t>(12,621)</w:t>
      </w:r>
    </w:p>
    <w:p>
      <w:r>
        <w:t>(17)</w:t>
      </w:r>
    </w:p>
    <w:p>
      <w:r>
        <w:t>(565)</w:t>
      </w:r>
    </w:p>
    <w:p>
      <w:r>
        <w:t>(826,532)</w:t>
      </w:r>
    </w:p>
    <w:p>
      <w:r>
        <w:t>(94,725)</w:t>
      </w:r>
    </w:p>
    <w:p>
      <w:r>
        <w:t>(3,538)</w:t>
      </w:r>
    </w:p>
    <w:p>
      <w:r>
        <w:t>24,846</w:t>
      </w:r>
    </w:p>
    <w:p>
      <w:r>
        <w:t>97,931</w:t>
      </w:r>
    </w:p>
    <w:p>
      <w:r>
        <w:t>122,777</w:t>
      </w:r>
    </w:p>
    <w:p>
      <w:r/>
    </w:p>
    <w:p>
      <w:r>
        <w:t xml:space="preserve">40,986  </w:t>
      </w:r>
    </w:p>
    <w:p>
      <w:r>
        <w:t xml:space="preserve">32,612  </w:t>
      </w:r>
    </w:p>
    <w:p>
      <w:r/>
    </w:p>
    <w:p>
      <w:r>
        <w:t xml:space="preserve">1,167  </w:t>
      </w:r>
    </w:p>
    <w:p>
      <w:r>
        <w:t xml:space="preserve">74,765  </w:t>
      </w:r>
    </w:p>
    <w:p>
      <w:r/>
    </w:p>
    <w:p>
      <w:r>
        <w:t>21,390</w:t>
      </w:r>
    </w:p>
    <w:p>
      <w:r>
        <w:t>22,829</w:t>
      </w:r>
    </w:p>
    <w:p>
      <w:r/>
    </w:p>
    <w:p>
      <w:r>
        <w:t>909</w:t>
      </w:r>
    </w:p>
    <w:p>
      <w:r>
        <w:t>45,128</w:t>
      </w:r>
    </w:p>
    <w:p>
      <w:r/>
    </w:p>
    <w:p>
      <w:r>
        <w:t xml:space="preserve">(193,988)  </w:t>
      </w:r>
    </w:p>
    <w:p>
      <w:r>
        <w:t xml:space="preserve">(36,314)  </w:t>
      </w:r>
    </w:p>
    <w:p>
      <w:r>
        <w:t xml:space="preserve">(230,302)  </w:t>
      </w:r>
    </w:p>
    <w:p>
      <w:r>
        <w:t xml:space="preserve">(155,537)  </w:t>
      </w:r>
    </w:p>
    <w:p>
      <w:r/>
    </w:p>
    <w:p>
      <w:r>
        <w:t>(154,252)</w:t>
      </w:r>
    </w:p>
    <w:p>
      <w:r>
        <w:t>(13,351)</w:t>
      </w:r>
    </w:p>
    <w:p>
      <w:r>
        <w:t>(167,603)</w:t>
      </w:r>
    </w:p>
    <w:p>
      <w:r>
        <w:t>(122,475)</w:t>
      </w:r>
    </w:p>
    <w:p>
      <w:r/>
    </w:p>
    <w:p>
      <w:r>
        <w:t xml:space="preserve">-  </w:t>
      </w:r>
    </w:p>
    <w:p>
      <w:r>
        <w:t xml:space="preserve">-  </w:t>
      </w:r>
    </w:p>
    <w:p>
      <w:r>
        <w:t xml:space="preserve">150,511  </w:t>
      </w:r>
    </w:p>
    <w:p>
      <w:r>
        <w:t xml:space="preserve">-  </w:t>
      </w:r>
    </w:p>
    <w:p>
      <w:r>
        <w:t xml:space="preserve">150,511  </w:t>
      </w:r>
    </w:p>
    <w:p>
      <w:r>
        <w:t xml:space="preserve">(196,347)  </w:t>
      </w:r>
    </w:p>
    <w:p>
      <w:r>
        <w:t xml:space="preserve">(42,045)  </w:t>
      </w:r>
    </w:p>
    <w:p>
      <w:r>
        <w:t xml:space="preserve">-  </w:t>
      </w:r>
    </w:p>
    <w:p>
      <w:r>
        <w:t xml:space="preserve">-  </w:t>
      </w:r>
    </w:p>
    <w:p>
      <w:r>
        <w:t xml:space="preserve">-  </w:t>
      </w:r>
    </w:p>
    <w:p>
      <w:r>
        <w:t xml:space="preserve">(238,392)  </w:t>
      </w:r>
    </w:p>
    <w:p>
      <w:r>
        <w:t xml:space="preserve">(87,881)  </w:t>
      </w:r>
    </w:p>
    <w:p>
      <w:r>
        <w:t xml:space="preserve">-  </w:t>
      </w:r>
    </w:p>
    <w:p>
      <w:r>
        <w:t xml:space="preserve">(31,323)  </w:t>
      </w:r>
    </w:p>
    <w:p>
      <w:r>
        <w:t xml:space="preserve">44,432  </w:t>
      </w:r>
    </w:p>
    <w:p>
      <w:r>
        <w:t xml:space="preserve">13,109  </w:t>
      </w:r>
    </w:p>
    <w:p>
      <w:r/>
    </w:p>
    <w:p>
      <w:r>
        <w:t>-</w:t>
      </w:r>
    </w:p>
    <w:p>
      <w:r>
        <w:t>-</w:t>
      </w:r>
    </w:p>
    <w:p>
      <w:r>
        <w:t>285,725</w:t>
      </w:r>
    </w:p>
    <w:p>
      <w:r>
        <w:t>81</w:t>
      </w:r>
    </w:p>
    <w:p>
      <w:r>
        <w:t>285,806</w:t>
      </w:r>
    </w:p>
    <w:p>
      <w:r>
        <w:t>(319,255)</w:t>
      </w:r>
    </w:p>
    <w:p>
      <w:r>
        <w:t>(35,889)</w:t>
      </w:r>
    </w:p>
    <w:p>
      <w:r>
        <w:t>-</w:t>
      </w:r>
    </w:p>
    <w:p>
      <w:r>
        <w:t>-</w:t>
      </w:r>
    </w:p>
    <w:p>
      <w:r>
        <w:t>(116)</w:t>
      </w:r>
    </w:p>
    <w:p>
      <w:r>
        <w:t>(355,260)</w:t>
      </w:r>
    </w:p>
    <w:p>
      <w:r>
        <w:t>(69,454)</w:t>
      </w:r>
    </w:p>
    <w:p>
      <w:r>
        <w:t>-</w:t>
      </w:r>
    </w:p>
    <w:p>
      <w:r>
        <w:t>29,231</w:t>
      </w:r>
    </w:p>
    <w:p>
      <w:r>
        <w:t>15,201</w:t>
      </w:r>
    </w:p>
    <w:p>
      <w:r>
        <w:t>44,432</w:t>
      </w:r>
    </w:p>
    <w:p>
      <w:r/>
    </w:p>
    <w:p>
      <w:r>
        <w:t>55(b)</w:t>
      </w:r>
    </w:p>
    <w:p>
      <w:r/>
    </w:p>
    <w:p>
      <w:r>
        <w:t>55(c)</w:t>
      </w:r>
    </w:p>
    <w:p>
      <w:r/>
    </w:p>
    <w:p>
      <w:r>
        <w:t xml:space="preserve">后附财务报表附注为财务报表的组成部分 </w:t>
      </w:r>
    </w:p>
    <w:p>
      <w:r/>
    </w:p>
    <w:p>
      <w:r>
        <w:t xml:space="preserve">董事长  王宜林 </w:t>
      </w:r>
    </w:p>
    <w:p>
      <w:r/>
    </w:p>
    <w:p>
      <w:r>
        <w:t xml:space="preserve"> 董事兼总裁  侯启军 </w:t>
      </w:r>
    </w:p>
    <w:p>
      <w:r/>
    </w:p>
    <w:p>
      <w:r>
        <w:t xml:space="preserve">财务总监  柴守平 </w:t>
      </w:r>
    </w:p>
    <w:p>
      <w:r/>
    </w:p>
    <w:p>
      <w:r>
        <w:t xml:space="preserve">- 113 -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中国石油天然气股份有限公司 </w:t>
      </w:r>
    </w:p>
    <w:p>
      <w:r>
        <w:t xml:space="preserve">2018 年度合并股东权益变动表 </w:t>
      </w:r>
    </w:p>
    <w:p>
      <w:r/>
    </w:p>
    <w:p>
      <w:r>
        <w:t xml:space="preserve">（除特别注明外，金额单位为人民币百万元） </w:t>
      </w:r>
    </w:p>
    <w:p>
      <w:r/>
    </w:p>
    <w:p>
      <w:r>
        <w:t xml:space="preserve">项目 </w:t>
      </w:r>
    </w:p>
    <w:p>
      <w:r/>
    </w:p>
    <w:p>
      <w:r>
        <w:t xml:space="preserve">2017 年 1 月 1 日余额 </w:t>
      </w:r>
    </w:p>
    <w:p>
      <w:r/>
    </w:p>
    <w:p>
      <w:r>
        <w:t xml:space="preserve">2017 年度增减变动额 </w:t>
      </w:r>
    </w:p>
    <w:p>
      <w:r>
        <w:t xml:space="preserve">综合收益总额 </w:t>
      </w:r>
    </w:p>
    <w:p>
      <w:r>
        <w:t xml:space="preserve">专项储备-安全生产费 </w:t>
      </w:r>
    </w:p>
    <w:p>
      <w:r>
        <w:t xml:space="preserve">  本期提取 </w:t>
      </w:r>
    </w:p>
    <w:p>
      <w:r>
        <w:t xml:space="preserve">  本期使用 </w:t>
      </w:r>
    </w:p>
    <w:p>
      <w:r>
        <w:t xml:space="preserve">利润分配 </w:t>
      </w:r>
    </w:p>
    <w:p>
      <w:r>
        <w:t xml:space="preserve">提取盈余公积 </w:t>
      </w:r>
    </w:p>
    <w:p>
      <w:r>
        <w:t xml:space="preserve">  对股东的分配 </w:t>
      </w:r>
    </w:p>
    <w:p>
      <w:r>
        <w:t xml:space="preserve">其他权益变动 </w:t>
      </w:r>
    </w:p>
    <w:p>
      <w:r>
        <w:t>与少数股东的权益性</w:t>
      </w:r>
    </w:p>
    <w:p>
      <w:r/>
    </w:p>
    <w:p>
      <w:r>
        <w:t xml:space="preserve">    交易 </w:t>
      </w:r>
    </w:p>
    <w:p>
      <w:r/>
    </w:p>
    <w:p>
      <w:r>
        <w:t xml:space="preserve">  少数股东资本投入 </w:t>
      </w:r>
    </w:p>
    <w:p>
      <w:r/>
    </w:p>
    <w:p>
      <w:r>
        <w:t xml:space="preserve">    其他 </w:t>
      </w:r>
    </w:p>
    <w:p>
      <w:r>
        <w:t xml:space="preserve">2017 年 12 月 31 日余额 </w:t>
      </w:r>
    </w:p>
    <w:p>
      <w:r/>
    </w:p>
    <w:p>
      <w:r>
        <w:t>资本</w:t>
      </w:r>
    </w:p>
    <w:p>
      <w:r>
        <w:t>公积</w:t>
      </w:r>
    </w:p>
    <w:p>
      <w:r/>
    </w:p>
    <w:p>
      <w:r>
        <w:t>股本</w:t>
      </w:r>
    </w:p>
    <w:p>
      <w:r/>
    </w:p>
    <w:p>
      <w:r>
        <w:t xml:space="preserve">归属于母公司股东权益 </w:t>
      </w:r>
    </w:p>
    <w:p>
      <w:r>
        <w:t>专项</w:t>
      </w:r>
    </w:p>
    <w:p>
      <w:r>
        <w:t>其他综</w:t>
      </w:r>
    </w:p>
    <w:p>
      <w:r>
        <w:t>盈余</w:t>
      </w:r>
    </w:p>
    <w:p>
      <w:r>
        <w:t>储备</w:t>
      </w:r>
    </w:p>
    <w:p>
      <w:r>
        <w:t>合收益</w:t>
      </w:r>
    </w:p>
    <w:p>
      <w:r>
        <w:t>公积</w:t>
      </w:r>
    </w:p>
    <w:p>
      <w:r/>
    </w:p>
    <w:p>
      <w:r>
        <w:t>未分配</w:t>
      </w:r>
    </w:p>
    <w:p>
      <w:r>
        <w:t>利润</w:t>
      </w:r>
    </w:p>
    <w:p>
      <w:r/>
    </w:p>
    <w:p>
      <w:r>
        <w:t>少数股</w:t>
      </w:r>
    </w:p>
    <w:p>
      <w:r>
        <w:t>东权益</w:t>
      </w:r>
    </w:p>
    <w:p>
      <w:r/>
    </w:p>
    <w:p>
      <w:r>
        <w:t>股东权益</w:t>
      </w:r>
    </w:p>
    <w:p>
      <w:r>
        <w:t>合计</w:t>
      </w:r>
    </w:p>
    <w:p>
      <w:r/>
    </w:p>
    <w:p>
      <w:r>
        <w:t>小计</w:t>
      </w:r>
    </w:p>
    <w:p>
      <w:r/>
    </w:p>
    <w:p>
      <w:r>
        <w:t>183,021 128,377 13,188 (28,320) 186,840 706,213</w:t>
      </w:r>
    </w:p>
    <w:p>
      <w:r/>
    </w:p>
    <w:p>
      <w:r>
        <w:t>1,189,319 183,709 1,373,028</w:t>
      </w:r>
    </w:p>
    <w:p>
      <w:r/>
    </w:p>
    <w:p>
      <w:r>
        <w:t>-</w:t>
      </w:r>
    </w:p>
    <w:p>
      <w:r/>
    </w:p>
    <w:p>
      <w:r>
        <w:t>-</w:t>
      </w:r>
    </w:p>
    <w:p>
      <w:r>
        <w:t>-</w:t>
      </w:r>
    </w:p>
    <w:p>
      <w:r/>
    </w:p>
    <w:p>
      <w:r>
        <w:t>-</w:t>
      </w:r>
    </w:p>
    <w:p>
      <w:r>
        <w:t>-</w:t>
      </w:r>
    </w:p>
    <w:p>
      <w:r/>
    </w:p>
    <w:p>
      <w:r>
        <w:t>-</w:t>
      </w:r>
    </w:p>
    <w:p>
      <w:r/>
    </w:p>
    <w:p>
      <w:r>
        <w:t>-</w:t>
      </w:r>
    </w:p>
    <w:p>
      <w:r>
        <w:t>-</w:t>
      </w:r>
    </w:p>
    <w:p>
      <w:r/>
    </w:p>
    <w:p>
      <w:r>
        <w:t>-</w:t>
      </w:r>
    </w:p>
    <w:p>
      <w:r>
        <w:t>-</w:t>
      </w:r>
    </w:p>
    <w:p>
      <w:r/>
    </w:p>
    <w:p>
      <w:r>
        <w:t>-</w:t>
      </w:r>
    </w:p>
    <w:p>
      <w:r/>
    </w:p>
    <w:p>
      <w:r>
        <w:t>887</w:t>
      </w:r>
    </w:p>
    <w:p>
      <w:r/>
    </w:p>
    <w:p>
      <w:r>
        <w:t>5,174</w:t>
      </w:r>
    </w:p>
    <w:p>
      <w:r>
        <w:t>(4,996)</w:t>
      </w:r>
    </w:p>
    <w:p>
      <w:r/>
    </w:p>
    <w:p>
      <w:r>
        <w:t>-</w:t>
      </w:r>
    </w:p>
    <w:p>
      <w:r>
        <w:t>-</w:t>
      </w:r>
    </w:p>
    <w:p>
      <w:r/>
    </w:p>
    <w:p>
      <w:r>
        <w:t>-</w:t>
      </w:r>
    </w:p>
    <w:p>
      <w:r>
        <w:t>-</w:t>
      </w:r>
    </w:p>
    <w:p>
      <w:r/>
    </w:p>
    <w:p>
      <w:r>
        <w:t>-</w:t>
      </w:r>
    </w:p>
    <w:p>
      <w:r>
        <w:t>-</w:t>
      </w:r>
    </w:p>
    <w:p>
      <w:r/>
    </w:p>
    <w:p>
      <w:r>
        <w:t>-</w:t>
      </w:r>
    </w:p>
    <w:p>
      <w:r/>
    </w:p>
    <w:p>
      <w:r>
        <w:t>-</w:t>
      </w:r>
    </w:p>
    <w:p>
      <w:r>
        <w:t>-</w:t>
      </w:r>
    </w:p>
    <w:p>
      <w:r/>
    </w:p>
    <w:p>
      <w:r>
        <w:t>22,793</w:t>
      </w:r>
    </w:p>
    <w:p>
      <w:r/>
    </w:p>
    <w:p>
      <w:r>
        <w:t>23,680</w:t>
      </w:r>
    </w:p>
    <w:p>
      <w:r/>
    </w:p>
    <w:p>
      <w:r>
        <w:t>11,743</w:t>
      </w:r>
    </w:p>
    <w:p>
      <w:r/>
    </w:p>
    <w:p>
      <w:r>
        <w:t>35,423</w:t>
      </w:r>
    </w:p>
    <w:p>
      <w:r/>
    </w:p>
    <w:p>
      <w:r>
        <w:t>-</w:t>
      </w:r>
    </w:p>
    <w:p>
      <w:r>
        <w:t>-</w:t>
      </w:r>
    </w:p>
    <w:p>
      <w:r/>
    </w:p>
    <w:p>
      <w:r>
        <w:t>5,174</w:t>
      </w:r>
    </w:p>
    <w:p>
      <w:r>
        <w:t>(4,996)</w:t>
      </w:r>
    </w:p>
    <w:p>
      <w:r/>
    </w:p>
    <w:p>
      <w:r>
        <w:t>282</w:t>
      </w:r>
    </w:p>
    <w:p>
      <w:r>
        <w:t>(133)</w:t>
      </w:r>
    </w:p>
    <w:p>
      <w:r/>
    </w:p>
    <w:p>
      <w:r>
        <w:t>5,456</w:t>
      </w:r>
    </w:p>
    <w:p>
      <w:r>
        <w:t>(5,129)</w:t>
      </w:r>
    </w:p>
    <w:p>
      <w:r/>
    </w:p>
    <w:p>
      <w:r>
        <w:t>1,929 (1,929)</w:t>
      </w:r>
    </w:p>
    <w:p>
      <w:r>
        <w:t>- (19,626)</w:t>
      </w:r>
    </w:p>
    <w:p>
      <w:r/>
    </w:p>
    <w:p>
      <w:r>
        <w:t>-</w:t>
      </w:r>
    </w:p>
    <w:p>
      <w:r>
        <w:t>-</w:t>
      </w:r>
    </w:p>
    <w:p>
      <w:r>
        <w:t>(19,626) (10,404)</w:t>
      </w:r>
    </w:p>
    <w:p>
      <w:r/>
    </w:p>
    <w:p>
      <w:r>
        <w:t>-</w:t>
      </w:r>
    </w:p>
    <w:p>
      <w:r>
        <w:t>(30,030)</w:t>
      </w:r>
    </w:p>
    <w:p>
      <w:r/>
    </w:p>
    <w:p>
      <w:r>
        <w:t>-</w:t>
      </w:r>
    </w:p>
    <w:p>
      <w:r>
        <w:t>289</w:t>
      </w:r>
    </w:p>
    <w:p>
      <w:r>
        <w:t>-</w:t>
      </w:r>
    </w:p>
    <w:p>
      <w:r>
        <w:t>-</w:t>
      </w:r>
    </w:p>
    <w:p>
      <w:r>
        <w:t>-</w:t>
      </w:r>
    </w:p>
    <w:p>
      <w:r>
        <w:t>-</w:t>
      </w:r>
    </w:p>
    <w:p>
      <w:r>
        <w:t>-</w:t>
      </w:r>
    </w:p>
    <w:p>
      <w:r>
        <w:t>-</w:t>
      </w:r>
    </w:p>
    <w:p>
      <w:r>
        <w:t>-</w:t>
      </w:r>
    </w:p>
    <w:p>
      <w:r>
        <w:t>-</w:t>
      </w:r>
    </w:p>
    <w:p>
      <w:r>
        <w:t>-</w:t>
      </w:r>
    </w:p>
    <w:p>
      <w:r>
        <w:t>-</w:t>
      </w:r>
    </w:p>
    <w:p>
      <w:r>
        <w:t>-</w:t>
      </w:r>
    </w:p>
    <w:p>
      <w:r>
        <w:t>(27)</w:t>
      </w:r>
    </w:p>
    <w:p>
      <w:r>
        <w:t>-</w:t>
      </w:r>
    </w:p>
    <w:p>
      <w:r>
        <w:t>-</w:t>
      </w:r>
    </w:p>
    <w:p>
      <w:r>
        <w:t>-</w:t>
      </w:r>
    </w:p>
    <w:p>
      <w:r>
        <w:t>(3)</w:t>
      </w:r>
    </w:p>
    <w:p>
      <w:r>
        <w:t>183,021 128,639 13,366 (27,433) 188,769 707,448</w:t>
      </w:r>
    </w:p>
    <w:p>
      <w:r/>
    </w:p>
    <w:p>
      <w:r>
        <w:t>289</w:t>
      </w:r>
    </w:p>
    <w:p>
      <w:r>
        <w:t>649</w:t>
      </w:r>
    </w:p>
    <w:p>
      <w:r>
        <w:t>938</w:t>
      </w:r>
    </w:p>
    <w:p>
      <w:r>
        <w:t>-</w:t>
      </w:r>
    </w:p>
    <w:p>
      <w:r>
        <w:t>2,584</w:t>
      </w:r>
    </w:p>
    <w:p>
      <w:r>
        <w:t>2,584</w:t>
      </w:r>
    </w:p>
    <w:p>
      <w:r>
        <w:t>(30)</w:t>
      </w:r>
    </w:p>
    <w:p>
      <w:r>
        <w:t>(630)</w:t>
      </w:r>
    </w:p>
    <w:p>
      <w:r>
        <w:t>(660)</w:t>
      </w:r>
    </w:p>
    <w:p>
      <w:r>
        <w:t>1,193,810 187,800 1,381,610</w:t>
      </w:r>
    </w:p>
    <w:p>
      <w:r/>
    </w:p>
    <w:p>
      <w:r>
        <w:t xml:space="preserve">2018 年 1 月 1 日余额 </w:t>
      </w:r>
    </w:p>
    <w:p>
      <w:r/>
    </w:p>
    <w:p>
      <w:r>
        <w:t>183,021 128,639 13,366 (27,433) 188,769 707,448</w:t>
      </w:r>
    </w:p>
    <w:p>
      <w:r/>
    </w:p>
    <w:p>
      <w:r>
        <w:t>1,193,810 187,800 1,381,610</w:t>
      </w:r>
    </w:p>
    <w:p>
      <w:r/>
    </w:p>
    <w:p>
      <w:r>
        <w:t xml:space="preserve">2018 年度增减变动额 </w:t>
      </w:r>
    </w:p>
    <w:p>
      <w:r>
        <w:t xml:space="preserve">综合收益总额 </w:t>
      </w:r>
    </w:p>
    <w:p>
      <w:r>
        <w:t xml:space="preserve">专项储备-安全生产费 </w:t>
      </w:r>
    </w:p>
    <w:p>
      <w:r>
        <w:t xml:space="preserve">  本期提取 </w:t>
      </w:r>
    </w:p>
    <w:p>
      <w:r>
        <w:t xml:space="preserve">  本期使用 </w:t>
      </w:r>
    </w:p>
    <w:p>
      <w:r>
        <w:t xml:space="preserve">利润分配 </w:t>
      </w:r>
    </w:p>
    <w:p>
      <w:r>
        <w:t xml:space="preserve">提取盈余公积 </w:t>
      </w:r>
    </w:p>
    <w:p>
      <w:r>
        <w:t xml:space="preserve"> 对股东的分配 </w:t>
      </w:r>
    </w:p>
    <w:p>
      <w:r>
        <w:t xml:space="preserve">其他权益变动 </w:t>
      </w:r>
    </w:p>
    <w:p>
      <w:r>
        <w:t xml:space="preserve">  与少数股东的权益性</w:t>
      </w:r>
    </w:p>
    <w:p>
      <w:r/>
    </w:p>
    <w:p>
      <w:r>
        <w:t xml:space="preserve">    交易 </w:t>
      </w:r>
    </w:p>
    <w:p>
      <w:r/>
    </w:p>
    <w:p>
      <w:r>
        <w:t xml:space="preserve">    少数股东资本投入 </w:t>
      </w:r>
    </w:p>
    <w:p>
      <w:r/>
    </w:p>
    <w:p>
      <w:r>
        <w:t xml:space="preserve">    处置子公司 </w:t>
      </w:r>
    </w:p>
    <w:p>
      <w:r>
        <w:t xml:space="preserve">  其他 </w:t>
      </w:r>
    </w:p>
    <w:p>
      <w:r>
        <w:t xml:space="preserve">2018 年 12 月 31 日余额 </w:t>
      </w:r>
    </w:p>
    <w:p>
      <w:r/>
    </w:p>
    <w:p>
      <w:r>
        <w:t>-</w:t>
      </w:r>
    </w:p>
    <w:p>
      <w:r/>
    </w:p>
    <w:p>
      <w:r>
        <w:t>-</w:t>
      </w:r>
    </w:p>
    <w:p>
      <w:r>
        <w:t xml:space="preserve">- </w:t>
      </w:r>
    </w:p>
    <w:p>
      <w:r/>
    </w:p>
    <w:p>
      <w:r>
        <w:t>-</w:t>
      </w:r>
    </w:p>
    <w:p>
      <w:r>
        <w:t>-</w:t>
      </w:r>
    </w:p>
    <w:p>
      <w:r/>
    </w:p>
    <w:p>
      <w:r>
        <w:t>-</w:t>
      </w:r>
    </w:p>
    <w:p>
      <w:r/>
    </w:p>
    <w:p>
      <w:r>
        <w:t>-</w:t>
      </w:r>
    </w:p>
    <w:p>
      <w:r>
        <w:t>-</w:t>
      </w:r>
    </w:p>
    <w:p>
      <w:r/>
    </w:p>
    <w:p>
      <w:r>
        <w:t>-</w:t>
      </w:r>
    </w:p>
    <w:p>
      <w:r>
        <w:t>-</w:t>
      </w:r>
    </w:p>
    <w:p>
      <w:r/>
    </w:p>
    <w:p>
      <w:r>
        <w:t>-</w:t>
      </w:r>
    </w:p>
    <w:p>
      <w:r/>
    </w:p>
    <w:p>
      <w:r>
        <w:t>(4,964)</w:t>
      </w:r>
    </w:p>
    <w:p>
      <w:r/>
    </w:p>
    <w:p>
      <w:r>
        <w:t>5,523</w:t>
      </w:r>
    </w:p>
    <w:p>
      <w:r>
        <w:t>(5,058)</w:t>
      </w:r>
    </w:p>
    <w:p>
      <w:r/>
    </w:p>
    <w:p>
      <w:r>
        <w:t>-</w:t>
      </w:r>
    </w:p>
    <w:p>
      <w:r>
        <w:t>-</w:t>
      </w:r>
    </w:p>
    <w:p>
      <w:r/>
    </w:p>
    <w:p>
      <w:r>
        <w:t>-</w:t>
      </w:r>
    </w:p>
    <w:p>
      <w:r>
        <w:t>-</w:t>
      </w:r>
    </w:p>
    <w:p>
      <w:r/>
    </w:p>
    <w:p>
      <w:r>
        <w:t>-</w:t>
      </w:r>
    </w:p>
    <w:p>
      <w:r>
        <w:t>-</w:t>
      </w:r>
    </w:p>
    <w:p>
      <w:r/>
    </w:p>
    <w:p>
      <w:r>
        <w:t>-</w:t>
      </w:r>
    </w:p>
    <w:p>
      <w:r/>
    </w:p>
    <w:p>
      <w:r>
        <w:t>-</w:t>
      </w:r>
    </w:p>
    <w:p>
      <w:r>
        <w:t>-</w:t>
      </w:r>
    </w:p>
    <w:p>
      <w:r/>
    </w:p>
    <w:p>
      <w:r>
        <w:t>52,585</w:t>
      </w:r>
    </w:p>
    <w:p>
      <w:r/>
    </w:p>
    <w:p>
      <w:r>
        <w:t>47,621</w:t>
      </w:r>
    </w:p>
    <w:p>
      <w:r/>
    </w:p>
    <w:p>
      <w:r>
        <w:t>22,141</w:t>
      </w:r>
    </w:p>
    <w:p>
      <w:r/>
    </w:p>
    <w:p>
      <w:r>
        <w:t>69,762</w:t>
      </w:r>
    </w:p>
    <w:p>
      <w:r/>
    </w:p>
    <w:p>
      <w:r>
        <w:t>-</w:t>
      </w:r>
    </w:p>
    <w:p>
      <w:r>
        <w:t>-</w:t>
      </w:r>
    </w:p>
    <w:p>
      <w:r/>
    </w:p>
    <w:p>
      <w:r>
        <w:t>5,523</w:t>
      </w:r>
    </w:p>
    <w:p>
      <w:r>
        <w:t>(5,058)</w:t>
      </w:r>
    </w:p>
    <w:p>
      <w:r/>
    </w:p>
    <w:p>
      <w:r>
        <w:t>299</w:t>
      </w:r>
    </w:p>
    <w:p>
      <w:r>
        <w:t>(156)</w:t>
      </w:r>
    </w:p>
    <w:p>
      <w:r/>
    </w:p>
    <w:p>
      <w:r>
        <w:t>5,822</w:t>
      </w:r>
    </w:p>
    <w:p>
      <w:r>
        <w:t>(5,214)</w:t>
      </w:r>
    </w:p>
    <w:p>
      <w:r/>
    </w:p>
    <w:p>
      <w:r>
        <w:t>5,476 (5,476)</w:t>
      </w:r>
    </w:p>
    <w:p>
      <w:r>
        <w:t>- (27,369)</w:t>
      </w:r>
    </w:p>
    <w:p>
      <w:r/>
    </w:p>
    <w:p>
      <w:r>
        <w:t>-</w:t>
      </w:r>
    </w:p>
    <w:p>
      <w:r>
        <w:t>-</w:t>
      </w:r>
    </w:p>
    <w:p>
      <w:r>
        <w:t>(27,369) (15,423)</w:t>
      </w:r>
    </w:p>
    <w:p>
      <w:r/>
    </w:p>
    <w:p>
      <w:r>
        <w:t>-</w:t>
      </w:r>
    </w:p>
    <w:p>
      <w:r>
        <w:t>(42,792)</w:t>
      </w:r>
    </w:p>
    <w:p>
      <w:r/>
    </w:p>
    <w:p>
      <w:r>
        <w:t>-</w:t>
      </w:r>
    </w:p>
    <w:p>
      <w:r>
        <w:t>13</w:t>
      </w:r>
    </w:p>
    <w:p>
      <w:r>
        <w:t>-</w:t>
      </w:r>
    </w:p>
    <w:p>
      <w:r>
        <w:t>-</w:t>
      </w:r>
    </w:p>
    <w:p>
      <w:r>
        <w:t>-</w:t>
      </w:r>
    </w:p>
    <w:p>
      <w:r>
        <w:t>-</w:t>
      </w:r>
    </w:p>
    <w:p>
      <w:r>
        <w:t>-</w:t>
      </w:r>
    </w:p>
    <w:p>
      <w:r>
        <w:t>-</w:t>
      </w:r>
    </w:p>
    <w:p>
      <w:r>
        <w:t>-</w:t>
      </w:r>
    </w:p>
    <w:p>
      <w:r>
        <w:t>-</w:t>
      </w:r>
    </w:p>
    <w:p>
      <w:r>
        <w:t>-</w:t>
      </w:r>
    </w:p>
    <w:p>
      <w:r>
        <w:t>-</w:t>
      </w:r>
    </w:p>
    <w:p>
      <w:r>
        <w:t>-</w:t>
      </w:r>
    </w:p>
    <w:p>
      <w:r>
        <w:t>-</w:t>
      </w:r>
    </w:p>
    <w:p>
      <w:r>
        <w:t>-</w:t>
      </w:r>
    </w:p>
    <w:p>
      <w:r>
        <w:t>-</w:t>
      </w:r>
    </w:p>
    <w:p>
      <w:r>
        <w:t>-</w:t>
      </w:r>
    </w:p>
    <w:p>
      <w:r>
        <w:t>-</w:t>
      </w:r>
    </w:p>
    <w:p>
      <w:r>
        <w:t>-</w:t>
      </w:r>
    </w:p>
    <w:p>
      <w:r>
        <w:t>31</w:t>
      </w:r>
    </w:p>
    <w:p>
      <w:r>
        <w:t>-</w:t>
      </w:r>
    </w:p>
    <w:p>
      <w:r>
        <w:t>-</w:t>
      </w:r>
    </w:p>
    <w:p>
      <w:r>
        <w:t>-</w:t>
      </w:r>
    </w:p>
    <w:p>
      <w:r>
        <w:t>(1)</w:t>
      </w:r>
    </w:p>
    <w:p>
      <w:r>
        <w:t>183,021 128,683 13,831 (32,397) 194,245 727,187</w:t>
      </w:r>
    </w:p>
    <w:p>
      <w:r/>
    </w:p>
    <w:p>
      <w:r>
        <w:t>13</w:t>
      </w:r>
    </w:p>
    <w:p>
      <w:r>
        <w:t>(24)</w:t>
      </w:r>
    </w:p>
    <w:p>
      <w:r>
        <w:t>(11)</w:t>
      </w:r>
    </w:p>
    <w:p>
      <w:r>
        <w:t xml:space="preserve">- </w:t>
      </w:r>
    </w:p>
    <w:p>
      <w:r>
        <w:t>2,300</w:t>
      </w:r>
    </w:p>
    <w:p>
      <w:r>
        <w:t>2,300</w:t>
      </w:r>
    </w:p>
    <w:p>
      <w:r>
        <w:t>-</w:t>
      </w:r>
    </w:p>
    <w:p>
      <w:r>
        <w:t>(879)</w:t>
      </w:r>
    </w:p>
    <w:p>
      <w:r>
        <w:t>(879)</w:t>
      </w:r>
    </w:p>
    <w:p>
      <w:r>
        <w:t>30</w:t>
      </w:r>
    </w:p>
    <w:p>
      <w:r>
        <w:t>315</w:t>
      </w:r>
    </w:p>
    <w:p>
      <w:r>
        <w:t>345</w:t>
      </w:r>
    </w:p>
    <w:p>
      <w:r>
        <w:t>1,214,570 196,373 1,410,943</w:t>
      </w:r>
    </w:p>
    <w:p>
      <w:r/>
    </w:p>
    <w:p>
      <w:r>
        <w:t xml:space="preserve">后附财务报表附注为财务报表的组成部分 </w:t>
      </w:r>
    </w:p>
    <w:p>
      <w:r/>
    </w:p>
    <w:p>
      <w:r>
        <w:t xml:space="preserve">董事长  王宜林 </w:t>
      </w:r>
    </w:p>
    <w:p>
      <w:r/>
    </w:p>
    <w:p>
      <w:r>
        <w:t xml:space="preserve"> 董事兼总裁  侯启军 </w:t>
      </w:r>
    </w:p>
    <w:p>
      <w:r/>
    </w:p>
    <w:p>
      <w:r>
        <w:t xml:space="preserve">财务总监  柴守平 </w:t>
      </w:r>
    </w:p>
    <w:p>
      <w:r/>
    </w:p>
    <w:p>
      <w:r>
        <w:t xml:space="preserve">- 114 -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中国石油天然气股份有限公司 </w:t>
      </w:r>
    </w:p>
    <w:p>
      <w:r>
        <w:t xml:space="preserve">2018 年度公司股东权益变动表 </w:t>
      </w:r>
    </w:p>
    <w:p>
      <w:r/>
    </w:p>
    <w:p>
      <w:r>
        <w:t xml:space="preserve">（除特别注明外，金额单位为人民币百万元） </w:t>
      </w:r>
    </w:p>
    <w:p>
      <w:r/>
    </w:p>
    <w:p>
      <w:r>
        <w:t>股本</w:t>
      </w:r>
    </w:p>
    <w:p>
      <w:r/>
    </w:p>
    <w:p>
      <w:r>
        <w:t>资本</w:t>
      </w:r>
    </w:p>
    <w:p>
      <w:r>
        <w:t>公积</w:t>
      </w:r>
    </w:p>
    <w:p>
      <w:r/>
    </w:p>
    <w:p>
      <w:r>
        <w:t>183,021</w:t>
      </w:r>
    </w:p>
    <w:p>
      <w:r/>
    </w:p>
    <w:p>
      <w:r>
        <w:t>127,882</w:t>
      </w:r>
    </w:p>
    <w:p>
      <w:r/>
    </w:p>
    <w:p>
      <w:r>
        <w:t>专项</w:t>
      </w:r>
    </w:p>
    <w:p>
      <w:r>
        <w:t>储备</w:t>
      </w:r>
    </w:p>
    <w:p>
      <w:r/>
    </w:p>
    <w:p>
      <w:r>
        <w:t>7,792</w:t>
      </w:r>
    </w:p>
    <w:p>
      <w:r/>
    </w:p>
    <w:p>
      <w:r>
        <w:t>其他综合</w:t>
      </w:r>
    </w:p>
    <w:p>
      <w:r>
        <w:t>收益</w:t>
      </w:r>
    </w:p>
    <w:p>
      <w:r/>
    </w:p>
    <w:p>
      <w:r>
        <w:t xml:space="preserve">盈余 </w:t>
      </w:r>
    </w:p>
    <w:p>
      <w:r/>
    </w:p>
    <w:p>
      <w:r>
        <w:t xml:space="preserve">未分配 </w:t>
      </w:r>
    </w:p>
    <w:p>
      <w:r/>
    </w:p>
    <w:p>
      <w:r>
        <w:t xml:space="preserve">公积  </w:t>
      </w:r>
    </w:p>
    <w:p>
      <w:r>
        <w:t xml:space="preserve">利润  </w:t>
      </w:r>
    </w:p>
    <w:p>
      <w:r>
        <w:t>783 175,748  574,536  1,069,762</w:t>
      </w:r>
    </w:p>
    <w:p>
      <w:r/>
    </w:p>
    <w:p>
      <w:r>
        <w:t>股东权益</w:t>
      </w:r>
    </w:p>
    <w:p>
      <w:r>
        <w:t>合计</w:t>
      </w:r>
    </w:p>
    <w:p>
      <w:r/>
    </w:p>
    <w:p>
      <w:r>
        <w:t>-</w:t>
      </w:r>
    </w:p>
    <w:p>
      <w:r/>
    </w:p>
    <w:p>
      <w:r>
        <w:t>-</w:t>
      </w:r>
    </w:p>
    <w:p>
      <w:r>
        <w:t>-</w:t>
      </w:r>
    </w:p>
    <w:p>
      <w:r/>
    </w:p>
    <w:p>
      <w:r>
        <w:t>-</w:t>
      </w:r>
    </w:p>
    <w:p>
      <w:r/>
    </w:p>
    <w:p>
      <w:r>
        <w:t>-</w:t>
      </w:r>
    </w:p>
    <w:p>
      <w:r>
        <w:t>-</w:t>
      </w:r>
    </w:p>
    <w:p>
      <w:r/>
    </w:p>
    <w:p>
      <w:r>
        <w:t>-</w:t>
      </w:r>
    </w:p>
    <w:p>
      <w:r>
        <w:t>-</w:t>
      </w:r>
    </w:p>
    <w:p>
      <w:r>
        <w:t>-</w:t>
      </w:r>
    </w:p>
    <w:p>
      <w:r>
        <w:t>183,021</w:t>
      </w:r>
    </w:p>
    <w:p>
      <w:r/>
    </w:p>
    <w:p>
      <w:r>
        <w:t>-</w:t>
      </w:r>
    </w:p>
    <w:p>
      <w:r>
        <w:t>-</w:t>
      </w:r>
    </w:p>
    <w:p>
      <w:r>
        <w:t>(1)</w:t>
      </w:r>
    </w:p>
    <w:p>
      <w:r>
        <w:t>127,881</w:t>
      </w:r>
    </w:p>
    <w:p>
      <w:r/>
    </w:p>
    <w:p>
      <w:r>
        <w:t>183,021</w:t>
      </w:r>
    </w:p>
    <w:p>
      <w:r/>
    </w:p>
    <w:p>
      <w:r>
        <w:t>127,881</w:t>
      </w:r>
    </w:p>
    <w:p>
      <w:r/>
    </w:p>
    <w:p>
      <w:r>
        <w:t>-</w:t>
      </w:r>
    </w:p>
    <w:p>
      <w:r/>
    </w:p>
    <w:p>
      <w:r>
        <w:t>-</w:t>
      </w:r>
    </w:p>
    <w:p>
      <w:r>
        <w:t>-</w:t>
      </w:r>
    </w:p>
    <w:p>
      <w:r/>
    </w:p>
    <w:p>
      <w:r>
        <w:t>-</w:t>
      </w:r>
    </w:p>
    <w:p>
      <w:r/>
    </w:p>
    <w:p>
      <w:r>
        <w:t>-</w:t>
      </w:r>
    </w:p>
    <w:p>
      <w:r>
        <w:t>-</w:t>
      </w:r>
    </w:p>
    <w:p>
      <w:r/>
    </w:p>
    <w:p>
      <w:r>
        <w:t>-</w:t>
      </w:r>
    </w:p>
    <w:p>
      <w:r>
        <w:t>-</w:t>
      </w:r>
    </w:p>
    <w:p>
      <w:r>
        <w:t>-</w:t>
      </w:r>
    </w:p>
    <w:p>
      <w:r>
        <w:t>183,021</w:t>
      </w:r>
    </w:p>
    <w:p>
      <w:r/>
    </w:p>
    <w:p>
      <w:r>
        <w:t>-</w:t>
      </w:r>
    </w:p>
    <w:p>
      <w:r>
        <w:t>-</w:t>
      </w:r>
    </w:p>
    <w:p>
      <w:r>
        <w:t>(22)</w:t>
      </w:r>
    </w:p>
    <w:p>
      <w:r>
        <w:t>127,859</w:t>
      </w:r>
    </w:p>
    <w:p>
      <w:r/>
    </w:p>
    <w:p>
      <w:r>
        <w:t>-</w:t>
      </w:r>
    </w:p>
    <w:p>
      <w:r/>
    </w:p>
    <w:p>
      <w:r>
        <w:t>(431)</w:t>
      </w:r>
    </w:p>
    <w:p>
      <w:r/>
    </w:p>
    <w:p>
      <w:r>
        <w:t xml:space="preserve">-  </w:t>
      </w:r>
    </w:p>
    <w:p>
      <w:r/>
    </w:p>
    <w:p>
      <w:r>
        <w:t xml:space="preserve">19,289  </w:t>
      </w:r>
    </w:p>
    <w:p>
      <w:r/>
    </w:p>
    <w:p>
      <w:r>
        <w:t>18,858</w:t>
      </w:r>
    </w:p>
    <w:p>
      <w:r/>
    </w:p>
    <w:p>
      <w:r>
        <w:t>3,311</w:t>
      </w:r>
    </w:p>
    <w:p>
      <w:r>
        <w:t>(3,600)</w:t>
      </w:r>
    </w:p>
    <w:p>
      <w:r/>
    </w:p>
    <w:p>
      <w:r>
        <w:t>-</w:t>
      </w:r>
    </w:p>
    <w:p>
      <w:r>
        <w:t>-</w:t>
      </w:r>
    </w:p>
    <w:p>
      <w:r>
        <w:t>-</w:t>
      </w:r>
    </w:p>
    <w:p>
      <w:r>
        <w:t>7,503</w:t>
      </w:r>
    </w:p>
    <w:p>
      <w:r/>
    </w:p>
    <w:p>
      <w:r>
        <w:t>7,503</w:t>
      </w:r>
    </w:p>
    <w:p>
      <w:r/>
    </w:p>
    <w:p>
      <w:r>
        <w:t>-</w:t>
      </w:r>
    </w:p>
    <w:p>
      <w:r>
        <w:t>-</w:t>
      </w:r>
    </w:p>
    <w:p>
      <w:r/>
    </w:p>
    <w:p>
      <w:r>
        <w:t xml:space="preserve">-  </w:t>
      </w:r>
    </w:p>
    <w:p>
      <w:r>
        <w:t xml:space="preserve">-  </w:t>
      </w:r>
    </w:p>
    <w:p>
      <w:r/>
    </w:p>
    <w:p>
      <w:r>
        <w:t xml:space="preserve">-  </w:t>
      </w:r>
    </w:p>
    <w:p>
      <w:r>
        <w:t xml:space="preserve">-  </w:t>
      </w:r>
    </w:p>
    <w:p>
      <w:r/>
    </w:p>
    <w:p>
      <w:r>
        <w:t>3,311</w:t>
      </w:r>
    </w:p>
    <w:p>
      <w:r>
        <w:t>(3,600)</w:t>
      </w:r>
    </w:p>
    <w:p>
      <w:r/>
    </w:p>
    <w:p>
      <w:r>
        <w:t>-</w:t>
      </w:r>
    </w:p>
    <w:p>
      <w:r>
        <w:t xml:space="preserve">1,929  </w:t>
      </w:r>
    </w:p>
    <w:p>
      <w:r>
        <w:t xml:space="preserve">(1,929)  </w:t>
      </w:r>
    </w:p>
    <w:p>
      <w:r>
        <w:t>-</w:t>
      </w:r>
    </w:p>
    <w:p>
      <w:r>
        <w:t>-</w:t>
      </w:r>
    </w:p>
    <w:p>
      <w:r>
        <w:t xml:space="preserve">-  (19,626)  </w:t>
      </w:r>
    </w:p>
    <w:p>
      <w:r>
        <w:t>(19,626)</w:t>
      </w:r>
    </w:p>
    <w:p>
      <w:r>
        <w:t>-</w:t>
      </w:r>
    </w:p>
    <w:p>
      <w:r>
        <w:t xml:space="preserve">-  </w:t>
      </w:r>
    </w:p>
    <w:p>
      <w:r>
        <w:t xml:space="preserve">(18)  </w:t>
      </w:r>
    </w:p>
    <w:p>
      <w:r>
        <w:t>(19)</w:t>
      </w:r>
    </w:p>
    <w:p>
      <w:r>
        <w:t>352 177,677  572,252  1,068,686</w:t>
      </w:r>
    </w:p>
    <w:p>
      <w:r/>
    </w:p>
    <w:p>
      <w:r>
        <w:t>352 177,677  572,252  1,068,686</w:t>
      </w:r>
    </w:p>
    <w:p>
      <w:r/>
    </w:p>
    <w:p>
      <w:r>
        <w:t>-</w:t>
      </w:r>
    </w:p>
    <w:p>
      <w:r/>
    </w:p>
    <w:p>
      <w:r>
        <w:t>153</w:t>
      </w:r>
    </w:p>
    <w:p>
      <w:r/>
    </w:p>
    <w:p>
      <w:r>
        <w:t xml:space="preserve">-  </w:t>
      </w:r>
    </w:p>
    <w:p>
      <w:r/>
    </w:p>
    <w:p>
      <w:r>
        <w:t xml:space="preserve">54,760  </w:t>
      </w:r>
    </w:p>
    <w:p>
      <w:r/>
    </w:p>
    <w:p>
      <w:r>
        <w:t>54,913</w:t>
      </w:r>
    </w:p>
    <w:p>
      <w:r/>
    </w:p>
    <w:p>
      <w:r>
        <w:t>3,534</w:t>
      </w:r>
    </w:p>
    <w:p>
      <w:r>
        <w:t>(3,664)</w:t>
      </w:r>
    </w:p>
    <w:p>
      <w:r/>
    </w:p>
    <w:p>
      <w:r>
        <w:t>-</w:t>
      </w:r>
    </w:p>
    <w:p>
      <w:r>
        <w:t>-</w:t>
      </w:r>
    </w:p>
    <w:p>
      <w:r>
        <w:t>-</w:t>
      </w:r>
    </w:p>
    <w:p>
      <w:r>
        <w:t>7,373</w:t>
      </w:r>
    </w:p>
    <w:p>
      <w:r/>
    </w:p>
    <w:p>
      <w:r>
        <w:t>-</w:t>
      </w:r>
    </w:p>
    <w:p>
      <w:r>
        <w:t>-</w:t>
      </w:r>
    </w:p>
    <w:p>
      <w:r/>
    </w:p>
    <w:p>
      <w:r>
        <w:t xml:space="preserve">-  </w:t>
      </w:r>
    </w:p>
    <w:p>
      <w:r>
        <w:t xml:space="preserve">-  </w:t>
      </w:r>
    </w:p>
    <w:p>
      <w:r/>
    </w:p>
    <w:p>
      <w:r>
        <w:t xml:space="preserve">-  </w:t>
      </w:r>
    </w:p>
    <w:p>
      <w:r>
        <w:t xml:space="preserve">-  </w:t>
      </w:r>
    </w:p>
    <w:p>
      <w:r/>
    </w:p>
    <w:p>
      <w:r>
        <w:t>3,534</w:t>
      </w:r>
    </w:p>
    <w:p>
      <w:r>
        <w:t>(3,664)</w:t>
      </w:r>
    </w:p>
    <w:p>
      <w:r/>
    </w:p>
    <w:p>
      <w:r>
        <w:t>-</w:t>
      </w:r>
    </w:p>
    <w:p>
      <w:r>
        <w:t xml:space="preserve">5,476  </w:t>
      </w:r>
    </w:p>
    <w:p>
      <w:r>
        <w:t xml:space="preserve">(5,476)  </w:t>
      </w:r>
    </w:p>
    <w:p>
      <w:r>
        <w:t>-</w:t>
      </w:r>
    </w:p>
    <w:p>
      <w:r>
        <w:t>-</w:t>
      </w:r>
    </w:p>
    <w:p>
      <w:r>
        <w:t xml:space="preserve">-  (27,369)  </w:t>
      </w:r>
    </w:p>
    <w:p>
      <w:r>
        <w:t>(27,369)</w:t>
      </w:r>
    </w:p>
    <w:p>
      <w:r>
        <w:t>-</w:t>
      </w:r>
    </w:p>
    <w:p>
      <w:r>
        <w:t xml:space="preserve">-  </w:t>
      </w:r>
    </w:p>
    <w:p>
      <w:r>
        <w:t xml:space="preserve">2  </w:t>
      </w:r>
    </w:p>
    <w:p>
      <w:r>
        <w:t>(20)</w:t>
      </w:r>
    </w:p>
    <w:p>
      <w:r>
        <w:t>505 183,153  594,169  1,096,080</w:t>
      </w:r>
    </w:p>
    <w:p>
      <w:r/>
    </w:p>
    <w:p>
      <w:r>
        <w:t xml:space="preserve">后附财务报表附注为财务报表的组成部分 </w:t>
      </w:r>
    </w:p>
    <w:p>
      <w:r/>
    </w:p>
    <w:p>
      <w:r>
        <w:t xml:space="preserve">项目 </w:t>
      </w:r>
    </w:p>
    <w:p>
      <w:r/>
    </w:p>
    <w:p>
      <w:r>
        <w:t xml:space="preserve">2017 年 1 月 1 日余额 </w:t>
      </w:r>
    </w:p>
    <w:p>
      <w:r/>
    </w:p>
    <w:p>
      <w:r>
        <w:t xml:space="preserve">2017 年度增减变动额 </w:t>
      </w:r>
    </w:p>
    <w:p>
      <w:r>
        <w:t xml:space="preserve">综合收益总额 </w:t>
      </w:r>
    </w:p>
    <w:p>
      <w:r>
        <w:t xml:space="preserve">专项储备-安全生产费 </w:t>
      </w:r>
    </w:p>
    <w:p>
      <w:r/>
    </w:p>
    <w:p>
      <w:r>
        <w:t xml:space="preserve">    本期提取 </w:t>
      </w:r>
    </w:p>
    <w:p>
      <w:r>
        <w:t xml:space="preserve">    本期使用 </w:t>
      </w:r>
    </w:p>
    <w:p>
      <w:r/>
    </w:p>
    <w:p>
      <w:r>
        <w:t xml:space="preserve">利润分配 </w:t>
      </w:r>
    </w:p>
    <w:p>
      <w:r>
        <w:t xml:space="preserve">提取盈余公积 </w:t>
      </w:r>
    </w:p>
    <w:p>
      <w:r>
        <w:t xml:space="preserve">对股东的分配 </w:t>
      </w:r>
    </w:p>
    <w:p>
      <w:r>
        <w:t xml:space="preserve">其他 </w:t>
      </w:r>
    </w:p>
    <w:p>
      <w:r/>
    </w:p>
    <w:p>
      <w:r>
        <w:t xml:space="preserve">2017 年 12 月 31 日余额 </w:t>
      </w:r>
    </w:p>
    <w:p>
      <w:r/>
    </w:p>
    <w:p>
      <w:r>
        <w:t xml:space="preserve">2018 年 1 月 1 日余额 </w:t>
      </w:r>
    </w:p>
    <w:p>
      <w:r/>
    </w:p>
    <w:p>
      <w:r>
        <w:t xml:space="preserve">2018 年度增减变动额 </w:t>
      </w:r>
    </w:p>
    <w:p>
      <w:r>
        <w:t xml:space="preserve">综合收益总额 </w:t>
      </w:r>
    </w:p>
    <w:p>
      <w:r>
        <w:t xml:space="preserve">专项储备-安全生产费 </w:t>
      </w:r>
    </w:p>
    <w:p>
      <w:r>
        <w:t xml:space="preserve">本期提取 </w:t>
      </w:r>
    </w:p>
    <w:p>
      <w:r>
        <w:t xml:space="preserve">本期使用 </w:t>
      </w:r>
    </w:p>
    <w:p>
      <w:r>
        <w:t xml:space="preserve">利润分配 </w:t>
      </w:r>
    </w:p>
    <w:p>
      <w:r>
        <w:t xml:space="preserve">提取盈余公积 </w:t>
      </w:r>
    </w:p>
    <w:p>
      <w:r>
        <w:t xml:space="preserve">    对股东的分配 </w:t>
      </w:r>
    </w:p>
    <w:p>
      <w:r>
        <w:t xml:space="preserve">其他 </w:t>
      </w:r>
    </w:p>
    <w:p>
      <w:r/>
    </w:p>
    <w:p>
      <w:r>
        <w:t xml:space="preserve">2018 年 12 月 31 日余额 </w:t>
      </w:r>
    </w:p>
    <w:p>
      <w:r/>
    </w:p>
    <w:p>
      <w:r>
        <w:t xml:space="preserve">董事长  王宜林 </w:t>
      </w:r>
    </w:p>
    <w:p>
      <w:r/>
    </w:p>
    <w:p>
      <w:r>
        <w:t xml:space="preserve"> 董事兼总裁  侯启军 </w:t>
      </w:r>
    </w:p>
    <w:p>
      <w:r/>
    </w:p>
    <w:p>
      <w:r>
        <w:t xml:space="preserve">财务总监  柴守平 </w:t>
      </w:r>
    </w:p>
    <w:p>
      <w:r/>
    </w:p>
    <w:p>
      <w:r>
        <w:t xml:space="preserve">- 115 -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中国石油天然气股份有限公司 </w:t>
      </w:r>
    </w:p>
    <w:p>
      <w:r/>
    </w:p>
    <w:p>
      <w:r>
        <w:t>2018 年度财务报表附注</w:t>
      </w:r>
    </w:p>
    <w:p>
      <w:r/>
    </w:p>
    <w:p>
      <w:r>
        <w:t>（除特别注明外，金额单位为人民币百万元）</w:t>
      </w:r>
    </w:p>
    <w:p>
      <w:r/>
    </w:p>
    <w:p>
      <w:r>
        <w:t xml:space="preserve">1  公司简介 </w:t>
      </w:r>
    </w:p>
    <w:p>
      <w:r/>
    </w:p>
    <w:p>
      <w:r>
        <w:t>中国石油天然气股份有限公司（“本公司”）是由中国石油天然气集团公司根</w:t>
      </w:r>
    </w:p>
    <w:p>
      <w:r>
        <w:t>据中华人民共和国（“中国”）原国家经济贸易委员会《关于同意设立中国石油天</w:t>
      </w:r>
    </w:p>
    <w:p>
      <w:r>
        <w:t>然气股份有限公司的复函》（国经贸企改[1999]1024 号），将核心业务及与这些</w:t>
      </w:r>
    </w:p>
    <w:p>
      <w:r/>
    </w:p>
    <w:p>
      <w:r>
        <w:t>业务相关的资产和负债进行重组，并由中国石油集团作为独家发起人，以发起方</w:t>
      </w:r>
    </w:p>
    <w:p>
      <w:r/>
    </w:p>
    <w:p>
      <w:r>
        <w:t>式于 1999 年 11 月 5 日注册成立的股份有限公司。2017 年 12 月 19 日，中国石油</w:t>
      </w:r>
    </w:p>
    <w:p>
      <w:r/>
    </w:p>
    <w:p>
      <w:r>
        <w:t>天然气集团公司名称变更为中国石油天然气集团有限公司（变更前后均简称“中</w:t>
      </w:r>
    </w:p>
    <w:p>
      <w:r/>
    </w:p>
    <w:p>
      <w:r>
        <w:t>国石油集团”）。中国石油集团为一家在中国注册成立的国有独资公司。本公司</w:t>
      </w:r>
    </w:p>
    <w:p>
      <w:r/>
    </w:p>
    <w:p>
      <w:r>
        <w:t xml:space="preserve">及其子公司统称为“本集团”。 </w:t>
      </w:r>
    </w:p>
    <w:p>
      <w:r>
        <w:t>本集团主要业务包括：(i) 原油及天然气的勘探、开发、生产和销售；(ii) 原</w:t>
      </w:r>
    </w:p>
    <w:p>
      <w:r>
        <w:t>油及石油产品的炼制，基本及衍生化工产品、其他化工产品的生产和销售；(iii) 炼</w:t>
      </w:r>
    </w:p>
    <w:p>
      <w:r>
        <w:t>油产品的销售及贸易业务；及(iv) 天然气、原油和成品油的输送及天然气的销售。</w:t>
      </w:r>
    </w:p>
    <w:p>
      <w:r>
        <w:t xml:space="preserve">本集团主要子公司的情况详见附注 6(1)。 </w:t>
      </w:r>
    </w:p>
    <w:p>
      <w:r>
        <w:t xml:space="preserve">本财务报表由本公司董事会于 2019 年 3 月 21 日批准报出。 </w:t>
      </w:r>
    </w:p>
    <w:p>
      <w:r/>
    </w:p>
    <w:p>
      <w:r>
        <w:t xml:space="preserve">2  编制基础 </w:t>
      </w:r>
    </w:p>
    <w:p>
      <w:r/>
    </w:p>
    <w:p>
      <w:r>
        <w:t>本财务报表按照中国财政部（“财政部”）颁布的企业会计准则及其他相关规</w:t>
      </w:r>
    </w:p>
    <w:p>
      <w:r>
        <w:t xml:space="preserve">定（“企业会计准则”）的要求编制。本公司以持续经营为基础编制财务报表。 </w:t>
      </w:r>
    </w:p>
    <w:p>
      <w:r/>
    </w:p>
    <w:p>
      <w:r>
        <w:t xml:space="preserve">3  遵循企业会计准则的声明 </w:t>
      </w:r>
    </w:p>
    <w:p>
      <w:r/>
    </w:p>
    <w:p>
      <w:r>
        <w:t>本公司 2018 年度财务报表符合企业会计准则的要求，真实、完整地反映了本</w:t>
      </w:r>
    </w:p>
    <w:p>
      <w:r>
        <w:t>公司 2018 年 12 月 31 日的合并及公司财务状况以及 2018 年度的合并及公司经营</w:t>
      </w:r>
    </w:p>
    <w:p>
      <w:r>
        <w:t xml:space="preserve">成果和现金流量等有关信息。 </w:t>
      </w:r>
    </w:p>
    <w:p>
      <w:r>
        <w:t>此外，本公司的财务报表同时符合中国证券监督管理委员会（“证监会”）2014</w:t>
      </w:r>
    </w:p>
    <w:p>
      <w:r>
        <w:t>年修订的《公开发行证券的公司信息披露编报规则第 15 号—财务报告的一般规</w:t>
      </w:r>
    </w:p>
    <w:p>
      <w:r>
        <w:t xml:space="preserve">定》的披露要求。 </w:t>
      </w:r>
    </w:p>
    <w:p>
      <w:r/>
    </w:p>
    <w:p>
      <w:r>
        <w:t xml:space="preserve">- 116 - </w:t>
      </w:r>
    </w:p>
    <w:p>
      <w:r/>
    </w:p>
    <w:p>
      <w:r>
        <w:t xml:space="preserve"> </w:t>
      </w:r>
    </w:p>
    <w:p>
      <w:r>
        <w:t xml:space="preserve"> </w:t>
      </w:r>
    </w:p>
    <w:p>
      <w:r>
        <w:t xml:space="preserve"> </w:t>
      </w:r>
    </w:p>
    <w:p>
      <w:r>
        <w:t xml:space="preserve"> </w:t>
      </w:r>
    </w:p>
    <w:p>
      <w:r>
        <w:t>2018 年度财务报表附注</w:t>
      </w:r>
    </w:p>
    <w:p>
      <w:r/>
    </w:p>
    <w:p>
      <w:r>
        <w:t>（除特别注明外，金额单位为人民币百万元）</w:t>
      </w:r>
    </w:p>
    <w:p>
      <w:r/>
    </w:p>
    <w:p>
      <w:r>
        <w:t xml:space="preserve">中国石油天然气股份有限公司 </w:t>
      </w:r>
    </w:p>
    <w:p>
      <w:r/>
    </w:p>
    <w:p>
      <w:r>
        <w:t xml:space="preserve">4  重要会计政策和会计估计 </w:t>
      </w:r>
    </w:p>
    <w:p>
      <w:r/>
    </w:p>
    <w:p>
      <w:r>
        <w:t xml:space="preserve">(1) 会计年度 </w:t>
      </w:r>
    </w:p>
    <w:p>
      <w:r/>
    </w:p>
    <w:p>
      <w:r>
        <w:t xml:space="preserve">会计年度为公历 1 月 1 日起至 12 月 31 日止。 </w:t>
      </w:r>
    </w:p>
    <w:p>
      <w:r/>
    </w:p>
    <w:p>
      <w:r>
        <w:t xml:space="preserve">(2) 营业周期 </w:t>
      </w:r>
    </w:p>
    <w:p>
      <w:r/>
    </w:p>
    <w:p>
      <w:r>
        <w:t>本公司将从原油、天然气等资产的勘探或购买起，经过开采、运输、加工等</w:t>
      </w:r>
    </w:p>
    <w:p>
      <w:r/>
    </w:p>
    <w:p>
      <w:r>
        <w:t xml:space="preserve">过程，至实现现金及现金等价物的期间作为正常营业周期。 </w:t>
      </w:r>
    </w:p>
    <w:p>
      <w:r/>
    </w:p>
    <w:p>
      <w:r>
        <w:t xml:space="preserve">(3) 记账本位币 </w:t>
      </w:r>
    </w:p>
    <w:p>
      <w:r/>
    </w:p>
    <w:p>
      <w:r>
        <w:t>本公司及绝大多数子公司的记账本位币为人民币。本集团合并财务报表以人</w:t>
      </w:r>
    </w:p>
    <w:p>
      <w:r/>
    </w:p>
    <w:p>
      <w:r>
        <w:t xml:space="preserve">民币列示。 </w:t>
      </w:r>
    </w:p>
    <w:p>
      <w:r/>
    </w:p>
    <w:p>
      <w:r>
        <w:t xml:space="preserve">(4) 计量属性 </w:t>
      </w:r>
    </w:p>
    <w:p>
      <w:r/>
    </w:p>
    <w:p>
      <w:r>
        <w:t>除特别说明采用公允价值、可变现净值、现值等计量属性之外，一般采用历</w:t>
      </w:r>
    </w:p>
    <w:p>
      <w:r/>
    </w:p>
    <w:p>
      <w:r>
        <w:t xml:space="preserve">史成本计量。 </w:t>
      </w:r>
    </w:p>
    <w:p>
      <w:r/>
    </w:p>
    <w:p>
      <w:r>
        <w:t xml:space="preserve">(5) 外币折算 </w:t>
      </w:r>
    </w:p>
    <w:p>
      <w:r>
        <w:t xml:space="preserve">(a) 外币交易 </w:t>
      </w:r>
    </w:p>
    <w:p>
      <w:r/>
    </w:p>
    <w:p>
      <w:r>
        <w:t xml:space="preserve">外币交易按交易发生日的即期汇率将外币金额折算为人民币入账。 </w:t>
      </w:r>
    </w:p>
    <w:p>
      <w:r/>
    </w:p>
    <w:p>
      <w:r>
        <w:t>于资产负债表日，外币货币性项目采用资产负债表日的即期汇率折算为人民</w:t>
      </w:r>
    </w:p>
    <w:p>
      <w:r/>
    </w:p>
    <w:p>
      <w:r>
        <w:t>币，为购建符合借款费用资本化条件的资产而借入的外币专门借款产生的汇兑差</w:t>
      </w:r>
    </w:p>
    <w:p>
      <w:r/>
    </w:p>
    <w:p>
      <w:r>
        <w:t>额在资本化期间内予以资本化；其他汇兑差额直接计入当期损益。以历史成本计</w:t>
      </w:r>
    </w:p>
    <w:p>
      <w:r/>
    </w:p>
    <w:p>
      <w:r>
        <w:t>量的外币非货币性项目，于资产负债表日采用交易发生日的即期汇率折算。汇率</w:t>
      </w:r>
    </w:p>
    <w:p>
      <w:r/>
    </w:p>
    <w:p>
      <w:r>
        <w:t xml:space="preserve">变动对现金的影响额在现金流量表中单独列示。 </w:t>
      </w:r>
    </w:p>
    <w:p>
      <w:r>
        <w:t xml:space="preserve">(b) 外币财务报表的折算 </w:t>
      </w:r>
    </w:p>
    <w:p>
      <w:r/>
    </w:p>
    <w:p>
      <w:r>
        <w:t>境外经营的资产负债表中的资产和负债项目，采用资产负债表日的即期汇率</w:t>
      </w:r>
    </w:p>
    <w:p>
      <w:r/>
    </w:p>
    <w:p>
      <w:r>
        <w:t>折算，股东权益中除未分配利润及其他综合收益中的外币报表折算差额项目外，</w:t>
      </w:r>
    </w:p>
    <w:p>
      <w:r/>
    </w:p>
    <w:p>
      <w:r>
        <w:t>其他项目采用发生时的即期汇率折算。境外经营的利润表中的收入与费用项目，</w:t>
      </w:r>
    </w:p>
    <w:p>
      <w:r/>
    </w:p>
    <w:p>
      <w:r>
        <w:t>采用交易发生日即期汇率的近似汇率进行折算。上述折算产生的外币报表折算差</w:t>
      </w:r>
    </w:p>
    <w:p>
      <w:r/>
    </w:p>
    <w:p>
      <w:r>
        <w:t>额，在其他综合收益中列示。境外经营的现金流量项目，采用现金流量发生日即</w:t>
      </w:r>
    </w:p>
    <w:p>
      <w:r/>
    </w:p>
    <w:p>
      <w:r>
        <w:t xml:space="preserve">期汇率的近似汇率折算。汇率变动对现金的影响额在现金流量表中单独列示。 </w:t>
      </w:r>
    </w:p>
    <w:p>
      <w:r/>
    </w:p>
    <w:p>
      <w:r>
        <w:t xml:space="preserve">- 117 - </w:t>
      </w:r>
    </w:p>
    <w:p>
      <w:r/>
    </w:p>
    <w:p>
      <w:r>
        <w:t xml:space="preserve"> </w:t>
      </w:r>
    </w:p>
    <w:p>
      <w:r>
        <w:t xml:space="preserve"> </w:t>
      </w:r>
    </w:p>
    <w:p>
      <w:r>
        <w:t xml:space="preserve">中国石油天然气股份有限公司 </w:t>
      </w:r>
    </w:p>
    <w:p>
      <w:r/>
    </w:p>
    <w:p>
      <w:r>
        <w:t xml:space="preserve">(6) 现金及现金等价物 </w:t>
      </w:r>
    </w:p>
    <w:p>
      <w:r/>
    </w:p>
    <w:p>
      <w:r>
        <w:t>2018 年度财务报表附注</w:t>
      </w:r>
    </w:p>
    <w:p>
      <w:r/>
    </w:p>
    <w:p>
      <w:r>
        <w:t>（除特别注明外，金额单位为人民币百万元）</w:t>
      </w:r>
    </w:p>
    <w:p>
      <w:r/>
    </w:p>
    <w:p>
      <w:r>
        <w:t>现金及现金等价物是指库存现金及可随时用于支付的存款，以及持有的期限</w:t>
      </w:r>
    </w:p>
    <w:p>
      <w:r/>
    </w:p>
    <w:p>
      <w:r>
        <w:t xml:space="preserve">短、流动性强、易于转换为已知金额现金及价值变动风险很小的投资。  </w:t>
      </w:r>
    </w:p>
    <w:p>
      <w:r/>
    </w:p>
    <w:p>
      <w:r>
        <w:t xml:space="preserve">(7) 金融工具 </w:t>
      </w:r>
    </w:p>
    <w:p>
      <w:r/>
    </w:p>
    <w:p>
      <w:r>
        <w:t>本集团的金融工具包括货币资金、除长期股权投资以外的股权投资、应收款</w:t>
      </w:r>
    </w:p>
    <w:p>
      <w:r/>
    </w:p>
    <w:p>
      <w:r>
        <w:t xml:space="preserve">项、应付款项、借款、应付债券及股本等。 </w:t>
      </w:r>
    </w:p>
    <w:p>
      <w:r>
        <w:t xml:space="preserve">(a) 金融资产及金融负债的确认和初始计量 </w:t>
      </w:r>
    </w:p>
    <w:p>
      <w:r/>
    </w:p>
    <w:p>
      <w:r>
        <w:t>金融资产和金融负债在本集团成为金融工具合同的一方时，于资产负债表内</w:t>
      </w:r>
    </w:p>
    <w:p>
      <w:r/>
    </w:p>
    <w:p>
      <w:r>
        <w:t xml:space="preserve">确认。 </w:t>
      </w:r>
    </w:p>
    <w:p>
      <w:r/>
    </w:p>
    <w:p>
      <w:r>
        <w:t>除不具有重大融资成分的应收账款外，在初始确认时，金融资产及金融负债</w:t>
      </w:r>
    </w:p>
    <w:p>
      <w:r/>
    </w:p>
    <w:p>
      <w:r>
        <w:t>均以公允价值计量。以公允价值计量且其变动计入当期损益的金融资产或金融负</w:t>
      </w:r>
    </w:p>
    <w:p>
      <w:r/>
    </w:p>
    <w:p>
      <w:r>
        <w:t>债，相关交易费用直接计入当期损益；对于其他类别的金融资产或金融负债，相</w:t>
      </w:r>
    </w:p>
    <w:p>
      <w:r/>
    </w:p>
    <w:p>
      <w:r>
        <w:t>关交易费用计入初始确认金额。不具有重大融资成分的应收账款，本集团按照附</w:t>
      </w:r>
    </w:p>
    <w:p>
      <w:r/>
    </w:p>
    <w:p>
      <w:r>
        <w:t xml:space="preserve">注 4(22) 的会计政策确定的交易价格进行初始计量。 </w:t>
      </w:r>
    </w:p>
    <w:p>
      <w:r>
        <w:t xml:space="preserve">(b) 金融资产的分类和后续计量 </w:t>
      </w:r>
    </w:p>
    <w:p>
      <w:r>
        <w:t xml:space="preserve">(i) 本集团金融资产的分类 </w:t>
      </w:r>
    </w:p>
    <w:p>
      <w:r/>
    </w:p>
    <w:p>
      <w:r>
        <w:t>本集团在初始确认时根据管理金融资产的业务模式和金融资产的合同现金</w:t>
      </w:r>
    </w:p>
    <w:p>
      <w:r/>
    </w:p>
    <w:p>
      <w:r>
        <w:t>流量特征，将金融资产分为不同类别：以摊余成本计量的金融资产、以公允价值</w:t>
      </w:r>
    </w:p>
    <w:p>
      <w:r/>
    </w:p>
    <w:p>
      <w:r>
        <w:t>计量且其变动计入其他综合收益的金融资产及以公允价值计量且其变动计入当</w:t>
      </w:r>
    </w:p>
    <w:p>
      <w:r/>
    </w:p>
    <w:p>
      <w:r>
        <w:t xml:space="preserve">期损益的金融资产。 </w:t>
      </w:r>
    </w:p>
    <w:p>
      <w:r/>
    </w:p>
    <w:p>
      <w:r>
        <w:t>除非本集团改变管理金融资产的业务模式，在此情形下，所有受影响的相关</w:t>
      </w:r>
    </w:p>
    <w:p>
      <w:r/>
    </w:p>
    <w:p>
      <w:r>
        <w:t>金融资产在业务模式发生变更后的首个报告期间的第一天进行重分类，否则金融</w:t>
      </w:r>
    </w:p>
    <w:p>
      <w:r/>
    </w:p>
    <w:p>
      <w:r>
        <w:t xml:space="preserve">资产在初始确认后不得进行重分类。 </w:t>
      </w:r>
    </w:p>
    <w:p>
      <w:r/>
    </w:p>
    <w:p>
      <w:r>
        <w:t>本集团将同时符合下列条件且未被指定为以公允价值计量且其变动计入当</w:t>
      </w:r>
    </w:p>
    <w:p>
      <w:r/>
    </w:p>
    <w:p>
      <w:r>
        <w:t xml:space="preserve">期损益的金融资产，分类为以摊余成本计量的金融资产： </w:t>
      </w:r>
    </w:p>
    <w:p>
      <w:r/>
    </w:p>
    <w:p>
      <w:r>
        <w:t xml:space="preserve">- 118 - </w:t>
      </w:r>
    </w:p>
    <w:p>
      <w:r/>
    </w:p>
    <w:p>
      <w:r>
        <w:t xml:space="preserve"> </w:t>
      </w:r>
    </w:p>
    <w:p>
      <w:r>
        <w:t xml:space="preserve"> </w:t>
      </w:r>
    </w:p>
    <w:p>
      <w:r>
        <w:t xml:space="preserve"> </w:t>
      </w:r>
    </w:p>
    <w:p>
      <w:r>
        <w:t xml:space="preserve"> </w:t>
      </w:r>
    </w:p>
    <w:p>
      <w:r>
        <w:t xml:space="preserve">中国石油天然气股份有限公司 </w:t>
      </w:r>
    </w:p>
    <w:p>
      <w:r/>
    </w:p>
    <w:p>
      <w:r>
        <w:t>2018 年度财务报表附注</w:t>
      </w:r>
    </w:p>
    <w:p>
      <w:r/>
    </w:p>
    <w:p>
      <w:r>
        <w:t>（除特别注明外，金额单位为人民币百万元）</w:t>
      </w:r>
    </w:p>
    <w:p>
      <w:r/>
    </w:p>
    <w:p>
      <w:r>
        <w:t xml:space="preserve"> 本集团管理该金融资产的业务模式是以收取合同现金流量为目标； </w:t>
      </w:r>
    </w:p>
    <w:p>
      <w:r>
        <w:t> 该金融资产的合同条款规定，在特定日期产生的现金流量，仅为对本金和</w:t>
      </w:r>
    </w:p>
    <w:p>
      <w:r>
        <w:t xml:space="preserve">以未偿付本金金额为基础的利息的支付。 </w:t>
      </w:r>
    </w:p>
    <w:p>
      <w:r/>
    </w:p>
    <w:p>
      <w:r>
        <w:t>本集团将同时符合下列条件且未被指定为以公允价值计量且其变动计入当</w:t>
      </w:r>
    </w:p>
    <w:p>
      <w:r/>
    </w:p>
    <w:p>
      <w:r>
        <w:t>期损益的金融资产，分类为以公允价值计量且其变动计入其他综合收益的金融资</w:t>
      </w:r>
    </w:p>
    <w:p>
      <w:r/>
    </w:p>
    <w:p>
      <w:r>
        <w:t xml:space="preserve">产： </w:t>
      </w:r>
    </w:p>
    <w:p>
      <w:r>
        <w:t> 本集团管理该金融资产的业务模式既以收取合同现金流量为目标又以出</w:t>
      </w:r>
    </w:p>
    <w:p>
      <w:r>
        <w:t xml:space="preserve">售该金融资产为目标； </w:t>
      </w:r>
    </w:p>
    <w:p>
      <w:r>
        <w:t> 该金融资产的合同条款规定，在特定日期产生的现金流量，仅为对本金和</w:t>
      </w:r>
    </w:p>
    <w:p>
      <w:r>
        <w:t xml:space="preserve">以未偿付本金金额为基础的利息的支付。 </w:t>
      </w:r>
    </w:p>
    <w:p>
      <w:r/>
    </w:p>
    <w:p>
      <w:r>
        <w:t>对于非交易性权益工具投资，本集团可在初始确认时将其不可撤销地指定为</w:t>
      </w:r>
    </w:p>
    <w:p>
      <w:r/>
    </w:p>
    <w:p>
      <w:r>
        <w:t>以公允价值计量且变动计入其他综合收益的金融资产。该指定在单项投资的基础</w:t>
      </w:r>
    </w:p>
    <w:p>
      <w:r/>
    </w:p>
    <w:p>
      <w:r>
        <w:t xml:space="preserve">上作出，且相关投资从发行者的角度符合权益工具的定义。 </w:t>
      </w:r>
    </w:p>
    <w:p>
      <w:r/>
    </w:p>
    <w:p>
      <w:r>
        <w:t>除上述以摊余成本计量和以公允价值计量且其变动计入其他综合收益的金</w:t>
      </w:r>
    </w:p>
    <w:p>
      <w:r/>
    </w:p>
    <w:p>
      <w:r>
        <w:t>融资产外，本集团将其余所有的金融资产分类为以公允价值计量且其变动计入当</w:t>
      </w:r>
    </w:p>
    <w:p>
      <w:r/>
    </w:p>
    <w:p>
      <w:r>
        <w:t xml:space="preserve">期损益的金融资产。 </w:t>
      </w:r>
    </w:p>
    <w:p>
      <w:r/>
    </w:p>
    <w:p>
      <w:r>
        <w:t>管理金融资产的业务模式，是指本集团如何管理金融资产以产生现金流量。</w:t>
      </w:r>
    </w:p>
    <w:p>
      <w:r/>
    </w:p>
    <w:p>
      <w:r>
        <w:t>业务模式决定本集团所管理金融资产现金流量的来源是收取合同现金流量、出售</w:t>
      </w:r>
    </w:p>
    <w:p>
      <w:r/>
    </w:p>
    <w:p>
      <w:r>
        <w:t>金融资产还是两者兼有。本集团以客观事实为依据、以关键管理人员决定的对金</w:t>
      </w:r>
    </w:p>
    <w:p>
      <w:r/>
    </w:p>
    <w:p>
      <w:r>
        <w:t xml:space="preserve">融资产进行管理的特定业务目标为基础，确定管理金融资产的业务模式。 </w:t>
      </w:r>
    </w:p>
    <w:p>
      <w:r/>
    </w:p>
    <w:p>
      <w:r>
        <w:t>本集团对金融资产的合同现金流量特征进行评估，以确定相关金融资产在特</w:t>
      </w:r>
    </w:p>
    <w:p>
      <w:r/>
    </w:p>
    <w:p>
      <w:r>
        <w:t>定日期产生的合同现金流量是否仅为对本金和以未偿付本金金额为基础的利息</w:t>
      </w:r>
    </w:p>
    <w:p>
      <w:r/>
    </w:p>
    <w:p>
      <w:r>
        <w:t>的支付。其中，本金是指金融资产在初始确认时的公允价值；利息包括对货币时</w:t>
      </w:r>
    </w:p>
    <w:p>
      <w:r/>
    </w:p>
    <w:p>
      <w:r>
        <w:t>间价值、与特定时期未偿付本金金额相关的信用风险、以及其他基本借贷风险、</w:t>
      </w:r>
    </w:p>
    <w:p>
      <w:r/>
    </w:p>
    <w:p>
      <w:r>
        <w:t>成本和利润的对价。此外，本集团对可能导致金融资产合同现金流量的时间分布</w:t>
      </w:r>
    </w:p>
    <w:p>
      <w:r/>
    </w:p>
    <w:p>
      <w:r>
        <w:t>或金额发生变更的合同条款进行评估，以确定其是否满足上述合同现金流量特征</w:t>
      </w:r>
    </w:p>
    <w:p>
      <w:r/>
    </w:p>
    <w:p>
      <w:r>
        <w:t xml:space="preserve">的要求。 </w:t>
      </w:r>
    </w:p>
    <w:p>
      <w:r/>
    </w:p>
    <w:p>
      <w:r>
        <w:t xml:space="preserve">- 119 - </w:t>
      </w:r>
    </w:p>
    <w:p>
      <w:r/>
    </w:p>
    <w:p>
      <w:r>
        <w:t xml:space="preserve"> </w:t>
      </w:r>
    </w:p>
    <w:p>
      <w:r>
        <w:t xml:space="preserve"> </w:t>
      </w:r>
    </w:p>
    <w:p>
      <w:r>
        <w:t xml:space="preserve"> </w:t>
      </w:r>
    </w:p>
    <w:p>
      <w:r>
        <w:t xml:space="preserve"> </w:t>
      </w:r>
    </w:p>
    <w:p>
      <w:r>
        <w:t xml:space="preserve">中国石油天然气股份有限公司 </w:t>
      </w:r>
    </w:p>
    <w:p>
      <w:r/>
    </w:p>
    <w:p>
      <w:r>
        <w:t>2018 年度财务报表附注</w:t>
      </w:r>
    </w:p>
    <w:p>
      <w:r/>
    </w:p>
    <w:p>
      <w:r>
        <w:t>（除特别注明外，金额单位为人民币百万元）</w:t>
      </w:r>
    </w:p>
    <w:p>
      <w:r/>
    </w:p>
    <w:p>
      <w:r>
        <w:t xml:space="preserve">(ii) 本集团金融资产的后续计量 </w:t>
      </w:r>
    </w:p>
    <w:p>
      <w:r>
        <w:t xml:space="preserve"> 以公允价值计量且其变动计入当期损益的金融资产： </w:t>
      </w:r>
    </w:p>
    <w:p>
      <w:r/>
    </w:p>
    <w:p>
      <w:r>
        <w:t>初始确认后，对于该类金融资产以公允价值进行后续计量，产生的利得或损</w:t>
      </w:r>
    </w:p>
    <w:p>
      <w:r/>
    </w:p>
    <w:p>
      <w:r>
        <w:t>失（包括利息和股利收入）计入当期损益，除非该金融资产属于套期关系的一部</w:t>
      </w:r>
    </w:p>
    <w:p>
      <w:r/>
    </w:p>
    <w:p>
      <w:r>
        <w:t xml:space="preserve">分。 </w:t>
      </w:r>
    </w:p>
    <w:p>
      <w:r>
        <w:t xml:space="preserve"> 以摊余成本计量的金融资产： </w:t>
      </w:r>
    </w:p>
    <w:p>
      <w:r/>
    </w:p>
    <w:p>
      <w:r>
        <w:t>初始确认后，对于该类金融资产采用实际利率法以摊余成本计量。以摊余成</w:t>
      </w:r>
    </w:p>
    <w:p>
      <w:r/>
    </w:p>
    <w:p>
      <w:r>
        <w:t>本计量且不属于任何套期关系的一部分的金融资产所产生的利得或损失，在终止</w:t>
      </w:r>
    </w:p>
    <w:p>
      <w:r/>
    </w:p>
    <w:p>
      <w:r>
        <w:t xml:space="preserve">确认、按照实际利率法摊销或确认减值时，计入当期损益。 </w:t>
      </w:r>
    </w:p>
    <w:p>
      <w:r>
        <w:t xml:space="preserve"> 以公允价值计量且其变动计入其他综合收益的债权投资： </w:t>
      </w:r>
    </w:p>
    <w:p>
      <w:r/>
    </w:p>
    <w:p>
      <w:r>
        <w:t>初始确认后，对于该类金融资产以公允价值进行后续计量。采用实际利率法</w:t>
      </w:r>
    </w:p>
    <w:p>
      <w:r/>
    </w:p>
    <w:p>
      <w:r>
        <w:t>计算的利息、减值损失或利得及汇兑损益计入当期损益，其他利得或损失计入其</w:t>
      </w:r>
    </w:p>
    <w:p>
      <w:r/>
    </w:p>
    <w:p>
      <w:r>
        <w:t>他综合收益。终止确认时，将之前计入其他综合收益的累计利得或损失从其他综</w:t>
      </w:r>
    </w:p>
    <w:p>
      <w:r/>
    </w:p>
    <w:p>
      <w:r>
        <w:t xml:space="preserve">合收益中转出，计入当期损益。 </w:t>
      </w:r>
    </w:p>
    <w:p>
      <w:r>
        <w:t xml:space="preserve"> 以公允价值计量且其变动计入其他综合收益的权益工具投资： </w:t>
      </w:r>
    </w:p>
    <w:p>
      <w:r/>
    </w:p>
    <w:p>
      <w:r>
        <w:t>初始确认后，对于该类金融资产以公允价值进行后续计量。股利收入计入损</w:t>
      </w:r>
    </w:p>
    <w:p>
      <w:r/>
    </w:p>
    <w:p>
      <w:r>
        <w:t>益，其他利得或损失计入其他综合收益。终止确认时，将之前计入其他综合收益</w:t>
      </w:r>
    </w:p>
    <w:p>
      <w:r/>
    </w:p>
    <w:p>
      <w:r>
        <w:t xml:space="preserve">的累计利得或损失从其他综合收益中转出，计入留存收益。 </w:t>
      </w:r>
    </w:p>
    <w:p>
      <w:r>
        <w:t xml:space="preserve">(c) 金融负债的分类和后续计量 </w:t>
      </w:r>
    </w:p>
    <w:p>
      <w:r/>
    </w:p>
    <w:p>
      <w:r>
        <w:t>本集团将金融负债分类为以公允价值计量且其变动计入当期损益的金融负</w:t>
      </w:r>
    </w:p>
    <w:p>
      <w:r/>
    </w:p>
    <w:p>
      <w:r>
        <w:t xml:space="preserve">债及以摊余成本计量的金融负债。 </w:t>
      </w:r>
    </w:p>
    <w:p>
      <w:r>
        <w:t xml:space="preserve"> 以公允价值计量且其变动计入当期损益的金融负债： </w:t>
      </w:r>
    </w:p>
    <w:p>
      <w:r/>
    </w:p>
    <w:p>
      <w:r>
        <w:t>该类金融负债包括交易性金融负债（含属于金融负债的衍生工具）和指定为</w:t>
      </w:r>
    </w:p>
    <w:p>
      <w:r/>
    </w:p>
    <w:p>
      <w:r>
        <w:t xml:space="preserve">以公允价值计量且其变动计入当期损益的金融负债。 </w:t>
      </w:r>
    </w:p>
    <w:p>
      <w:r/>
    </w:p>
    <w:p>
      <w:r>
        <w:t>初始确认后，对于该类金融负债以公允价值进行后续计量，除与套期会计有</w:t>
      </w:r>
    </w:p>
    <w:p>
      <w:r/>
    </w:p>
    <w:p>
      <w:r>
        <w:t xml:space="preserve">关外，产生的利得或损失（包括利息费用）计入当期损益。 </w:t>
      </w:r>
    </w:p>
    <w:p>
      <w:r>
        <w:t xml:space="preserve"> 以摊余成本计量的金融负债： </w:t>
      </w:r>
    </w:p>
    <w:p>
      <w:r>
        <w:t xml:space="preserve">初始确认后，对该类金融负债采用实际利率法以摊余成本计量。 </w:t>
      </w:r>
    </w:p>
    <w:p>
      <w:r/>
    </w:p>
    <w:p>
      <w:r>
        <w:t xml:space="preserve">- 120 - </w:t>
      </w:r>
    </w:p>
    <w:p>
      <w:r/>
    </w:p>
    <w:p>
      <w:r>
        <w:t xml:space="preserve"> </w:t>
      </w:r>
    </w:p>
    <w:p>
      <w:r>
        <w:t xml:space="preserve"> </w:t>
      </w:r>
    </w:p>
    <w:p>
      <w:r>
        <w:t xml:space="preserve">中国石油天然气股份有限公司 </w:t>
      </w:r>
    </w:p>
    <w:p>
      <w:r/>
    </w:p>
    <w:p>
      <w:r>
        <w:t xml:space="preserve">(d) 抵销 </w:t>
      </w:r>
    </w:p>
    <w:p>
      <w:r/>
    </w:p>
    <w:p>
      <w:r>
        <w:t>2018 年度财务报表附注</w:t>
      </w:r>
    </w:p>
    <w:p>
      <w:r/>
    </w:p>
    <w:p>
      <w:r>
        <w:t>（除特别注明外，金额单位为人民币百万元）</w:t>
      </w:r>
    </w:p>
    <w:p>
      <w:r/>
    </w:p>
    <w:p>
      <w:r>
        <w:t>金融资产和金融负债在资产负债表内分别列示，没有相互抵销。但是，同时</w:t>
      </w:r>
    </w:p>
    <w:p>
      <w:r/>
    </w:p>
    <w:p>
      <w:r>
        <w:t xml:space="preserve">满足下列条件的，以相互抵销后的净额在资产负债表内列示 ： </w:t>
      </w:r>
    </w:p>
    <w:p>
      <w:r>
        <w:t xml:space="preserve"> 本集团具有抵销已确认金额的法定权利，且该种法定权利是当前可执行的； </w:t>
      </w:r>
    </w:p>
    <w:p>
      <w:r>
        <w:t xml:space="preserve"> 本集团计划以净额结算，或同时变现该金融资产和清偿该金融负债。 </w:t>
      </w:r>
    </w:p>
    <w:p>
      <w:r>
        <w:t xml:space="preserve">(e) 金融资产和金融负债的终止确认 </w:t>
      </w:r>
    </w:p>
    <w:p>
      <w:r>
        <w:t xml:space="preserve">满足下列条件之一时，本集团终止确认该金融资产： </w:t>
      </w:r>
    </w:p>
    <w:p>
      <w:r>
        <w:t xml:space="preserve"> 收取该金融资产现金流量的合同权利终止； </w:t>
      </w:r>
    </w:p>
    <w:p>
      <w:r>
        <w:t> 该金融资产已转移，且本集团将金融资产所有权上几乎所有的风险和报酬</w:t>
      </w:r>
    </w:p>
    <w:p>
      <w:r>
        <w:t xml:space="preserve">转移给转入方； </w:t>
      </w:r>
    </w:p>
    <w:p>
      <w:r>
        <w:t> 该金融资产已转移，虽然本集团既没有转移也没有保留金融资产所有权上</w:t>
      </w:r>
    </w:p>
    <w:p>
      <w:r>
        <w:t xml:space="preserve">几乎所有的风险和报酬，但是未保留对该金融资产的控制。 </w:t>
      </w:r>
    </w:p>
    <w:p>
      <w:r/>
    </w:p>
    <w:p>
      <w:r>
        <w:t>金融资产转移整体满足终止确认条件的，本集团将下列两项金额的差额计入</w:t>
      </w:r>
    </w:p>
    <w:p>
      <w:r/>
    </w:p>
    <w:p>
      <w:r>
        <w:t xml:space="preserve">当期损益： </w:t>
      </w:r>
    </w:p>
    <w:p>
      <w:r>
        <w:t xml:space="preserve"> 所被转移金融资产在终止确认日的账面价值； </w:t>
      </w:r>
    </w:p>
    <w:p>
      <w:r>
        <w:t> 因转移金融资产而收到的对价，与原直接计入其他综合收益的公允价值变</w:t>
      </w:r>
    </w:p>
    <w:p>
      <w:r/>
    </w:p>
    <w:p>
      <w:r>
        <w:t>动累计额中对应终止确认部分的金额（涉及转移的金融资产为以公允价值</w:t>
      </w:r>
    </w:p>
    <w:p>
      <w:r/>
    </w:p>
    <w:p>
      <w:r>
        <w:t xml:space="preserve">计量且其变动计入其他综合收益的债权投资）之和。 </w:t>
      </w:r>
    </w:p>
    <w:p>
      <w:r/>
    </w:p>
    <w:p>
      <w:r>
        <w:t>金融负债（或其一部分）的现时义务已经解除的，本集团终止确认该金融负</w:t>
      </w:r>
    </w:p>
    <w:p>
      <w:r/>
    </w:p>
    <w:p>
      <w:r>
        <w:t xml:space="preserve">债（或该部分金融负债）。 </w:t>
      </w:r>
    </w:p>
    <w:p>
      <w:r/>
    </w:p>
    <w:p>
      <w:r>
        <w:t xml:space="preserve">(f) 减值 </w:t>
      </w:r>
    </w:p>
    <w:p>
      <w:r/>
    </w:p>
    <w:p>
      <w:r>
        <w:t>本集团以预期信用损失为基础，对以摊余成本计量的金融资产、合同资产及</w:t>
      </w:r>
    </w:p>
    <w:p>
      <w:r/>
    </w:p>
    <w:p>
      <w:r>
        <w:t>以公允价值计量且其变动计入其他综合收益的债权投资进行减值会计处理并确</w:t>
      </w:r>
    </w:p>
    <w:p>
      <w:r/>
    </w:p>
    <w:p>
      <w:r>
        <w:t xml:space="preserve">认损失准备。 </w:t>
      </w:r>
    </w:p>
    <w:p>
      <w:r/>
    </w:p>
    <w:p>
      <w:r>
        <w:t>本集团持有的其他以公允价值计量的金融资产不适用预期信用损失模型，包</w:t>
      </w:r>
    </w:p>
    <w:p>
      <w:r/>
    </w:p>
    <w:p>
      <w:r>
        <w:t>括以公允价值计量且其变动计入当期损益的债权投资及权益工具投资，指定为以</w:t>
      </w:r>
    </w:p>
    <w:p>
      <w:r/>
    </w:p>
    <w:p>
      <w:r>
        <w:t xml:space="preserve">公允价值计量且其变动计入其他综合收益的权益工具投资，以及衍生金融资产。 </w:t>
      </w:r>
    </w:p>
    <w:p>
      <w:r/>
    </w:p>
    <w:p>
      <w:r>
        <w:t xml:space="preserve">- 121 - </w:t>
      </w:r>
    </w:p>
    <w:p>
      <w:r/>
    </w:p>
    <w:p>
      <w:r>
        <w:t xml:space="preserve"> </w:t>
      </w:r>
    </w:p>
    <w:p>
      <w:r>
        <w:t xml:space="preserve"> </w:t>
      </w:r>
    </w:p>
    <w:p>
      <w:r>
        <w:t xml:space="preserve"> </w:t>
      </w:r>
    </w:p>
    <w:p>
      <w:r>
        <w:t xml:space="preserve"> </w:t>
      </w:r>
    </w:p>
    <w:p>
      <w:r>
        <w:t xml:space="preserve">中国石油天然气股份有限公司 </w:t>
      </w:r>
    </w:p>
    <w:p>
      <w:r/>
    </w:p>
    <w:p>
      <w:r>
        <w:t xml:space="preserve">(i) 预期信用损失的计量 </w:t>
      </w:r>
    </w:p>
    <w:p>
      <w:r/>
    </w:p>
    <w:p>
      <w:r>
        <w:t>2018 年度财务报表附注</w:t>
      </w:r>
    </w:p>
    <w:p>
      <w:r/>
    </w:p>
    <w:p>
      <w:r>
        <w:t>（除特别注明外，金额单位为人民币百万元）</w:t>
      </w:r>
    </w:p>
    <w:p>
      <w:r/>
    </w:p>
    <w:p>
      <w:r>
        <w:t>预期信用损失，是指以发生违约的风险为权重的金融工具信用损失的加权平</w:t>
      </w:r>
    </w:p>
    <w:p>
      <w:r/>
    </w:p>
    <w:p>
      <w:r>
        <w:t>均值。信用损失，是指本集团按照原实际利率折现的、根据合同应收的所有合同</w:t>
      </w:r>
    </w:p>
    <w:p>
      <w:r/>
    </w:p>
    <w:p>
      <w:r>
        <w:t xml:space="preserve">现金流量与预期收取的所有现金流量之间的差额，即全部现金短缺的现值。 </w:t>
      </w:r>
    </w:p>
    <w:p>
      <w:r/>
    </w:p>
    <w:p>
      <w:r>
        <w:t>在计量预期信用损失时，本集团需考虑的最长期限为企业面临信用风险的最</w:t>
      </w:r>
    </w:p>
    <w:p>
      <w:r/>
    </w:p>
    <w:p>
      <w:r>
        <w:t xml:space="preserve">长合同期限（包括考虑续约选择权）。 </w:t>
      </w:r>
    </w:p>
    <w:p>
      <w:r/>
    </w:p>
    <w:p>
      <w:r>
        <w:t>整个存续期预期信用损失，是指因金融工具整个预计存续期内所有可能发生</w:t>
      </w:r>
    </w:p>
    <w:p>
      <w:r/>
    </w:p>
    <w:p>
      <w:r>
        <w:t xml:space="preserve">的违约事件而导致的预期信用损失。 </w:t>
      </w:r>
    </w:p>
    <w:p>
      <w:r>
        <w:t>未来 12 个月内预期信用损失，是指因资产负债表日后 12 个月内（若金融工</w:t>
      </w:r>
    </w:p>
    <w:p>
      <w:r>
        <w:t>具的预计存续期少于 12 个月，则为预计存续期）可能发生的金融工具违约事件而</w:t>
      </w:r>
    </w:p>
    <w:p>
      <w:r>
        <w:t xml:space="preserve">导致的预期信用损失，是整个存续期预期信用损失的一部分。 </w:t>
      </w:r>
    </w:p>
    <w:p>
      <w:r/>
    </w:p>
    <w:p>
      <w:r>
        <w:t>对于应收账款和合同资产，本集团始终按照相当于整个存续期内预期信用损</w:t>
      </w:r>
    </w:p>
    <w:p>
      <w:r/>
    </w:p>
    <w:p>
      <w:r>
        <w:t>失的金额计量其损失准备。本集团基于历史信用损失经验、使用准备矩阵计算上</w:t>
      </w:r>
    </w:p>
    <w:p>
      <w:r/>
    </w:p>
    <w:p>
      <w:r>
        <w:t>述金融资产的预期信用损失，相关历史经验根据资产负债表日借款人的特定因素、</w:t>
      </w:r>
    </w:p>
    <w:p>
      <w:r/>
    </w:p>
    <w:p>
      <w:r>
        <w:t xml:space="preserve">以及对当前状况和未来经济状况预测的评估进行调整。 </w:t>
      </w:r>
    </w:p>
    <w:p>
      <w:r/>
    </w:p>
    <w:p>
      <w:r>
        <w:t>本集团对信用风险较低的金融工具（信用风险自初始确认后并未显著增加），</w:t>
      </w:r>
    </w:p>
    <w:p>
      <w:r/>
    </w:p>
    <w:p>
      <w:r>
        <w:t>按照相当于未来 12 个月内预期信用损失的金额计量其损失准备，对应收账款和</w:t>
      </w:r>
    </w:p>
    <w:p>
      <w:r>
        <w:t xml:space="preserve">合同资产按照相当于整个存续期内预期信用损失的金额计量其损失准备。 </w:t>
      </w:r>
    </w:p>
    <w:p>
      <w:r/>
    </w:p>
    <w:p>
      <w:r>
        <w:t>在确定信用风险自初始确认后是否显著增加时，本集团考虑无须付出不必要</w:t>
      </w:r>
    </w:p>
    <w:p>
      <w:r/>
    </w:p>
    <w:p>
      <w:r>
        <w:t xml:space="preserve">的额外成本或努力即可获得的合理且有依据的信息，包括前瞻性信息。 </w:t>
      </w:r>
    </w:p>
    <w:p>
      <w:r>
        <w:t xml:space="preserve">(ii) 具有较低的信用风险 </w:t>
      </w:r>
    </w:p>
    <w:p>
      <w:r/>
    </w:p>
    <w:p>
      <w:r>
        <w:t>如果金融工具的违约风险较低，借款人在短期内履行其合同现金流量义务的</w:t>
      </w:r>
    </w:p>
    <w:p>
      <w:r/>
    </w:p>
    <w:p>
      <w:r>
        <w:t>能力很强，并且即便较长时期内经济形势和经营环境存在不利变化但未必一定降</w:t>
      </w:r>
    </w:p>
    <w:p>
      <w:r/>
    </w:p>
    <w:p>
      <w:r>
        <w:t>低借款人履行其合同现金流量义务的能力，该金融工具被视为具有较低的信用风</w:t>
      </w:r>
    </w:p>
    <w:p>
      <w:r/>
    </w:p>
    <w:p>
      <w:r>
        <w:t xml:space="preserve">险。 </w:t>
      </w:r>
    </w:p>
    <w:p>
      <w:r/>
    </w:p>
    <w:p>
      <w:r>
        <w:t xml:space="preserve">(iii) 信用风险显著增加  </w:t>
      </w:r>
    </w:p>
    <w:p>
      <w:r/>
    </w:p>
    <w:p>
      <w:r>
        <w:t>本集团通过比较金融工具在资产负债表日发生违约的风险与在初始确认日</w:t>
      </w:r>
    </w:p>
    <w:p>
      <w:r/>
    </w:p>
    <w:p>
      <w:r>
        <w:t>发生违约的风险，以确定金融工具预计存续期内发生违约风险的相对变化，以评</w:t>
      </w:r>
    </w:p>
    <w:p>
      <w:r/>
    </w:p>
    <w:p>
      <w:r>
        <w:t xml:space="preserve">估金融工具的信用风险自初始确认后是否已显著增加。  </w:t>
      </w:r>
    </w:p>
    <w:p>
      <w:r/>
    </w:p>
    <w:p>
      <w:r>
        <w:t xml:space="preserve">- 122 - </w:t>
      </w:r>
    </w:p>
    <w:p>
      <w:r/>
    </w:p>
    <w:p>
      <w:r>
        <w:t xml:space="preserve"> </w:t>
      </w:r>
    </w:p>
    <w:p>
      <w:r>
        <w:t xml:space="preserve"> </w:t>
      </w:r>
    </w:p>
    <w:p>
      <w:r>
        <w:t xml:space="preserve">中国石油天然气股份有限公司 </w:t>
      </w:r>
    </w:p>
    <w:p>
      <w:r/>
    </w:p>
    <w:p>
      <w:r>
        <w:t xml:space="preserve">(iv) 已发生信用减值的金融资产 </w:t>
      </w:r>
    </w:p>
    <w:p>
      <w:r/>
    </w:p>
    <w:p>
      <w:r>
        <w:t>2018 年度财务报表附注</w:t>
      </w:r>
    </w:p>
    <w:p>
      <w:r/>
    </w:p>
    <w:p>
      <w:r>
        <w:t>（除特别注明外，金额单位为人民币百万元）</w:t>
      </w:r>
    </w:p>
    <w:p>
      <w:r/>
    </w:p>
    <w:p>
      <w:r>
        <w:t>本集团在资产负债表日评估以摊余成本计量的金融资产和以公允价值计量</w:t>
      </w:r>
    </w:p>
    <w:p>
      <w:r/>
    </w:p>
    <w:p>
      <w:r>
        <w:t>且其变动计入其他综合收益的债权投资是否已发生信用减值。当对金融资产预期</w:t>
      </w:r>
    </w:p>
    <w:p>
      <w:r/>
    </w:p>
    <w:p>
      <w:r>
        <w:t>未来现金流量具有不利影响的一项或多项事件发生时，该金融资产成为已发生信</w:t>
      </w:r>
    </w:p>
    <w:p>
      <w:r/>
    </w:p>
    <w:p>
      <w:r>
        <w:t xml:space="preserve">用减值的金融资产。金融资产已发生信用减值的证据包括下列可观察信息： </w:t>
      </w:r>
    </w:p>
    <w:p>
      <w:r>
        <w:t xml:space="preserve"> 发行方或债务人发生重大财务困难； </w:t>
      </w:r>
    </w:p>
    <w:p>
      <w:r>
        <w:t xml:space="preserve"> 债务人违反合同，如偿付利息或本金违约或逾期等； </w:t>
      </w:r>
    </w:p>
    <w:p>
      <w:r>
        <w:t> 本集团出于与债务人财务困难有关的经济或合同考虑，给予债务人在任何</w:t>
      </w:r>
    </w:p>
    <w:p>
      <w:r>
        <w:t xml:space="preserve">其他情况下都不会做出的让步； </w:t>
      </w:r>
    </w:p>
    <w:p>
      <w:r>
        <w:t xml:space="preserve"> 债务人很可能破产或进行其他财务重组； </w:t>
      </w:r>
    </w:p>
    <w:p>
      <w:r>
        <w:t xml:space="preserve"> 发行方或债务人财务困难导致该金融资产的活跃市场消失。 </w:t>
      </w:r>
    </w:p>
    <w:p>
      <w:r>
        <w:t xml:space="preserve">(v) 预期信用损失准备的列报 </w:t>
      </w:r>
    </w:p>
    <w:p>
      <w:r/>
    </w:p>
    <w:p>
      <w:r>
        <w:t>为反映金融工具的信用风险自初始确认后的变化，本集团在每个资产负债表</w:t>
      </w:r>
    </w:p>
    <w:p>
      <w:r/>
    </w:p>
    <w:p>
      <w:r>
        <w:t>日重新计量预期信用损失，由此形成的损失准备的增加或转回金额，应当作为减</w:t>
      </w:r>
    </w:p>
    <w:p>
      <w:r/>
    </w:p>
    <w:p>
      <w:r>
        <w:t>值损失或利得计入当期损益。对于以摊余成本计量的金融资产，损失准备抵减该</w:t>
      </w:r>
    </w:p>
    <w:p>
      <w:r/>
    </w:p>
    <w:p>
      <w:r>
        <w:t>金融资产在资产负债表中列示的账面价值；对于以公允价值计量且其变动计入其</w:t>
      </w:r>
    </w:p>
    <w:p>
      <w:r/>
    </w:p>
    <w:p>
      <w:r>
        <w:t>他综合收益的债权投资，本集团在其他综合收益中确认其损失准备，不抵减该金</w:t>
      </w:r>
    </w:p>
    <w:p>
      <w:r/>
    </w:p>
    <w:p>
      <w:r>
        <w:t xml:space="preserve">融资产的账面价值。 </w:t>
      </w:r>
    </w:p>
    <w:p>
      <w:r/>
    </w:p>
    <w:p>
      <w:r>
        <w:t xml:space="preserve">(vi) 核销 </w:t>
      </w:r>
    </w:p>
    <w:p>
      <w:r/>
    </w:p>
    <w:p>
      <w:r>
        <w:t>如果本集团不再合理预期金融资产合同现金流量能够全部或部分收回，则直</w:t>
      </w:r>
    </w:p>
    <w:p>
      <w:r/>
    </w:p>
    <w:p>
      <w:r>
        <w:t>接减记该金融资产的账面余额。这种减记构成相关金融资产的终止确认。这种情</w:t>
      </w:r>
    </w:p>
    <w:p>
      <w:r/>
    </w:p>
    <w:p>
      <w:r>
        <w:t>况通常发生在本集团确定债务人没有资产或收入来源可产生足够的现金流量以</w:t>
      </w:r>
    </w:p>
    <w:p>
      <w:r/>
    </w:p>
    <w:p>
      <w:r>
        <w:t>偿还将被减记的金额。但是，被减记的金融资产仍可能受到本集团催收到期款项</w:t>
      </w:r>
    </w:p>
    <w:p>
      <w:r/>
    </w:p>
    <w:p>
      <w:r>
        <w:t xml:space="preserve">相关执行活动的影响。 </w:t>
      </w:r>
    </w:p>
    <w:p>
      <w:r>
        <w:t xml:space="preserve">已减记的金融资产以后又收回的，作为减值损失的转回计入收回当期的损益。 </w:t>
      </w:r>
    </w:p>
    <w:p>
      <w:r/>
    </w:p>
    <w:p>
      <w:r>
        <w:t xml:space="preserve">- 123 - </w:t>
      </w:r>
    </w:p>
    <w:p>
      <w:r/>
    </w:p>
    <w:p>
      <w:r>
        <w:t xml:space="preserve"> </w:t>
      </w:r>
    </w:p>
    <w:p>
      <w:r>
        <w:t xml:space="preserve"> </w:t>
      </w:r>
    </w:p>
    <w:p>
      <w:r>
        <w:t xml:space="preserve"> </w:t>
      </w:r>
    </w:p>
    <w:p>
      <w:r>
        <w:t xml:space="preserve"> </w:t>
      </w:r>
    </w:p>
    <w:p>
      <w:r>
        <w:t xml:space="preserve">中国石油天然气股份有限公司 </w:t>
      </w:r>
    </w:p>
    <w:p>
      <w:r/>
    </w:p>
    <w:p>
      <w:r>
        <w:t xml:space="preserve">(g) 金融工具的公允价值确定 </w:t>
      </w:r>
    </w:p>
    <w:p>
      <w:r/>
    </w:p>
    <w:p>
      <w:r>
        <w:t>2018 年度财务报表附注</w:t>
      </w:r>
    </w:p>
    <w:p>
      <w:r/>
    </w:p>
    <w:p>
      <w:r>
        <w:t>（除特别注明外，金额单位为人民币百万元）</w:t>
      </w:r>
    </w:p>
    <w:p>
      <w:r/>
    </w:p>
    <w:p>
      <w:r>
        <w:t>存在活跃市场的金融工具，以市场参与者在计量日发生的有序交易中，出售</w:t>
      </w:r>
    </w:p>
    <w:p>
      <w:r/>
    </w:p>
    <w:p>
      <w:r>
        <w:t>一项资产所能收到或者转移一项负债所需支付的价格确定其公允价值。不存在活</w:t>
      </w:r>
    </w:p>
    <w:p>
      <w:r/>
    </w:p>
    <w:p>
      <w:r>
        <w:t xml:space="preserve">跃市场的金融工具，采用估值技术确定其公允价值。 </w:t>
      </w:r>
    </w:p>
    <w:p>
      <w:r/>
    </w:p>
    <w:p>
      <w:r>
        <w:t>在估计公允价值时，考虑市场参与者在计量日对相关资产或负债进行定价时</w:t>
      </w:r>
    </w:p>
    <w:p>
      <w:r/>
    </w:p>
    <w:p>
      <w:r>
        <w:t>考虑的特征（包括资产状况及所在位置、对资产出售或者使用的限制等），并采用</w:t>
      </w:r>
    </w:p>
    <w:p>
      <w:r/>
    </w:p>
    <w:p>
      <w:r>
        <w:t>在当前情况下适用并且有足够可利用数据和其他信息支持的估值技术。使用的估</w:t>
      </w:r>
    </w:p>
    <w:p>
      <w:r/>
    </w:p>
    <w:p>
      <w:r>
        <w:t xml:space="preserve">值技术主要包括市场法、收益法和成本法。 </w:t>
      </w:r>
    </w:p>
    <w:p>
      <w:r/>
    </w:p>
    <w:p>
      <w:r>
        <w:t xml:space="preserve">(8) 存货 </w:t>
      </w:r>
    </w:p>
    <w:p>
      <w:r/>
    </w:p>
    <w:p>
      <w:r>
        <w:t>存货包括原油及其他原材料、在产品、产成品和周转材料等，按成本与可变</w:t>
      </w:r>
    </w:p>
    <w:p>
      <w:r/>
    </w:p>
    <w:p>
      <w:r>
        <w:t xml:space="preserve">现净值孰低计量。 </w:t>
      </w:r>
    </w:p>
    <w:p>
      <w:r/>
    </w:p>
    <w:p>
      <w:r>
        <w:t>存货按成本进行初始计量。存货成本包括采购成本、加工成本和使存货达到</w:t>
      </w:r>
    </w:p>
    <w:p>
      <w:r/>
    </w:p>
    <w:p>
      <w:r>
        <w:t>目前场所和状态发生的其他支出。除原材料采购成本外，在产品及产成品还包括</w:t>
      </w:r>
    </w:p>
    <w:p>
      <w:r/>
    </w:p>
    <w:p>
      <w:r>
        <w:t xml:space="preserve">直接人工和按照适当比例分配的生产制造费用。  </w:t>
      </w:r>
    </w:p>
    <w:p>
      <w:r/>
    </w:p>
    <w:p>
      <w:r>
        <w:t>存货发出时的成本主要按加权平均法核算，产成品和在产品成本包括原油及</w:t>
      </w:r>
    </w:p>
    <w:p>
      <w:r/>
    </w:p>
    <w:p>
      <w:r>
        <w:t>其他原材料、直接人工以及在正常生产能力下按照一定方法分配的制造费用。周</w:t>
      </w:r>
    </w:p>
    <w:p>
      <w:r/>
    </w:p>
    <w:p>
      <w:r>
        <w:t>转材料包括低值易耗品和包装物等，低值易耗品采用分次摊销法、包装物采用一</w:t>
      </w:r>
    </w:p>
    <w:p>
      <w:r/>
    </w:p>
    <w:p>
      <w:r>
        <w:t xml:space="preserve">次转销法进行摊销。 </w:t>
      </w:r>
    </w:p>
    <w:p>
      <w:r/>
    </w:p>
    <w:p>
      <w:r>
        <w:t>存货跌价准备按存货成本高于其可变现净值的差额计提。可变现净值，是指</w:t>
      </w:r>
    </w:p>
    <w:p>
      <w:r/>
    </w:p>
    <w:p>
      <w:r>
        <w:t>在日常活动中，存货的估计售价减去至完工时估计将要发生的成本、估计的销售</w:t>
      </w:r>
    </w:p>
    <w:p>
      <w:r/>
    </w:p>
    <w:p>
      <w:r>
        <w:t>费用以及相关税费后的金额。为生产而持有的原材料，其可变现净值根据其生产</w:t>
      </w:r>
    </w:p>
    <w:p>
      <w:r/>
    </w:p>
    <w:p>
      <w:r>
        <w:t>的产成品的可变现净值为基础确定。为执行销售合同或者劳务合同而持有的存货，</w:t>
      </w:r>
    </w:p>
    <w:p>
      <w:r/>
    </w:p>
    <w:p>
      <w:r>
        <w:t>其可变现净值以合同价格为基础计算。当持有存货的数量多于相关合同订购数量</w:t>
      </w:r>
    </w:p>
    <w:p>
      <w:r/>
    </w:p>
    <w:p>
      <w:r>
        <w:t xml:space="preserve">的，超出部分的存货的可变现净值以一般销售价格为基础计算。  </w:t>
      </w:r>
    </w:p>
    <w:p>
      <w:r>
        <w:t xml:space="preserve">本集团的存货盘存制度为永续盘存制。 </w:t>
      </w:r>
    </w:p>
    <w:p>
      <w:r/>
    </w:p>
    <w:p>
      <w:r>
        <w:t xml:space="preserve">- 124 - </w:t>
      </w:r>
    </w:p>
    <w:p>
      <w:r/>
    </w:p>
    <w:p>
      <w:r>
        <w:t xml:space="preserve"> </w:t>
      </w:r>
    </w:p>
    <w:p>
      <w:r>
        <w:t xml:space="preserve"> </w:t>
      </w:r>
    </w:p>
    <w:p>
      <w:r>
        <w:t xml:space="preserve"> </w:t>
      </w:r>
    </w:p>
    <w:p>
      <w:r>
        <w:t xml:space="preserve"> </w:t>
      </w:r>
    </w:p>
    <w:p>
      <w:r>
        <w:t xml:space="preserve">中国石油天然气股份有限公司 </w:t>
      </w:r>
    </w:p>
    <w:p>
      <w:r/>
    </w:p>
    <w:p>
      <w:r>
        <w:t xml:space="preserve">(9) 长期股权投资 </w:t>
      </w:r>
    </w:p>
    <w:p>
      <w:r/>
    </w:p>
    <w:p>
      <w:r>
        <w:t>2018 年度财务报表附注</w:t>
      </w:r>
    </w:p>
    <w:p>
      <w:r/>
    </w:p>
    <w:p>
      <w:r>
        <w:t>（除特别注明外，金额单位为人民币百万元）</w:t>
      </w:r>
    </w:p>
    <w:p>
      <w:r/>
    </w:p>
    <w:p>
      <w:r>
        <w:t>长期股权投资包括本公司对子公司的股权投资、本集团对合营企业和联营企</w:t>
      </w:r>
    </w:p>
    <w:p>
      <w:r/>
    </w:p>
    <w:p>
      <w:r>
        <w:t xml:space="preserve">业的股权投资。 </w:t>
      </w:r>
    </w:p>
    <w:p>
      <w:r/>
    </w:p>
    <w:p>
      <w:r>
        <w:t>对于企业合并形成的长期股权投资：同一控制下企业合并取得的长期股权投</w:t>
      </w:r>
    </w:p>
    <w:p>
      <w:r/>
    </w:p>
    <w:p>
      <w:r>
        <w:t>资，在合并日按照取得被合并方所有者权益在最终控制方合并财务报表中的账面</w:t>
      </w:r>
    </w:p>
    <w:p>
      <w:r/>
    </w:p>
    <w:p>
      <w:r>
        <w:t>价值的份额作为投资成本；非同一控制下企业合并取得的长期股权投资，按照合</w:t>
      </w:r>
    </w:p>
    <w:p>
      <w:r/>
    </w:p>
    <w:p>
      <w:r>
        <w:t xml:space="preserve">并成本作为长期股权投资的投资成本。 </w:t>
      </w:r>
    </w:p>
    <w:p>
      <w:r/>
    </w:p>
    <w:p>
      <w:r>
        <w:t>对于以企业合并以外的其他方式取得的长期股权投资：支付现金取得的长期</w:t>
      </w:r>
    </w:p>
    <w:p>
      <w:r/>
    </w:p>
    <w:p>
      <w:r>
        <w:t>股权投资，按照实际支付的购买价款作为初始投资成本；发行权益性证券取得的</w:t>
      </w:r>
    </w:p>
    <w:p>
      <w:r/>
    </w:p>
    <w:p>
      <w:r>
        <w:t xml:space="preserve">长期股权投资，以发行权益性证券的公允价值作为初始投资成本。 </w:t>
      </w:r>
    </w:p>
    <w:p>
      <w:r/>
    </w:p>
    <w:p>
      <w:r>
        <w:t xml:space="preserve">(a) 子公司 </w:t>
      </w:r>
    </w:p>
    <w:p>
      <w:r/>
    </w:p>
    <w:p>
      <w:r>
        <w:t>对子公司投资，在公司财务报表中按照成本法确定的金额列示，在编制合并</w:t>
      </w:r>
    </w:p>
    <w:p>
      <w:r/>
    </w:p>
    <w:p>
      <w:r>
        <w:t xml:space="preserve">财务报表时按权益法调整后进行合并。 </w:t>
      </w:r>
    </w:p>
    <w:p>
      <w:r/>
    </w:p>
    <w:p>
      <w:r>
        <w:t>采用成本法核算的长期股权投资，按照初始投资成本计量，除非投资符合持</w:t>
      </w:r>
    </w:p>
    <w:p>
      <w:r/>
    </w:p>
    <w:p>
      <w:r>
        <w:t>有待售的条件。被投资单位宣告分派的现金股利或利润，确认为投资收益计入当</w:t>
      </w:r>
    </w:p>
    <w:p>
      <w:r/>
    </w:p>
    <w:p>
      <w:r>
        <w:t xml:space="preserve">期损益。 </w:t>
      </w:r>
    </w:p>
    <w:p>
      <w:r>
        <w:t xml:space="preserve">本集团主要子公司见附注 6(1)。 </w:t>
      </w:r>
    </w:p>
    <w:p>
      <w:r>
        <w:t xml:space="preserve">(b) 合营企业和联营企业 </w:t>
      </w:r>
    </w:p>
    <w:p>
      <w:r/>
    </w:p>
    <w:p>
      <w:r>
        <w:t>合营企业是指本集团与其他合营方对其实施共同控制且仅对其净资产享有</w:t>
      </w:r>
    </w:p>
    <w:p>
      <w:r/>
    </w:p>
    <w:p>
      <w:r>
        <w:t>权利的一项安排；联营企业是指本集团对其财务和经营决策具有重大影响的被投</w:t>
      </w:r>
    </w:p>
    <w:p>
      <w:r/>
    </w:p>
    <w:p>
      <w:r>
        <w:t xml:space="preserve">资单位。 </w:t>
      </w:r>
    </w:p>
    <w:p>
      <w:r/>
    </w:p>
    <w:p>
      <w:r>
        <w:t>共同控制是指按照相关约定对某项安排所享有的控制，并且该安排的相关活</w:t>
      </w:r>
    </w:p>
    <w:p>
      <w:r/>
    </w:p>
    <w:p>
      <w:r>
        <w:t>动（即对安排的回报产生重大影响的活动）必须经过分享控制权的参与方一致同</w:t>
      </w:r>
    </w:p>
    <w:p>
      <w:r/>
    </w:p>
    <w:p>
      <w:r>
        <w:t xml:space="preserve">意后才能决策。 </w:t>
      </w:r>
    </w:p>
    <w:p>
      <w:r/>
    </w:p>
    <w:p>
      <w:r>
        <w:t>重大影响是指对被投资单位的财务和经营政策有参与决策的权力，但并不能</w:t>
      </w:r>
    </w:p>
    <w:p>
      <w:r/>
    </w:p>
    <w:p>
      <w:r>
        <w:t xml:space="preserve">够控制或者与其他方一起共同控制这些政策的制定。 </w:t>
      </w:r>
    </w:p>
    <w:p>
      <w:r/>
    </w:p>
    <w:p>
      <w:r>
        <w:t xml:space="preserve">- 125 - </w:t>
      </w:r>
    </w:p>
    <w:p>
      <w:r/>
    </w:p>
    <w:p>
      <w:r>
        <w:t xml:space="preserve"> </w:t>
      </w:r>
    </w:p>
    <w:p>
      <w:r>
        <w:t xml:space="preserve"> </w:t>
      </w:r>
    </w:p>
    <w:p>
      <w:r>
        <w:t xml:space="preserve"> </w:t>
      </w:r>
    </w:p>
    <w:p>
      <w:r>
        <w:t xml:space="preserve"> </w:t>
      </w:r>
    </w:p>
    <w:p>
      <w:r>
        <w:t xml:space="preserve"> </w:t>
      </w:r>
    </w:p>
    <w:p>
      <w:r>
        <w:t xml:space="preserve">中国石油天然气股份有限公司 </w:t>
      </w:r>
    </w:p>
    <w:p>
      <w:r/>
    </w:p>
    <w:p>
      <w:r>
        <w:t>2018 年度财务报表附注</w:t>
      </w:r>
    </w:p>
    <w:p>
      <w:r/>
    </w:p>
    <w:p>
      <w:r>
        <w:t>（除特别注明外，金额单位为人民币百万元）</w:t>
      </w:r>
    </w:p>
    <w:p>
      <w:r/>
    </w:p>
    <w:p>
      <w:r>
        <w:t>对合营企业和联营企业投资采用权益法核算。初始投资成本大于投资时应享</w:t>
      </w:r>
    </w:p>
    <w:p>
      <w:r/>
    </w:p>
    <w:p>
      <w:r>
        <w:t>有被投资单位可辨认净资产公允价值份额的，以初始投资成本作为长期股权投资</w:t>
      </w:r>
    </w:p>
    <w:p>
      <w:r/>
    </w:p>
    <w:p>
      <w:r>
        <w:t>成本；初始投资成本小于投资时应享有被投资单位可辨认净资产公允价值份额的，</w:t>
      </w:r>
    </w:p>
    <w:p>
      <w:r/>
    </w:p>
    <w:p>
      <w:r>
        <w:t xml:space="preserve">其差额计入当期损益，并相应调整长期股权投资成本。 </w:t>
      </w:r>
    </w:p>
    <w:p>
      <w:r/>
    </w:p>
    <w:p>
      <w:r>
        <w:t>采用权益法核算时，本集团按应享有或应分担的被投资单位的净损益和其他</w:t>
      </w:r>
    </w:p>
    <w:p>
      <w:r/>
    </w:p>
    <w:p>
      <w:r>
        <w:t>综合收益的份额分别确认当期投资损益和其他综合收益。确认被投资单位发生的</w:t>
      </w:r>
    </w:p>
    <w:p>
      <w:r/>
    </w:p>
    <w:p>
      <w:r>
        <w:t>净亏损，以长期股权投资的账面价值以及其他实质上构成对被投资单位净投资的</w:t>
      </w:r>
    </w:p>
    <w:p>
      <w:r/>
    </w:p>
    <w:p>
      <w:r>
        <w:t>长期权益减记至零为限，但本集团负有承担额外损失义务且符合或有事项准则所</w:t>
      </w:r>
    </w:p>
    <w:p>
      <w:r/>
    </w:p>
    <w:p>
      <w:r>
        <w:t>规定的预计负债确认条件的，继续确认投资损失并作为预计负债核算。被投资单</w:t>
      </w:r>
    </w:p>
    <w:p>
      <w:r/>
    </w:p>
    <w:p>
      <w:r>
        <w:t>位除净损益、其他综合收益和利润分配以外股东权益的其他变动，在持股比例不</w:t>
      </w:r>
    </w:p>
    <w:p>
      <w:r/>
    </w:p>
    <w:p>
      <w:r>
        <w:t>变的情况下，本集团按照持股比例计算应享有或承担的部分直接计入股东权益。</w:t>
      </w:r>
    </w:p>
    <w:p>
      <w:r/>
    </w:p>
    <w:p>
      <w:r>
        <w:t>被投资单位分派的利润或现金股利于宣告分派时按照本集团应分得的部分，相应</w:t>
      </w:r>
    </w:p>
    <w:p>
      <w:r/>
    </w:p>
    <w:p>
      <w:r>
        <w:t>减少长期股权投资的账面价值。本集团与被投资单位之间未实现的内部交易损益</w:t>
      </w:r>
    </w:p>
    <w:p>
      <w:r/>
    </w:p>
    <w:p>
      <w:r>
        <w:t>按照应享有的比例计算归属于本集团的部分，予以抵销，在此基础上确认投资损</w:t>
      </w:r>
    </w:p>
    <w:p>
      <w:r/>
    </w:p>
    <w:p>
      <w:r>
        <w:t>益。本集团与被投资单位发生的内部交易损失，属于资产减值损失的，全额确认</w:t>
      </w:r>
    </w:p>
    <w:p>
      <w:r/>
    </w:p>
    <w:p>
      <w:r>
        <w:t xml:space="preserve">该损失，相应的未实现损失不予抵销。 </w:t>
      </w:r>
    </w:p>
    <w:p>
      <w:r>
        <w:t xml:space="preserve">(c) 长期股权投资减值 </w:t>
      </w:r>
    </w:p>
    <w:p>
      <w:r/>
    </w:p>
    <w:p>
      <w:r>
        <w:t>对子公司、合营企业、联营企业的长期股权投资，当其可收回金额低于其账</w:t>
      </w:r>
    </w:p>
    <w:p>
      <w:r/>
    </w:p>
    <w:p>
      <w:r>
        <w:t>面价值时，账面价值减记至可收回金额（附注 4(16)）。减值损失一经确认，以后</w:t>
      </w:r>
    </w:p>
    <w:p>
      <w:r>
        <w:t xml:space="preserve">期间不予转回价值得以恢复的部分。 </w:t>
      </w:r>
    </w:p>
    <w:p>
      <w:r/>
    </w:p>
    <w:p>
      <w:r>
        <w:t xml:space="preserve">- 126 - </w:t>
      </w:r>
    </w:p>
    <w:p>
      <w:r/>
    </w:p>
    <w:p>
      <w:r>
        <w:t xml:space="preserve"> </w:t>
      </w:r>
    </w:p>
    <w:p>
      <w:r>
        <w:t xml:space="preserve"> </w:t>
      </w:r>
    </w:p>
    <w:p>
      <w:r>
        <w:t xml:space="preserve"> </w:t>
      </w:r>
    </w:p>
    <w:p>
      <w:r>
        <w:t xml:space="preserve"> </w:t>
      </w:r>
    </w:p>
    <w:p>
      <w:r>
        <w:t xml:space="preserve">中国石油天然气股份有限公司 </w:t>
      </w:r>
    </w:p>
    <w:p>
      <w:r/>
    </w:p>
    <w:p>
      <w:r>
        <w:t xml:space="preserve">(10) 固定资产 </w:t>
      </w:r>
    </w:p>
    <w:p>
      <w:r/>
    </w:p>
    <w:p>
      <w:r>
        <w:t>2018 年度财务报表附注</w:t>
      </w:r>
    </w:p>
    <w:p>
      <w:r/>
    </w:p>
    <w:p>
      <w:r>
        <w:t>（除特别注明外，金额单位为人民币百万元）</w:t>
      </w:r>
    </w:p>
    <w:p>
      <w:r/>
    </w:p>
    <w:p>
      <w:r>
        <w:t>固定资产包括房屋及建筑物、机器设备、运输工具以及其他。购置或新建的</w:t>
      </w:r>
    </w:p>
    <w:p>
      <w:r/>
    </w:p>
    <w:p>
      <w:r>
        <w:t>固定资产按取得时的成本进行初始计量。本公司在进行公司制改建时，国有股股</w:t>
      </w:r>
    </w:p>
    <w:p>
      <w:r/>
    </w:p>
    <w:p>
      <w:r>
        <w:t xml:space="preserve">东投入的固定资产，按国有资产管理部门确认的评估值作为入账价值。 </w:t>
      </w:r>
    </w:p>
    <w:p>
      <w:r/>
    </w:p>
    <w:p>
      <w:r>
        <w:t>与固定资产有关的后续支出，在相关的经济利益很可能流入本集团且其成本</w:t>
      </w:r>
    </w:p>
    <w:p>
      <w:r/>
    </w:p>
    <w:p>
      <w:r>
        <w:t>能够可靠的计量时，计入固定资产成本；对于被替换的部分，终止确认其账面价</w:t>
      </w:r>
    </w:p>
    <w:p>
      <w:r/>
    </w:p>
    <w:p>
      <w:r>
        <w:t xml:space="preserve">值；所有其他后续支出于发生时计入当期损益。 </w:t>
      </w:r>
    </w:p>
    <w:p>
      <w:r/>
    </w:p>
    <w:p>
      <w:r>
        <w:t>固定资产折旧采用年限平均法并按其入账价值减去预计净残值后的余额在</w:t>
      </w:r>
    </w:p>
    <w:p>
      <w:r/>
    </w:p>
    <w:p>
      <w:r>
        <w:t>预计可使用年限内计提。对计提了减值准备的固定资产，则在未来期间按扣除已</w:t>
      </w:r>
    </w:p>
    <w:p>
      <w:r/>
    </w:p>
    <w:p>
      <w:r>
        <w:t xml:space="preserve">计提固定资产减值准备后的净额并依据尚可使用年限确定折旧额。 </w:t>
      </w:r>
    </w:p>
    <w:p>
      <w:r>
        <w:t xml:space="preserve">固定资产的预计使用年限、净残值率及年折旧率列示如下： </w:t>
      </w:r>
    </w:p>
    <w:p>
      <w:r/>
    </w:p>
    <w:p>
      <w:r>
        <w:t xml:space="preserve">房屋及建筑物 </w:t>
      </w:r>
    </w:p>
    <w:p>
      <w:r>
        <w:t xml:space="preserve">机器设备 </w:t>
      </w:r>
    </w:p>
    <w:p>
      <w:r>
        <w:t xml:space="preserve">运输工具 </w:t>
      </w:r>
    </w:p>
    <w:p>
      <w:r>
        <w:t xml:space="preserve">其他 </w:t>
      </w:r>
    </w:p>
    <w:p>
      <w:r/>
    </w:p>
    <w:p>
      <w:r>
        <w:t>预计使用年限</w:t>
      </w:r>
    </w:p>
    <w:p>
      <w:r/>
    </w:p>
    <w:p>
      <w:r>
        <w:t>预计净残值率%</w:t>
      </w:r>
    </w:p>
    <w:p>
      <w:r/>
    </w:p>
    <w:p>
      <w:r>
        <w:t>8 至 40 年</w:t>
      </w:r>
    </w:p>
    <w:p>
      <w:r>
        <w:t>4 至 30 年</w:t>
      </w:r>
    </w:p>
    <w:p>
      <w:r>
        <w:t>4 至 14 年</w:t>
      </w:r>
    </w:p>
    <w:p>
      <w:r>
        <w:t>5 至 12 年</w:t>
      </w:r>
    </w:p>
    <w:p>
      <w:r/>
    </w:p>
    <w:p>
      <w:r>
        <w:t>5</w:t>
      </w:r>
    </w:p>
    <w:p>
      <w:r>
        <w:t>3 至 5</w:t>
      </w:r>
    </w:p>
    <w:p>
      <w:r>
        <w:t>5</w:t>
      </w:r>
    </w:p>
    <w:p>
      <w:r>
        <w:t>5</w:t>
      </w:r>
    </w:p>
    <w:p>
      <w:r/>
    </w:p>
    <w:p>
      <w:r>
        <w:t>年折旧率%</w:t>
      </w:r>
    </w:p>
    <w:p>
      <w:r/>
    </w:p>
    <w:p>
      <w:r>
        <w:t>2.4 至 11.9</w:t>
      </w:r>
    </w:p>
    <w:p>
      <w:r>
        <w:t>3.2 至 24.3</w:t>
      </w:r>
    </w:p>
    <w:p>
      <w:r>
        <w:t>6.8 至 23.8</w:t>
      </w:r>
    </w:p>
    <w:p>
      <w:r>
        <w:t>7.9 至 19.0</w:t>
      </w:r>
    </w:p>
    <w:p>
      <w:r/>
    </w:p>
    <w:p>
      <w:r>
        <w:t>对固定资产的预计使用年限、预计净残值和折旧方法于每年年度终了进行复</w:t>
      </w:r>
    </w:p>
    <w:p>
      <w:r/>
    </w:p>
    <w:p>
      <w:r>
        <w:t xml:space="preserve">核并作适当调整。 </w:t>
      </w:r>
    </w:p>
    <w:p>
      <w:r/>
    </w:p>
    <w:p>
      <w:r>
        <w:t>当固定资产的可收回金额低于其账面价值时，账面价值减记至可收回金额</w:t>
      </w:r>
    </w:p>
    <w:p>
      <w:r/>
    </w:p>
    <w:p>
      <w:r>
        <w:t xml:space="preserve">（附注 4(16)）。 </w:t>
      </w:r>
    </w:p>
    <w:p>
      <w:r/>
    </w:p>
    <w:p>
      <w:r>
        <w:t>当固定资产被处置、或者预期通过使用或处置不能产生经济利益时，终止确</w:t>
      </w:r>
    </w:p>
    <w:p>
      <w:r/>
    </w:p>
    <w:p>
      <w:r>
        <w:t>认该固定资产。固定资产出售、转让、报废或毁损的处置收入扣除其账面价值和</w:t>
      </w:r>
    </w:p>
    <w:p>
      <w:r/>
    </w:p>
    <w:p>
      <w:r>
        <w:t xml:space="preserve">相关税费后的金额计入当期损益。  </w:t>
      </w:r>
    </w:p>
    <w:p>
      <w:r/>
    </w:p>
    <w:p>
      <w:r>
        <w:t xml:space="preserve">(11) 油气资产 </w:t>
      </w:r>
    </w:p>
    <w:p>
      <w:r/>
    </w:p>
    <w:p>
      <w:r>
        <w:t>油气资产是指持有的矿区权益和通过油气勘探与油气开发活动形成的油气</w:t>
      </w:r>
    </w:p>
    <w:p>
      <w:r/>
    </w:p>
    <w:p>
      <w:r>
        <w:t xml:space="preserve">井及相关设施。 </w:t>
      </w:r>
    </w:p>
    <w:p>
      <w:r/>
    </w:p>
    <w:p>
      <w:r>
        <w:t>为取得矿区权益而发生的成本在发生时予以资本化，按照取得时的成本进行</w:t>
      </w:r>
    </w:p>
    <w:p>
      <w:r/>
    </w:p>
    <w:p>
      <w:r>
        <w:t>初始计量。矿区权益取得后发生的探矿权使用费、采矿权使用费和租金等维持矿</w:t>
      </w:r>
    </w:p>
    <w:p>
      <w:r/>
    </w:p>
    <w:p>
      <w:r>
        <w:t xml:space="preserve">区权益的支出计入当期损益。 </w:t>
      </w:r>
    </w:p>
    <w:p>
      <w:r/>
    </w:p>
    <w:p>
      <w:r>
        <w:t xml:space="preserve">- 127 - </w:t>
      </w:r>
    </w:p>
    <w:p>
      <w:r/>
    </w:p>
    <w:p>
      <w:r>
        <w:t xml:space="preserve"> </w:t>
      </w:r>
    </w:p>
    <w:p>
      <w:r>
        <w:t xml:space="preserve"> </w:t>
      </w:r>
    </w:p>
    <w:p>
      <w:r>
        <w:t xml:space="preserve"> </w:t>
      </w:r>
    </w:p>
    <w:p>
      <w:r>
        <w:t xml:space="preserve"> </w:t>
      </w:r>
    </w:p>
    <w:p>
      <w:r>
        <w:t xml:space="preserve">中国石油天然气股份有限公司 </w:t>
      </w:r>
    </w:p>
    <w:p>
      <w:r/>
    </w:p>
    <w:p>
      <w:r>
        <w:t>2018 年度财务报表附注</w:t>
      </w:r>
    </w:p>
    <w:p>
      <w:r/>
    </w:p>
    <w:p>
      <w:r>
        <w:t>（除特别注明外，金额单位为人民币百万元）</w:t>
      </w:r>
    </w:p>
    <w:p>
      <w:r/>
    </w:p>
    <w:p>
      <w:r>
        <w:t xml:space="preserve">中国自然资源部依据有关部门批准的储量报告向申请人颁发采矿许可证。 </w:t>
      </w:r>
    </w:p>
    <w:p>
      <w:r/>
    </w:p>
    <w:p>
      <w:r>
        <w:t>未证实矿区权益不计提折耗，除此之外的油气资产以油田为单位按产量法进</w:t>
      </w:r>
    </w:p>
    <w:p>
      <w:r/>
    </w:p>
    <w:p>
      <w:r>
        <w:t>行摊销。产量法折耗率在采矿许可证的现有期限内、根据油气储量在现有设施中</w:t>
      </w:r>
    </w:p>
    <w:p>
      <w:r/>
    </w:p>
    <w:p>
      <w:r>
        <w:t xml:space="preserve">的预计可生产量决定。 </w:t>
      </w:r>
    </w:p>
    <w:p>
      <w:r/>
    </w:p>
    <w:p>
      <w:r>
        <w:t>除未证实矿区权益外的油气资产的可收回金额低于其账面价值时，账面价值</w:t>
      </w:r>
    </w:p>
    <w:p>
      <w:r/>
    </w:p>
    <w:p>
      <w:r>
        <w:t>减记至可收回金额；未证实矿区权益的公允价值低于账面价值时，账面价值减记</w:t>
      </w:r>
    </w:p>
    <w:p>
      <w:r/>
    </w:p>
    <w:p>
      <w:r>
        <w:t xml:space="preserve">至公允价值（附注 4(16)）。 </w:t>
      </w:r>
    </w:p>
    <w:p>
      <w:r/>
    </w:p>
    <w:p>
      <w:r>
        <w:t xml:space="preserve">(12) 在建工程 </w:t>
      </w:r>
    </w:p>
    <w:p>
      <w:r/>
    </w:p>
    <w:p>
      <w:r>
        <w:t>在建工程按实际发生的成本计量。实际成本包括建筑费用、其他为使在建工</w:t>
      </w:r>
    </w:p>
    <w:p>
      <w:r/>
    </w:p>
    <w:p>
      <w:r>
        <w:t>程达到预定可使用状态所发生的必要支出以及在资产达到预定可使用状态之前</w:t>
      </w:r>
    </w:p>
    <w:p>
      <w:r/>
    </w:p>
    <w:p>
      <w:r>
        <w:t>所发生的符合资本化条件的借款费用。在建工程在达到预定可使用状态时，转入</w:t>
      </w:r>
    </w:p>
    <w:p>
      <w:r/>
    </w:p>
    <w:p>
      <w:r>
        <w:t xml:space="preserve">固定资产并自次月起开始计提折旧。 </w:t>
      </w:r>
    </w:p>
    <w:p>
      <w:r/>
    </w:p>
    <w:p>
      <w:r>
        <w:t>油气勘探支出包括钻井勘探支出和非钻井勘探支出，钻井勘探支出的资本化</w:t>
      </w:r>
    </w:p>
    <w:p>
      <w:r/>
    </w:p>
    <w:p>
      <w:r>
        <w:t>采用成果法。油气勘探支出中的钻井勘探支出在完井后，确定该井发现了证实储</w:t>
      </w:r>
    </w:p>
    <w:p>
      <w:r/>
    </w:p>
    <w:p>
      <w:r>
        <w:t>量的，将钻探该井的支出结转为井及相关设施成本。确定该井未发现证实储量的，</w:t>
      </w:r>
    </w:p>
    <w:p>
      <w:r/>
    </w:p>
    <w:p>
      <w:r>
        <w:t>将钻探该井的支出扣除净残值后计入当期损益。确定部分井段发现了证实储量的，</w:t>
      </w:r>
    </w:p>
    <w:p>
      <w:r/>
    </w:p>
    <w:p>
      <w:r>
        <w:t>将发现证实储量的有效井段的钻井勘探支出结转为井及相关设施成本，无效井段</w:t>
      </w:r>
    </w:p>
    <w:p>
      <w:r/>
    </w:p>
    <w:p>
      <w:r>
        <w:t>钻井勘探累计支出转入当期损益。未能确定该探井是否发现证实储量的，在完井</w:t>
      </w:r>
    </w:p>
    <w:p>
      <w:r/>
    </w:p>
    <w:p>
      <w:r>
        <w:t>后一年内将钻探该井的支出暂时予以资本化。在完井一年时仍未能确定该探井是</w:t>
      </w:r>
    </w:p>
    <w:p>
      <w:r/>
    </w:p>
    <w:p>
      <w:r>
        <w:t>否发现证实储量的，如果该井已发现足够数量的储量，但要确定其是否属于证实</w:t>
      </w:r>
    </w:p>
    <w:p>
      <w:r/>
    </w:p>
    <w:p>
      <w:r>
        <w:t>储量，还需要实施进一步的勘探活动，并且进一步的勘探活动已在实施中或已有</w:t>
      </w:r>
    </w:p>
    <w:p>
      <w:r/>
    </w:p>
    <w:p>
      <w:r>
        <w:t>明确计划并即将实施，则将钻探该井的资本化支出继续暂时资本化，否则计入当</w:t>
      </w:r>
    </w:p>
    <w:p>
      <w:r/>
    </w:p>
    <w:p>
      <w:r>
        <w:t>期损益。钻井勘探支出已费用化的探井又发现了证实储量的，已费用化的钻井勘</w:t>
      </w:r>
    </w:p>
    <w:p>
      <w:r/>
    </w:p>
    <w:p>
      <w:r>
        <w:t>探支出不作调整，重新钻探和完井发生的支出予以资本化。非钻井勘探支出于发</w:t>
      </w:r>
    </w:p>
    <w:p>
      <w:r/>
    </w:p>
    <w:p>
      <w:r>
        <w:t>生时计入当期损益。油气开发活动所发生的支出，应当根据其用途分别予以资本</w:t>
      </w:r>
    </w:p>
    <w:p>
      <w:r/>
    </w:p>
    <w:p>
      <w:r>
        <w:t>化，作为油气开发形成的井及相关设施的成本。证实储量是指自给定日期至合同</w:t>
      </w:r>
    </w:p>
    <w:p>
      <w:r/>
    </w:p>
    <w:p>
      <w:r>
        <w:t>约定权利到期日（除非有证据合理保证该权利能够得到延期），通过地球科学和</w:t>
      </w:r>
    </w:p>
    <w:p>
      <w:r/>
    </w:p>
    <w:p>
      <w:r>
        <w:t>工程数据的分析，采用确定性评估或概率性评估，以现有经济、作业和政府管制</w:t>
      </w:r>
    </w:p>
    <w:p>
      <w:r/>
    </w:p>
    <w:p>
      <w:r>
        <w:t xml:space="preserve">条件，可以合理确定已知油气藏经济可采的原油、天然气的估计量。 </w:t>
      </w:r>
    </w:p>
    <w:p>
      <w:r/>
    </w:p>
    <w:p>
      <w:r>
        <w:t xml:space="preserve">- 128 - </w:t>
      </w:r>
    </w:p>
    <w:p>
      <w:r/>
    </w:p>
    <w:p>
      <w:r>
        <w:t xml:space="preserve"> </w:t>
      </w:r>
    </w:p>
    <w:p>
      <w:r>
        <w:t xml:space="preserve"> </w:t>
      </w:r>
    </w:p>
    <w:p>
      <w:r>
        <w:t xml:space="preserve">中国石油天然气股份有限公司 </w:t>
      </w:r>
    </w:p>
    <w:p>
      <w:r/>
    </w:p>
    <w:p>
      <w:r>
        <w:t xml:space="preserve">(13) 无形资产和商誉 </w:t>
      </w:r>
    </w:p>
    <w:p>
      <w:r/>
    </w:p>
    <w:p>
      <w:r>
        <w:t>2018 年度财务报表附注</w:t>
      </w:r>
    </w:p>
    <w:p>
      <w:r/>
    </w:p>
    <w:p>
      <w:r>
        <w:t>（除特别注明外，金额单位为人民币百万元）</w:t>
      </w:r>
    </w:p>
    <w:p>
      <w:r/>
    </w:p>
    <w:p>
      <w:r>
        <w:t>无形资产包括土地使用权、专利权等，以成本计量。本公司在进行公司制改</w:t>
      </w:r>
    </w:p>
    <w:p>
      <w:r/>
    </w:p>
    <w:p>
      <w:r>
        <w:t>建时国有股股东投入的无形资产，按国有资产管理部门确认的评估值作为入账价</w:t>
      </w:r>
    </w:p>
    <w:p>
      <w:r/>
    </w:p>
    <w:p>
      <w:r>
        <w:t xml:space="preserve">值。 </w:t>
      </w:r>
    </w:p>
    <w:p>
      <w:r>
        <w:t>土地使用权采用直线法按 30-50 年摊销。外购土地及建筑物的价款难以在土</w:t>
      </w:r>
    </w:p>
    <w:p>
      <w:r>
        <w:t xml:space="preserve">地使用权与建筑物之间合理分配的，全部作为固定资产。 </w:t>
      </w:r>
    </w:p>
    <w:p>
      <w:r/>
    </w:p>
    <w:p>
      <w:r>
        <w:t>专利权及其他无形资产按实际支付的价款入账，并根据各项资产预计可使用</w:t>
      </w:r>
    </w:p>
    <w:p>
      <w:r/>
    </w:p>
    <w:p>
      <w:r>
        <w:t xml:space="preserve">年限以直线法进行摊销。 </w:t>
      </w:r>
    </w:p>
    <w:p>
      <w:r/>
    </w:p>
    <w:p>
      <w:r>
        <w:t>当无形资产的可收回金额低于其账面价值时，账面价值减记至可收回金额</w:t>
      </w:r>
    </w:p>
    <w:p>
      <w:r/>
    </w:p>
    <w:p>
      <w:r>
        <w:t>（附注 4(16)）。对使用寿命有限的无形资产的预计使用年限及摊销方法于每年年</w:t>
      </w:r>
    </w:p>
    <w:p>
      <w:r>
        <w:t xml:space="preserve">度终了进行复核并作适当调整。 </w:t>
      </w:r>
    </w:p>
    <w:p>
      <w:r/>
    </w:p>
    <w:p>
      <w:r>
        <w:t>因非同一控制下企业合并形成的商誉，其初始成本是合并成本大于合并中取</w:t>
      </w:r>
    </w:p>
    <w:p>
      <w:r/>
    </w:p>
    <w:p>
      <w:r>
        <w:t xml:space="preserve">得的被购买方可辨认净资产公允价值份额的差额。 </w:t>
      </w:r>
    </w:p>
    <w:p>
      <w:r>
        <w:t>本集团对商誉不摊销，以成本减累计减值准备（参见附注 4(16)）在资产负债</w:t>
      </w:r>
    </w:p>
    <w:p>
      <w:r>
        <w:t xml:space="preserve">表内列示。商誉在其相关资产组或资产组组合处置时予以转出，计入当期损益。 </w:t>
      </w:r>
    </w:p>
    <w:p>
      <w:r/>
    </w:p>
    <w:p>
      <w:r>
        <w:t xml:space="preserve">(14) 研究与开发 </w:t>
      </w:r>
    </w:p>
    <w:p>
      <w:r/>
    </w:p>
    <w:p>
      <w:r>
        <w:t>研究支出作为一项费用确认入账；开发阶段的支出，同时满足下列条件的，</w:t>
      </w:r>
    </w:p>
    <w:p>
      <w:r/>
    </w:p>
    <w:p>
      <w:r>
        <w:t xml:space="preserve">予以资本化： </w:t>
      </w:r>
    </w:p>
    <w:p>
      <w:r>
        <w:t xml:space="preserve">·完成该无形资产以使其能够使用或出售在技术上具有可行性； </w:t>
      </w:r>
    </w:p>
    <w:p>
      <w:r>
        <w:t xml:space="preserve">·管理层具有完成该无形资产并使用或出售的意图； </w:t>
      </w:r>
    </w:p>
    <w:p>
      <w:r>
        <w:t xml:space="preserve">·能够证明该无形资产将产生经济利益； </w:t>
      </w:r>
    </w:p>
    <w:p>
      <w:r>
        <w:t xml:space="preserve">·有足够的技术、财务资源和其他资源支持，以完成该无形资产的开发， </w:t>
      </w:r>
    </w:p>
    <w:p>
      <w:r>
        <w:t xml:space="preserve">并有能力使用或出售该无形资产；以及 </w:t>
      </w:r>
    </w:p>
    <w:p>
      <w:r>
        <w:t xml:space="preserve">·归属于该无形资产开发阶段的支出能够可靠地计量。 </w:t>
      </w:r>
    </w:p>
    <w:p>
      <w:r/>
    </w:p>
    <w:p>
      <w:r>
        <w:t>不满足上述条件的开发阶段的支出，于发生时计入当期损益。以前期间已计</w:t>
      </w:r>
    </w:p>
    <w:p>
      <w:r/>
    </w:p>
    <w:p>
      <w:r>
        <w:t>入损益的开发支出不在以后期间重新确认为资产。已资本化的开发阶段的支出在</w:t>
      </w:r>
    </w:p>
    <w:p>
      <w:r/>
    </w:p>
    <w:p>
      <w:r>
        <w:t xml:space="preserve">资产负债表上列示为开发支出，自该项目达到预定用途之日起转为无形资产。 </w:t>
      </w:r>
    </w:p>
    <w:p>
      <w:r/>
    </w:p>
    <w:p>
      <w:r>
        <w:t xml:space="preserve">- 129 - </w:t>
      </w:r>
    </w:p>
    <w:p>
      <w:r/>
    </w:p>
    <w:p>
      <w:r>
        <w:t xml:space="preserve"> </w:t>
      </w:r>
    </w:p>
    <w:p>
      <w:r>
        <w:t xml:space="preserve"> </w:t>
      </w:r>
    </w:p>
    <w:p>
      <w:r>
        <w:t xml:space="preserve"> </w:t>
      </w:r>
    </w:p>
    <w:p>
      <w:r>
        <w:t xml:space="preserve"> </w:t>
      </w:r>
    </w:p>
    <w:p>
      <w:r>
        <w:t xml:space="preserve">中国石油天然气股份有限公司 </w:t>
      </w:r>
    </w:p>
    <w:p>
      <w:r/>
    </w:p>
    <w:p>
      <w:r>
        <w:t xml:space="preserve">(15) 长期待摊费用 </w:t>
      </w:r>
    </w:p>
    <w:p>
      <w:r/>
    </w:p>
    <w:p>
      <w:r>
        <w:t>2018 年度财务报表附注</w:t>
      </w:r>
    </w:p>
    <w:p>
      <w:r/>
    </w:p>
    <w:p>
      <w:r>
        <w:t>（除特别注明外，金额单位为人民币百万元）</w:t>
      </w:r>
    </w:p>
    <w:p>
      <w:r/>
    </w:p>
    <w:p>
      <w:r>
        <w:t>长期待摊费用包括预付经营租赁费用及其他已经发生但应由本期和以后各</w:t>
      </w:r>
    </w:p>
    <w:p>
      <w:r/>
    </w:p>
    <w:p>
      <w:r>
        <w:t>期负担的分摊期限在一年以上的各项费用，按预计受益期间分期平均摊销，并以</w:t>
      </w:r>
    </w:p>
    <w:p>
      <w:r/>
    </w:p>
    <w:p>
      <w:r>
        <w:t xml:space="preserve">实际支出减去累计摊销后的净额列示。 </w:t>
      </w:r>
    </w:p>
    <w:p>
      <w:r/>
    </w:p>
    <w:p>
      <w:r>
        <w:t xml:space="preserve">(16) 长期资产减值 </w:t>
      </w:r>
    </w:p>
    <w:p>
      <w:r/>
    </w:p>
    <w:p>
      <w:r>
        <w:t>固定资产、除未证实矿区权益外的油气资产、在建工程、使用寿命有限的无</w:t>
      </w:r>
    </w:p>
    <w:p>
      <w:r/>
    </w:p>
    <w:p>
      <w:r>
        <w:t>形资产、长期股权投资及长期待摊费用等，于资产负债表日存在减值迹象的，进</w:t>
      </w:r>
    </w:p>
    <w:p>
      <w:r/>
    </w:p>
    <w:p>
      <w:r>
        <w:t>行减值测试。减值测试结果表明资产的可收回金额低于其账面价值的，按其差额</w:t>
      </w:r>
    </w:p>
    <w:p>
      <w:r/>
    </w:p>
    <w:p>
      <w:r>
        <w:t>计提减值准备并计入减值损失。可收回金额为资产的公允价值减去处置费用后的</w:t>
      </w:r>
    </w:p>
    <w:p>
      <w:r/>
    </w:p>
    <w:p>
      <w:r>
        <w:t>净额与资产预计未来现金流量的现值两者之间的较高者。资产减值准备以单项资</w:t>
      </w:r>
    </w:p>
    <w:p>
      <w:r/>
    </w:p>
    <w:p>
      <w:r>
        <w:t>产为基础计算并确认，如果难以对单项资产的可收回金额进行估计的，以该资产</w:t>
      </w:r>
    </w:p>
    <w:p>
      <w:r/>
    </w:p>
    <w:p>
      <w:r>
        <w:t>所属的资产组确定资产组的可收回金额。资产组是能够独立产生现金流入的最小</w:t>
      </w:r>
    </w:p>
    <w:p>
      <w:r/>
    </w:p>
    <w:p>
      <w:r>
        <w:t xml:space="preserve">资产组合。 </w:t>
      </w:r>
    </w:p>
    <w:p>
      <w:r/>
    </w:p>
    <w:p>
      <w:r>
        <w:t>在财务报表中单独列示的商誉，无论是否存在减值迹象，至少每年进行减值</w:t>
      </w:r>
    </w:p>
    <w:p>
      <w:r/>
    </w:p>
    <w:p>
      <w:r>
        <w:t>测试。测试结果表明包含分摊的商誉的资产组或资产组组合的可收回金额低于其</w:t>
      </w:r>
    </w:p>
    <w:p>
      <w:r/>
    </w:p>
    <w:p>
      <w:r>
        <w:t xml:space="preserve">账面价值的，确认相应的减值损失。 </w:t>
      </w:r>
    </w:p>
    <w:p>
      <w:r/>
    </w:p>
    <w:p>
      <w:r>
        <w:t>对于未证实矿区权益，每年进行一次减值测试。单个矿区取得成本较大的，</w:t>
      </w:r>
    </w:p>
    <w:p>
      <w:r/>
    </w:p>
    <w:p>
      <w:r>
        <w:t>以单个矿区为基础进行减值测试，并确定未证实矿区权益减值金额。单个矿区取</w:t>
      </w:r>
    </w:p>
    <w:p>
      <w:r/>
    </w:p>
    <w:p>
      <w:r>
        <w:t>得成本较小且与其他相邻矿区具有相同或类似地质构造特征或储层条件的，按照</w:t>
      </w:r>
    </w:p>
    <w:p>
      <w:r/>
    </w:p>
    <w:p>
      <w:r>
        <w:t>若干具有相同或类似地质构造特征或储层条件的相邻矿区所组成的矿区组进行</w:t>
      </w:r>
    </w:p>
    <w:p>
      <w:r/>
    </w:p>
    <w:p>
      <w:r>
        <w:t xml:space="preserve">减值测试。 </w:t>
      </w:r>
    </w:p>
    <w:p>
      <w:r>
        <w:t xml:space="preserve">上述资产减值损失一经确认，如果在以后期间价值得以恢复，也不予转回。 </w:t>
      </w:r>
    </w:p>
    <w:p>
      <w:r/>
    </w:p>
    <w:p>
      <w:r>
        <w:t xml:space="preserve">- 130 - </w:t>
      </w:r>
    </w:p>
    <w:p>
      <w:r/>
    </w:p>
    <w:p>
      <w:r>
        <w:t xml:space="preserve"> </w:t>
      </w:r>
    </w:p>
    <w:p>
      <w:r>
        <w:t xml:space="preserve"> </w:t>
      </w:r>
    </w:p>
    <w:p>
      <w:r>
        <w:t xml:space="preserve"> </w:t>
      </w:r>
    </w:p>
    <w:p>
      <w:r>
        <w:t xml:space="preserve"> </w:t>
      </w:r>
    </w:p>
    <w:p>
      <w:r>
        <w:t xml:space="preserve">中国石油天然气股份有限公司 </w:t>
      </w:r>
    </w:p>
    <w:p>
      <w:r/>
    </w:p>
    <w:p>
      <w:r>
        <w:t xml:space="preserve">(17) 借款费用 </w:t>
      </w:r>
    </w:p>
    <w:p>
      <w:r/>
    </w:p>
    <w:p>
      <w:r>
        <w:t>2018 年度财务报表附注</w:t>
      </w:r>
    </w:p>
    <w:p>
      <w:r/>
    </w:p>
    <w:p>
      <w:r>
        <w:t>（除特别注明外，金额单位为人民币百万元）</w:t>
      </w:r>
    </w:p>
    <w:p>
      <w:r/>
    </w:p>
    <w:p>
      <w:r>
        <w:t>发生的可直接归属于需要经过相当长时间的购建活动才能达到预定可使用</w:t>
      </w:r>
    </w:p>
    <w:p>
      <w:r/>
    </w:p>
    <w:p>
      <w:r>
        <w:t>状态的购建固定资产及油气资产的借款费用，在资产支出及借款费用已经发生、</w:t>
      </w:r>
    </w:p>
    <w:p>
      <w:r/>
    </w:p>
    <w:p>
      <w:r>
        <w:t>为使资产达到预定可使用状态所必要的购建活动已经开始时，开始资本化并计入</w:t>
      </w:r>
    </w:p>
    <w:p>
      <w:r/>
    </w:p>
    <w:p>
      <w:r>
        <w:t>该资产的成本。当购建的资产达到预定可使用状态时停止资本化，其后发生的借</w:t>
      </w:r>
    </w:p>
    <w:p>
      <w:r/>
    </w:p>
    <w:p>
      <w:r>
        <w:t>款费用确认为财务费用计入当期损益。如果资产的购建活动发生非正常中断，并</w:t>
      </w:r>
    </w:p>
    <w:p>
      <w:r/>
    </w:p>
    <w:p>
      <w:r>
        <w:t>且中断时间连续超过 3 个月，暂停借款费用的资本化，直至资产的购建活动重新</w:t>
      </w:r>
    </w:p>
    <w:p>
      <w:r>
        <w:t xml:space="preserve">开始。 </w:t>
      </w:r>
    </w:p>
    <w:p>
      <w:r/>
    </w:p>
    <w:p>
      <w:r>
        <w:t>对于为购建符合资本化条件的固定资产及油气资产而借入的专门借款，以专</w:t>
      </w:r>
    </w:p>
    <w:p>
      <w:r/>
    </w:p>
    <w:p>
      <w:r>
        <w:t>门借款当期实际发生的利息费用减去尚未动用的借款资金存入银行取得的利息</w:t>
      </w:r>
    </w:p>
    <w:p>
      <w:r/>
    </w:p>
    <w:p>
      <w:r>
        <w:t>收入或进行暂时性投资取得的投资收益后的金额确定专门借款利息费用的资本</w:t>
      </w:r>
    </w:p>
    <w:p>
      <w:r/>
    </w:p>
    <w:p>
      <w:r>
        <w:t xml:space="preserve">化金额。 </w:t>
      </w:r>
    </w:p>
    <w:p>
      <w:r/>
    </w:p>
    <w:p>
      <w:r>
        <w:t>对于为购建符合资本化条件的固定资产及油气资产而占用的一般借款，按照</w:t>
      </w:r>
    </w:p>
    <w:p>
      <w:r/>
    </w:p>
    <w:p>
      <w:r>
        <w:t>累计资产支出超过专门借款部分的资本支出加权平均数乘以所占用一般借款的</w:t>
      </w:r>
    </w:p>
    <w:p>
      <w:r/>
    </w:p>
    <w:p>
      <w:r>
        <w:t>加权平均实际利率计算确定一般借款利息费用的资本化金额。实际利率为将借款</w:t>
      </w:r>
    </w:p>
    <w:p>
      <w:r/>
    </w:p>
    <w:p>
      <w:r>
        <w:t>在预期存续期间或适用的更短期间内的未来现金流量折现为该借款初始确认金</w:t>
      </w:r>
    </w:p>
    <w:p>
      <w:r/>
    </w:p>
    <w:p>
      <w:r>
        <w:t xml:space="preserve">额所使用的利率。 </w:t>
      </w:r>
    </w:p>
    <w:p>
      <w:r/>
    </w:p>
    <w:p>
      <w:r>
        <w:t xml:space="preserve">(18) 职工薪酬 </w:t>
      </w:r>
    </w:p>
    <w:p>
      <w:r>
        <w:t xml:space="preserve">(a) 短期薪酬 </w:t>
      </w:r>
    </w:p>
    <w:p>
      <w:r/>
    </w:p>
    <w:p>
      <w:r>
        <w:t>短期薪酬是指在职工提供服务的期间，将实际发生或按规定的基准和比例计</w:t>
      </w:r>
    </w:p>
    <w:p>
      <w:r/>
    </w:p>
    <w:p>
      <w:r>
        <w:t>提的职工工资、奖金、医疗保险费、工伤保险费和生育保险费等社会保险费和住</w:t>
      </w:r>
    </w:p>
    <w:p>
      <w:r/>
    </w:p>
    <w:p>
      <w:r>
        <w:t xml:space="preserve">房公积金，确认为负债，并计入当期损益或相关资产成本。 </w:t>
      </w:r>
    </w:p>
    <w:p>
      <w:r/>
    </w:p>
    <w:p>
      <w:r>
        <w:t xml:space="preserve">- 131 - </w:t>
      </w:r>
    </w:p>
    <w:p>
      <w:r/>
    </w:p>
    <w:p>
      <w:r>
        <w:t xml:space="preserve"> </w:t>
      </w:r>
    </w:p>
    <w:p>
      <w:r>
        <w:t xml:space="preserve"> </w:t>
      </w:r>
    </w:p>
    <w:p>
      <w:r>
        <w:t xml:space="preserve"> </w:t>
      </w:r>
    </w:p>
    <w:p>
      <w:r>
        <w:t xml:space="preserve"> </w:t>
      </w:r>
    </w:p>
    <w:p>
      <w:r>
        <w:t xml:space="preserve">中国石油天然气股份有限公司 </w:t>
      </w:r>
    </w:p>
    <w:p>
      <w:r/>
    </w:p>
    <w:p>
      <w:r>
        <w:t>2018 年度财务报表附注</w:t>
      </w:r>
    </w:p>
    <w:p>
      <w:r/>
    </w:p>
    <w:p>
      <w:r>
        <w:t>（除特别注明外，金额单位为人民币百万元）</w:t>
      </w:r>
    </w:p>
    <w:p>
      <w:r/>
    </w:p>
    <w:p>
      <w:r>
        <w:t xml:space="preserve">(b) 离职后福利-设定提存计划 </w:t>
      </w:r>
    </w:p>
    <w:p>
      <w:r>
        <w:t>离职后福利-设定提存计划是按照中国有关法规要求，本集团职工参加的由政</w:t>
      </w:r>
    </w:p>
    <w:p>
      <w:r/>
    </w:p>
    <w:p>
      <w:r>
        <w:t>府机构设立管理的社会保障体系中的基本养老保险。基本养老保险的缴费金额按</w:t>
      </w:r>
    </w:p>
    <w:p>
      <w:r/>
    </w:p>
    <w:p>
      <w:r>
        <w:t>国家规定的基准和比例计算。本集团对其海外员工也有类似的设定提存计划。本</w:t>
      </w:r>
    </w:p>
    <w:p>
      <w:r/>
    </w:p>
    <w:p>
      <w:r>
        <w:t>集团在职工提供服务的期间，将应缴存的金额确认为负债，并计入当期损益或相</w:t>
      </w:r>
    </w:p>
    <w:p>
      <w:r/>
    </w:p>
    <w:p>
      <w:r>
        <w:t xml:space="preserve">关资产成本。 </w:t>
      </w:r>
    </w:p>
    <w:p>
      <w:r/>
    </w:p>
    <w:p>
      <w:r>
        <w:t>此外，本集团还参与了由中国相关部门批准的企业年金计划，向该等计划注</w:t>
      </w:r>
    </w:p>
    <w:p>
      <w:r/>
    </w:p>
    <w:p>
      <w:r>
        <w:t xml:space="preserve">入的资金于发生时计入当期损益。 </w:t>
      </w:r>
    </w:p>
    <w:p>
      <w:r/>
    </w:p>
    <w:p>
      <w:r>
        <w:t>除上述离职后福利外，本集团目前没有为员工支付离职后福利的重大额外义</w:t>
      </w:r>
    </w:p>
    <w:p>
      <w:r/>
    </w:p>
    <w:p>
      <w:r>
        <w:t xml:space="preserve">务。 </w:t>
      </w:r>
    </w:p>
    <w:p>
      <w:r/>
    </w:p>
    <w:p>
      <w:r>
        <w:t xml:space="preserve">(19) 政府补助 </w:t>
      </w:r>
    </w:p>
    <w:p>
      <w:r/>
    </w:p>
    <w:p>
      <w:r>
        <w:t>政府补助是本集团从政府无偿取得的货币性资产或非货币性资产，但不包括</w:t>
      </w:r>
    </w:p>
    <w:p>
      <w:r/>
    </w:p>
    <w:p>
      <w:r>
        <w:t xml:space="preserve">政府以投资者身份向本集团投入的资本。 </w:t>
      </w:r>
    </w:p>
    <w:p>
      <w:r/>
    </w:p>
    <w:p>
      <w:r>
        <w:t xml:space="preserve">政府补助在能够满足政府补助所附条件，并能够收到时，予以确认。 </w:t>
      </w:r>
    </w:p>
    <w:p>
      <w:r/>
    </w:p>
    <w:p>
      <w:r>
        <w:t>政府补助为货币性资产的，按照收到或应收的金额计量。政府补助为非货币</w:t>
      </w:r>
    </w:p>
    <w:p>
      <w:r/>
    </w:p>
    <w:p>
      <w:r>
        <w:t xml:space="preserve">性资产的，按照公允价值计量。 </w:t>
      </w:r>
    </w:p>
    <w:p>
      <w:r/>
    </w:p>
    <w:p>
      <w:r>
        <w:t>本集团取得的、用于购建或以其他方式形成长期资产的政府补助作为与资产</w:t>
      </w:r>
    </w:p>
    <w:p>
      <w:r/>
    </w:p>
    <w:p>
      <w:r>
        <w:t>相关的政府补助。本集团取得的与资产相关之外的其他政府补助作为与收益相关</w:t>
      </w:r>
    </w:p>
    <w:p>
      <w:r/>
    </w:p>
    <w:p>
      <w:r>
        <w:t>的政府补助。与资产相关的政府补助，本集团将其确认为递延收益，并在相关资</w:t>
      </w:r>
    </w:p>
    <w:p>
      <w:r/>
    </w:p>
    <w:p>
      <w:r>
        <w:t>产使用寿命内按照合理、系统的方法分期计入当期损益。与收益相关的政府补助，</w:t>
      </w:r>
    </w:p>
    <w:p>
      <w:r/>
    </w:p>
    <w:p>
      <w:r>
        <w:t>如果用于补偿本集团以后期间的相关成本费用或损失的，本集团将其确认为递延</w:t>
      </w:r>
    </w:p>
    <w:p>
      <w:r/>
    </w:p>
    <w:p>
      <w:r>
        <w:t>收益，并在确认相关成本费用或损失的期间，计入当期损益或冲减相关成本；如</w:t>
      </w:r>
    </w:p>
    <w:p>
      <w:r/>
    </w:p>
    <w:p>
      <w:r>
        <w:t>果用于补偿本集团已发生的相关成本费用或损失的，则直接计入当期损益或冲减</w:t>
      </w:r>
    </w:p>
    <w:p>
      <w:r/>
    </w:p>
    <w:p>
      <w:r>
        <w:t xml:space="preserve">相关成本。 </w:t>
      </w:r>
    </w:p>
    <w:p>
      <w:r/>
    </w:p>
    <w:p>
      <w:r>
        <w:t>与企业日常活动相关的政府补助，按照经济业务实质，计入其他收益或冲减</w:t>
      </w:r>
    </w:p>
    <w:p>
      <w:r/>
    </w:p>
    <w:p>
      <w:r>
        <w:t xml:space="preserve">相关成本费用。与企业日常活动无关的政府补助，计入营业外收支。 </w:t>
      </w:r>
    </w:p>
    <w:p>
      <w:r/>
    </w:p>
    <w:p>
      <w:r>
        <w:t xml:space="preserve">- 132 - </w:t>
      </w:r>
    </w:p>
    <w:p>
      <w:r/>
    </w:p>
    <w:p>
      <w:r>
        <w:t xml:space="preserve"> </w:t>
      </w:r>
    </w:p>
    <w:p>
      <w:r>
        <w:t xml:space="preserve"> </w:t>
      </w:r>
    </w:p>
    <w:p>
      <w:r>
        <w:t xml:space="preserve"> </w:t>
      </w:r>
    </w:p>
    <w:p>
      <w:r>
        <w:t xml:space="preserve"> </w:t>
      </w:r>
    </w:p>
    <w:p>
      <w:r>
        <w:t xml:space="preserve">中国石油天然气股份有限公司 </w:t>
      </w:r>
    </w:p>
    <w:p>
      <w:r/>
    </w:p>
    <w:p>
      <w:r>
        <w:t xml:space="preserve">(20) 预计负债 </w:t>
      </w:r>
    </w:p>
    <w:p>
      <w:r/>
    </w:p>
    <w:p>
      <w:r>
        <w:t>2018 年度财务报表附注</w:t>
      </w:r>
    </w:p>
    <w:p>
      <w:r/>
    </w:p>
    <w:p>
      <w:r>
        <w:t>（除特别注明外，金额单位为人民币百万元）</w:t>
      </w:r>
    </w:p>
    <w:p>
      <w:r/>
    </w:p>
    <w:p>
      <w:r>
        <w:t>因产品质量保证、亏损合同等形成的现时义务，当其履行很可能导致经济利</w:t>
      </w:r>
    </w:p>
    <w:p>
      <w:r/>
    </w:p>
    <w:p>
      <w:r>
        <w:t xml:space="preserve">益的流出，且该义务的金额能够可靠计量时，确认为预计负债。 </w:t>
      </w:r>
    </w:p>
    <w:p>
      <w:r/>
    </w:p>
    <w:p>
      <w:r>
        <w:t>预计负债按照履行相关现时义务所需支出的最佳估计数进行初始计量，并综</w:t>
      </w:r>
    </w:p>
    <w:p>
      <w:r/>
    </w:p>
    <w:p>
      <w:r>
        <w:t>合考虑与或有事项有关的风险、不确定性和货币时间价值等因素。货币时间价值</w:t>
      </w:r>
    </w:p>
    <w:p>
      <w:r/>
    </w:p>
    <w:p>
      <w:r>
        <w:t>影响重大的，通过对相关未来现金流出进行折现后确定最佳估计数；因随着时间</w:t>
      </w:r>
    </w:p>
    <w:p>
      <w:r/>
    </w:p>
    <w:p>
      <w:r>
        <w:t xml:space="preserve">推移所进行的折现还原而导致的预计负债账面价值的增加金额，确认为利息费用。 </w:t>
      </w:r>
    </w:p>
    <w:p>
      <w:r/>
    </w:p>
    <w:p>
      <w:r>
        <w:t>满足预计负债确认条件的油气资产弃置义务确认为预计负债，同时计入相关</w:t>
      </w:r>
    </w:p>
    <w:p>
      <w:r/>
    </w:p>
    <w:p>
      <w:r>
        <w:t>油气资产的原值，金额等于根据当地条件及相关要求作出的预计未来支出的现值。</w:t>
      </w:r>
    </w:p>
    <w:p>
      <w:r/>
    </w:p>
    <w:p>
      <w:r>
        <w:t>这部分价值作为油气资产成本的一部分进行折耗。在油气资产的使用寿命内，油</w:t>
      </w:r>
    </w:p>
    <w:p>
      <w:r/>
    </w:p>
    <w:p>
      <w:r>
        <w:t xml:space="preserve">气资产弃置义务采用实际利率法确定各期间应承担的利息费用。 </w:t>
      </w:r>
    </w:p>
    <w:p>
      <w:r/>
    </w:p>
    <w:p>
      <w:r>
        <w:t>不符合预计负债确认条件的，在废弃时发生的拆卸、搬移、场地清理等支出</w:t>
      </w:r>
    </w:p>
    <w:p>
      <w:r/>
    </w:p>
    <w:p>
      <w:r>
        <w:t xml:space="preserve">在实际发生时作为清理费用计入当期损益。 </w:t>
      </w:r>
    </w:p>
    <w:p>
      <w:r/>
    </w:p>
    <w:p>
      <w:r>
        <w:t xml:space="preserve">(21) 所得税 </w:t>
      </w:r>
    </w:p>
    <w:p>
      <w:r/>
    </w:p>
    <w:p>
      <w:r>
        <w:t>除因企业合并和直接计入所有者权益（包括其他综合收益）的交易或者事项</w:t>
      </w:r>
    </w:p>
    <w:p>
      <w:r/>
    </w:p>
    <w:p>
      <w:r>
        <w:t xml:space="preserve">产生的所得税外，本集团将当期所得税和递延所得税计入当期损益。 </w:t>
      </w:r>
    </w:p>
    <w:p>
      <w:r/>
    </w:p>
    <w:p>
      <w:r>
        <w:t>当期所得税是按本年度应税所得额，根据税法规定的税率计算的预期应交所</w:t>
      </w:r>
    </w:p>
    <w:p>
      <w:r/>
    </w:p>
    <w:p>
      <w:r>
        <w:t xml:space="preserve">得税，加上以往年度应付所得税的调整。  </w:t>
      </w:r>
    </w:p>
    <w:p>
      <w:r/>
    </w:p>
    <w:p>
      <w:r>
        <w:t>资产负债表日，如果本集团拥有以净额结算的法定权利并且意图以净额结算</w:t>
      </w:r>
    </w:p>
    <w:p>
      <w:r/>
    </w:p>
    <w:p>
      <w:r>
        <w:t>或取得资产、清偿负债同时进行，那么当期所得税资产及当期所得税负债以抵消</w:t>
      </w:r>
    </w:p>
    <w:p>
      <w:r/>
    </w:p>
    <w:p>
      <w:r>
        <w:t xml:space="preserve">后的净额列示。  </w:t>
      </w:r>
    </w:p>
    <w:p>
      <w:r/>
    </w:p>
    <w:p>
      <w:r>
        <w:t>递延所得税资产和递延所得税负债根据资产和负债的计税基础与其账面价</w:t>
      </w:r>
    </w:p>
    <w:p>
      <w:r/>
    </w:p>
    <w:p>
      <w:r>
        <w:t>值的差额（暂时性差异）计算确认。对于按照税法规定能够于以后年度抵减应纳</w:t>
      </w:r>
    </w:p>
    <w:p>
      <w:r/>
    </w:p>
    <w:p>
      <w:r>
        <w:t>税所得额的可抵扣亏损，确认相应的递延所得税资产。对于既不影响会计利润也</w:t>
      </w:r>
    </w:p>
    <w:p>
      <w:r/>
    </w:p>
    <w:p>
      <w:r>
        <w:t>不影响应纳税所得额（或可抵扣亏损）的非企业合并的交易中产生的资产或负债</w:t>
      </w:r>
    </w:p>
    <w:p>
      <w:r/>
    </w:p>
    <w:p>
      <w:r>
        <w:t>的初始确认形成的暂时性差异，不确认相应的递延所得税资产和递延所得税负债。</w:t>
      </w:r>
    </w:p>
    <w:p>
      <w:r/>
    </w:p>
    <w:p>
      <w:r>
        <w:t>于资产负债表日，递延所得税资产和递延所得税负债，按照预期收回该资产或清</w:t>
      </w:r>
    </w:p>
    <w:p>
      <w:r/>
    </w:p>
    <w:p>
      <w:r>
        <w:t xml:space="preserve">偿该负债期间的适用税率计量。 </w:t>
      </w:r>
    </w:p>
    <w:p>
      <w:r/>
    </w:p>
    <w:p>
      <w:r>
        <w:t xml:space="preserve">- 133 - </w:t>
      </w:r>
    </w:p>
    <w:p>
      <w:r/>
    </w:p>
    <w:p>
      <w:r>
        <w:t xml:space="preserve"> </w:t>
      </w:r>
    </w:p>
    <w:p>
      <w:r>
        <w:t xml:space="preserve"> </w:t>
      </w:r>
    </w:p>
    <w:p>
      <w:r>
        <w:t xml:space="preserve"> </w:t>
      </w:r>
    </w:p>
    <w:p>
      <w:r>
        <w:t xml:space="preserve"> </w:t>
      </w:r>
    </w:p>
    <w:p>
      <w:r>
        <w:t xml:space="preserve">中国石油天然气股份有限公司 </w:t>
      </w:r>
    </w:p>
    <w:p>
      <w:r/>
    </w:p>
    <w:p>
      <w:r>
        <w:t>2018 年度财务报表附注</w:t>
      </w:r>
    </w:p>
    <w:p>
      <w:r/>
    </w:p>
    <w:p>
      <w:r>
        <w:t>（除特别注明外，金额单位为人民币百万元）</w:t>
      </w:r>
    </w:p>
    <w:p>
      <w:r/>
    </w:p>
    <w:p>
      <w:r>
        <w:t>递延所得税资产的确认以很可能取得用来抵扣可抵扣暂时性差异、可抵扣亏</w:t>
      </w:r>
    </w:p>
    <w:p>
      <w:r/>
    </w:p>
    <w:p>
      <w:r>
        <w:t xml:space="preserve">损和税款抵减的应纳税所得额为限。 </w:t>
      </w:r>
    </w:p>
    <w:p>
      <w:r/>
    </w:p>
    <w:p>
      <w:r>
        <w:t>对子公司、联营企业及合营企业投资相关的应纳税暂时性差异，确认递延所</w:t>
      </w:r>
    </w:p>
    <w:p>
      <w:r/>
    </w:p>
    <w:p>
      <w:r>
        <w:t>得税负债，除非本集团能够控制该暂时性差异转回的时间且该暂时性差异在可预</w:t>
      </w:r>
    </w:p>
    <w:p>
      <w:r/>
    </w:p>
    <w:p>
      <w:r>
        <w:t>见的未来很可能不会转回。对子公司、联营企业及合营企业投资相关的可抵扣暂</w:t>
      </w:r>
    </w:p>
    <w:p>
      <w:r/>
    </w:p>
    <w:p>
      <w:r>
        <w:t>时性差异，当该暂时性差异在可预见的未来很可能转回且未来很可能获得用来抵</w:t>
      </w:r>
    </w:p>
    <w:p>
      <w:r/>
    </w:p>
    <w:p>
      <w:r>
        <w:t xml:space="preserve">扣可抵扣暂时性差异的应纳税所得额时，确认递延所得税资产。 </w:t>
      </w:r>
    </w:p>
    <w:p>
      <w:r/>
    </w:p>
    <w:p>
      <w:r>
        <w:t>同时满足下列条件的递延所得税资产和递延所得税负债以抵销后的净额列</w:t>
      </w:r>
    </w:p>
    <w:p>
      <w:r/>
    </w:p>
    <w:p>
      <w:r>
        <w:t xml:space="preserve">示： </w:t>
      </w:r>
    </w:p>
    <w:p>
      <w:r/>
    </w:p>
    <w:p>
      <w:r>
        <w:t>·递延所得税资产和递延所得税负债与同一税收征管部门对本集团内同一</w:t>
      </w:r>
    </w:p>
    <w:p>
      <w:r/>
    </w:p>
    <w:p>
      <w:r>
        <w:t xml:space="preserve">纳税主体征收的所得税相关； </w:t>
      </w:r>
    </w:p>
    <w:p>
      <w:r/>
    </w:p>
    <w:p>
      <w:r>
        <w:t>·本集团内该纳税主体拥有以净额结算当期所得税资产及当期所得税负债</w:t>
      </w:r>
    </w:p>
    <w:p>
      <w:r/>
    </w:p>
    <w:p>
      <w:r>
        <w:t xml:space="preserve">的法定权利。 </w:t>
      </w:r>
    </w:p>
    <w:p>
      <w:r/>
    </w:p>
    <w:p>
      <w:r>
        <w:t xml:space="preserve">(22) 收入确认 </w:t>
      </w:r>
    </w:p>
    <w:p>
      <w:r/>
    </w:p>
    <w:p>
      <w:r>
        <w:t>收入是本集团日常活动中形成的，会导致股东权益增加且与股东投入资本无</w:t>
      </w:r>
    </w:p>
    <w:p>
      <w:r/>
    </w:p>
    <w:p>
      <w:r>
        <w:t xml:space="preserve">关的经济利益的总流入。 </w:t>
      </w:r>
    </w:p>
    <w:p>
      <w:r/>
    </w:p>
    <w:p>
      <w:r>
        <w:t>本集团在履行了合同中的履约义务，即在客户取得相关商品或服务的控制权</w:t>
      </w:r>
    </w:p>
    <w:p>
      <w:r/>
    </w:p>
    <w:p>
      <w:r>
        <w:t xml:space="preserve">时，确认收入。 </w:t>
      </w:r>
    </w:p>
    <w:p>
      <w:r/>
    </w:p>
    <w:p>
      <w:r>
        <w:t>合同中包含两项或多项履约义务的，本集团在合同开始日，按照各单项履约</w:t>
      </w:r>
    </w:p>
    <w:p>
      <w:r/>
    </w:p>
    <w:p>
      <w:r>
        <w:t>义务所承诺商品或服务的单独售价的相对比例，将交易价格分摊至各单项履约义</w:t>
      </w:r>
    </w:p>
    <w:p>
      <w:r/>
    </w:p>
    <w:p>
      <w:r>
        <w:t xml:space="preserve">务，按照分摊至各单项履约义务的交易价格计量收入。 </w:t>
      </w:r>
    </w:p>
    <w:p>
      <w:r/>
    </w:p>
    <w:p>
      <w:r>
        <w:t>交易价格是本集团因向客户转让商品或服务而预期有权收取的对价金额，不</w:t>
      </w:r>
    </w:p>
    <w:p>
      <w:r/>
    </w:p>
    <w:p>
      <w:r>
        <w:t>包括代第三方收取的款项。本集团确认的交易价格不超过在相关不确定性消除时</w:t>
      </w:r>
    </w:p>
    <w:p>
      <w:r/>
    </w:p>
    <w:p>
      <w:r>
        <w:t>累计已确认收入极可能不会发生重大转回的金额。预期将退还给客户的款项作为</w:t>
      </w:r>
    </w:p>
    <w:p>
      <w:r/>
    </w:p>
    <w:p>
      <w:r>
        <w:t>退货负债，不计入交易价格。合同中存在重大融资成分的，本集团按照假定客户</w:t>
      </w:r>
    </w:p>
    <w:p>
      <w:r/>
    </w:p>
    <w:p>
      <w:r>
        <w:t>在取得商品或服务控制权时即以现金支付的应付金额确定交易价格。该交易价格</w:t>
      </w:r>
    </w:p>
    <w:p>
      <w:r/>
    </w:p>
    <w:p>
      <w:r>
        <w:t>与合同对价之间的差额，在合同期间内采用实际利率法摊销。合同开始日，本集</w:t>
      </w:r>
    </w:p>
    <w:p>
      <w:r/>
    </w:p>
    <w:p>
      <w:r>
        <w:t>团预计客户取得商品或服务控制权与客户支付价款间隔不超过一年的，不考虑合</w:t>
      </w:r>
    </w:p>
    <w:p>
      <w:r/>
    </w:p>
    <w:p>
      <w:r>
        <w:t xml:space="preserve">同中存在的重大融资成分。 </w:t>
      </w:r>
    </w:p>
    <w:p>
      <w:r/>
    </w:p>
    <w:p>
      <w:r>
        <w:t xml:space="preserve">- 134 - </w:t>
      </w:r>
    </w:p>
    <w:p>
      <w:r/>
    </w:p>
    <w:p>
      <w:r>
        <w:t xml:space="preserve"> </w:t>
      </w:r>
    </w:p>
    <w:p>
      <w:r>
        <w:t xml:space="preserve"> </w:t>
      </w:r>
    </w:p>
    <w:p>
      <w:r>
        <w:t xml:space="preserve"> </w:t>
      </w:r>
    </w:p>
    <w:p>
      <w:r>
        <w:t xml:space="preserve">中国石油天然气股份有限公司 </w:t>
      </w:r>
    </w:p>
    <w:p>
      <w:r/>
    </w:p>
    <w:p>
      <w:r>
        <w:t>2018 年度财务报表附注</w:t>
      </w:r>
    </w:p>
    <w:p>
      <w:r/>
    </w:p>
    <w:p>
      <w:r>
        <w:t>（除特别注明外，金额单位为人民币百万元）</w:t>
      </w:r>
    </w:p>
    <w:p>
      <w:r/>
    </w:p>
    <w:p>
      <w:r>
        <w:t>满足下列条件之一时，本集团属于在某一段时间内履行履约义务，否则，属</w:t>
      </w:r>
    </w:p>
    <w:p>
      <w:r/>
    </w:p>
    <w:p>
      <w:r>
        <w:t xml:space="preserve">于在某一时点履行履约义务： </w:t>
      </w:r>
    </w:p>
    <w:p>
      <w:r>
        <w:t xml:space="preserve"> 客户在本集团履约的同时即取得并消耗本集团履约所带来的经济利益； </w:t>
      </w:r>
    </w:p>
    <w:p>
      <w:r>
        <w:t xml:space="preserve"> 客户能够控制本集团履约过程中在建的商品； </w:t>
      </w:r>
    </w:p>
    <w:p>
      <w:r>
        <w:t> 本集团履约过程中所产出的商品具有不可替代用途，且本集团在整个合同</w:t>
      </w:r>
    </w:p>
    <w:p>
      <w:r>
        <w:t xml:space="preserve">期间内有权就累计至今已完成的履约部分收取款项。 </w:t>
      </w:r>
    </w:p>
    <w:p>
      <w:r/>
    </w:p>
    <w:p>
      <w:r>
        <w:t>对于在某一时段内履行的履约义务，本集团在该段时间内按照履约进度确认</w:t>
      </w:r>
    </w:p>
    <w:p>
      <w:r/>
    </w:p>
    <w:p>
      <w:r>
        <w:t>收入。履约进度不能合理确定时，本集团已经发生的成本预计能够得到补偿的，</w:t>
      </w:r>
    </w:p>
    <w:p>
      <w:r/>
    </w:p>
    <w:p>
      <w:r>
        <w:t xml:space="preserve">按照已经发生的成本金额确认收入，直到履约进度能够合理确定为止。 </w:t>
      </w:r>
    </w:p>
    <w:p>
      <w:r/>
    </w:p>
    <w:p>
      <w:r>
        <w:t>对于在某一时点履行的履约义务，本集团在客户取得相关商品或服务控制权</w:t>
      </w:r>
    </w:p>
    <w:p>
      <w:r/>
    </w:p>
    <w:p>
      <w:r>
        <w:t>时点确认收入。在判断客户是否已取得商品或服务控制权时，本集团会考虑下列</w:t>
      </w:r>
    </w:p>
    <w:p>
      <w:r/>
    </w:p>
    <w:p>
      <w:r>
        <w:t xml:space="preserve">迹象： </w:t>
      </w:r>
    </w:p>
    <w:p>
      <w:r>
        <w:t xml:space="preserve"> 本集团就该商品或服务享有现时收款权利； </w:t>
      </w:r>
    </w:p>
    <w:p>
      <w:r>
        <w:t xml:space="preserve"> 本集团已将该商品的实物转移给客户； </w:t>
      </w:r>
    </w:p>
    <w:p>
      <w:r>
        <w:t> 本集团已将该商品的法定所有权或所有权上的主要风险和报酬转移给客</w:t>
      </w:r>
    </w:p>
    <w:p>
      <w:r>
        <w:t xml:space="preserve">户； </w:t>
      </w:r>
    </w:p>
    <w:p>
      <w:r>
        <w:t xml:space="preserve"> 客户已接受该商品或服务等。 </w:t>
      </w:r>
    </w:p>
    <w:p>
      <w:r/>
    </w:p>
    <w:p>
      <w:r>
        <w:t>本集团已向客户转让商品或服务而有权收取对价的权利（且该权利取决于时</w:t>
      </w:r>
    </w:p>
    <w:p>
      <w:r/>
    </w:p>
    <w:p>
      <w:r>
        <w:t>间流逝之外的因素）作为合同资产列示，合同资产以预期信用损失为基础计提减</w:t>
      </w:r>
    </w:p>
    <w:p>
      <w:r/>
    </w:p>
    <w:p>
      <w:r>
        <w:t>值（附注 4(7)(f)）。本集团拥有的、无条件（仅取决于时间流逝）向客户收取对</w:t>
      </w:r>
    </w:p>
    <w:p>
      <w:r/>
    </w:p>
    <w:p>
      <w:r>
        <w:t>价的权利作为应收款项列示。本集团已收或应收客户对价而应向客户转让商品或</w:t>
      </w:r>
    </w:p>
    <w:p>
      <w:r/>
    </w:p>
    <w:p>
      <w:r>
        <w:t xml:space="preserve">服务的义务作为合同负债列示。 </w:t>
      </w:r>
    </w:p>
    <w:p>
      <w:r/>
    </w:p>
    <w:p>
      <w:r>
        <w:t xml:space="preserve">- 135 - </w:t>
      </w:r>
    </w:p>
    <w:p>
      <w:r/>
    </w:p>
    <w:p>
      <w:r>
        <w:t xml:space="preserve"> </w:t>
      </w:r>
    </w:p>
    <w:p>
      <w:r>
        <w:t xml:space="preserve"> </w:t>
      </w:r>
    </w:p>
    <w:p>
      <w:r>
        <w:t xml:space="preserve"> </w:t>
      </w:r>
    </w:p>
    <w:p>
      <w:r>
        <w:t xml:space="preserve"> </w:t>
      </w:r>
    </w:p>
    <w:p>
      <w:r>
        <w:t xml:space="preserve">中国石油天然气股份有限公司 </w:t>
      </w:r>
    </w:p>
    <w:p>
      <w:r/>
    </w:p>
    <w:p>
      <w:r>
        <w:t>2018 年度财务报表附注</w:t>
      </w:r>
    </w:p>
    <w:p>
      <w:r/>
    </w:p>
    <w:p>
      <w:r>
        <w:t>（除特别注明外，金额单位为人民币百万元）</w:t>
      </w:r>
    </w:p>
    <w:p>
      <w:r/>
    </w:p>
    <w:p>
      <w:r>
        <w:t xml:space="preserve">与本集团取得收入的主要活动相关的会计政策描述如下： </w:t>
      </w:r>
    </w:p>
    <w:p>
      <w:r/>
    </w:p>
    <w:p>
      <w:r>
        <w:t xml:space="preserve">(a) 销售商品 </w:t>
      </w:r>
    </w:p>
    <w:p>
      <w:r/>
    </w:p>
    <w:p>
      <w:r>
        <w:t>本集团在客户取得相关商品控制权时确认收入。取得相关商品控制权，是指</w:t>
      </w:r>
    </w:p>
    <w:p>
      <w:r/>
    </w:p>
    <w:p>
      <w:r>
        <w:t xml:space="preserve">客户能够主导该商品的使用并从中获得几乎全部的经济利益。 </w:t>
      </w:r>
    </w:p>
    <w:p>
      <w:r/>
    </w:p>
    <w:p>
      <w:r>
        <w:t xml:space="preserve">(b) 提供劳务 </w:t>
      </w:r>
    </w:p>
    <w:p>
      <w:r/>
    </w:p>
    <w:p>
      <w:r>
        <w:t>本集团对外提供劳务，客户在本集团履约的同时即取得并消耗本集团履约所</w:t>
      </w:r>
    </w:p>
    <w:p>
      <w:r/>
    </w:p>
    <w:p>
      <w:r>
        <w:t>带来的经济利益，属于某一段时间内履行的履约义务，按照履约进度确认收入。</w:t>
      </w:r>
    </w:p>
    <w:p>
      <w:r/>
    </w:p>
    <w:p>
      <w:r>
        <w:t>否则，属于在某一时点履行履约义务，本集团在客户取得相关服务控制权时确认</w:t>
      </w:r>
    </w:p>
    <w:p>
      <w:r/>
    </w:p>
    <w:p>
      <w:r>
        <w:t xml:space="preserve">收入。 </w:t>
      </w:r>
    </w:p>
    <w:p>
      <w:r/>
    </w:p>
    <w:p>
      <w:r>
        <w:t xml:space="preserve">(c) 利息收入 </w:t>
      </w:r>
    </w:p>
    <w:p>
      <w:r/>
    </w:p>
    <w:p>
      <w:r>
        <w:t xml:space="preserve">利息收入是按借出货币资金的时间和实际利率计算确定的。   </w:t>
      </w:r>
    </w:p>
    <w:p>
      <w:r/>
    </w:p>
    <w:p>
      <w:r>
        <w:t xml:space="preserve">(23) 合同成本 </w:t>
      </w:r>
    </w:p>
    <w:p>
      <w:r/>
    </w:p>
    <w:p>
      <w:r>
        <w:t xml:space="preserve">合同成本包括为取得合同发生的增量成本及合同履约成本。 </w:t>
      </w:r>
    </w:p>
    <w:p>
      <w:r/>
    </w:p>
    <w:p>
      <w:r>
        <w:t>为取得合同发生的增量成本是指本集团不取得合同就不会发生的成本。该成</w:t>
      </w:r>
    </w:p>
    <w:p>
      <w:r/>
    </w:p>
    <w:p>
      <w:r>
        <w:t>本预期能够收回的，本集团将其作为合同取得成本确认为一项资产。除非取得合</w:t>
      </w:r>
    </w:p>
    <w:p>
      <w:r/>
    </w:p>
    <w:p>
      <w:r>
        <w:t>同的增量成本的预计摊销期为一年或更短期间，则本集团将其在发生时确认为费</w:t>
      </w:r>
    </w:p>
    <w:p>
      <w:r/>
    </w:p>
    <w:p>
      <w:r>
        <w:t>用。本集团为取得合同发生的、除预期能够收回的增量成本之外的其他支出于发</w:t>
      </w:r>
    </w:p>
    <w:p>
      <w:r/>
    </w:p>
    <w:p>
      <w:r>
        <w:t xml:space="preserve">生时计入当期损益。 </w:t>
      </w:r>
    </w:p>
    <w:p>
      <w:r/>
    </w:p>
    <w:p>
      <w:r>
        <w:t>为履行合同发生的成本，不属于存货等其他企业会计准则规范范围且同时满</w:t>
      </w:r>
    </w:p>
    <w:p>
      <w:r/>
    </w:p>
    <w:p>
      <w:r>
        <w:t xml:space="preserve">足下列条件的，本集团将其作为合同履约成本确认为一项资产： </w:t>
      </w:r>
    </w:p>
    <w:p>
      <w:r>
        <w:t> 该成本与一份当前或预期取得的合同直接相关，包括直接人工、直接材料、</w:t>
      </w:r>
    </w:p>
    <w:p>
      <w:r>
        <w:t>制造费用 (或类似费用) 、明确由客户承担的成本以及仅因该合同而发生</w:t>
      </w:r>
    </w:p>
    <w:p>
      <w:r>
        <w:t xml:space="preserve">的其他成本； </w:t>
      </w:r>
    </w:p>
    <w:p>
      <w:r>
        <w:t xml:space="preserve"> 该成本增加了本集团未来用于履行履约义务的资源； </w:t>
      </w:r>
    </w:p>
    <w:p>
      <w:r>
        <w:t xml:space="preserve"> 该成本预期能够收回。 </w:t>
      </w:r>
    </w:p>
    <w:p>
      <w:r>
        <w:t>合同取得成本确认的资产和合同履约成本确认的资产 (以下简称“与合同成</w:t>
      </w:r>
    </w:p>
    <w:p>
      <w:r>
        <w:t>本有关的资产”) 采用与该资产相关的商品或服务收入确认相同的基础进行摊销，</w:t>
      </w:r>
    </w:p>
    <w:p>
      <w:r>
        <w:t xml:space="preserve">计入当期损益。摊销期限不超过一年则发生时计入当期损益。  </w:t>
      </w:r>
    </w:p>
    <w:p>
      <w:r/>
    </w:p>
    <w:p>
      <w:r>
        <w:t xml:space="preserve">- 136 - </w:t>
      </w:r>
    </w:p>
    <w:p>
      <w:r/>
    </w:p>
    <w:p>
      <w:r>
        <w:t xml:space="preserve"> </w:t>
      </w:r>
    </w:p>
    <w:p>
      <w:r>
        <w:t xml:space="preserve"> </w:t>
      </w:r>
    </w:p>
    <w:p>
      <w:r>
        <w:t xml:space="preserve"> </w:t>
      </w:r>
    </w:p>
    <w:p>
      <w:r>
        <w:t xml:space="preserve"> </w:t>
      </w:r>
    </w:p>
    <w:p>
      <w:r>
        <w:t xml:space="preserve">中国石油天然气股份有限公司 </w:t>
      </w:r>
    </w:p>
    <w:p>
      <w:r/>
    </w:p>
    <w:p>
      <w:r>
        <w:t>2018 年度财务报表附注</w:t>
      </w:r>
    </w:p>
    <w:p>
      <w:r/>
    </w:p>
    <w:p>
      <w:r>
        <w:t>（除特别注明外，金额单位为人民币百万元）</w:t>
      </w:r>
    </w:p>
    <w:p>
      <w:r/>
    </w:p>
    <w:p>
      <w:r>
        <w:t>当与合同成本有关的资产的账面价值高于下列两项的差额时，本集团对超出</w:t>
      </w:r>
    </w:p>
    <w:p>
      <w:r/>
    </w:p>
    <w:p>
      <w:r>
        <w:t xml:space="preserve">部分计提减值准备，并确认为资产减值损失： </w:t>
      </w:r>
    </w:p>
    <w:p>
      <w:r>
        <w:t xml:space="preserve"> 本集团因转让与该资产相关的商品或服务预期能够取得的剩余对价； </w:t>
      </w:r>
    </w:p>
    <w:p>
      <w:r>
        <w:t xml:space="preserve"> 为转让该相关商品或服务估计将要发生的成本。 </w:t>
      </w:r>
    </w:p>
    <w:p>
      <w:r/>
    </w:p>
    <w:p>
      <w:r>
        <w:t xml:space="preserve">(24) 租赁 </w:t>
      </w:r>
    </w:p>
    <w:p>
      <w:r/>
    </w:p>
    <w:p>
      <w:r>
        <w:t>实质上转移了与资产所有权有关的全部风险和报酬的租赁为融资租赁，其他</w:t>
      </w:r>
    </w:p>
    <w:p>
      <w:r/>
    </w:p>
    <w:p>
      <w:r>
        <w:t xml:space="preserve">的租赁为经营租赁。本集团无重大融资租赁。 </w:t>
      </w:r>
    </w:p>
    <w:p>
      <w:r>
        <w:t xml:space="preserve">经营租赁的租金支出在租赁期内按照直线法计入当期损益。 </w:t>
      </w:r>
    </w:p>
    <w:p>
      <w:r/>
    </w:p>
    <w:p>
      <w:r>
        <w:t xml:space="preserve">(25) 股利分配 </w:t>
      </w:r>
    </w:p>
    <w:p>
      <w:r/>
    </w:p>
    <w:p>
      <w:r>
        <w:t xml:space="preserve">现金股利于股东大会批准的当期，确认为负债。 </w:t>
      </w:r>
    </w:p>
    <w:p>
      <w:r/>
    </w:p>
    <w:p>
      <w:r>
        <w:t xml:space="preserve">(26) 企业合并 </w:t>
      </w:r>
    </w:p>
    <w:p>
      <w:r/>
    </w:p>
    <w:p>
      <w:r>
        <w:t xml:space="preserve">(a) 同一控制下的企业合并 </w:t>
      </w:r>
    </w:p>
    <w:p>
      <w:r/>
    </w:p>
    <w:p>
      <w:r>
        <w:t>合并方在企业合并中取得的净资产按照合并日在最终控制方合并财务报表</w:t>
      </w:r>
    </w:p>
    <w:p>
      <w:r/>
    </w:p>
    <w:p>
      <w:r>
        <w:t>中的账面价值计量。合并方取得的净资产账面价值与支付的合并对价账面价值的</w:t>
      </w:r>
    </w:p>
    <w:p>
      <w:r/>
    </w:p>
    <w:p>
      <w:r>
        <w:t xml:space="preserve">差额，调整资本公积；资本公积不足以冲减的，调整留存收益。 </w:t>
      </w:r>
    </w:p>
    <w:p>
      <w:r/>
    </w:p>
    <w:p>
      <w:r>
        <w:t>为进行企业合并发生的直接相关费用于发生时计入当期损益。为企业合并而</w:t>
      </w:r>
    </w:p>
    <w:p>
      <w:r/>
    </w:p>
    <w:p>
      <w:r>
        <w:t>发行权益性证券或债务性证券的交易费用，计入权益性证券或债务性证券的初始</w:t>
      </w:r>
    </w:p>
    <w:p>
      <w:r/>
    </w:p>
    <w:p>
      <w:r>
        <w:t xml:space="preserve">确认金额。 </w:t>
      </w:r>
    </w:p>
    <w:p>
      <w:r>
        <w:t xml:space="preserve">(b) 非同一控制下的企业合并 </w:t>
      </w:r>
    </w:p>
    <w:p>
      <w:r/>
    </w:p>
    <w:p>
      <w:r>
        <w:t>购买方发生的合并成本及在合并中取得的可辨认净资产按购买日的公允价</w:t>
      </w:r>
    </w:p>
    <w:p>
      <w:r/>
    </w:p>
    <w:p>
      <w:r>
        <w:t>值计量。合并成本大于合并中取得的被购买方于购买日可辨认净资产公允价值份</w:t>
      </w:r>
    </w:p>
    <w:p>
      <w:r/>
    </w:p>
    <w:p>
      <w:r>
        <w:t>额的差额，确认为商誉；合并成本小于合并中取得的被购买方可辨认净资产公允</w:t>
      </w:r>
    </w:p>
    <w:p>
      <w:r/>
    </w:p>
    <w:p>
      <w:r>
        <w:t xml:space="preserve">价值份额的差额，计入当期损益。 </w:t>
      </w:r>
    </w:p>
    <w:p>
      <w:r/>
    </w:p>
    <w:p>
      <w:r>
        <w:t>为进行企业合并发生的直接相关费用于发生时计入当期损益。为企业合并而</w:t>
      </w:r>
    </w:p>
    <w:p>
      <w:r/>
    </w:p>
    <w:p>
      <w:r>
        <w:t>发行权益性证券或债务性证券的交易费用，计入权益性证券或债务性证券的初始</w:t>
      </w:r>
    </w:p>
    <w:p>
      <w:r/>
    </w:p>
    <w:p>
      <w:r>
        <w:t xml:space="preserve">确认金额。 </w:t>
      </w:r>
    </w:p>
    <w:p>
      <w:r/>
    </w:p>
    <w:p>
      <w:r>
        <w:t xml:space="preserve">- 137 - </w:t>
      </w:r>
    </w:p>
    <w:p>
      <w:r/>
    </w:p>
    <w:p>
      <w:r>
        <w:t xml:space="preserve"> </w:t>
      </w:r>
    </w:p>
    <w:p>
      <w:r>
        <w:t xml:space="preserve"> </w:t>
      </w:r>
    </w:p>
    <w:p>
      <w:r>
        <w:t xml:space="preserve"> </w:t>
      </w:r>
    </w:p>
    <w:p>
      <w:r>
        <w:t xml:space="preserve"> </w:t>
      </w:r>
    </w:p>
    <w:p>
      <w:r>
        <w:t xml:space="preserve">中国石油天然气股份有限公司 </w:t>
      </w:r>
    </w:p>
    <w:p>
      <w:r/>
    </w:p>
    <w:p>
      <w:r>
        <w:t xml:space="preserve">(27) 合并财务报表的编制方法 </w:t>
      </w:r>
    </w:p>
    <w:p>
      <w:r/>
    </w:p>
    <w:p>
      <w:r>
        <w:t>2018 年度财务报表附注</w:t>
      </w:r>
    </w:p>
    <w:p>
      <w:r/>
    </w:p>
    <w:p>
      <w:r>
        <w:t>（除特别注明外，金额单位为人民币百万元）</w:t>
      </w:r>
    </w:p>
    <w:p>
      <w:r/>
    </w:p>
    <w:p>
      <w:r>
        <w:t>合并财务报表的合并范围包括本公司及本公司控制的子公司。控制，是指本</w:t>
      </w:r>
    </w:p>
    <w:p>
      <w:r/>
    </w:p>
    <w:p>
      <w:r>
        <w:t>集团拥有对被投资单位的权力，通过参与被投资单位的相关活动而享有可变回报，</w:t>
      </w:r>
    </w:p>
    <w:p>
      <w:r/>
    </w:p>
    <w:p>
      <w:r>
        <w:t>并且有能力运用对被投资单位的权力影响其回报金额。在判断本集团是否拥有对</w:t>
      </w:r>
    </w:p>
    <w:p>
      <w:r/>
    </w:p>
    <w:p>
      <w:r>
        <w:t>被投资单位的权力时，本集团仅考虑与被投资单位相关的实质性权力（包括本集</w:t>
      </w:r>
    </w:p>
    <w:p>
      <w:r/>
    </w:p>
    <w:p>
      <w:r>
        <w:t xml:space="preserve">团自身所享有的及其他方所享有的实质性权力）。 </w:t>
      </w:r>
    </w:p>
    <w:p>
      <w:r/>
    </w:p>
    <w:p>
      <w:r>
        <w:t>从取得子公司的实际控制权之日起，本集团开始将其予以合并；从丧失实际</w:t>
      </w:r>
    </w:p>
    <w:p>
      <w:r/>
    </w:p>
    <w:p>
      <w:r>
        <w:t>控制权之日起停止合并。对于同一控制下企业合并取得的子公司，自其与本公司</w:t>
      </w:r>
    </w:p>
    <w:p>
      <w:r/>
    </w:p>
    <w:p>
      <w:r>
        <w:t>同受最终控制方控制之日起纳入本公司合并范围，并将其在合并日前实现的净利</w:t>
      </w:r>
    </w:p>
    <w:p>
      <w:r/>
    </w:p>
    <w:p>
      <w:r>
        <w:t xml:space="preserve">润在合并利润表中单列项目反映。 </w:t>
      </w:r>
    </w:p>
    <w:p>
      <w:r/>
    </w:p>
    <w:p>
      <w:r>
        <w:t>在编制合并财务报表时，子公司与本公司采用的会计政策和会计期间不一致</w:t>
      </w:r>
    </w:p>
    <w:p>
      <w:r/>
    </w:p>
    <w:p>
      <w:r>
        <w:t>的，按照本公司的会计政策和会计期间对子公司财务报表进行必要的调整。对于</w:t>
      </w:r>
    </w:p>
    <w:p>
      <w:r/>
    </w:p>
    <w:p>
      <w:r>
        <w:t>因非同一控制下企业合并取得的子公司，在编制合并财务报表时，以购买日可辨</w:t>
      </w:r>
    </w:p>
    <w:p>
      <w:r/>
    </w:p>
    <w:p>
      <w:r>
        <w:t xml:space="preserve">认净资产公允价值为基础对其个别财务报表进行调整。 </w:t>
      </w:r>
    </w:p>
    <w:p>
      <w:r/>
    </w:p>
    <w:p>
      <w:r>
        <w:t>集团内所有重大往来余额、交易及未实现利润在合并财务报表编制时予以抵</w:t>
      </w:r>
    </w:p>
    <w:p>
      <w:r/>
    </w:p>
    <w:p>
      <w:r>
        <w:t>销。子公司的股东权益及当期净损益中不属于本公司所拥有的部分分别作为少数</w:t>
      </w:r>
    </w:p>
    <w:p>
      <w:r/>
    </w:p>
    <w:p>
      <w:r>
        <w:t>股东权益及少数股东损益和综合收益总额在合并财务报表中股东权益、净利润及</w:t>
      </w:r>
    </w:p>
    <w:p>
      <w:r/>
    </w:p>
    <w:p>
      <w:r>
        <w:t xml:space="preserve">综合收益总额项下单独列示。  </w:t>
      </w:r>
    </w:p>
    <w:p>
      <w:r/>
    </w:p>
    <w:p>
      <w:r>
        <w:t xml:space="preserve">(28) 分部报告 </w:t>
      </w:r>
    </w:p>
    <w:p>
      <w:r/>
    </w:p>
    <w:p>
      <w:r>
        <w:t>本集团以内部组织结构、管理要求、内部报告制度为依据确定经营分部，以</w:t>
      </w:r>
    </w:p>
    <w:p>
      <w:r/>
    </w:p>
    <w:p>
      <w:r>
        <w:t xml:space="preserve">经营分部为基础确定报告分部并披露分部信息。 </w:t>
      </w:r>
    </w:p>
    <w:p>
      <w:r>
        <w:t>经营分部是指本集团内同时满足下列条件的组成部分：(1)该组成部分能够在</w:t>
      </w:r>
    </w:p>
    <w:p>
      <w:r>
        <w:t>日常活动中产生收入、发生费用；(2)本集团管理层能够定期评价该组成部分的经</w:t>
      </w:r>
    </w:p>
    <w:p>
      <w:r>
        <w:t>营成果，以决定向其配置资源、评价其业绩；(3)本集团能够取得该组成部分的财</w:t>
      </w:r>
    </w:p>
    <w:p>
      <w:r/>
    </w:p>
    <w:p>
      <w:r>
        <w:t>务状况、经营成果和现金流量等有关会计信息。如果两个或多个经营分部具有相</w:t>
      </w:r>
    </w:p>
    <w:p>
      <w:r/>
    </w:p>
    <w:p>
      <w:r>
        <w:t xml:space="preserve">似的经济特征，并且满足一定条件的，本集团将其合并为一个经营分部。 </w:t>
      </w:r>
    </w:p>
    <w:p>
      <w:r/>
    </w:p>
    <w:p>
      <w:r>
        <w:t>本集团同时披露从中国大陆以外其他地区取得的对外交易收入总额以及位</w:t>
      </w:r>
    </w:p>
    <w:p>
      <w:r/>
    </w:p>
    <w:p>
      <w:r>
        <w:t xml:space="preserve">于中国大陆以外其他地区的非流动资产总额。 </w:t>
      </w:r>
    </w:p>
    <w:p>
      <w:r/>
    </w:p>
    <w:p>
      <w:r>
        <w:t xml:space="preserve">- 138 - </w:t>
      </w:r>
    </w:p>
    <w:p>
      <w:r/>
    </w:p>
    <w:p>
      <w:r>
        <w:t xml:space="preserve"> </w:t>
      </w:r>
    </w:p>
    <w:p>
      <w:r>
        <w:t xml:space="preserve"> </w:t>
      </w:r>
    </w:p>
    <w:p>
      <w:r>
        <w:t xml:space="preserve">中国石油天然气股份有限公司 </w:t>
      </w:r>
    </w:p>
    <w:p>
      <w:r/>
    </w:p>
    <w:p>
      <w:r>
        <w:t xml:space="preserve">(29) 关联方 </w:t>
      </w:r>
    </w:p>
    <w:p>
      <w:r/>
    </w:p>
    <w:p>
      <w:r>
        <w:t>2018 年度财务报表附注</w:t>
      </w:r>
    </w:p>
    <w:p>
      <w:r/>
    </w:p>
    <w:p>
      <w:r>
        <w:t>（除特别注明外，金额单位为人民币百万元）</w:t>
      </w:r>
    </w:p>
    <w:p>
      <w:r/>
    </w:p>
    <w:p>
      <w:r>
        <w:t>一方控制、共同控制另一方或对另一方施加重大影响，以及两方或两方以上</w:t>
      </w:r>
    </w:p>
    <w:p>
      <w:r/>
    </w:p>
    <w:p>
      <w:r>
        <w:t>同受一方控制、共同控制的，构成关联方。关联方可为个人或企业。仅仅同受国</w:t>
      </w:r>
    </w:p>
    <w:p>
      <w:r/>
    </w:p>
    <w:p>
      <w:r>
        <w:t xml:space="preserve">家控制而不存在其他关联方关系的企业，不构成关联方。 </w:t>
      </w:r>
    </w:p>
    <w:p>
      <w:r/>
    </w:p>
    <w:p>
      <w:r>
        <w:t>此外，本公司同时根据证监会颁布的《上市公司信息披露管理办法》确定本</w:t>
      </w:r>
    </w:p>
    <w:p>
      <w:r/>
    </w:p>
    <w:p>
      <w:r>
        <w:t xml:space="preserve">集团或本公司的关联方。 </w:t>
      </w:r>
    </w:p>
    <w:p>
      <w:r>
        <w:t xml:space="preserve">(30) 重要会计估计和判断 </w:t>
      </w:r>
    </w:p>
    <w:p>
      <w:r/>
    </w:p>
    <w:p>
      <w:r>
        <w:t>本集团根据历史经验和其他因素，包括对未来事项的合理预期，对所采用的</w:t>
      </w:r>
    </w:p>
    <w:p>
      <w:r/>
    </w:p>
    <w:p>
      <w:r>
        <w:t xml:space="preserve">重要会计估计和关键判断进行持续的评价。 </w:t>
      </w:r>
    </w:p>
    <w:p>
      <w:r/>
    </w:p>
    <w:p>
      <w:r>
        <w:t>下列重要会计估计及关键假设存在会导致下一会计年度资产和负债的账面</w:t>
      </w:r>
    </w:p>
    <w:p>
      <w:r/>
    </w:p>
    <w:p>
      <w:r>
        <w:t xml:space="preserve">价值出现重大调整的主要风险： </w:t>
      </w:r>
    </w:p>
    <w:p>
      <w:r>
        <w:t xml:space="preserve">(a) 对原油和天然气储量的估计 </w:t>
      </w:r>
    </w:p>
    <w:p>
      <w:r/>
    </w:p>
    <w:p>
      <w:r>
        <w:t>原油和天然气储量对本集团投资决策至关重要，同时也是测试减值准备的重</w:t>
      </w:r>
    </w:p>
    <w:p>
      <w:r/>
    </w:p>
    <w:p>
      <w:r>
        <w:t>要因素。证实原油和天然气储量的变化，尤其是证实已开发储量的变化，将影响</w:t>
      </w:r>
    </w:p>
    <w:p>
      <w:r/>
    </w:p>
    <w:p>
      <w:r>
        <w:t>计入利润表的与油气生产活动相关资产的产量法折旧、折耗和摊销。证实已开发</w:t>
      </w:r>
    </w:p>
    <w:p>
      <w:r/>
    </w:p>
    <w:p>
      <w:r>
        <w:t>储量的减少将增加折旧、折耗和摊销金额。证实储量的估计需根据情况变化作出</w:t>
      </w:r>
    </w:p>
    <w:p>
      <w:r/>
    </w:p>
    <w:p>
      <w:r>
        <w:t>向上或向下调整，比如开发和生产活动的新情况或者经济因素的变化，包括产品</w:t>
      </w:r>
    </w:p>
    <w:p>
      <w:r/>
    </w:p>
    <w:p>
      <w:r>
        <w:t xml:space="preserve">价格、合同期限、技术进步或开发方案等。 </w:t>
      </w:r>
    </w:p>
    <w:p>
      <w:r>
        <w:t xml:space="preserve">(b) 固定资产和油气资产的减值估计 </w:t>
      </w:r>
    </w:p>
    <w:p>
      <w:r/>
    </w:p>
    <w:p>
      <w:r>
        <w:t>由于事件的发生或环境的变化使资产账面价值可能无法回收时，需对固定资</w:t>
      </w:r>
    </w:p>
    <w:p>
      <w:r/>
    </w:p>
    <w:p>
      <w:r>
        <w:t>产和油气资产进行减值测试。确定资产是否减值及减值金额的大小包含管理层的</w:t>
      </w:r>
    </w:p>
    <w:p>
      <w:r/>
    </w:p>
    <w:p>
      <w:r>
        <w:t>估计和判断，比如未来原油价格、炼油产品和化工产品的价格、生产成本、产品</w:t>
      </w:r>
    </w:p>
    <w:p>
      <w:r/>
    </w:p>
    <w:p>
      <w:r>
        <w:t>结构及产量、油气储量等。减值准备的测试和计算是考虑目前的经济形势，基于</w:t>
      </w:r>
    </w:p>
    <w:p>
      <w:r/>
    </w:p>
    <w:p>
      <w:r>
        <w:t>与本集团的经营计划一致的假设而做出的。某些假设没有变化或发生对其有利的</w:t>
      </w:r>
    </w:p>
    <w:p>
      <w:r/>
    </w:p>
    <w:p>
      <w:r>
        <w:t>变化，可能会使本集团免于对这些资产计提减值，对某些假设不利的变化则可能</w:t>
      </w:r>
    </w:p>
    <w:p>
      <w:r/>
    </w:p>
    <w:p>
      <w:r>
        <w:t>导致本集团对资产计提减值。例如，当预计未来现金流时所假设的未来原油价格</w:t>
      </w:r>
    </w:p>
    <w:p>
      <w:r/>
    </w:p>
    <w:p>
      <w:r>
        <w:t>与未来实际价格不一致或所假设的未来原油产量与未来实际产量不一致时，将可</w:t>
      </w:r>
    </w:p>
    <w:p>
      <w:r/>
    </w:p>
    <w:p>
      <w:r>
        <w:t xml:space="preserve">能导致本集团对资产多计提或少计提减值。 </w:t>
      </w:r>
    </w:p>
    <w:p>
      <w:r/>
    </w:p>
    <w:p>
      <w:r>
        <w:t xml:space="preserve">- 139 - </w:t>
      </w:r>
    </w:p>
    <w:p>
      <w:r/>
    </w:p>
    <w:p>
      <w:r>
        <w:t xml:space="preserve"> </w:t>
      </w:r>
    </w:p>
    <w:p>
      <w:r>
        <w:t xml:space="preserve"> </w:t>
      </w:r>
    </w:p>
    <w:p>
      <w:r>
        <w:t xml:space="preserve">中国石油天然气股份有限公司 </w:t>
      </w:r>
    </w:p>
    <w:p>
      <w:r/>
    </w:p>
    <w:p>
      <w:r>
        <w:t xml:space="preserve">(c) 对资产弃置义务的估计 </w:t>
      </w:r>
    </w:p>
    <w:p>
      <w:r/>
    </w:p>
    <w:p>
      <w:r>
        <w:t>2018 年度财务报表附注</w:t>
      </w:r>
    </w:p>
    <w:p>
      <w:r/>
    </w:p>
    <w:p>
      <w:r>
        <w:t>（除特别注明外，金额单位为人民币百万元）</w:t>
      </w:r>
    </w:p>
    <w:p>
      <w:r/>
    </w:p>
    <w:p>
      <w:r>
        <w:t>油气资产弃置义务的确认是针对油气资产未来的弃置支出，其金额等于预计</w:t>
      </w:r>
    </w:p>
    <w:p>
      <w:r/>
    </w:p>
    <w:p>
      <w:r>
        <w:t>未来支出的现值。对预计未来支出的估计是基于当地现有条件和相关要求做出的，</w:t>
      </w:r>
    </w:p>
    <w:p>
      <w:r/>
    </w:p>
    <w:p>
      <w:r>
        <w:t>包括法律要求、技术和价格水平等。除了这些因素外，对油气资产经济寿命和折</w:t>
      </w:r>
    </w:p>
    <w:p>
      <w:r/>
    </w:p>
    <w:p>
      <w:r>
        <w:t>现率的估计也会影响预计未来支出的现值。上述任何估计的变化将在油气资产的</w:t>
      </w:r>
    </w:p>
    <w:p>
      <w:r/>
    </w:p>
    <w:p>
      <w:r>
        <w:t xml:space="preserve">剩余可使用年限内影响本集团的经营成果和财务状况。 </w:t>
      </w:r>
    </w:p>
    <w:p>
      <w:r>
        <w:t>(d) 递延所得税资产</w:t>
      </w:r>
    </w:p>
    <w:p>
      <w:r/>
    </w:p>
    <w:p>
      <w:r>
        <w:t>本公司递延所得税资产包括根据相关税务机关的要求在东西部地区分公司</w:t>
      </w:r>
    </w:p>
    <w:p>
      <w:r/>
    </w:p>
    <w:p>
      <w:r>
        <w:t>汇总交纳企业所得税时，东部地区分公司亏损所形成的递延所得税资产。此部分</w:t>
      </w:r>
    </w:p>
    <w:p>
      <w:r/>
    </w:p>
    <w:p>
      <w:r>
        <w:t>资产将留待未来东部地区分公司产生利润时用以抵扣应交所得税额。如果未来政</w:t>
      </w:r>
    </w:p>
    <w:p>
      <w:r/>
    </w:p>
    <w:p>
      <w:r>
        <w:t xml:space="preserve">策调整，将可能导致本公司增加或减少所得税费用。 </w:t>
      </w:r>
    </w:p>
    <w:p>
      <w:r>
        <w:t xml:space="preserve">(31) 主要会计政策的变更 </w:t>
      </w:r>
    </w:p>
    <w:p>
      <w:r>
        <w:t xml:space="preserve">(a) 变更的内容及原因 </w:t>
      </w:r>
    </w:p>
    <w:p>
      <w:r>
        <w:t xml:space="preserve">财政部于 2017 年颁布了以下企业会计准则修订及解释： </w:t>
      </w:r>
    </w:p>
    <w:p>
      <w:r>
        <w:t>《企业会计准则第 14 号——收入（修订）》（“新收入准则”）、《企业会</w:t>
      </w:r>
    </w:p>
    <w:p>
      <w:r>
        <w:t>计准则第 22 号——金融工具确认和计量（修订）》、《企业会计准则第 23 号—</w:t>
      </w:r>
    </w:p>
    <w:p>
      <w:r>
        <w:t>—金融资产转移（修订）》、《企业会计准则第 24 号——套期会计（修订）》及</w:t>
      </w:r>
    </w:p>
    <w:p>
      <w:r>
        <w:t xml:space="preserve">《企业会计准则第 37 号——金融工具列报（修订）》（统称“新金融工具准则”）。 </w:t>
      </w:r>
    </w:p>
    <w:p>
      <w:r>
        <w:t>《企业会计准则解释第 9 号——关于权益法下投资净损失的会计处理》、《企</w:t>
      </w:r>
    </w:p>
    <w:p>
      <w:r>
        <w:t>业会计准则解释第 10 号——关于以使用固定资产产生的收入为基础的折旧方法》、</w:t>
      </w:r>
    </w:p>
    <w:p>
      <w:r>
        <w:t>《企业会计准则解释第 11 号——关于以使用无形资产产生的收入为基础的摊销</w:t>
      </w:r>
    </w:p>
    <w:p>
      <w:r>
        <w:t>方法》及《企业会计准则解释第 12 号——关于关键管理人员服务的提供方与接受</w:t>
      </w:r>
    </w:p>
    <w:p>
      <w:r>
        <w:t xml:space="preserve">方是否为关联方》（统称“解释第 9-12 号”）。 </w:t>
      </w:r>
    </w:p>
    <w:p>
      <w:r>
        <w:t>同时财政部于 2018 年 6 月颁布了《关于修订印发 2018 年度一般企业财务报</w:t>
      </w:r>
    </w:p>
    <w:p>
      <w:r>
        <w:t xml:space="preserve">表格式的通知》（财会[2018]15 号）。 </w:t>
      </w:r>
    </w:p>
    <w:p>
      <w:r>
        <w:t>本集团自 2018 年 1 月 1 日起执行上述企业会计准则修订及解释，对会计政</w:t>
      </w:r>
    </w:p>
    <w:p>
      <w:r>
        <w:t xml:space="preserve">策相关内容进行调整。 </w:t>
      </w:r>
    </w:p>
    <w:p>
      <w:r/>
    </w:p>
    <w:p>
      <w:r>
        <w:t xml:space="preserve">- 140 - </w:t>
      </w:r>
    </w:p>
    <w:p>
      <w:r/>
    </w:p>
    <w:p>
      <w:r>
        <w:t xml:space="preserve"> </w:t>
      </w:r>
    </w:p>
    <w:p>
      <w:r>
        <w:t xml:space="preserve"> </w:t>
      </w:r>
    </w:p>
    <w:p>
      <w:r>
        <w:t xml:space="preserve"> </w:t>
      </w:r>
    </w:p>
    <w:p>
      <w:r>
        <w:t xml:space="preserve"> </w:t>
      </w:r>
    </w:p>
    <w:p>
      <w:r>
        <w:t>2018 年度财务报表附注</w:t>
      </w:r>
    </w:p>
    <w:p>
      <w:r/>
    </w:p>
    <w:p>
      <w:r>
        <w:t>（除特别注明外，金额单位为人民币百万元）</w:t>
      </w:r>
    </w:p>
    <w:p>
      <w:r/>
    </w:p>
    <w:p>
      <w:r>
        <w:t xml:space="preserve">中国石油天然气股份有限公司 </w:t>
      </w:r>
    </w:p>
    <w:p>
      <w:r/>
    </w:p>
    <w:p>
      <w:r>
        <w:t xml:space="preserve">(b) 变更的主要影响 </w:t>
      </w:r>
    </w:p>
    <w:p>
      <w:r/>
    </w:p>
    <w:p>
      <w:r>
        <w:t xml:space="preserve">(i) 新收入准则 </w:t>
      </w:r>
    </w:p>
    <w:p>
      <w:r/>
    </w:p>
    <w:p>
      <w:r>
        <w:t>新收入准则取代了财政部于 2006 年颁布的《企业会计准则第 14 号——收入》</w:t>
      </w:r>
    </w:p>
    <w:p>
      <w:r>
        <w:t xml:space="preserve">及《企业会计准则第 15 号——建造合同》（统称“原收入准则”）。 </w:t>
      </w:r>
    </w:p>
    <w:p>
      <w:r/>
    </w:p>
    <w:p>
      <w:r>
        <w:t>在原收入准则下，本集团以风险报酬转移作为收入确认时点的判断标准。本</w:t>
      </w:r>
    </w:p>
    <w:p>
      <w:r/>
    </w:p>
    <w:p>
      <w:r>
        <w:t>集团销售商品收入在同时满足下列条件时予以确认，即：商品所有权上的主要风</w:t>
      </w:r>
    </w:p>
    <w:p>
      <w:r/>
    </w:p>
    <w:p>
      <w:r>
        <w:t>险和报酬已转移给购货方，收入的金额及相关成本能够可靠计量，相关的经济利</w:t>
      </w:r>
    </w:p>
    <w:p>
      <w:r/>
    </w:p>
    <w:p>
      <w:r>
        <w:t>益很可能流入本集团，本集团既没有保留通常与所有权相联系的继续管理权，也</w:t>
      </w:r>
    </w:p>
    <w:p>
      <w:r/>
    </w:p>
    <w:p>
      <w:r>
        <w:t>没有对已售出的商品实施有效控制。提供劳务收入按照资产负债表日的完工百分</w:t>
      </w:r>
    </w:p>
    <w:p>
      <w:r/>
    </w:p>
    <w:p>
      <w:r>
        <w:t xml:space="preserve">比法进行确认。 </w:t>
      </w:r>
    </w:p>
    <w:p>
      <w:r/>
    </w:p>
    <w:p>
      <w:r>
        <w:t>在新收入准则下，本集团以控制权转移作为收入确认时点的判断标准：</w:t>
      </w:r>
    </w:p>
    <w:p>
      <w:r/>
    </w:p>
    <w:p>
      <w:r>
        <w:t>本集团在履行了合同中的履约义务，即在客户取得相关商品或服务的控制权</w:t>
      </w:r>
    </w:p>
    <w:p>
      <w:r/>
    </w:p>
    <w:p>
      <w:r>
        <w:t>时，确认收入。在满足一定条件时，本集团属于在某一段时间内履行履约义务，</w:t>
      </w:r>
    </w:p>
    <w:p>
      <w:r/>
    </w:p>
    <w:p>
      <w:r>
        <w:t>否则，属于在某一时点履行履约义务。合同中包含两项或多项履约义务的，本集</w:t>
      </w:r>
    </w:p>
    <w:p>
      <w:r/>
    </w:p>
    <w:p>
      <w:r>
        <w:t>团在合同开始日，按照各单项履约义务所承诺商品或服务的单独售价的相对比例，</w:t>
      </w:r>
    </w:p>
    <w:p>
      <w:r/>
    </w:p>
    <w:p>
      <w:r>
        <w:t>将交易价格分摊至各单项履约义务，按照分摊至各单项履约义务的交易价格计量</w:t>
      </w:r>
    </w:p>
    <w:p>
      <w:r/>
    </w:p>
    <w:p>
      <w:r>
        <w:t>收入。交易价格是本集团因向客户转让商品或服务而预期有权收取的对价金额，</w:t>
      </w:r>
    </w:p>
    <w:p>
      <w:r/>
    </w:p>
    <w:p>
      <w:r>
        <w:t>不包括代第三方收取的款项。本集团确认的交易价格不超过在相关不确定性消除</w:t>
      </w:r>
    </w:p>
    <w:p>
      <w:r/>
    </w:p>
    <w:p>
      <w:r>
        <w:t>时累计已确认收入极可能不会发生重大转回的金额。合同中存在重大融资成分的，</w:t>
      </w:r>
    </w:p>
    <w:p>
      <w:r/>
    </w:p>
    <w:p>
      <w:r>
        <w:t>本集团按照假定客户在取得商品或服务控制权时即以现金支付的应付金额确定</w:t>
      </w:r>
    </w:p>
    <w:p>
      <w:r/>
    </w:p>
    <w:p>
      <w:r>
        <w:t>交易价格。该交易价格与合同对价之间的差额，在合同期间内采用实际利率法摊</w:t>
      </w:r>
    </w:p>
    <w:p>
      <w:r/>
    </w:p>
    <w:p>
      <w:r>
        <w:t>销。</w:t>
      </w:r>
    </w:p>
    <w:p>
      <w:r/>
    </w:p>
    <w:p>
      <w:r>
        <w:t>本集团依据新收入准则的规定，根据履行履约义务与客户付款之间的关系在</w:t>
      </w:r>
    </w:p>
    <w:p>
      <w:r/>
    </w:p>
    <w:p>
      <w:r>
        <w:t>资产负债表中列示合同资产或合同负债。同时，本集团依据新收入准则对与收入</w:t>
      </w:r>
    </w:p>
    <w:p>
      <w:r/>
    </w:p>
    <w:p>
      <w:r>
        <w:t>相关的信息披露要求提供更多披露，例如相关会计政策、有重大影响的判断（可</w:t>
      </w:r>
    </w:p>
    <w:p>
      <w:r/>
    </w:p>
    <w:p>
      <w:r>
        <w:t>变对价的计量、交易价格分摊至各单项履约义务的方法、估计各单项履约义务的</w:t>
      </w:r>
    </w:p>
    <w:p>
      <w:r/>
    </w:p>
    <w:p>
      <w:r>
        <w:t>单独售价所用的假设等）、与客户合同相关的信息（本期收入确认、合同余额、履</w:t>
      </w:r>
    </w:p>
    <w:p>
      <w:r/>
    </w:p>
    <w:p>
      <w:r>
        <w:t>约义务等）、与合同成本有关的资产的信息等。</w:t>
      </w:r>
    </w:p>
    <w:p>
      <w:r/>
    </w:p>
    <w:p>
      <w:r>
        <w:t></w:t>
      </w:r>
    </w:p>
    <w:p>
      <w:r/>
    </w:p>
    <w:p>
      <w:r>
        <w:t xml:space="preserve">- 141 - </w:t>
      </w:r>
    </w:p>
    <w:p>
      <w:r/>
    </w:p>
    <w:p>
      <w:r>
        <w:t xml:space="preserve"> </w:t>
      </w:r>
    </w:p>
    <w:p>
      <w:r>
        <w:t xml:space="preserve"> </w:t>
      </w:r>
    </w:p>
    <w:p>
      <w:r>
        <w:t xml:space="preserve"> </w:t>
      </w:r>
    </w:p>
    <w:p>
      <w:r>
        <w:t xml:space="preserve">中国石油天然气股份有限公司 </w:t>
      </w:r>
    </w:p>
    <w:p>
      <w:r/>
    </w:p>
    <w:p>
      <w:r>
        <w:t>2018 年度财务报表附注</w:t>
      </w:r>
    </w:p>
    <w:p>
      <w:r/>
    </w:p>
    <w:p>
      <w:r>
        <w:t>（除特别注明外，金额单位为人民币百万元）</w:t>
      </w:r>
    </w:p>
    <w:p>
      <w:r/>
    </w:p>
    <w:p>
      <w:r>
        <w:t>考虑首次执行新收入准则的累积影响，本集团采用新收入准则未对 2018 年 1</w:t>
      </w:r>
    </w:p>
    <w:p>
      <w:r>
        <w:t>月 1 日的留存收益产生重大影响，未对比较财务报表数据进行调整。采用变更后</w:t>
      </w:r>
    </w:p>
    <w:p>
      <w:r>
        <w:t>会计政策编制的 2018 年度合并利润表及母公司利润表各项目、2018 年度合并资</w:t>
      </w:r>
    </w:p>
    <w:p>
      <w:r/>
    </w:p>
    <w:p>
      <w:r>
        <w:t>产负债表及母公司资产负债表各项目，与假定采用变更前会计政策编制的这些报</w:t>
      </w:r>
    </w:p>
    <w:p>
      <w:r/>
    </w:p>
    <w:p>
      <w:r>
        <w:t>表项目相比，除部分财务报表科目重分类外，没有重大影响。</w:t>
      </w:r>
    </w:p>
    <w:p>
      <w:r/>
    </w:p>
    <w:p>
      <w:r>
        <w:t>(ii) 新金融工具准则</w:t>
      </w:r>
    </w:p>
    <w:p>
      <w:r/>
    </w:p>
    <w:p>
      <w:r>
        <w:t>新金融工具准则修订了财政部于 2006 年颁布的《企业会计准则第 22 号——</w:t>
      </w:r>
    </w:p>
    <w:p>
      <w:r>
        <w:t>金融工具确认和计量》、《企业会计准则第 23 号——金融资产转移》和《企业会计</w:t>
      </w:r>
    </w:p>
    <w:p>
      <w:r>
        <w:t>准则第 24 号——套期保值》以及财政部于 2014 年修订的《企业会计准则第 37 号</w:t>
      </w:r>
    </w:p>
    <w:p>
      <w:r/>
    </w:p>
    <w:p>
      <w:r>
        <w:t>——金融工具列报》（统称“原金融工具准则”）。</w:t>
      </w:r>
    </w:p>
    <w:p>
      <w:r/>
    </w:p>
    <w:p>
      <w:r>
        <w:t>在新金融工具准则下，金融资产的分类是基于本集团管理金融资产的业务模</w:t>
      </w:r>
    </w:p>
    <w:p>
      <w:r/>
    </w:p>
    <w:p>
      <w:r>
        <w:t>式及该资产的合同现金流量特征而确定。新金融工具准则取消了原金融工具准则</w:t>
      </w:r>
    </w:p>
    <w:p>
      <w:r/>
    </w:p>
    <w:p>
      <w:r>
        <w:t>中规定的持有至到期投资、贷款和应收款项及可供出售金融资产三个分类类别。</w:t>
      </w:r>
    </w:p>
    <w:p>
      <w:r/>
    </w:p>
    <w:p>
      <w:r>
        <w:t>根据新金融工具准则，嵌入衍生工具不再从金融资产的主合同中分拆出来，而是</w:t>
      </w:r>
    </w:p>
    <w:p>
      <w:r/>
    </w:p>
    <w:p>
      <w:r>
        <w:t>将混合金融工具整体适用关于金融资产分类的相关规定。</w:t>
      </w:r>
    </w:p>
    <w:p>
      <w:r/>
    </w:p>
    <w:p>
      <w:r>
        <w:t>采用新金融工具准则对本集团金融负债的会计政策并无重大影响。</w:t>
      </w:r>
    </w:p>
    <w:p>
      <w:r/>
    </w:p>
    <w:p>
      <w:r>
        <w:t>年月日，本集团没有将任何金融资产或金融负债指定为以公允价值计</w:t>
      </w:r>
    </w:p>
    <w:p>
      <w:r/>
    </w:p>
    <w:p>
      <w:r>
        <w:t>量且其变动计入当期损益的金融资产或金融负债，也没有撤销之前的指定。</w:t>
      </w:r>
    </w:p>
    <w:p>
      <w:r/>
    </w:p>
    <w:p>
      <w:r>
        <w:t>新金融工具准则以“预期信用损失”模型替代了原金融工具准则中的“已发</w:t>
      </w:r>
    </w:p>
    <w:p>
      <w:r/>
    </w:p>
    <w:p>
      <w:r>
        <w:t>生损失”模型。“预期信用损失”模型要求持续评估金融资产的信用风险，因此在</w:t>
      </w:r>
    </w:p>
    <w:p>
      <w:r/>
    </w:p>
    <w:p>
      <w:r>
        <w:t>新金融工具准则下，本集团信用损失的确认时点早于原金融工具准则。</w:t>
      </w:r>
    </w:p>
    <w:p>
      <w:r/>
    </w:p>
    <w:p>
      <w:r>
        <w:t xml:space="preserve">“预期信用损失”模型适用于下列项目： </w:t>
      </w:r>
    </w:p>
    <w:p>
      <w:r>
        <w:t xml:space="preserve"> 以摊余成本计量的金融资产； </w:t>
      </w:r>
    </w:p>
    <w:p>
      <w:r>
        <w:t xml:space="preserve"> 合同资产； </w:t>
      </w:r>
    </w:p>
    <w:p>
      <w:r>
        <w:t xml:space="preserve"> 以公允价值计量且其变动计入其他综合收益的债权投资。 </w:t>
      </w:r>
    </w:p>
    <w:p>
      <w:r/>
    </w:p>
    <w:p>
      <w:r>
        <w:t>本集团根据原金融工具准则计量的年年末损失准备与根据新金融工具准</w:t>
      </w:r>
    </w:p>
    <w:p>
      <w:r/>
    </w:p>
    <w:p>
      <w:r>
        <w:t>则确定的年年初损失准备并无重大差异。同时本集团未对比较财务报表数据</w:t>
      </w:r>
    </w:p>
    <w:p>
      <w:r/>
    </w:p>
    <w:p>
      <w:r>
        <w:t>进行调整。</w:t>
      </w:r>
    </w:p>
    <w:p>
      <w:r/>
    </w:p>
    <w:p>
      <w:r>
        <w:t></w:t>
      </w:r>
    </w:p>
    <w:p>
      <w:r/>
    </w:p>
    <w:p>
      <w:r>
        <w:t xml:space="preserve">- 142 - </w:t>
      </w:r>
    </w:p>
    <w:p>
      <w:r/>
    </w:p>
    <w:p>
      <w:r>
        <w:t xml:space="preserve"> </w:t>
      </w:r>
    </w:p>
    <w:p>
      <w:r>
        <w:t xml:space="preserve"> </w:t>
      </w:r>
    </w:p>
    <w:p>
      <w:r>
        <w:t xml:space="preserve"> </w:t>
      </w:r>
    </w:p>
    <w:p>
      <w:r>
        <w:t xml:space="preserve">中国石油天然气股份有限公司 </w:t>
      </w:r>
    </w:p>
    <w:p>
      <w:r/>
    </w:p>
    <w:p>
      <w:r>
        <w:t>(iii) 解释第 9-12 号</w:t>
      </w:r>
    </w:p>
    <w:p>
      <w:r/>
    </w:p>
    <w:p>
      <w:r>
        <w:t>2018 年度财务报表附注</w:t>
      </w:r>
    </w:p>
    <w:p>
      <w:r/>
    </w:p>
    <w:p>
      <w:r>
        <w:t>（除特别注明外，金额单位为人民币百万元）</w:t>
      </w:r>
    </w:p>
    <w:p>
      <w:r/>
    </w:p>
    <w:p>
      <w:r>
        <w:t>本集团按照解释第 9-12 号有关本集团权益法下有关投资净损失的会计处理，</w:t>
      </w:r>
    </w:p>
    <w:p>
      <w:r/>
    </w:p>
    <w:p>
      <w:r>
        <w:t>固定资产和无形资产的折旧和摊销方法以及关键管理人员服务的关联方认定及</w:t>
      </w:r>
    </w:p>
    <w:p>
      <w:r/>
    </w:p>
    <w:p>
      <w:r>
        <w:t>披露的规定对相关的会计政策进行了评估，采用解释第 9-12 号未对本集团财务状</w:t>
      </w:r>
    </w:p>
    <w:p>
      <w:r/>
    </w:p>
    <w:p>
      <w:r>
        <w:t>况和经营成果产生重大影响。</w:t>
      </w:r>
    </w:p>
    <w:p>
      <w:r/>
    </w:p>
    <w:p>
      <w:r>
        <w:t>(iv) 财务报表列报</w:t>
      </w:r>
    </w:p>
    <w:p>
      <w:r/>
    </w:p>
    <w:p>
      <w:r>
        <w:t>本集团根据财会号规定的财务报表格式编制年度财务报表，并采</w:t>
      </w:r>
    </w:p>
    <w:p>
      <w:r/>
    </w:p>
    <w:p>
      <w:r>
        <w:t>用追溯调整法变更了相关财务报表列报。</w:t>
      </w:r>
    </w:p>
    <w:p>
      <w:r/>
    </w:p>
    <w:p>
      <w:r>
        <w:t>相关列报调整如下：</w:t>
      </w:r>
    </w:p>
    <w:p>
      <w:r/>
    </w:p>
    <w:p>
      <w:r>
        <w:t xml:space="preserve">- 143 - </w:t>
      </w:r>
    </w:p>
    <w:p>
      <w:r/>
    </w:p>
    <w:p>
      <w:r>
        <w:t xml:space="preserve"> </w:t>
      </w:r>
    </w:p>
    <w:p>
      <w:r>
        <w:t xml:space="preserve"> </w:t>
      </w:r>
    </w:p>
    <w:p>
      <w:r>
        <w:t xml:space="preserve"> </w:t>
      </w:r>
    </w:p>
    <w:p>
      <w:r>
        <w:t xml:space="preserve"> </w:t>
      </w:r>
    </w:p>
    <w:p>
      <w:r>
        <w:t xml:space="preserve">中国石油天然气股份有限公司 </w:t>
      </w:r>
    </w:p>
    <w:p>
      <w:r/>
    </w:p>
    <w:p>
      <w:r>
        <w:t>2018 年度财务报表附注</w:t>
      </w:r>
    </w:p>
    <w:p>
      <w:r/>
    </w:p>
    <w:p>
      <w:r>
        <w:t>（除特别注明外，金额单位为人民币百万元）</w:t>
      </w:r>
    </w:p>
    <w:p>
      <w:r/>
    </w:p>
    <w:p>
      <w:r>
        <w:t>年月日受影响的合并资产负债表和母公司资产负债表项目：</w:t>
      </w:r>
    </w:p>
    <w:p>
      <w:r/>
    </w:p>
    <w:p>
      <w:r>
        <w:t xml:space="preserve">应收票据 </w:t>
      </w:r>
    </w:p>
    <w:p>
      <w:r>
        <w:t xml:space="preserve">应收账款 </w:t>
      </w:r>
    </w:p>
    <w:p>
      <w:r>
        <w:t xml:space="preserve">应收票据及应收账款 </w:t>
      </w:r>
    </w:p>
    <w:p>
      <w:r>
        <w:t xml:space="preserve">其他应收款 </w:t>
      </w:r>
    </w:p>
    <w:p>
      <w:r>
        <w:t xml:space="preserve">其他流动资产 </w:t>
      </w:r>
    </w:p>
    <w:p>
      <w:r>
        <w:t xml:space="preserve">固定资产 </w:t>
      </w:r>
    </w:p>
    <w:p>
      <w:r>
        <w:t xml:space="preserve">在建工程 </w:t>
      </w:r>
    </w:p>
    <w:p>
      <w:r>
        <w:t xml:space="preserve">工程物资 </w:t>
      </w:r>
    </w:p>
    <w:p>
      <w:r>
        <w:t xml:space="preserve">其他非流动资产 </w:t>
      </w:r>
    </w:p>
    <w:p>
      <w:r>
        <w:t xml:space="preserve">应付票据 </w:t>
      </w:r>
    </w:p>
    <w:p>
      <w:r>
        <w:t xml:space="preserve">应付账款 </w:t>
      </w:r>
    </w:p>
    <w:p>
      <w:r>
        <w:t xml:space="preserve">应付票据及应付账款 </w:t>
      </w:r>
    </w:p>
    <w:p>
      <w:r>
        <w:t xml:space="preserve">其他应付款  </w:t>
      </w:r>
    </w:p>
    <w:p>
      <w:r>
        <w:t xml:space="preserve">其他流动负债 </w:t>
      </w:r>
    </w:p>
    <w:p>
      <w:r>
        <w:t xml:space="preserve">合计 </w:t>
      </w:r>
    </w:p>
    <w:p>
      <w:r/>
    </w:p>
    <w:p>
      <w:r>
        <w:t></w:t>
      </w:r>
    </w:p>
    <w:p>
      <w:r/>
    </w:p>
    <w:p>
      <w:r>
        <w:t xml:space="preserve">应收票据 </w:t>
      </w:r>
    </w:p>
    <w:p>
      <w:r>
        <w:t xml:space="preserve">应收账款 </w:t>
      </w:r>
    </w:p>
    <w:p>
      <w:r>
        <w:t xml:space="preserve">应收票据及应收账款 </w:t>
      </w:r>
    </w:p>
    <w:p>
      <w:r>
        <w:t xml:space="preserve">其他应收款 </w:t>
      </w:r>
    </w:p>
    <w:p>
      <w:r>
        <w:t xml:space="preserve">其他流动资产 </w:t>
      </w:r>
    </w:p>
    <w:p>
      <w:r>
        <w:t xml:space="preserve">固定资产 </w:t>
      </w:r>
    </w:p>
    <w:p>
      <w:r>
        <w:t xml:space="preserve">在建工程 </w:t>
      </w:r>
    </w:p>
    <w:p>
      <w:r>
        <w:t xml:space="preserve">工程物资 </w:t>
      </w:r>
    </w:p>
    <w:p>
      <w:r>
        <w:t xml:space="preserve">其他非流动资产 </w:t>
      </w:r>
    </w:p>
    <w:p>
      <w:r>
        <w:t xml:space="preserve">应付票据 </w:t>
      </w:r>
    </w:p>
    <w:p>
      <w:r>
        <w:t xml:space="preserve">应付账款 </w:t>
      </w:r>
    </w:p>
    <w:p>
      <w:r>
        <w:t xml:space="preserve">应付票据及应付账款 </w:t>
      </w:r>
    </w:p>
    <w:p>
      <w:r>
        <w:t xml:space="preserve">其他应付款  </w:t>
      </w:r>
    </w:p>
    <w:p>
      <w:r>
        <w:t xml:space="preserve">其他流动负债 </w:t>
      </w:r>
    </w:p>
    <w:p>
      <w:r>
        <w:t xml:space="preserve">合计 </w:t>
      </w:r>
    </w:p>
    <w:p>
      <w:r/>
    </w:p>
    <w:p>
      <w:r>
        <w:t></w:t>
      </w:r>
    </w:p>
    <w:p>
      <w:r/>
    </w:p>
    <w:p>
      <w:r>
        <w:t>调整前</w:t>
      </w:r>
    </w:p>
    <w:p>
      <w:r/>
    </w:p>
    <w:p>
      <w:r>
        <w:t>19,215</w:t>
      </w:r>
    </w:p>
    <w:p>
      <w:r>
        <w:t>53,143</w:t>
      </w:r>
    </w:p>
    <w:p>
      <w:r>
        <w:t>-</w:t>
      </w:r>
    </w:p>
    <w:p>
      <w:r>
        <w:t>13,904</w:t>
      </w:r>
    </w:p>
    <w:p>
      <w:r>
        <w:t>47,919</w:t>
      </w:r>
    </w:p>
    <w:p>
      <w:r>
        <w:t>694,359</w:t>
      </w:r>
    </w:p>
    <w:p>
      <w:r>
        <w:t>190,540</w:t>
      </w:r>
    </w:p>
    <w:p>
      <w:r>
        <w:t>5,652</w:t>
      </w:r>
    </w:p>
    <w:p>
      <w:r>
        <w:t>26,158</w:t>
      </w:r>
    </w:p>
    <w:p>
      <w:r>
        <w:t>10,697</w:t>
      </w:r>
    </w:p>
    <w:p>
      <w:r>
        <w:t>224,514</w:t>
      </w:r>
    </w:p>
    <w:p>
      <w:r>
        <w:t>-</w:t>
      </w:r>
    </w:p>
    <w:p>
      <w:r>
        <w:t>28,755</w:t>
      </w:r>
    </w:p>
    <w:p>
      <w:r>
        <w:t>5,722</w:t>
      </w:r>
    </w:p>
    <w:p>
      <w:r/>
    </w:p>
    <w:p>
      <w:r>
        <w:t>调整前</w:t>
      </w:r>
    </w:p>
    <w:p>
      <w:r/>
    </w:p>
    <w:p>
      <w:r>
        <w:t>9,794</w:t>
      </w:r>
    </w:p>
    <w:p>
      <w:r>
        <w:t>9,293</w:t>
      </w:r>
    </w:p>
    <w:p>
      <w:r>
        <w:t>-</w:t>
      </w:r>
    </w:p>
    <w:p>
      <w:r>
        <w:t>23,355</w:t>
      </w:r>
    </w:p>
    <w:p>
      <w:r>
        <w:t>35,909</w:t>
      </w:r>
    </w:p>
    <w:p>
      <w:r>
        <w:t>331,221</w:t>
      </w:r>
    </w:p>
    <w:p>
      <w:r>
        <w:t>135,257</w:t>
      </w:r>
    </w:p>
    <w:p>
      <w:r>
        <w:t>2,609</w:t>
      </w:r>
    </w:p>
    <w:p>
      <w:r>
        <w:t>8,288</w:t>
      </w:r>
    </w:p>
    <w:p>
      <w:r>
        <w:t>10,048</w:t>
      </w:r>
    </w:p>
    <w:p>
      <w:r>
        <w:t>109,381</w:t>
      </w:r>
    </w:p>
    <w:p>
      <w:r>
        <w:t>-</w:t>
      </w:r>
    </w:p>
    <w:p>
      <w:r>
        <w:t>21,093</w:t>
      </w:r>
    </w:p>
    <w:p>
      <w:r>
        <w:t>3,157</w:t>
      </w:r>
    </w:p>
    <w:p>
      <w:r/>
    </w:p>
    <w:p>
      <w:r>
        <w:t xml:space="preserve">本集团 </w:t>
      </w:r>
    </w:p>
    <w:p>
      <w:r>
        <w:t xml:space="preserve">调整数 </w:t>
      </w:r>
    </w:p>
    <w:p>
      <w:r/>
    </w:p>
    <w:p>
      <w:r>
        <w:t xml:space="preserve">调整后 </w:t>
      </w:r>
    </w:p>
    <w:p>
      <w:r/>
    </w:p>
    <w:p>
      <w:r>
        <w:t xml:space="preserve">(19,215) </w:t>
      </w:r>
    </w:p>
    <w:p>
      <w:r>
        <w:t xml:space="preserve">(53,143) </w:t>
      </w:r>
    </w:p>
    <w:p>
      <w:r>
        <w:t xml:space="preserve">72,358 </w:t>
      </w:r>
    </w:p>
    <w:p>
      <w:r>
        <w:t xml:space="preserve">224 </w:t>
      </w:r>
    </w:p>
    <w:p>
      <w:r>
        <w:t xml:space="preserve">(224) </w:t>
      </w:r>
    </w:p>
    <w:p>
      <w:r>
        <w:t xml:space="preserve">675 </w:t>
      </w:r>
    </w:p>
    <w:p>
      <w:r>
        <w:t xml:space="preserve">5,652 </w:t>
      </w:r>
    </w:p>
    <w:p>
      <w:r>
        <w:t xml:space="preserve">(5,652) </w:t>
      </w:r>
    </w:p>
    <w:p>
      <w:r>
        <w:t xml:space="preserve">(675) </w:t>
      </w:r>
    </w:p>
    <w:p>
      <w:r>
        <w:t xml:space="preserve">(10,697) </w:t>
      </w:r>
    </w:p>
    <w:p>
      <w:r>
        <w:t xml:space="preserve">(224,514) </w:t>
      </w:r>
    </w:p>
    <w:p>
      <w:r>
        <w:t xml:space="preserve">235,211 </w:t>
      </w:r>
    </w:p>
    <w:p>
      <w:r>
        <w:t xml:space="preserve">4,049 </w:t>
      </w:r>
    </w:p>
    <w:p>
      <w:r>
        <w:t xml:space="preserve">(4,049) </w:t>
      </w:r>
    </w:p>
    <w:p>
      <w:r>
        <w:t xml:space="preserve">- </w:t>
      </w:r>
    </w:p>
    <w:p>
      <w:r/>
    </w:p>
    <w:p>
      <w:r>
        <w:t>-</w:t>
      </w:r>
    </w:p>
    <w:p>
      <w:r>
        <w:t>-</w:t>
      </w:r>
    </w:p>
    <w:p>
      <w:r>
        <w:t>72,358</w:t>
      </w:r>
    </w:p>
    <w:p>
      <w:r>
        <w:t>14,128</w:t>
      </w:r>
    </w:p>
    <w:p>
      <w:r>
        <w:t>47,695</w:t>
      </w:r>
    </w:p>
    <w:p>
      <w:r>
        <w:t>695,034</w:t>
      </w:r>
    </w:p>
    <w:p>
      <w:r>
        <w:t>196,192</w:t>
      </w:r>
    </w:p>
    <w:p>
      <w:r>
        <w:t>-</w:t>
      </w:r>
    </w:p>
    <w:p>
      <w:r>
        <w:t>25,483</w:t>
      </w:r>
    </w:p>
    <w:p>
      <w:r>
        <w:t>-</w:t>
      </w:r>
    </w:p>
    <w:p>
      <w:r>
        <w:t>-</w:t>
      </w:r>
    </w:p>
    <w:p>
      <w:r>
        <w:t>235,211</w:t>
      </w:r>
    </w:p>
    <w:p>
      <w:r>
        <w:t>32,804</w:t>
      </w:r>
    </w:p>
    <w:p>
      <w:r>
        <w:t>1,673</w:t>
      </w:r>
    </w:p>
    <w:p>
      <w:r/>
    </w:p>
    <w:p>
      <w:r>
        <w:t xml:space="preserve">本公司 </w:t>
      </w:r>
    </w:p>
    <w:p>
      <w:r>
        <w:t xml:space="preserve">调整数 </w:t>
      </w:r>
    </w:p>
    <w:p>
      <w:r/>
    </w:p>
    <w:p>
      <w:r>
        <w:t xml:space="preserve">调整后 </w:t>
      </w:r>
    </w:p>
    <w:p>
      <w:r/>
    </w:p>
    <w:p>
      <w:r>
        <w:t xml:space="preserve">(9,794) </w:t>
      </w:r>
    </w:p>
    <w:p>
      <w:r>
        <w:t xml:space="preserve">(9,293) </w:t>
      </w:r>
    </w:p>
    <w:p>
      <w:r>
        <w:t xml:space="preserve">19,087 </w:t>
      </w:r>
    </w:p>
    <w:p>
      <w:r>
        <w:t xml:space="preserve">2,327 </w:t>
      </w:r>
    </w:p>
    <w:p>
      <w:r>
        <w:t xml:space="preserve">(2,327) </w:t>
      </w:r>
    </w:p>
    <w:p>
      <w:r>
        <w:t xml:space="preserve">616 </w:t>
      </w:r>
    </w:p>
    <w:p>
      <w:r>
        <w:t xml:space="preserve">2,609 </w:t>
      </w:r>
    </w:p>
    <w:p>
      <w:r>
        <w:t xml:space="preserve">(2,609) </w:t>
      </w:r>
    </w:p>
    <w:p>
      <w:r>
        <w:t xml:space="preserve">(616) </w:t>
      </w:r>
    </w:p>
    <w:p>
      <w:r>
        <w:t xml:space="preserve">(10,048) </w:t>
      </w:r>
    </w:p>
    <w:p>
      <w:r>
        <w:t xml:space="preserve">(109,381) </w:t>
      </w:r>
    </w:p>
    <w:p>
      <w:r>
        <w:t xml:space="preserve">119,429 </w:t>
      </w:r>
    </w:p>
    <w:p>
      <w:r>
        <w:t xml:space="preserve">2,993 </w:t>
      </w:r>
    </w:p>
    <w:p>
      <w:r>
        <w:t xml:space="preserve">(2,993) </w:t>
      </w:r>
    </w:p>
    <w:p>
      <w:r>
        <w:t xml:space="preserve">- </w:t>
      </w:r>
    </w:p>
    <w:p>
      <w:r/>
    </w:p>
    <w:p>
      <w:r>
        <w:t>-</w:t>
      </w:r>
    </w:p>
    <w:p>
      <w:r>
        <w:t>-</w:t>
      </w:r>
    </w:p>
    <w:p>
      <w:r>
        <w:t>19,087</w:t>
      </w:r>
    </w:p>
    <w:p>
      <w:r>
        <w:t>25,682</w:t>
      </w:r>
    </w:p>
    <w:p>
      <w:r>
        <w:t>33,582</w:t>
      </w:r>
    </w:p>
    <w:p>
      <w:r>
        <w:t>331,837</w:t>
      </w:r>
    </w:p>
    <w:p>
      <w:r>
        <w:t>137,866</w:t>
      </w:r>
    </w:p>
    <w:p>
      <w:r>
        <w:t>-</w:t>
      </w:r>
    </w:p>
    <w:p>
      <w:r>
        <w:t>7,672</w:t>
      </w:r>
    </w:p>
    <w:p>
      <w:r>
        <w:t>-</w:t>
      </w:r>
    </w:p>
    <w:p>
      <w:r>
        <w:t>-</w:t>
      </w:r>
    </w:p>
    <w:p>
      <w:r>
        <w:t>119,429</w:t>
      </w:r>
    </w:p>
    <w:p>
      <w:r>
        <w:t>24,086</w:t>
      </w:r>
    </w:p>
    <w:p>
      <w:r>
        <w:t>164</w:t>
      </w:r>
    </w:p>
    <w:p>
      <w:r/>
    </w:p>
    <w:p>
      <w:r>
        <w:t xml:space="preserve">- 144 - </w:t>
      </w:r>
    </w:p>
    <w:p>
      <w:r/>
    </w:p>
    <w:p>
      <w:r>
        <w:t xml:space="preserve"> </w:t>
      </w:r>
    </w:p>
    <w:p>
      <w:r>
        <w:t xml:space="preserve"> </w:t>
      </w:r>
    </w:p>
    <w:p>
      <w:r>
        <w:t xml:space="preserve"> </w:t>
      </w:r>
    </w:p>
    <w:p>
      <w:r>
        <w:t xml:space="preserve"> </w:t>
      </w:r>
    </w:p>
    <w:p>
      <w:r>
        <w:t xml:space="preserve">中国石油天然气股份有限公司 </w:t>
      </w:r>
    </w:p>
    <w:p>
      <w:r/>
    </w:p>
    <w:p>
      <w:r>
        <w:t>2018 年度财务报表附注</w:t>
      </w:r>
    </w:p>
    <w:p>
      <w:r/>
    </w:p>
    <w:p>
      <w:r>
        <w:t>（除特别注明外，金额单位为人民币百万元）</w:t>
      </w:r>
    </w:p>
    <w:p>
      <w:r/>
    </w:p>
    <w:p>
      <w:r>
        <w:t>截止年度受影响的合并利润表和母公司利润表项目：</w:t>
      </w:r>
    </w:p>
    <w:p>
      <w:r/>
    </w:p>
    <w:p>
      <w:r>
        <w:t xml:space="preserve">管理费用 </w:t>
      </w:r>
    </w:p>
    <w:p>
      <w:r>
        <w:t xml:space="preserve">研发费用 </w:t>
      </w:r>
    </w:p>
    <w:p>
      <w:r>
        <w:t xml:space="preserve">合计 </w:t>
      </w:r>
    </w:p>
    <w:p>
      <w:r/>
    </w:p>
    <w:p>
      <w:r>
        <w:t></w:t>
      </w:r>
    </w:p>
    <w:p>
      <w:r/>
    </w:p>
    <w:p>
      <w:r>
        <w:t xml:space="preserve">管理费用 </w:t>
      </w:r>
    </w:p>
    <w:p>
      <w:r>
        <w:t xml:space="preserve">研发费用 </w:t>
      </w:r>
    </w:p>
    <w:p>
      <w:r>
        <w:t xml:space="preserve">合计 </w:t>
      </w:r>
    </w:p>
    <w:p>
      <w:r/>
    </w:p>
    <w:p>
      <w:r>
        <w:t>调整前</w:t>
      </w:r>
    </w:p>
    <w:p>
      <w:r/>
    </w:p>
    <w:p>
      <w:r>
        <w:t>(77,565)</w:t>
      </w:r>
    </w:p>
    <w:p>
      <w:r>
        <w:t>-</w:t>
      </w:r>
    </w:p>
    <w:p>
      <w:r/>
    </w:p>
    <w:p>
      <w:r>
        <w:t>调整前</w:t>
      </w:r>
    </w:p>
    <w:p>
      <w:r/>
    </w:p>
    <w:p>
      <w:r>
        <w:t>(51,893)</w:t>
      </w:r>
    </w:p>
    <w:p>
      <w:r>
        <w:t>-</w:t>
      </w:r>
    </w:p>
    <w:p>
      <w:r/>
    </w:p>
    <w:p>
      <w:r>
        <w:t xml:space="preserve">本集团 </w:t>
      </w:r>
    </w:p>
    <w:p>
      <w:r>
        <w:t xml:space="preserve">调整数 </w:t>
      </w:r>
    </w:p>
    <w:p>
      <w:r/>
    </w:p>
    <w:p>
      <w:r>
        <w:t xml:space="preserve">11,075 </w:t>
      </w:r>
    </w:p>
    <w:p>
      <w:r>
        <w:t xml:space="preserve">(11,075) </w:t>
      </w:r>
    </w:p>
    <w:p>
      <w:r>
        <w:t xml:space="preserve">- </w:t>
      </w:r>
    </w:p>
    <w:p>
      <w:r/>
    </w:p>
    <w:p>
      <w:r>
        <w:t xml:space="preserve">本公司 </w:t>
      </w:r>
    </w:p>
    <w:p>
      <w:r>
        <w:t xml:space="preserve">调整数 </w:t>
      </w:r>
    </w:p>
    <w:p>
      <w:r/>
    </w:p>
    <w:p>
      <w:r>
        <w:t xml:space="preserve">8,507 </w:t>
      </w:r>
    </w:p>
    <w:p>
      <w:r>
        <w:t xml:space="preserve">(8,507) </w:t>
      </w:r>
    </w:p>
    <w:p>
      <w:r>
        <w:t xml:space="preserve">- </w:t>
      </w:r>
    </w:p>
    <w:p>
      <w:r/>
    </w:p>
    <w:p>
      <w:r>
        <w:t xml:space="preserve">调整后 </w:t>
      </w:r>
    </w:p>
    <w:p>
      <w:r/>
    </w:p>
    <w:p>
      <w:r>
        <w:t>(66,490)</w:t>
      </w:r>
    </w:p>
    <w:p>
      <w:r>
        <w:t>(11,075)</w:t>
      </w:r>
    </w:p>
    <w:p>
      <w:r/>
    </w:p>
    <w:p>
      <w:r>
        <w:t xml:space="preserve">调整后 </w:t>
      </w:r>
    </w:p>
    <w:p>
      <w:r/>
    </w:p>
    <w:p>
      <w:r>
        <w:t>(43,386)</w:t>
      </w:r>
    </w:p>
    <w:p>
      <w:r>
        <w:t>(8,507)</w:t>
      </w:r>
    </w:p>
    <w:p>
      <w:r/>
    </w:p>
    <w:p>
      <w:r>
        <w:t></w:t>
      </w:r>
    </w:p>
    <w:p>
      <w:r/>
    </w:p>
    <w:p>
      <w:r>
        <w:t>(c) 本集团以按照财会[2018]15 号规定追溯调整（附注 4(31)(b)(iv)）后的比</w:t>
      </w:r>
    </w:p>
    <w:p>
      <w:r/>
    </w:p>
    <w:p>
      <w:r>
        <w:t>较财务报表为基础，对上述（附注 4(31)(b)(i)-(iii)）不追溯调整比较财务</w:t>
      </w:r>
    </w:p>
    <w:p>
      <w:r>
        <w:t>报表数据的会计政策变更对 2018 年 1 月 1 日合并资产负债表及母公司</w:t>
      </w:r>
    </w:p>
    <w:p>
      <w:r/>
    </w:p>
    <w:p>
      <w:r>
        <w:t xml:space="preserve">资产负债表各项目的影响汇总如下： </w:t>
      </w:r>
    </w:p>
    <w:p>
      <w:r/>
    </w:p>
    <w:p>
      <w:r>
        <w:t>调整前 2018 年</w:t>
      </w:r>
    </w:p>
    <w:p>
      <w:r/>
    </w:p>
    <w:p>
      <w:r>
        <w:t>1 月 1 日账面金额</w:t>
      </w:r>
    </w:p>
    <w:p>
      <w:r/>
    </w:p>
    <w:p>
      <w:r>
        <w:t xml:space="preserve">本集团 </w:t>
      </w:r>
    </w:p>
    <w:p>
      <w:r/>
    </w:p>
    <w:p>
      <w:r>
        <w:t xml:space="preserve">重分类 </w:t>
      </w:r>
    </w:p>
    <w:p>
      <w:r/>
    </w:p>
    <w:p>
      <w:r>
        <w:t>调整后 2018 年</w:t>
      </w:r>
    </w:p>
    <w:p>
      <w:r/>
    </w:p>
    <w:p>
      <w:r>
        <w:t>1 月 1 日账面金额</w:t>
      </w:r>
    </w:p>
    <w:p>
      <w:r/>
    </w:p>
    <w:p>
      <w:r>
        <w:t>新收入</w:t>
      </w:r>
    </w:p>
    <w:p>
      <w:r>
        <w:t>准则影响</w:t>
      </w:r>
    </w:p>
    <w:p>
      <w:r/>
    </w:p>
    <w:p>
      <w:r>
        <w:t>新金融</w:t>
      </w:r>
    </w:p>
    <w:p>
      <w:r>
        <w:t>工具准则影响</w:t>
      </w:r>
    </w:p>
    <w:p>
      <w:r/>
    </w:p>
    <w:p>
      <w:r>
        <w:t>1,937</w:t>
      </w:r>
    </w:p>
    <w:p>
      <w:r>
        <w:t>-</w:t>
      </w:r>
    </w:p>
    <w:p>
      <w:r/>
    </w:p>
    <w:p>
      <w:r>
        <w:t>67,176</w:t>
      </w:r>
    </w:p>
    <w:p>
      <w:r>
        <w:t>-</w:t>
      </w:r>
    </w:p>
    <w:p>
      <w:r/>
    </w:p>
    <w:p>
      <w:r>
        <w:t>-</w:t>
      </w:r>
    </w:p>
    <w:p>
      <w:r>
        <w:t>-</w:t>
      </w:r>
    </w:p>
    <w:p>
      <w:r/>
    </w:p>
    <w:p>
      <w:r>
        <w:t>(67,176)</w:t>
      </w:r>
    </w:p>
    <w:p>
      <w:r>
        <w:t>67,176</w:t>
      </w:r>
    </w:p>
    <w:p>
      <w:r/>
    </w:p>
    <w:p>
      <w:r>
        <w:t>(1,937)</w:t>
      </w:r>
    </w:p>
    <w:p>
      <w:r>
        <w:t>1,937</w:t>
      </w:r>
    </w:p>
    <w:p>
      <w:r/>
    </w:p>
    <w:p>
      <w:r>
        <w:t>-</w:t>
      </w:r>
    </w:p>
    <w:p>
      <w:r>
        <w:t>-</w:t>
      </w:r>
    </w:p>
    <w:p>
      <w:r/>
    </w:p>
    <w:p>
      <w:r>
        <w:t>-</w:t>
      </w:r>
    </w:p>
    <w:p>
      <w:r>
        <w:t>1,937</w:t>
      </w:r>
    </w:p>
    <w:p>
      <w:r/>
    </w:p>
    <w:p>
      <w:r>
        <w:t>-</w:t>
      </w:r>
    </w:p>
    <w:p>
      <w:r>
        <w:t>67,176</w:t>
      </w:r>
    </w:p>
    <w:p>
      <w:r/>
    </w:p>
    <w:p>
      <w:r>
        <w:t>调整前 2018 年</w:t>
      </w:r>
    </w:p>
    <w:p>
      <w:r/>
    </w:p>
    <w:p>
      <w:r>
        <w:t>1 月 1 日账面金额</w:t>
      </w:r>
    </w:p>
    <w:p>
      <w:r/>
    </w:p>
    <w:p>
      <w:r>
        <w:t xml:space="preserve">本公司 </w:t>
      </w:r>
    </w:p>
    <w:p>
      <w:r/>
    </w:p>
    <w:p>
      <w:r>
        <w:t xml:space="preserve">重分类 </w:t>
      </w:r>
    </w:p>
    <w:p>
      <w:r/>
    </w:p>
    <w:p>
      <w:r>
        <w:t>调整后 2018 年</w:t>
      </w:r>
    </w:p>
    <w:p>
      <w:r/>
    </w:p>
    <w:p>
      <w:r>
        <w:t>1 月 1 日账面金额</w:t>
      </w:r>
    </w:p>
    <w:p>
      <w:r/>
    </w:p>
    <w:p>
      <w:r>
        <w:t>新收入</w:t>
      </w:r>
    </w:p>
    <w:p>
      <w:r>
        <w:t>准则影响</w:t>
      </w:r>
    </w:p>
    <w:p>
      <w:r/>
    </w:p>
    <w:p>
      <w:r>
        <w:t>新金融</w:t>
      </w:r>
    </w:p>
    <w:p>
      <w:r>
        <w:t>工具准则影响</w:t>
      </w:r>
    </w:p>
    <w:p>
      <w:r/>
    </w:p>
    <w:p>
      <w:r>
        <w:t>1,339</w:t>
      </w:r>
    </w:p>
    <w:p>
      <w:r>
        <w:t>-</w:t>
      </w:r>
    </w:p>
    <w:p>
      <w:r/>
    </w:p>
    <w:p>
      <w:r>
        <w:t>-</w:t>
      </w:r>
    </w:p>
    <w:p>
      <w:r>
        <w:t>-</w:t>
      </w:r>
    </w:p>
    <w:p>
      <w:r/>
    </w:p>
    <w:p>
      <w:r>
        <w:t>44,435</w:t>
      </w:r>
    </w:p>
    <w:p>
      <w:r>
        <w:t>-</w:t>
      </w:r>
    </w:p>
    <w:p>
      <w:r/>
    </w:p>
    <w:p>
      <w:r>
        <w:t>(44,435)</w:t>
      </w:r>
    </w:p>
    <w:p>
      <w:r>
        <w:t>44,435</w:t>
      </w:r>
    </w:p>
    <w:p>
      <w:r/>
    </w:p>
    <w:p>
      <w:r>
        <w:t>(1,339)</w:t>
      </w:r>
    </w:p>
    <w:p>
      <w:r>
        <w:t>1,339</w:t>
      </w:r>
    </w:p>
    <w:p>
      <w:r/>
    </w:p>
    <w:p>
      <w:r>
        <w:t>-</w:t>
      </w:r>
    </w:p>
    <w:p>
      <w:r>
        <w:t>-</w:t>
      </w:r>
    </w:p>
    <w:p>
      <w:r/>
    </w:p>
    <w:p>
      <w:r>
        <w:t>-</w:t>
      </w:r>
    </w:p>
    <w:p>
      <w:r>
        <w:t>1,339</w:t>
      </w:r>
    </w:p>
    <w:p>
      <w:r/>
    </w:p>
    <w:p>
      <w:r>
        <w:t>-</w:t>
      </w:r>
    </w:p>
    <w:p>
      <w:r>
        <w:t>44,435</w:t>
      </w:r>
    </w:p>
    <w:p>
      <w:r/>
    </w:p>
    <w:p>
      <w:r>
        <w:t xml:space="preserve">资产 </w:t>
      </w:r>
    </w:p>
    <w:p>
      <w:r/>
    </w:p>
    <w:p>
      <w:r>
        <w:t xml:space="preserve">     可供出售金融资产(i) </w:t>
      </w:r>
    </w:p>
    <w:p>
      <w:r>
        <w:t xml:space="preserve">     其他权益工具投资(i) </w:t>
      </w:r>
    </w:p>
    <w:p>
      <w:r/>
    </w:p>
    <w:p>
      <w:r>
        <w:t xml:space="preserve">负债： </w:t>
      </w:r>
    </w:p>
    <w:p>
      <w:r/>
    </w:p>
    <w:p>
      <w:r>
        <w:t xml:space="preserve">     预收款项 </w:t>
      </w:r>
    </w:p>
    <w:p>
      <w:r>
        <w:t xml:space="preserve">     合同负债 </w:t>
      </w:r>
    </w:p>
    <w:p>
      <w:r/>
    </w:p>
    <w:p>
      <w:r>
        <w:t></w:t>
      </w:r>
    </w:p>
    <w:p>
      <w:r/>
    </w:p>
    <w:p>
      <w:r>
        <w:t xml:space="preserve">资产 </w:t>
      </w:r>
    </w:p>
    <w:p>
      <w:r/>
    </w:p>
    <w:p>
      <w:r>
        <w:t xml:space="preserve">     可供出售金融资产(i) </w:t>
      </w:r>
    </w:p>
    <w:p>
      <w:r>
        <w:t xml:space="preserve">     其他权益工具投资(i) </w:t>
      </w:r>
    </w:p>
    <w:p>
      <w:r/>
    </w:p>
    <w:p>
      <w:r>
        <w:t xml:space="preserve">负债： </w:t>
      </w:r>
    </w:p>
    <w:p>
      <w:r/>
    </w:p>
    <w:p>
      <w:r>
        <w:t xml:space="preserve">     预收款项 </w:t>
      </w:r>
    </w:p>
    <w:p>
      <w:r>
        <w:t xml:space="preserve">     合同负债 </w:t>
      </w:r>
    </w:p>
    <w:p>
      <w:r/>
    </w:p>
    <w:p>
      <w:r>
        <w:t xml:space="preserve">(i)  此类为以公允价值计量且变动计入其他综合收益的金融资产。 </w:t>
      </w:r>
    </w:p>
    <w:p>
      <w:r/>
    </w:p>
    <w:p>
      <w:r>
        <w:t xml:space="preserve">- 145 -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中国石油天然气股份有限公司 </w:t>
      </w:r>
    </w:p>
    <w:p>
      <w:r/>
    </w:p>
    <w:p>
      <w:r>
        <w:t xml:space="preserve">5  税费 </w:t>
      </w:r>
    </w:p>
    <w:p>
      <w:r/>
    </w:p>
    <w:p>
      <w:r>
        <w:t>2018 年度财务报表附注</w:t>
      </w:r>
    </w:p>
    <w:p>
      <w:r/>
    </w:p>
    <w:p>
      <w:r>
        <w:t>（除特别注明外，金额单位为人民币百万元）</w:t>
      </w:r>
    </w:p>
    <w:p>
      <w:r/>
    </w:p>
    <w:p>
      <w:r>
        <w:t xml:space="preserve">本集团适用的主要税种及其税率列示如下： </w:t>
      </w:r>
    </w:p>
    <w:p>
      <w:r/>
    </w:p>
    <w:p>
      <w:r>
        <w:t xml:space="preserve">税种 </w:t>
      </w:r>
    </w:p>
    <w:p>
      <w:r>
        <w:t xml:space="preserve">增值税 </w:t>
      </w:r>
    </w:p>
    <w:p>
      <w:r/>
    </w:p>
    <w:p>
      <w:r>
        <w:t xml:space="preserve">资源税 </w:t>
      </w:r>
    </w:p>
    <w:p>
      <w:r/>
    </w:p>
    <w:p>
      <w:r>
        <w:t xml:space="preserve">消费税 </w:t>
      </w:r>
    </w:p>
    <w:p>
      <w:r/>
    </w:p>
    <w:p>
      <w:r>
        <w:t xml:space="preserve">税率 </w:t>
      </w:r>
    </w:p>
    <w:p>
      <w:r/>
    </w:p>
    <w:p>
      <w:r>
        <w:t>6%、10% 或 11%、13%、</w:t>
      </w:r>
    </w:p>
    <w:p>
      <w:r>
        <w:t xml:space="preserve">16%或 17% </w:t>
      </w:r>
    </w:p>
    <w:p>
      <w:r/>
    </w:p>
    <w:p>
      <w:r>
        <w:t xml:space="preserve">计税基础及方法 </w:t>
      </w:r>
    </w:p>
    <w:p>
      <w:r>
        <w:t>按应纳税增值额计算。应纳税额按应纳税销售额乘以适用税</w:t>
      </w:r>
    </w:p>
    <w:p>
      <w:r>
        <w:t xml:space="preserve">率扣除当期允许抵扣的进项税额后的余额计算 </w:t>
      </w:r>
    </w:p>
    <w:p>
      <w:r/>
    </w:p>
    <w:p>
      <w:r>
        <w:t xml:space="preserve">6% </w:t>
      </w:r>
    </w:p>
    <w:p>
      <w:r/>
    </w:p>
    <w:p>
      <w:r>
        <w:t xml:space="preserve">从量计征 </w:t>
      </w:r>
    </w:p>
    <w:p>
      <w:r/>
    </w:p>
    <w:p>
      <w:r>
        <w:t xml:space="preserve">按原油及天然气销售额计算 </w:t>
      </w:r>
    </w:p>
    <w:p>
      <w:r/>
    </w:p>
    <w:p>
      <w:r>
        <w:t>按应税产品的销售数量计算缴纳。无铅汽油、石脑油、溶剂油</w:t>
      </w:r>
    </w:p>
    <w:p>
      <w:r>
        <w:t>和润滑油按每升 1.52 元，柴油和燃料油按每升 1.2 元计算应</w:t>
      </w:r>
    </w:p>
    <w:p>
      <w:r>
        <w:t xml:space="preserve">纳税额 </w:t>
      </w:r>
    </w:p>
    <w:p>
      <w:r/>
    </w:p>
    <w:p>
      <w:r>
        <w:t xml:space="preserve">企业所得税 </w:t>
      </w:r>
    </w:p>
    <w:p>
      <w:r/>
    </w:p>
    <w:p>
      <w:r>
        <w:t xml:space="preserve">15%或 25%  </w:t>
      </w:r>
    </w:p>
    <w:p>
      <w:r/>
    </w:p>
    <w:p>
      <w:r>
        <w:t xml:space="preserve">按应纳税所得额计算 </w:t>
      </w:r>
    </w:p>
    <w:p>
      <w:r/>
    </w:p>
    <w:p>
      <w:r>
        <w:t xml:space="preserve">石油特别收益金 </w:t>
      </w:r>
    </w:p>
    <w:p>
      <w:r/>
    </w:p>
    <w:p>
      <w:r>
        <w:t xml:space="preserve">20%至 40% </w:t>
      </w:r>
    </w:p>
    <w:p>
      <w:r/>
    </w:p>
    <w:p>
      <w:r>
        <w:t xml:space="preserve">按销售国产原油价格超过一定水平所获得的超额收入计算 </w:t>
      </w:r>
    </w:p>
    <w:p>
      <w:r/>
    </w:p>
    <w:p>
      <w:r>
        <w:t xml:space="preserve">城市维护建设税 </w:t>
      </w:r>
    </w:p>
    <w:p>
      <w:r/>
    </w:p>
    <w:p>
      <w:r>
        <w:t xml:space="preserve">1%、5%或 7% </w:t>
      </w:r>
    </w:p>
    <w:p>
      <w:r/>
    </w:p>
    <w:p>
      <w:r>
        <w:t xml:space="preserve">按实际缴纳增值税额和消费税额计算 </w:t>
      </w:r>
    </w:p>
    <w:p>
      <w:r/>
    </w:p>
    <w:p>
      <w:r>
        <w:t>2017 年 4 月 28 日，财政部和国家税务总局发布了《关于简并增值税税率有</w:t>
      </w:r>
    </w:p>
    <w:p>
      <w:r>
        <w:t>关政策的通知》（财税[2017]37 号），为继续推进营改增，简化增值税税率结构，</w:t>
      </w:r>
    </w:p>
    <w:p>
      <w:r>
        <w:t>从 2017 年 7 月 1 日起，增值税税率由四档减至 17%、11%和 6%三档，取消 13%</w:t>
      </w:r>
    </w:p>
    <w:p>
      <w:r>
        <w:t xml:space="preserve">这一档税率；天然气增值税税率从 13%降至 11%。 </w:t>
      </w:r>
    </w:p>
    <w:p>
      <w:r>
        <w:t>2018 年 4 月 4 日，财政部和国家税务局发布了《关于调整增值税税率的通</w:t>
      </w:r>
    </w:p>
    <w:p>
      <w:r>
        <w:t>知》（财税[2018] 32 号），为完善增值税制度，从 2018 年 5 月 1 日起，纳税人</w:t>
      </w:r>
    </w:p>
    <w:p>
      <w:r>
        <w:t>发生增值税应税销售行为或者进口货物，原应用 17%和 11%税率的，税率分别调</w:t>
      </w:r>
    </w:p>
    <w:p>
      <w:r/>
    </w:p>
    <w:p>
      <w:r>
        <w:t xml:space="preserve">整为 16%、10%。 </w:t>
      </w:r>
    </w:p>
    <w:p>
      <w:r/>
    </w:p>
    <w:p>
      <w:r>
        <w:t>根据财政部、海关总署、国家税务总局《关于对 2011-2020 年期间进口天然</w:t>
      </w:r>
    </w:p>
    <w:p>
      <w:r>
        <w:t>气及 2010 年底前“中亚气”项目进口天然气按比例返还进口环节增值税有关问题</w:t>
      </w:r>
    </w:p>
    <w:p>
      <w:r>
        <w:t>的通知》（财关税[2011]39 号），在经国家准许的进口天然气项目进口天然气价</w:t>
      </w:r>
    </w:p>
    <w:p>
      <w:r/>
    </w:p>
    <w:p>
      <w:r>
        <w:t>格高于国家天然气销售定价的情况下，本集团进口天然气（包括液化天然气）的</w:t>
      </w:r>
    </w:p>
    <w:p>
      <w:r/>
    </w:p>
    <w:p>
      <w:r>
        <w:t>进口环节增值税将按该项目进口天然气价格和国家天然气销售定价的倒挂比例</w:t>
      </w:r>
    </w:p>
    <w:p>
      <w:r/>
    </w:p>
    <w:p>
      <w:r>
        <w:t xml:space="preserve">予以返还。 </w:t>
      </w:r>
    </w:p>
    <w:p>
      <w:r/>
    </w:p>
    <w:p>
      <w:r>
        <w:t xml:space="preserve">- 146 - </w:t>
      </w:r>
    </w:p>
    <w:p>
      <w:r/>
    </w:p>
    <w:p>
      <w:r>
        <w:t xml:space="preserve"> </w:t>
      </w:r>
    </w:p>
    <w:p>
      <w:r>
        <w:t xml:space="preserve"> </w:t>
      </w:r>
    </w:p>
    <w:p>
      <w:r>
        <w:t xml:space="preserve"> </w:t>
      </w:r>
    </w:p>
    <w:p>
      <w:r>
        <w:t xml:space="preserve"> </w:t>
      </w:r>
    </w:p>
    <w:p>
      <w:r>
        <w:t xml:space="preserve"> </w:t>
      </w:r>
    </w:p>
    <w:p>
      <w:r>
        <w:t xml:space="preserve">中国石油天然气股份有限公司 </w:t>
      </w:r>
    </w:p>
    <w:p>
      <w:r/>
    </w:p>
    <w:p>
      <w:r>
        <w:t>2018 年度财务报表附注</w:t>
      </w:r>
    </w:p>
    <w:p>
      <w:r/>
    </w:p>
    <w:p>
      <w:r>
        <w:t>（除特别注明外，金额单位为人民币百万元）</w:t>
      </w:r>
    </w:p>
    <w:p>
      <w:r/>
    </w:p>
    <w:p>
      <w:r>
        <w:t>根据财政部、海关总署、国家税务总局《关于深入实施西部大开发战略有关</w:t>
      </w:r>
    </w:p>
    <w:p>
      <w:r/>
    </w:p>
    <w:p>
      <w:r>
        <w:t>税收政策问题的通知》（财税[2011]58 号），自 2011 年 1 月 1 日至 2020 年 12 月</w:t>
      </w:r>
    </w:p>
    <w:p>
      <w:r>
        <w:t>31 日，对设在西部地区的鼓励类产业企业减按 15%的税率征收企业所得税，本公</w:t>
      </w:r>
    </w:p>
    <w:p>
      <w:r>
        <w:t>司设在西部地区的部分分公司及子公司适用 15%的优惠税率计算并缴纳企业所得</w:t>
      </w:r>
    </w:p>
    <w:p>
      <w:r>
        <w:t xml:space="preserve">税。 </w:t>
      </w:r>
    </w:p>
    <w:p>
      <w:r>
        <w:t>根据财政部《关于提高石油特别收益金起征点的通知》（财税[2014]115 号），</w:t>
      </w:r>
    </w:p>
    <w:p>
      <w:r>
        <w:t>经国务院批准，财政部决定从 2015 年 1 月 1 日起，将石油特别收益金起征点提</w:t>
      </w:r>
    </w:p>
    <w:p>
      <w:r>
        <w:t xml:space="preserve">高至 65 美元/桶，仍实行五级超额累进从价定率计征。 </w:t>
      </w:r>
    </w:p>
    <w:p>
      <w:r>
        <w:t>2018 年 3 月 29 日，财政部、国家税务总局发布了《关于对页岩气减征资源</w:t>
      </w:r>
    </w:p>
    <w:p>
      <w:r>
        <w:t>税的通知》（财税[2018]26 号），为促进页岩气开发利用，有效增加天然气供给，</w:t>
      </w:r>
    </w:p>
    <w:p>
      <w:r>
        <w:t>自 2018 年 4 月 1 日至 2021 年 3 月 31 日，对页岩气资源税（按 6%的规定税率）</w:t>
      </w:r>
    </w:p>
    <w:p>
      <w:r/>
    </w:p>
    <w:p>
      <w:r>
        <w:t xml:space="preserve">减征 30%。 </w:t>
      </w:r>
    </w:p>
    <w:p>
      <w:r/>
    </w:p>
    <w:p>
      <w:r>
        <w:t xml:space="preserve">- 147 - </w:t>
      </w:r>
    </w:p>
    <w:p>
      <w:r/>
    </w:p>
    <w:p>
      <w:r>
        <w:t xml:space="preserve"> </w:t>
      </w:r>
    </w:p>
    <w:p>
      <w:r>
        <w:t xml:space="preserve"> </w:t>
      </w:r>
    </w:p>
    <w:p>
      <w:r>
        <w:t xml:space="preserve"> </w:t>
      </w:r>
    </w:p>
    <w:p>
      <w:r>
        <w:t xml:space="preserve"> </w:t>
      </w:r>
    </w:p>
    <w:p>
      <w:r>
        <w:t>2018 年度财务报表附注</w:t>
      </w:r>
    </w:p>
    <w:p>
      <w:r/>
    </w:p>
    <w:p>
      <w:r>
        <w:t>（除特别注明外，金额单位为人民币百万元）</w:t>
      </w:r>
    </w:p>
    <w:p>
      <w:r/>
    </w:p>
    <w:p>
      <w:r>
        <w:t xml:space="preserve">中国石油天然气股份有限公司 </w:t>
      </w:r>
    </w:p>
    <w:p>
      <w:r/>
    </w:p>
    <w:p>
      <w:r>
        <w:t xml:space="preserve">6  企业合并及合并财务报表 </w:t>
      </w:r>
    </w:p>
    <w:p>
      <w:r/>
    </w:p>
    <w:p>
      <w:r>
        <w:t xml:space="preserve">(1) 主要子公司情况 </w:t>
      </w:r>
    </w:p>
    <w:p>
      <w:r/>
    </w:p>
    <w:p>
      <w:r>
        <w:t>直接</w:t>
      </w:r>
    </w:p>
    <w:p>
      <w:r>
        <w:t xml:space="preserve">持股 </w:t>
      </w:r>
    </w:p>
    <w:p>
      <w:r>
        <w:t xml:space="preserve">比例 </w:t>
      </w:r>
    </w:p>
    <w:p>
      <w:r/>
    </w:p>
    <w:p>
      <w:r>
        <w:t>表决权</w:t>
      </w:r>
    </w:p>
    <w:p>
      <w:r>
        <w:t>比例</w:t>
      </w:r>
    </w:p>
    <w:p>
      <w:r/>
    </w:p>
    <w:p>
      <w:r>
        <w:t>是否</w:t>
      </w:r>
    </w:p>
    <w:p>
      <w:r>
        <w:t>合并</w:t>
      </w:r>
    </w:p>
    <w:p>
      <w:r>
        <w:t>报表</w:t>
      </w:r>
    </w:p>
    <w:p>
      <w:r/>
    </w:p>
    <w:p>
      <w:r>
        <w:t xml:space="preserve">年末 </w:t>
      </w:r>
    </w:p>
    <w:p>
      <w:r>
        <w:t xml:space="preserve">实际 </w:t>
      </w:r>
    </w:p>
    <w:p>
      <w:r>
        <w:t xml:space="preserve">出资额 </w:t>
      </w:r>
    </w:p>
    <w:p>
      <w:r/>
    </w:p>
    <w:p>
      <w:r>
        <w:t>法人</w:t>
      </w:r>
    </w:p>
    <w:p>
      <w:r>
        <w:t>代表</w:t>
      </w:r>
    </w:p>
    <w:p>
      <w:r/>
    </w:p>
    <w:p>
      <w:r>
        <w:t xml:space="preserve">(%) </w:t>
      </w:r>
    </w:p>
    <w:p>
      <w:r>
        <w:t>(%)</w:t>
      </w:r>
    </w:p>
    <w:p>
      <w:r>
        <w:t>孙龙德 66,720 100.00 100.00 是</w:t>
      </w:r>
    </w:p>
    <w:p>
      <w:r/>
    </w:p>
    <w:p>
      <w:r>
        <w:t>王仲才 23,778 50.00 57.14 是</w:t>
      </w:r>
    </w:p>
    <w:p>
      <w:r/>
    </w:p>
    <w:p>
      <w:r>
        <w:t>不适用 25,590 100.00 100.00 是</w:t>
      </w:r>
    </w:p>
    <w:p>
      <w:r/>
    </w:p>
    <w:p>
      <w:r>
        <w:t>王仲才 31,314 100.00 100.00 是</w:t>
      </w:r>
    </w:p>
    <w:p>
      <w:r/>
    </w:p>
    <w:p>
      <w:r>
        <w:t>田景惠 18,953 100.00 100.00 是</w:t>
      </w:r>
    </w:p>
    <w:p>
      <w:r/>
    </w:p>
    <w:p>
      <w:r>
        <w:t>企业</w:t>
      </w:r>
    </w:p>
    <w:p>
      <w:r>
        <w:t>类型</w:t>
      </w:r>
    </w:p>
    <w:p>
      <w:r/>
    </w:p>
    <w:p>
      <w:r>
        <w:t>有限</w:t>
      </w:r>
    </w:p>
    <w:p>
      <w:r>
        <w:t>责任</w:t>
      </w:r>
    </w:p>
    <w:p>
      <w:r>
        <w:t>公司</w:t>
      </w:r>
    </w:p>
    <w:p>
      <w:r/>
    </w:p>
    <w:p>
      <w:r>
        <w:t>有限</w:t>
      </w:r>
    </w:p>
    <w:p>
      <w:r>
        <w:t>责任</w:t>
      </w:r>
    </w:p>
    <w:p>
      <w:r>
        <w:t>公司</w:t>
      </w:r>
    </w:p>
    <w:p>
      <w:r/>
    </w:p>
    <w:p>
      <w:r>
        <w:t>有限</w:t>
      </w:r>
    </w:p>
    <w:p>
      <w:r>
        <w:t>责任</w:t>
      </w:r>
    </w:p>
    <w:p>
      <w:r>
        <w:t>公司</w:t>
      </w:r>
    </w:p>
    <w:p>
      <w:r/>
    </w:p>
    <w:p>
      <w:r>
        <w:t>有限</w:t>
      </w:r>
    </w:p>
    <w:p>
      <w:r>
        <w:t>责任</w:t>
      </w:r>
    </w:p>
    <w:p>
      <w:r>
        <w:t>公司</w:t>
      </w:r>
    </w:p>
    <w:p>
      <w:r/>
    </w:p>
    <w:p>
      <w:r>
        <w:t>有限</w:t>
      </w:r>
    </w:p>
    <w:p>
      <w:r>
        <w:t>责任</w:t>
      </w:r>
    </w:p>
    <w:p>
      <w:r>
        <w:t>公司</w:t>
      </w:r>
    </w:p>
    <w:p>
      <w:r/>
    </w:p>
    <w:p>
      <w:r>
        <w:t xml:space="preserve">公司名称 </w:t>
      </w:r>
    </w:p>
    <w:p>
      <w:r/>
    </w:p>
    <w:p>
      <w:r>
        <w:t>大庆油田有限责任</w:t>
      </w:r>
    </w:p>
    <w:p>
      <w:r>
        <w:t xml:space="preserve">公司 </w:t>
      </w:r>
    </w:p>
    <w:p>
      <w:r/>
    </w:p>
    <w:p>
      <w:r>
        <w:t>注册</w:t>
      </w:r>
    </w:p>
    <w:p>
      <w:r>
        <w:t>资本</w:t>
      </w:r>
    </w:p>
    <w:p>
      <w:r/>
    </w:p>
    <w:p>
      <w:r>
        <w:t xml:space="preserve">取得 </w:t>
      </w:r>
    </w:p>
    <w:p>
      <w:r>
        <w:t>经营地/</w:t>
      </w:r>
    </w:p>
    <w:p>
      <w:r>
        <w:t xml:space="preserve">方式 </w:t>
      </w:r>
    </w:p>
    <w:p>
      <w:r>
        <w:t xml:space="preserve">注册地 </w:t>
      </w:r>
    </w:p>
    <w:p>
      <w:r>
        <w:t>设立 中国 47,500 原油和天然气的勘探、生</w:t>
      </w:r>
    </w:p>
    <w:p>
      <w:r>
        <w:t xml:space="preserve">产及销售 </w:t>
      </w:r>
    </w:p>
    <w:p>
      <w:r/>
    </w:p>
    <w:p>
      <w:r>
        <w:t>业务性质及</w:t>
      </w:r>
    </w:p>
    <w:p>
      <w:r>
        <w:t>经营范围</w:t>
      </w:r>
    </w:p>
    <w:p>
      <w:r/>
    </w:p>
    <w:p>
      <w:r>
        <w:t>中油勘探开发有限</w:t>
      </w:r>
    </w:p>
    <w:p>
      <w:r/>
    </w:p>
    <w:p>
      <w:r>
        <w:t xml:space="preserve">公司(i) </w:t>
      </w:r>
    </w:p>
    <w:p>
      <w:r/>
    </w:p>
    <w:p>
      <w:r>
        <w:t>同一控</w:t>
      </w:r>
    </w:p>
    <w:p>
      <w:r>
        <w:t>制下企</w:t>
      </w:r>
    </w:p>
    <w:p>
      <w:r>
        <w:t xml:space="preserve">业合并 </w:t>
      </w:r>
    </w:p>
    <w:p>
      <w:r/>
    </w:p>
    <w:p>
      <w:r>
        <w:t>中国 16,100 在中国境外从事原油和</w:t>
      </w:r>
    </w:p>
    <w:p>
      <w:r>
        <w:t>天然气的勘探、生产和</w:t>
      </w:r>
    </w:p>
    <w:p>
      <w:r>
        <w:t xml:space="preserve">销售 </w:t>
      </w:r>
    </w:p>
    <w:p>
      <w:r/>
    </w:p>
    <w:p>
      <w:r>
        <w:t>中石油香港有限公司 设立 香港 港币</w:t>
      </w:r>
    </w:p>
    <w:p>
      <w:r/>
    </w:p>
    <w:p>
      <w:r>
        <w:t>75.92</w:t>
      </w:r>
    </w:p>
    <w:p>
      <w:r/>
    </w:p>
    <w:p>
      <w:r>
        <w:t>亿元</w:t>
      </w:r>
    </w:p>
    <w:p>
      <w:r/>
    </w:p>
    <w:p>
      <w:r>
        <w:t>从事投资活动，其主要</w:t>
      </w:r>
    </w:p>
    <w:p>
      <w:r>
        <w:t>子公司、联营及合营企</w:t>
      </w:r>
    </w:p>
    <w:p>
      <w:r>
        <w:t>业的主要业务活动是在</w:t>
      </w:r>
    </w:p>
    <w:p>
      <w:r>
        <w:t>中国境内外从事原油勘</w:t>
      </w:r>
    </w:p>
    <w:p>
      <w:r>
        <w:t>探、生产和销售；在中</w:t>
      </w:r>
    </w:p>
    <w:p>
      <w:r>
        <w:t>国境内从事天然气的销</w:t>
      </w:r>
    </w:p>
    <w:p>
      <w:r>
        <w:t xml:space="preserve">售和输送业务 </w:t>
      </w:r>
    </w:p>
    <w:p>
      <w:r/>
    </w:p>
    <w:p>
      <w:r>
        <w:t>设立 中国 31,314 从事投资活动，其主要</w:t>
      </w:r>
    </w:p>
    <w:p>
      <w:r>
        <w:t>子公司及合营企业的主</w:t>
      </w:r>
    </w:p>
    <w:p>
      <w:r>
        <w:t>要业务活动是在中国境</w:t>
      </w:r>
    </w:p>
    <w:p>
      <w:r>
        <w:t>外从事原油、天然气、</w:t>
      </w:r>
    </w:p>
    <w:p>
      <w:r>
        <w:t>油砂和煤层气的勘探、</w:t>
      </w:r>
    </w:p>
    <w:p>
      <w:r>
        <w:t xml:space="preserve">开发和生产 </w:t>
      </w:r>
    </w:p>
    <w:p>
      <w:r/>
    </w:p>
    <w:p>
      <w:r>
        <w:t>设立 中国 18,096 在中国境内外从事原油</w:t>
      </w:r>
    </w:p>
    <w:p>
      <w:r>
        <w:t>和炼化产品的贸易、仓</w:t>
      </w:r>
    </w:p>
    <w:p>
      <w:r>
        <w:t>储，炼化、储运设施、</w:t>
      </w:r>
    </w:p>
    <w:p>
      <w:r>
        <w:t>加油站、运输工具的投</w:t>
      </w:r>
    </w:p>
    <w:p>
      <w:r>
        <w:t xml:space="preserve">资及相关业务 </w:t>
      </w:r>
    </w:p>
    <w:p>
      <w:r/>
    </w:p>
    <w:p>
      <w:r>
        <w:t>中石油国际投资有</w:t>
      </w:r>
    </w:p>
    <w:p>
      <w:r>
        <w:t xml:space="preserve">限公司 </w:t>
      </w:r>
    </w:p>
    <w:p>
      <w:r/>
    </w:p>
    <w:p>
      <w:r>
        <w:t>中国石油国际事业</w:t>
      </w:r>
    </w:p>
    <w:p>
      <w:r>
        <w:t xml:space="preserve">有限公司 </w:t>
      </w:r>
    </w:p>
    <w:p>
      <w:r/>
    </w:p>
    <w:p>
      <w:r>
        <w:t>中石油管道有限责</w:t>
      </w:r>
    </w:p>
    <w:p>
      <w:r>
        <w:t xml:space="preserve">任公司 </w:t>
      </w:r>
    </w:p>
    <w:p>
      <w:r/>
    </w:p>
    <w:p>
      <w:r>
        <w:t>设立 中国 80,000 管道运输，项目投资，货</w:t>
      </w:r>
    </w:p>
    <w:p>
      <w:r>
        <w:t>物进出口，代理进出口，</w:t>
      </w:r>
    </w:p>
    <w:p>
      <w:r>
        <w:t>技术进出口，技术推广服</w:t>
      </w:r>
    </w:p>
    <w:p>
      <w:r>
        <w:t>务，专业承包，施工总承</w:t>
      </w:r>
    </w:p>
    <w:p>
      <w:r/>
    </w:p>
    <w:p>
      <w:r>
        <w:t>有限</w:t>
      </w:r>
    </w:p>
    <w:p>
      <w:r>
        <w:t>责任</w:t>
      </w:r>
    </w:p>
    <w:p>
      <w:r>
        <w:t>公司</w:t>
      </w:r>
    </w:p>
    <w:p>
      <w:r/>
    </w:p>
    <w:p>
      <w:r>
        <w:t xml:space="preserve">包 </w:t>
      </w:r>
    </w:p>
    <w:p>
      <w:r/>
    </w:p>
    <w:p>
      <w:r>
        <w:t xml:space="preserve">凌霄 109,216 72.26 72.26 是 </w:t>
      </w:r>
    </w:p>
    <w:p>
      <w:r/>
    </w:p>
    <w:p>
      <w:r>
        <w:t>(i) 本公司合并该企业的财务报表，因为本公司拥有对该企业的权力，通过参与相关活动而享有可变回报，并且有能力运</w:t>
      </w:r>
    </w:p>
    <w:p>
      <w:r>
        <w:t xml:space="preserve">用对该企业的权力影响其回报金额。 </w:t>
      </w:r>
    </w:p>
    <w:p>
      <w:r/>
    </w:p>
    <w:p>
      <w:r>
        <w:t xml:space="preserve">- 148 - </w:t>
      </w:r>
    </w:p>
    <w:p>
      <w:r/>
    </w:p>
    <w:p>
      <w:r>
        <w:t xml:space="preserve"> </w:t>
      </w:r>
    </w:p>
    <w:p>
      <w:r>
        <w:t xml:space="preserve"> </w:t>
      </w:r>
    </w:p>
    <w:p>
      <w:r>
        <w:t xml:space="preserve"> </w:t>
      </w:r>
    </w:p>
    <w:p>
      <w:r>
        <w:t xml:space="preserve"> </w:t>
      </w:r>
    </w:p>
    <w:p>
      <w:r>
        <w:t xml:space="preserve">中国石油天然气股份有限公司 </w:t>
      </w:r>
    </w:p>
    <w:p>
      <w:r/>
    </w:p>
    <w:p>
      <w:r>
        <w:t>2018 年度财务报表附注</w:t>
      </w:r>
    </w:p>
    <w:p>
      <w:r/>
    </w:p>
    <w:p>
      <w:r>
        <w:t>（除特别注明外，金额单位为人民币百万元）</w:t>
      </w:r>
    </w:p>
    <w:p>
      <w:r/>
    </w:p>
    <w:p>
      <w:r>
        <w:t xml:space="preserve">(2) 境外经营实体主要报表项目折算汇率 </w:t>
      </w:r>
    </w:p>
    <w:p>
      <w:r/>
    </w:p>
    <w:p>
      <w:r>
        <w:t xml:space="preserve">公司名称 </w:t>
      </w:r>
    </w:p>
    <w:p>
      <w:r>
        <w:t xml:space="preserve">哈萨克斯坦石油公司 </w:t>
      </w:r>
    </w:p>
    <w:p>
      <w:r>
        <w:t xml:space="preserve">中石油香港有限公司 </w:t>
      </w:r>
    </w:p>
    <w:p>
      <w:r/>
    </w:p>
    <w:p>
      <w:r>
        <w:t xml:space="preserve">Singapore Petroleum Company Limited </w:t>
      </w:r>
    </w:p>
    <w:p>
      <w:r/>
    </w:p>
    <w:p>
      <w:r>
        <w:t xml:space="preserve">资产负债项目 </w:t>
      </w:r>
    </w:p>
    <w:p>
      <w:r/>
    </w:p>
    <w:p>
      <w:r>
        <w:t>2018 年 12 月 31 日</w:t>
      </w:r>
    </w:p>
    <w:p>
      <w:r>
        <w:t>1 美元=6.8632 人民币</w:t>
      </w:r>
    </w:p>
    <w:p>
      <w:r>
        <w:t>1 港元=0.8762 人民币</w:t>
      </w:r>
    </w:p>
    <w:p>
      <w:r>
        <w:t>1 美元=6.8632 人民币</w:t>
      </w:r>
    </w:p>
    <w:p>
      <w:r/>
    </w:p>
    <w:p>
      <w:r>
        <w:t>2017 年 12 月 31 日</w:t>
      </w:r>
    </w:p>
    <w:p>
      <w:r>
        <w:t>1 美元=6.5342 人民币</w:t>
      </w:r>
    </w:p>
    <w:p>
      <w:r>
        <w:t>1 港元=0.8359 人民币</w:t>
      </w:r>
    </w:p>
    <w:p>
      <w:r>
        <w:t>1 美元=6.5342 人民币</w:t>
      </w:r>
    </w:p>
    <w:p>
      <w:r/>
    </w:p>
    <w:p>
      <w:r>
        <w:t>除未分配利润外的其他股东权益项目、收入、费用及现金流量项目采用交易</w:t>
      </w:r>
    </w:p>
    <w:p>
      <w:r/>
    </w:p>
    <w:p>
      <w:r>
        <w:t xml:space="preserve">发生日即期汇率或即期汇率的近似汇率折算。 </w:t>
      </w:r>
    </w:p>
    <w:p>
      <w:r/>
    </w:p>
    <w:p>
      <w:r>
        <w:t xml:space="preserve">7  货币资金 </w:t>
      </w:r>
    </w:p>
    <w:p>
      <w:r/>
    </w:p>
    <w:p>
      <w:r>
        <w:t xml:space="preserve">库存现金 </w:t>
      </w:r>
    </w:p>
    <w:p>
      <w:r>
        <w:t xml:space="preserve">银行存款 </w:t>
      </w:r>
    </w:p>
    <w:p>
      <w:r>
        <w:t xml:space="preserve">其他货币资金 </w:t>
      </w:r>
    </w:p>
    <w:p>
      <w:r/>
    </w:p>
    <w:p>
      <w:r>
        <w:t>2018 年</w:t>
      </w:r>
    </w:p>
    <w:p>
      <w:r>
        <w:t xml:space="preserve">12 月 31 日 </w:t>
      </w:r>
    </w:p>
    <w:p>
      <w:r/>
    </w:p>
    <w:p>
      <w:r>
        <w:t>2017 年</w:t>
      </w:r>
    </w:p>
    <w:p>
      <w:r>
        <w:t>12 月 31 日</w:t>
      </w:r>
    </w:p>
    <w:p>
      <w:r/>
    </w:p>
    <w:p>
      <w:r>
        <w:t>47</w:t>
      </w:r>
    </w:p>
    <w:p>
      <w:r>
        <w:t>93,839</w:t>
      </w:r>
    </w:p>
    <w:p>
      <w:r>
        <w:t>1,247</w:t>
      </w:r>
    </w:p>
    <w:p>
      <w:r>
        <w:t>95,133</w:t>
      </w:r>
    </w:p>
    <w:p>
      <w:r/>
    </w:p>
    <w:p>
      <w:r>
        <w:t>44</w:t>
      </w:r>
    </w:p>
    <w:p>
      <w:r>
        <w:t>133,657</w:t>
      </w:r>
    </w:p>
    <w:p>
      <w:r>
        <w:t>2,420</w:t>
      </w:r>
    </w:p>
    <w:p>
      <w:r>
        <w:t>136,121</w:t>
      </w:r>
    </w:p>
    <w:p>
      <w:r/>
    </w:p>
    <w:p>
      <w:r>
        <w:t>折合人民币</w:t>
      </w:r>
    </w:p>
    <w:p>
      <w:r/>
    </w:p>
    <w:p>
      <w:r>
        <w:t>46,182</w:t>
      </w:r>
    </w:p>
    <w:p>
      <w:r>
        <w:t>1,794</w:t>
      </w:r>
    </w:p>
    <w:p>
      <w:r>
        <w:t>109</w:t>
      </w:r>
    </w:p>
    <w:p>
      <w:r>
        <w:t>2,159</w:t>
      </w:r>
    </w:p>
    <w:p>
      <w:r>
        <w:t>50,244</w:t>
      </w:r>
    </w:p>
    <w:p>
      <w:r/>
    </w:p>
    <w:p>
      <w:r>
        <w:t>折合人民币</w:t>
      </w:r>
    </w:p>
    <w:p>
      <w:r/>
    </w:p>
    <w:p>
      <w:r>
        <w:t>57,344</w:t>
      </w:r>
    </w:p>
    <w:p>
      <w:r>
        <w:t>6,059</w:t>
      </w:r>
    </w:p>
    <w:p>
      <w:r>
        <w:t>125</w:t>
      </w:r>
    </w:p>
    <w:p>
      <w:r>
        <w:t>958</w:t>
      </w:r>
    </w:p>
    <w:p>
      <w:r>
        <w:t>64,486</w:t>
      </w:r>
    </w:p>
    <w:p>
      <w:r/>
    </w:p>
    <w:p>
      <w:r>
        <w:t xml:space="preserve">于 2018 年 12 月 31 日货币资金中包括以下外币金额： </w:t>
      </w:r>
    </w:p>
    <w:p>
      <w:r/>
    </w:p>
    <w:p>
      <w:r>
        <w:t xml:space="preserve">外币名称 </w:t>
      </w:r>
    </w:p>
    <w:p>
      <w:r/>
    </w:p>
    <w:p>
      <w:r>
        <w:t xml:space="preserve">美元 </w:t>
      </w:r>
    </w:p>
    <w:p>
      <w:r>
        <w:t xml:space="preserve">港币 </w:t>
      </w:r>
    </w:p>
    <w:p>
      <w:r>
        <w:t xml:space="preserve">坚戈 </w:t>
      </w:r>
    </w:p>
    <w:p>
      <w:r>
        <w:t xml:space="preserve">其他 </w:t>
      </w:r>
    </w:p>
    <w:p>
      <w:r/>
    </w:p>
    <w:p>
      <w:r>
        <w:t>外币金额</w:t>
      </w:r>
    </w:p>
    <w:p>
      <w:r/>
    </w:p>
    <w:p>
      <w:r>
        <w:t>6,729</w:t>
      </w:r>
    </w:p>
    <w:p>
      <w:r>
        <w:t>2,047</w:t>
      </w:r>
    </w:p>
    <w:p>
      <w:r>
        <w:t>6,082</w:t>
      </w:r>
    </w:p>
    <w:p>
      <w:r/>
    </w:p>
    <w:p>
      <w:r>
        <w:t xml:space="preserve">汇率 </w:t>
      </w:r>
    </w:p>
    <w:p>
      <w:r/>
    </w:p>
    <w:p>
      <w:r>
        <w:t xml:space="preserve">6.8632 </w:t>
      </w:r>
    </w:p>
    <w:p>
      <w:r>
        <w:t xml:space="preserve">0.8762 </w:t>
      </w:r>
    </w:p>
    <w:p>
      <w:r>
        <w:t xml:space="preserve">0.0179 </w:t>
      </w:r>
    </w:p>
    <w:p>
      <w:r/>
    </w:p>
    <w:p>
      <w:r>
        <w:t xml:space="preserve">于 2017 年 12 月 31 日货币资金中包括以下外币金额： </w:t>
      </w:r>
    </w:p>
    <w:p>
      <w:r/>
    </w:p>
    <w:p>
      <w:r>
        <w:t xml:space="preserve">外币名称 </w:t>
      </w:r>
    </w:p>
    <w:p>
      <w:r/>
    </w:p>
    <w:p>
      <w:r>
        <w:t xml:space="preserve">美元 </w:t>
      </w:r>
    </w:p>
    <w:p>
      <w:r>
        <w:t xml:space="preserve">港币 </w:t>
      </w:r>
    </w:p>
    <w:p>
      <w:r>
        <w:t xml:space="preserve">坚戈 </w:t>
      </w:r>
    </w:p>
    <w:p>
      <w:r>
        <w:t xml:space="preserve">其他 </w:t>
      </w:r>
    </w:p>
    <w:p>
      <w:r/>
    </w:p>
    <w:p>
      <w:r>
        <w:t>外币金额</w:t>
      </w:r>
    </w:p>
    <w:p>
      <w:r/>
    </w:p>
    <w:p>
      <w:r>
        <w:t>8,776</w:t>
      </w:r>
    </w:p>
    <w:p>
      <w:r>
        <w:t>7,248</w:t>
      </w:r>
    </w:p>
    <w:p>
      <w:r>
        <w:t>6,377</w:t>
      </w:r>
    </w:p>
    <w:p>
      <w:r/>
    </w:p>
    <w:p>
      <w:r>
        <w:t xml:space="preserve">汇率 </w:t>
      </w:r>
    </w:p>
    <w:p>
      <w:r/>
    </w:p>
    <w:p>
      <w:r>
        <w:t xml:space="preserve">6.5342 </w:t>
      </w:r>
    </w:p>
    <w:p>
      <w:r>
        <w:t xml:space="preserve">0.8359 </w:t>
      </w:r>
    </w:p>
    <w:p>
      <w:r>
        <w:t xml:space="preserve">0.0196 </w:t>
      </w:r>
    </w:p>
    <w:p>
      <w:r/>
    </w:p>
    <w:p>
      <w:r>
        <w:t xml:space="preserve">本集团外币货币资金主要为银行存款。 </w:t>
      </w:r>
    </w:p>
    <w:p>
      <w:r>
        <w:t>于 2018 年 12 月 31 日，货币资金中有账面价值为人民币 25.63 亿元的保证金</w:t>
      </w:r>
    </w:p>
    <w:p>
      <w:r>
        <w:t xml:space="preserve">账户存款作为美元借款质押。 </w:t>
      </w:r>
    </w:p>
    <w:p>
      <w:r/>
    </w:p>
    <w:p>
      <w:r>
        <w:t xml:space="preserve">- 149 -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中国石油天然气股份有限公司 </w:t>
      </w:r>
    </w:p>
    <w:p>
      <w:r/>
    </w:p>
    <w:p>
      <w:r>
        <w:t xml:space="preserve">8  应收票据及应收账款 </w:t>
      </w:r>
    </w:p>
    <w:p>
      <w:r/>
    </w:p>
    <w:p>
      <w:r>
        <w:t>2018 年度财务报表附注</w:t>
      </w:r>
    </w:p>
    <w:p>
      <w:r/>
    </w:p>
    <w:p>
      <w:r>
        <w:t>（除特别注明外，金额单位为人民币百万元）</w:t>
      </w:r>
    </w:p>
    <w:p>
      <w:r/>
    </w:p>
    <w:p>
      <w:r>
        <w:t xml:space="preserve">本集团 </w:t>
      </w:r>
    </w:p>
    <w:p>
      <w:r/>
    </w:p>
    <w:p>
      <w:r>
        <w:t xml:space="preserve">本公司 </w:t>
      </w:r>
    </w:p>
    <w:p>
      <w:r/>
    </w:p>
    <w:p>
      <w:r>
        <w:t>2018 年</w:t>
      </w:r>
    </w:p>
    <w:p>
      <w:r>
        <w:t>12 月 31 日</w:t>
      </w:r>
    </w:p>
    <w:p>
      <w:r/>
    </w:p>
    <w:p>
      <w:r>
        <w:t>2017 年</w:t>
      </w:r>
    </w:p>
    <w:p>
      <w:r>
        <w:t>12 月 31 日</w:t>
      </w:r>
    </w:p>
    <w:p>
      <w:r/>
    </w:p>
    <w:p>
      <w:r>
        <w:t xml:space="preserve">2018 年 </w:t>
      </w:r>
    </w:p>
    <w:p>
      <w:r>
        <w:t xml:space="preserve">12 月 31 日 </w:t>
      </w:r>
    </w:p>
    <w:p>
      <w:r/>
    </w:p>
    <w:p>
      <w:r>
        <w:t>2017 年</w:t>
      </w:r>
    </w:p>
    <w:p>
      <w:r>
        <w:t>12 月 31 日</w:t>
      </w:r>
    </w:p>
    <w:p>
      <w:r/>
    </w:p>
    <w:p>
      <w:r>
        <w:t>16,308</w:t>
      </w:r>
    </w:p>
    <w:p>
      <w:r>
        <w:t>58,507</w:t>
      </w:r>
    </w:p>
    <w:p>
      <w:r>
        <w:t>74,815</w:t>
      </w:r>
    </w:p>
    <w:p>
      <w:r/>
    </w:p>
    <w:p>
      <w:r>
        <w:t>19,215</w:t>
      </w:r>
    </w:p>
    <w:p>
      <w:r>
        <w:t>53,143</w:t>
      </w:r>
    </w:p>
    <w:p>
      <w:r>
        <w:t>72,358</w:t>
      </w:r>
    </w:p>
    <w:p>
      <w:r/>
    </w:p>
    <w:p>
      <w:r>
        <w:t xml:space="preserve">8,160 </w:t>
      </w:r>
    </w:p>
    <w:p>
      <w:r>
        <w:t xml:space="preserve">10,174 </w:t>
      </w:r>
    </w:p>
    <w:p>
      <w:r>
        <w:t xml:space="preserve">18,334 </w:t>
      </w:r>
    </w:p>
    <w:p>
      <w:r/>
    </w:p>
    <w:p>
      <w:r>
        <w:t>9,794</w:t>
      </w:r>
    </w:p>
    <w:p>
      <w:r>
        <w:t>9,293</w:t>
      </w:r>
    </w:p>
    <w:p>
      <w:r>
        <w:t>19,087</w:t>
      </w:r>
    </w:p>
    <w:p>
      <w:r/>
    </w:p>
    <w:p>
      <w:r>
        <w:t xml:space="preserve">应收票据 </w:t>
      </w:r>
    </w:p>
    <w:p>
      <w:r>
        <w:t xml:space="preserve">应收账款 </w:t>
      </w:r>
    </w:p>
    <w:p>
      <w:r/>
    </w:p>
    <w:p>
      <w:r>
        <w:t></w:t>
      </w:r>
    </w:p>
    <w:p>
      <w:r/>
    </w:p>
    <w:p>
      <w:r>
        <w:t xml:space="preserve">(a)  应收票据 </w:t>
      </w:r>
    </w:p>
    <w:p>
      <w:r/>
    </w:p>
    <w:p>
      <w:r>
        <w:t xml:space="preserve">应收票据主要为销售商品或提供劳务而收到的银行承兑汇票。  </w:t>
      </w:r>
    </w:p>
    <w:p>
      <w:r>
        <w:t xml:space="preserve">于 2018 年 12 月 31 日，本集团应收票据均于一年内到期。 </w:t>
      </w:r>
    </w:p>
    <w:p>
      <w:r/>
    </w:p>
    <w:p>
      <w:r>
        <w:t xml:space="preserve">(b) 应收账款 </w:t>
      </w:r>
    </w:p>
    <w:p>
      <w:r/>
    </w:p>
    <w:p>
      <w:r>
        <w:t xml:space="preserve">应收账款 </w:t>
      </w:r>
    </w:p>
    <w:p>
      <w:r>
        <w:t xml:space="preserve">减：坏账准备 </w:t>
      </w:r>
    </w:p>
    <w:p>
      <w:r/>
    </w:p>
    <w:p>
      <w:r>
        <w:t xml:space="preserve">本集团 </w:t>
      </w:r>
    </w:p>
    <w:p>
      <w:r/>
    </w:p>
    <w:p>
      <w:r>
        <w:t xml:space="preserve">本公司 </w:t>
      </w:r>
    </w:p>
    <w:p>
      <w:r/>
    </w:p>
    <w:p>
      <w:r>
        <w:t>2018 年</w:t>
      </w:r>
    </w:p>
    <w:p>
      <w:r>
        <w:t>12 月 31 日</w:t>
      </w:r>
    </w:p>
    <w:p>
      <w:r/>
    </w:p>
    <w:p>
      <w:r>
        <w:t>2017 年</w:t>
      </w:r>
    </w:p>
    <w:p>
      <w:r>
        <w:t>12 月 31 日</w:t>
      </w:r>
    </w:p>
    <w:p>
      <w:r/>
    </w:p>
    <w:p>
      <w:r>
        <w:t xml:space="preserve">2018 年 </w:t>
      </w:r>
    </w:p>
    <w:p>
      <w:r>
        <w:t xml:space="preserve">12 月 31 日 </w:t>
      </w:r>
    </w:p>
    <w:p>
      <w:r/>
    </w:p>
    <w:p>
      <w:r>
        <w:t>2017 年</w:t>
      </w:r>
    </w:p>
    <w:p>
      <w:r>
        <w:t>12 月 31 日</w:t>
      </w:r>
    </w:p>
    <w:p>
      <w:r/>
    </w:p>
    <w:p>
      <w:r>
        <w:t>62,560</w:t>
      </w:r>
    </w:p>
    <w:p>
      <w:r>
        <w:t>(4,053)</w:t>
      </w:r>
    </w:p>
    <w:p>
      <w:r>
        <w:t>58,507</w:t>
      </w:r>
    </w:p>
    <w:p>
      <w:r/>
    </w:p>
    <w:p>
      <w:r>
        <w:t>57,914</w:t>
      </w:r>
    </w:p>
    <w:p>
      <w:r>
        <w:t>(4,771)</w:t>
      </w:r>
    </w:p>
    <w:p>
      <w:r>
        <w:t>53,143</w:t>
      </w:r>
    </w:p>
    <w:p>
      <w:r/>
    </w:p>
    <w:p>
      <w:r>
        <w:t xml:space="preserve">13,587 </w:t>
      </w:r>
    </w:p>
    <w:p>
      <w:r>
        <w:t xml:space="preserve">(3,413) </w:t>
      </w:r>
    </w:p>
    <w:p>
      <w:r>
        <w:t xml:space="preserve">10,174 </w:t>
      </w:r>
    </w:p>
    <w:p>
      <w:r/>
    </w:p>
    <w:p>
      <w:r>
        <w:t>13,752</w:t>
      </w:r>
    </w:p>
    <w:p>
      <w:r>
        <w:t>(4,459)</w:t>
      </w:r>
    </w:p>
    <w:p>
      <w:r>
        <w:t>9,293</w:t>
      </w:r>
    </w:p>
    <w:p>
      <w:r/>
    </w:p>
    <w:p>
      <w:r>
        <w:t xml:space="preserve">应收账款账龄及相应的坏账准备分析如下： </w:t>
      </w:r>
    </w:p>
    <w:p>
      <w:r/>
    </w:p>
    <w:p>
      <w:r>
        <w:t xml:space="preserve">本集团 </w:t>
      </w:r>
    </w:p>
    <w:p>
      <w:r/>
    </w:p>
    <w:p>
      <w:r>
        <w:t xml:space="preserve">2018 年 12 月 31 日 </w:t>
      </w:r>
    </w:p>
    <w:p>
      <w:r>
        <w:t xml:space="preserve"> 比例%</w:t>
      </w:r>
    </w:p>
    <w:p>
      <w:r/>
    </w:p>
    <w:p>
      <w:r>
        <w:t xml:space="preserve">金额 </w:t>
      </w:r>
    </w:p>
    <w:p>
      <w:r/>
    </w:p>
    <w:p>
      <w:r>
        <w:t>坏账准备</w:t>
      </w:r>
    </w:p>
    <w:p>
      <w:r/>
    </w:p>
    <w:p>
      <w:r>
        <w:t xml:space="preserve">2017 年 12 月 31 日 </w:t>
      </w:r>
    </w:p>
    <w:p>
      <w:r>
        <w:t xml:space="preserve">比例% </w:t>
      </w:r>
    </w:p>
    <w:p>
      <w:r/>
    </w:p>
    <w:p>
      <w:r>
        <w:t>金额</w:t>
      </w:r>
    </w:p>
    <w:p>
      <w:r/>
    </w:p>
    <w:p>
      <w:r>
        <w:t>坏账准备</w:t>
      </w:r>
    </w:p>
    <w:p>
      <w:r/>
    </w:p>
    <w:p>
      <w:r>
        <w:t xml:space="preserve">57,520 </w:t>
      </w:r>
    </w:p>
    <w:p>
      <w:r>
        <w:t xml:space="preserve">921 </w:t>
      </w:r>
    </w:p>
    <w:p>
      <w:r>
        <w:t xml:space="preserve">712 </w:t>
      </w:r>
    </w:p>
    <w:p>
      <w:r>
        <w:t xml:space="preserve">3,407 </w:t>
      </w:r>
    </w:p>
    <w:p>
      <w:r>
        <w:t xml:space="preserve">62,560 </w:t>
      </w:r>
    </w:p>
    <w:p>
      <w:r/>
    </w:p>
    <w:p>
      <w:r>
        <w:t>92</w:t>
      </w:r>
    </w:p>
    <w:p>
      <w:r>
        <w:t>1</w:t>
      </w:r>
    </w:p>
    <w:p>
      <w:r>
        <w:t>1</w:t>
      </w:r>
    </w:p>
    <w:p>
      <w:r>
        <w:t>6</w:t>
      </w:r>
    </w:p>
    <w:p>
      <w:r>
        <w:t>100</w:t>
      </w:r>
    </w:p>
    <w:p>
      <w:r/>
    </w:p>
    <w:p>
      <w:r>
        <w:t>(143)</w:t>
      </w:r>
    </w:p>
    <w:p>
      <w:r>
        <w:t>(84)</w:t>
      </w:r>
    </w:p>
    <w:p>
      <w:r>
        <w:t>(604)</w:t>
      </w:r>
    </w:p>
    <w:p>
      <w:r>
        <w:t>(3,222)</w:t>
      </w:r>
    </w:p>
    <w:p>
      <w:r>
        <w:t>(4,053)</w:t>
      </w:r>
    </w:p>
    <w:p>
      <w:r/>
    </w:p>
    <w:p>
      <w:r>
        <w:t>51,221</w:t>
      </w:r>
    </w:p>
    <w:p>
      <w:r>
        <w:t>1,884</w:t>
      </w:r>
    </w:p>
    <w:p>
      <w:r>
        <w:t>2,338</w:t>
      </w:r>
    </w:p>
    <w:p>
      <w:r>
        <w:t>2,471</w:t>
      </w:r>
    </w:p>
    <w:p>
      <w:r>
        <w:t>57,914</w:t>
      </w:r>
    </w:p>
    <w:p>
      <w:r/>
    </w:p>
    <w:p>
      <w:r>
        <w:t xml:space="preserve">88 </w:t>
      </w:r>
    </w:p>
    <w:p>
      <w:r>
        <w:t xml:space="preserve">3 </w:t>
      </w:r>
    </w:p>
    <w:p>
      <w:r>
        <w:t xml:space="preserve">4 </w:t>
      </w:r>
    </w:p>
    <w:p>
      <w:r>
        <w:t xml:space="preserve">5 </w:t>
      </w:r>
    </w:p>
    <w:p>
      <w:r>
        <w:t xml:space="preserve">100 </w:t>
      </w:r>
    </w:p>
    <w:p>
      <w:r/>
    </w:p>
    <w:p>
      <w:r>
        <w:t>(170)</w:t>
      </w:r>
    </w:p>
    <w:p>
      <w:r>
        <w:t>(681)</w:t>
      </w:r>
    </w:p>
    <w:p>
      <w:r>
        <w:t>(1,959)</w:t>
      </w:r>
    </w:p>
    <w:p>
      <w:r>
        <w:t>(1,961)</w:t>
      </w:r>
    </w:p>
    <w:p>
      <w:r>
        <w:t>(4,771)</w:t>
      </w:r>
    </w:p>
    <w:p>
      <w:r/>
    </w:p>
    <w:p>
      <w:r>
        <w:t xml:space="preserve">本公司 </w:t>
      </w:r>
    </w:p>
    <w:p>
      <w:r/>
    </w:p>
    <w:p>
      <w:r>
        <w:t xml:space="preserve">2018 年 12 月 31 日 </w:t>
      </w:r>
    </w:p>
    <w:p>
      <w:r>
        <w:t xml:space="preserve"> 比例%</w:t>
      </w:r>
    </w:p>
    <w:p>
      <w:r/>
    </w:p>
    <w:p>
      <w:r>
        <w:t xml:space="preserve">金额 </w:t>
      </w:r>
    </w:p>
    <w:p>
      <w:r/>
    </w:p>
    <w:p>
      <w:r>
        <w:t>坏账准备</w:t>
      </w:r>
    </w:p>
    <w:p>
      <w:r/>
    </w:p>
    <w:p>
      <w:r>
        <w:t xml:space="preserve">2017 年 12 月 31 日 </w:t>
      </w:r>
    </w:p>
    <w:p>
      <w:r>
        <w:t xml:space="preserve">比例% </w:t>
      </w:r>
    </w:p>
    <w:p>
      <w:r/>
    </w:p>
    <w:p>
      <w:r>
        <w:t>金额</w:t>
      </w:r>
    </w:p>
    <w:p>
      <w:r/>
    </w:p>
    <w:p>
      <w:r>
        <w:t>坏账准备</w:t>
      </w:r>
    </w:p>
    <w:p>
      <w:r/>
    </w:p>
    <w:p>
      <w:r>
        <w:t xml:space="preserve">9,835 </w:t>
      </w:r>
    </w:p>
    <w:p>
      <w:r>
        <w:t xml:space="preserve">314 </w:t>
      </w:r>
    </w:p>
    <w:p>
      <w:r>
        <w:t xml:space="preserve">635 </w:t>
      </w:r>
    </w:p>
    <w:p>
      <w:r>
        <w:t xml:space="preserve">2,803 </w:t>
      </w:r>
    </w:p>
    <w:p>
      <w:r>
        <w:t xml:space="preserve">13,587 </w:t>
      </w:r>
    </w:p>
    <w:p>
      <w:r/>
    </w:p>
    <w:p>
      <w:r>
        <w:t>72</w:t>
      </w:r>
    </w:p>
    <w:p>
      <w:r>
        <w:t>2</w:t>
      </w:r>
    </w:p>
    <w:p>
      <w:r>
        <w:t>5</w:t>
      </w:r>
    </w:p>
    <w:p>
      <w:r>
        <w:t>21</w:t>
      </w:r>
    </w:p>
    <w:p>
      <w:r>
        <w:t>100</w:t>
      </w:r>
    </w:p>
    <w:p>
      <w:r/>
    </w:p>
    <w:p>
      <w:r>
        <w:t>(36)</w:t>
      </w:r>
    </w:p>
    <w:p>
      <w:r>
        <w:t>(13)</w:t>
      </w:r>
    </w:p>
    <w:p>
      <w:r>
        <w:t>(579)</w:t>
      </w:r>
    </w:p>
    <w:p>
      <w:r>
        <w:t>(2,785)</w:t>
      </w:r>
    </w:p>
    <w:p>
      <w:r>
        <w:t>(3,413)</w:t>
      </w:r>
    </w:p>
    <w:p>
      <w:r/>
    </w:p>
    <w:p>
      <w:r>
        <w:t>8,856</w:t>
      </w:r>
    </w:p>
    <w:p>
      <w:r>
        <w:t>1,026</w:t>
      </w:r>
    </w:p>
    <w:p>
      <w:r>
        <w:t>1,994</w:t>
      </w:r>
    </w:p>
    <w:p>
      <w:r>
        <w:t>1,876</w:t>
      </w:r>
    </w:p>
    <w:p>
      <w:r>
        <w:t>13,752</w:t>
      </w:r>
    </w:p>
    <w:p>
      <w:r/>
    </w:p>
    <w:p>
      <w:r>
        <w:t xml:space="preserve">64 </w:t>
      </w:r>
    </w:p>
    <w:p>
      <w:r>
        <w:t xml:space="preserve">7 </w:t>
      </w:r>
    </w:p>
    <w:p>
      <w:r>
        <w:t xml:space="preserve">15 </w:t>
      </w:r>
    </w:p>
    <w:p>
      <w:r>
        <w:t xml:space="preserve">14 </w:t>
      </w:r>
    </w:p>
    <w:p>
      <w:r>
        <w:t xml:space="preserve">100 </w:t>
      </w:r>
    </w:p>
    <w:p>
      <w:r/>
    </w:p>
    <w:p>
      <w:r>
        <w:t>(7)</w:t>
      </w:r>
    </w:p>
    <w:p>
      <w:r>
        <w:t>(680)</w:t>
      </w:r>
    </w:p>
    <w:p>
      <w:r>
        <w:t>(1,958)</w:t>
      </w:r>
    </w:p>
    <w:p>
      <w:r>
        <w:t>(1,814)</w:t>
      </w:r>
    </w:p>
    <w:p>
      <w:r>
        <w:t>(4,459)</w:t>
      </w:r>
    </w:p>
    <w:p>
      <w:r/>
    </w:p>
    <w:p>
      <w:r>
        <w:t xml:space="preserve">一年以内 </w:t>
      </w:r>
    </w:p>
    <w:p>
      <w:r>
        <w:t xml:space="preserve">一至二年 </w:t>
      </w:r>
    </w:p>
    <w:p>
      <w:r>
        <w:t xml:space="preserve">二至三年 </w:t>
      </w:r>
    </w:p>
    <w:p>
      <w:r>
        <w:t xml:space="preserve">三年以上 </w:t>
      </w:r>
    </w:p>
    <w:p>
      <w:r/>
    </w:p>
    <w:p>
      <w:r>
        <w:t xml:space="preserve">一年以内 </w:t>
      </w:r>
    </w:p>
    <w:p>
      <w:r>
        <w:t xml:space="preserve">一至二年 </w:t>
      </w:r>
    </w:p>
    <w:p>
      <w:r>
        <w:t xml:space="preserve">二至三年 </w:t>
      </w:r>
    </w:p>
    <w:p>
      <w:r>
        <w:t xml:space="preserve">三年以上 </w:t>
      </w:r>
    </w:p>
    <w:p>
      <w:r/>
    </w:p>
    <w:p>
      <w:r>
        <w:t xml:space="preserve">- 150 -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中国石油天然气股份有限公司 </w:t>
      </w:r>
    </w:p>
    <w:p>
      <w:r/>
    </w:p>
    <w:p>
      <w:r>
        <w:t>2018 年度财务报表附注</w:t>
      </w:r>
    </w:p>
    <w:p>
      <w:r/>
    </w:p>
    <w:p>
      <w:r>
        <w:t>（除特别注明外，金额单位为人民币百万元）</w:t>
      </w:r>
    </w:p>
    <w:p>
      <w:r/>
    </w:p>
    <w:p>
      <w:r>
        <w:t xml:space="preserve">账龄自应收账款确认日起开始计算。 </w:t>
      </w:r>
    </w:p>
    <w:p>
      <w:r/>
    </w:p>
    <w:p>
      <w:r>
        <w:t>本集团始终按照相当于整个存续期内预期信用损失的金额计量应收账款的</w:t>
      </w:r>
    </w:p>
    <w:p>
      <w:r/>
    </w:p>
    <w:p>
      <w:r>
        <w:t>减值准备。违约损失率基于应收款项存续期间内的实际信用损失经验计算，并考</w:t>
      </w:r>
    </w:p>
    <w:p>
      <w:r/>
    </w:p>
    <w:p>
      <w:r>
        <w:t>虑历史数据收集期间的经济状况、当前的经济状况与本集团所认为的预计存续期</w:t>
      </w:r>
    </w:p>
    <w:p>
      <w:r/>
    </w:p>
    <w:p>
      <w:r>
        <w:t>内的经济状况三者之间的差异。本集团根据不同的经营分部及地理位置计算违约</w:t>
      </w:r>
    </w:p>
    <w:p>
      <w:r/>
    </w:p>
    <w:p>
      <w:r>
        <w:t xml:space="preserve">损失率。 </w:t>
      </w:r>
    </w:p>
    <w:p>
      <w:r/>
    </w:p>
    <w:p>
      <w:r>
        <w:t xml:space="preserve">未逾期  </w:t>
      </w:r>
    </w:p>
    <w:p>
      <w:r>
        <w:t xml:space="preserve">逾期一年以内 </w:t>
      </w:r>
    </w:p>
    <w:p>
      <w:r>
        <w:t xml:space="preserve">逾期一年至两年 </w:t>
      </w:r>
    </w:p>
    <w:p>
      <w:r>
        <w:t xml:space="preserve">逾期两年至三年 </w:t>
      </w:r>
    </w:p>
    <w:p>
      <w:r>
        <w:t xml:space="preserve">逾期三年以上 </w:t>
      </w:r>
    </w:p>
    <w:p>
      <w:r/>
    </w:p>
    <w:p>
      <w:r>
        <w:t xml:space="preserve">应收账款 </w:t>
      </w:r>
    </w:p>
    <w:p>
      <w:r>
        <w:t xml:space="preserve">原值 </w:t>
      </w:r>
    </w:p>
    <w:p>
      <w:r/>
    </w:p>
    <w:p>
      <w:r>
        <w:t xml:space="preserve"> 按单项计提</w:t>
      </w:r>
    </w:p>
    <w:p>
      <w:r>
        <w:t>坏账准备</w:t>
      </w:r>
    </w:p>
    <w:p>
      <w:r/>
    </w:p>
    <w:p>
      <w:r>
        <w:t xml:space="preserve">按逾期天数与违约损失率 </w:t>
      </w:r>
    </w:p>
    <w:p>
      <w:r>
        <w:t xml:space="preserve">计提的坏账准备 </w:t>
      </w:r>
    </w:p>
    <w:p>
      <w:r>
        <w:t>违约损失率</w:t>
      </w:r>
    </w:p>
    <w:p>
      <w:r>
        <w:t xml:space="preserve">坏账准备 </w:t>
      </w:r>
    </w:p>
    <w:p>
      <w:r/>
    </w:p>
    <w:p>
      <w:r>
        <w:t xml:space="preserve">55,957 </w:t>
      </w:r>
    </w:p>
    <w:p>
      <w:r>
        <w:t xml:space="preserve">2,067 </w:t>
      </w:r>
    </w:p>
    <w:p>
      <w:r>
        <w:t xml:space="preserve">496 </w:t>
      </w:r>
    </w:p>
    <w:p>
      <w:r>
        <w:t xml:space="preserve">723 </w:t>
      </w:r>
    </w:p>
    <w:p>
      <w:r>
        <w:t xml:space="preserve">3,317 </w:t>
      </w:r>
    </w:p>
    <w:p>
      <w:r>
        <w:t xml:space="preserve">62,560 </w:t>
      </w:r>
    </w:p>
    <w:p>
      <w:r/>
    </w:p>
    <w:p>
      <w:r>
        <w:t>50</w:t>
      </w:r>
    </w:p>
    <w:p>
      <w:r>
        <w:t>80</w:t>
      </w:r>
    </w:p>
    <w:p>
      <w:r>
        <w:t>52</w:t>
      </w:r>
    </w:p>
    <w:p>
      <w:r>
        <w:t>547</w:t>
      </w:r>
    </w:p>
    <w:p>
      <w:r>
        <w:t>2,830</w:t>
      </w:r>
    </w:p>
    <w:p>
      <w:r>
        <w:t>3,559</w:t>
      </w:r>
    </w:p>
    <w:p>
      <w:r/>
    </w:p>
    <w:p>
      <w:r>
        <w:t>0.1%</w:t>
      </w:r>
    </w:p>
    <w:p>
      <w:r>
        <w:t>0.5%</w:t>
      </w:r>
    </w:p>
    <w:p>
      <w:r>
        <w:t>7.4%</w:t>
      </w:r>
    </w:p>
    <w:p>
      <w:r>
        <w:t>35.2%</w:t>
      </w:r>
    </w:p>
    <w:p>
      <w:r>
        <w:t>63.7%</w:t>
      </w:r>
    </w:p>
    <w:p>
      <w:r/>
    </w:p>
    <w:p>
      <w:r>
        <w:t xml:space="preserve">80 </w:t>
      </w:r>
    </w:p>
    <w:p>
      <w:r>
        <w:t xml:space="preserve">9 </w:t>
      </w:r>
    </w:p>
    <w:p>
      <w:r>
        <w:t xml:space="preserve">33 </w:t>
      </w:r>
    </w:p>
    <w:p>
      <w:r>
        <w:t xml:space="preserve">62 </w:t>
      </w:r>
    </w:p>
    <w:p>
      <w:r>
        <w:t xml:space="preserve">310 </w:t>
      </w:r>
    </w:p>
    <w:p>
      <w:r>
        <w:t xml:space="preserve">494 </w:t>
      </w:r>
    </w:p>
    <w:p>
      <w:r/>
    </w:p>
    <w:p>
      <w:r>
        <w:t>坏账准备</w:t>
      </w:r>
    </w:p>
    <w:p>
      <w:r>
        <w:t>合计</w:t>
      </w:r>
    </w:p>
    <w:p>
      <w:r/>
    </w:p>
    <w:p>
      <w:r>
        <w:t>130</w:t>
      </w:r>
    </w:p>
    <w:p>
      <w:r>
        <w:t>89</w:t>
      </w:r>
    </w:p>
    <w:p>
      <w:r>
        <w:t>85</w:t>
      </w:r>
    </w:p>
    <w:p>
      <w:r>
        <w:t>609</w:t>
      </w:r>
    </w:p>
    <w:p>
      <w:r>
        <w:t>3,140</w:t>
      </w:r>
    </w:p>
    <w:p>
      <w:r>
        <w:t>4,053</w:t>
      </w:r>
    </w:p>
    <w:p>
      <w:r/>
    </w:p>
    <w:p>
      <w:r>
        <w:t>于 2018 年 12 月 31 日，本集团应收账款前五名债务人欠款金额合计为 328.75</w:t>
      </w:r>
    </w:p>
    <w:p>
      <w:r>
        <w:t>亿元，占应收账款总额的 53%, 相应计提的坏账准备期末余额合计 0.07 亿元（于</w:t>
      </w:r>
    </w:p>
    <w:p>
      <w:r>
        <w:t>2017 年 12 月 31 日，本集团应收账款前五名债务人欠款金额合计为 294.71 亿元，</w:t>
      </w:r>
    </w:p>
    <w:p>
      <w:r>
        <w:t xml:space="preserve">占应收账款总额的 51%，相应计提的坏账准备期末余额合计 0.07 亿元）。 </w:t>
      </w:r>
    </w:p>
    <w:p>
      <w:r>
        <w:t xml:space="preserve">2018 年度及 2017 年度，本集团未发生重大的应收账款核销。 </w:t>
      </w:r>
    </w:p>
    <w:p>
      <w:r/>
    </w:p>
    <w:p>
      <w:r>
        <w:t xml:space="preserve">9  预付款项 </w:t>
      </w:r>
    </w:p>
    <w:p>
      <w:r/>
    </w:p>
    <w:p>
      <w:r>
        <w:t xml:space="preserve">预付款项 </w:t>
      </w:r>
    </w:p>
    <w:p>
      <w:r>
        <w:t xml:space="preserve">减：坏账准备 </w:t>
      </w:r>
    </w:p>
    <w:p>
      <w:r/>
    </w:p>
    <w:p>
      <w:r>
        <w:t>2018 年 12 月 31 日</w:t>
      </w:r>
    </w:p>
    <w:p>
      <w:r/>
    </w:p>
    <w:p>
      <w:r>
        <w:t>2017 年 12 月 31 日</w:t>
      </w:r>
    </w:p>
    <w:p>
      <w:r/>
    </w:p>
    <w:p>
      <w:r>
        <w:t>17,801</w:t>
      </w:r>
    </w:p>
    <w:p>
      <w:r>
        <w:t>(698)</w:t>
      </w:r>
    </w:p>
    <w:p>
      <w:r>
        <w:t>17,103</w:t>
      </w:r>
    </w:p>
    <w:p>
      <w:r/>
    </w:p>
    <w:p>
      <w:r>
        <w:t>10,384</w:t>
      </w:r>
    </w:p>
    <w:p>
      <w:r>
        <w:t>(193)</w:t>
      </w:r>
    </w:p>
    <w:p>
      <w:r>
        <w:t>10,191</w:t>
      </w:r>
    </w:p>
    <w:p>
      <w:r/>
    </w:p>
    <w:p>
      <w:r>
        <w:t>于 2018 年 12 月 31 日及 2017 年 12 月 31 日，本集团预付款项账龄主要为一</w:t>
      </w:r>
    </w:p>
    <w:p>
      <w:r>
        <w:t xml:space="preserve">年以内。 </w:t>
      </w:r>
    </w:p>
    <w:p>
      <w:r>
        <w:t>于 2018 年 12 月 31 日，本集团预付款项前五名的预付款项合计为 84.73 亿</w:t>
      </w:r>
    </w:p>
    <w:p>
      <w:r>
        <w:t>元，占预付款项总额的 48%（于 2017 年 12 月 31 日，本集团预付款项前五名的</w:t>
      </w:r>
    </w:p>
    <w:p>
      <w:r>
        <w:t xml:space="preserve">预付款项合计为 62.85 亿元，占预付款项总额的 61%）。 </w:t>
      </w:r>
    </w:p>
    <w:p>
      <w:r/>
    </w:p>
    <w:p>
      <w:r>
        <w:t xml:space="preserve">- 151 -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中国石油天然气股份有限公司 </w:t>
      </w:r>
    </w:p>
    <w:p>
      <w:r/>
    </w:p>
    <w:p>
      <w:r>
        <w:t xml:space="preserve">10  其他应收款 </w:t>
      </w:r>
    </w:p>
    <w:p>
      <w:r/>
    </w:p>
    <w:p>
      <w:r>
        <w:t>2018 年度财务报表附注</w:t>
      </w:r>
    </w:p>
    <w:p>
      <w:r/>
    </w:p>
    <w:p>
      <w:r>
        <w:t>（除特别注明外，金额单位为人民币百万元）</w:t>
      </w:r>
    </w:p>
    <w:p>
      <w:r/>
    </w:p>
    <w:p>
      <w:r>
        <w:t xml:space="preserve">应收利息 </w:t>
      </w:r>
    </w:p>
    <w:p>
      <w:r>
        <w:t xml:space="preserve">应收股利 </w:t>
      </w:r>
    </w:p>
    <w:p>
      <w:r/>
    </w:p>
    <w:p>
      <w:r>
        <w:t xml:space="preserve">其他 (a) </w:t>
      </w:r>
    </w:p>
    <w:p>
      <w:r/>
    </w:p>
    <w:p>
      <w:r>
        <w:t xml:space="preserve">合计 </w:t>
      </w:r>
    </w:p>
    <w:p>
      <w:r/>
    </w:p>
    <w:p>
      <w:r>
        <w:t xml:space="preserve">本集团 </w:t>
      </w:r>
    </w:p>
    <w:p>
      <w:r/>
    </w:p>
    <w:p>
      <w:r>
        <w:t xml:space="preserve">本公司 </w:t>
      </w:r>
    </w:p>
    <w:p>
      <w:r/>
    </w:p>
    <w:p>
      <w:r>
        <w:t>2018 年</w:t>
      </w:r>
    </w:p>
    <w:p>
      <w:r>
        <w:t>12 月 31 日</w:t>
      </w:r>
    </w:p>
    <w:p>
      <w:r/>
    </w:p>
    <w:p>
      <w:r>
        <w:t>2017 年</w:t>
      </w:r>
    </w:p>
    <w:p>
      <w:r>
        <w:t>12 月 31 日</w:t>
      </w:r>
    </w:p>
    <w:p>
      <w:r/>
    </w:p>
    <w:p>
      <w:r>
        <w:t xml:space="preserve">2018 年 </w:t>
      </w:r>
    </w:p>
    <w:p>
      <w:r>
        <w:t xml:space="preserve">12 月 31 日 </w:t>
      </w:r>
    </w:p>
    <w:p>
      <w:r/>
    </w:p>
    <w:p>
      <w:r>
        <w:t>2017 年</w:t>
      </w:r>
    </w:p>
    <w:p>
      <w:r>
        <w:t>12 月 31 日</w:t>
      </w:r>
    </w:p>
    <w:p>
      <w:r/>
    </w:p>
    <w:p>
      <w:r>
        <w:t>175</w:t>
      </w:r>
    </w:p>
    <w:p>
      <w:r>
        <w:t>774</w:t>
      </w:r>
    </w:p>
    <w:p>
      <w:r>
        <w:t>16,174</w:t>
      </w:r>
    </w:p>
    <w:p>
      <w:r>
        <w:t>17,123</w:t>
      </w:r>
    </w:p>
    <w:p>
      <w:r/>
    </w:p>
    <w:p>
      <w:r>
        <w:t>99</w:t>
      </w:r>
    </w:p>
    <w:p>
      <w:r>
        <w:t>125</w:t>
      </w:r>
    </w:p>
    <w:p>
      <w:r>
        <w:t>13,904</w:t>
      </w:r>
    </w:p>
    <w:p>
      <w:r>
        <w:t>14,128</w:t>
      </w:r>
    </w:p>
    <w:p>
      <w:r/>
    </w:p>
    <w:p>
      <w:r>
        <w:t xml:space="preserve">8 </w:t>
      </w:r>
    </w:p>
    <w:p>
      <w:r>
        <w:t xml:space="preserve">2,589 </w:t>
      </w:r>
    </w:p>
    <w:p>
      <w:r>
        <w:t xml:space="preserve">11,719 </w:t>
      </w:r>
    </w:p>
    <w:p>
      <w:r>
        <w:t xml:space="preserve">14,316 </w:t>
      </w:r>
    </w:p>
    <w:p>
      <w:r/>
    </w:p>
    <w:p>
      <w:r>
        <w:t>9</w:t>
      </w:r>
    </w:p>
    <w:p>
      <w:r>
        <w:t>2,318</w:t>
      </w:r>
    </w:p>
    <w:p>
      <w:r>
        <w:t>23,355</w:t>
      </w:r>
    </w:p>
    <w:p>
      <w:r>
        <w:t>25,682</w:t>
      </w:r>
    </w:p>
    <w:p>
      <w:r/>
    </w:p>
    <w:p>
      <w:r>
        <w:t></w:t>
      </w:r>
    </w:p>
    <w:p>
      <w:r/>
    </w:p>
    <w:p>
      <w:r>
        <w:t xml:space="preserve">(a) 其他应收款账龄及相应的坏账准备分析如下 </w:t>
      </w:r>
    </w:p>
    <w:p>
      <w:r/>
    </w:p>
    <w:p>
      <w:r>
        <w:t xml:space="preserve">2018 年 12 月 31 日 </w:t>
      </w:r>
    </w:p>
    <w:p>
      <w:r/>
    </w:p>
    <w:p>
      <w:r>
        <w:t xml:space="preserve">本集团 </w:t>
      </w:r>
    </w:p>
    <w:p>
      <w:r/>
    </w:p>
    <w:p>
      <w:r>
        <w:t xml:space="preserve">金额 </w:t>
      </w:r>
    </w:p>
    <w:p>
      <w:r/>
    </w:p>
    <w:p>
      <w:r>
        <w:t xml:space="preserve">13,462 </w:t>
      </w:r>
    </w:p>
    <w:p>
      <w:r>
        <w:t xml:space="preserve">1,364 </w:t>
      </w:r>
    </w:p>
    <w:p>
      <w:r>
        <w:t xml:space="preserve">669 </w:t>
      </w:r>
    </w:p>
    <w:p>
      <w:r>
        <w:t xml:space="preserve">3,393 </w:t>
      </w:r>
    </w:p>
    <w:p>
      <w:r>
        <w:t xml:space="preserve">18,888 </w:t>
      </w:r>
    </w:p>
    <w:p>
      <w:r/>
    </w:p>
    <w:p>
      <w:r>
        <w:t>比例%</w:t>
      </w:r>
    </w:p>
    <w:p>
      <w:r/>
    </w:p>
    <w:p>
      <w:r>
        <w:t>坏账准备</w:t>
      </w:r>
    </w:p>
    <w:p>
      <w:r/>
    </w:p>
    <w:p>
      <w:r>
        <w:t>71</w:t>
      </w:r>
    </w:p>
    <w:p>
      <w:r>
        <w:t>7</w:t>
      </w:r>
    </w:p>
    <w:p>
      <w:r>
        <w:t>4</w:t>
      </w:r>
    </w:p>
    <w:p>
      <w:r>
        <w:t>18</w:t>
      </w:r>
    </w:p>
    <w:p>
      <w:r>
        <w:t>100</w:t>
      </w:r>
    </w:p>
    <w:p>
      <w:r/>
    </w:p>
    <w:p>
      <w:r>
        <w:t>(46)</w:t>
      </w:r>
    </w:p>
    <w:p>
      <w:r>
        <w:t>(13)</w:t>
      </w:r>
    </w:p>
    <w:p>
      <w:r>
        <w:t>(221)</w:t>
      </w:r>
    </w:p>
    <w:p>
      <w:r>
        <w:t>(2,434)</w:t>
      </w:r>
    </w:p>
    <w:p>
      <w:r>
        <w:t>(2,714)</w:t>
      </w:r>
    </w:p>
    <w:p>
      <w:r/>
    </w:p>
    <w:p>
      <w:r>
        <w:t xml:space="preserve">本公司 </w:t>
      </w:r>
    </w:p>
    <w:p>
      <w:r/>
    </w:p>
    <w:p>
      <w:r>
        <w:t xml:space="preserve">2018 年 12 月 31 日 </w:t>
      </w:r>
    </w:p>
    <w:p>
      <w:r>
        <w:t xml:space="preserve">金额  </w:t>
      </w:r>
    </w:p>
    <w:p>
      <w:r/>
    </w:p>
    <w:p>
      <w:r>
        <w:t>比例%</w:t>
      </w:r>
    </w:p>
    <w:p>
      <w:r/>
    </w:p>
    <w:p>
      <w:r>
        <w:t>坏账准备</w:t>
      </w:r>
    </w:p>
    <w:p>
      <w:r/>
    </w:p>
    <w:p>
      <w:r>
        <w:t xml:space="preserve">10,757  </w:t>
      </w:r>
    </w:p>
    <w:p>
      <w:r>
        <w:t xml:space="preserve">511  </w:t>
      </w:r>
    </w:p>
    <w:p>
      <w:r>
        <w:t xml:space="preserve">135  </w:t>
      </w:r>
    </w:p>
    <w:p>
      <w:r>
        <w:t xml:space="preserve">1,055  </w:t>
      </w:r>
    </w:p>
    <w:p>
      <w:r>
        <w:t xml:space="preserve">12,458  </w:t>
      </w:r>
    </w:p>
    <w:p>
      <w:r/>
    </w:p>
    <w:p>
      <w:r>
        <w:t>86</w:t>
      </w:r>
    </w:p>
    <w:p>
      <w:r>
        <w:t>4</w:t>
      </w:r>
    </w:p>
    <w:p>
      <w:r>
        <w:t>1</w:t>
      </w:r>
    </w:p>
    <w:p>
      <w:r>
        <w:t>9</w:t>
      </w:r>
    </w:p>
    <w:p>
      <w:r>
        <w:t>100</w:t>
      </w:r>
    </w:p>
    <w:p>
      <w:r/>
    </w:p>
    <w:p>
      <w:r>
        <w:t>(27)</w:t>
      </w:r>
    </w:p>
    <w:p>
      <w:r>
        <w:t>(10)</w:t>
      </w:r>
    </w:p>
    <w:p>
      <w:r>
        <w:t>(74)</w:t>
      </w:r>
    </w:p>
    <w:p>
      <w:r>
        <w:t>(628)</w:t>
      </w:r>
    </w:p>
    <w:p>
      <w:r>
        <w:t>(739)</w:t>
      </w:r>
    </w:p>
    <w:p>
      <w:r/>
    </w:p>
    <w:p>
      <w:r>
        <w:t>金额</w:t>
      </w:r>
    </w:p>
    <w:p>
      <w:r/>
    </w:p>
    <w:p>
      <w:r>
        <w:t>11,588</w:t>
      </w:r>
    </w:p>
    <w:p>
      <w:r>
        <w:t>1,053</w:t>
      </w:r>
    </w:p>
    <w:p>
      <w:r>
        <w:t>541</w:t>
      </w:r>
    </w:p>
    <w:p>
      <w:r>
        <w:t>3,353</w:t>
      </w:r>
    </w:p>
    <w:p>
      <w:r>
        <w:t>16,535</w:t>
      </w:r>
    </w:p>
    <w:p>
      <w:r/>
    </w:p>
    <w:p>
      <w:r>
        <w:t>金额</w:t>
      </w:r>
    </w:p>
    <w:p>
      <w:r/>
    </w:p>
    <w:p>
      <w:r>
        <w:t>22,674</w:t>
      </w:r>
    </w:p>
    <w:p>
      <w:r>
        <w:t>235</w:t>
      </w:r>
    </w:p>
    <w:p>
      <w:r>
        <w:t>123</w:t>
      </w:r>
    </w:p>
    <w:p>
      <w:r>
        <w:t>1,102</w:t>
      </w:r>
    </w:p>
    <w:p>
      <w:r>
        <w:t>24,134</w:t>
      </w:r>
    </w:p>
    <w:p>
      <w:r/>
    </w:p>
    <w:p>
      <w:r>
        <w:t xml:space="preserve">2017 年 12 月 31 日 </w:t>
      </w:r>
    </w:p>
    <w:p>
      <w:r>
        <w:t xml:space="preserve">比例% </w:t>
      </w:r>
    </w:p>
    <w:p>
      <w:r/>
    </w:p>
    <w:p>
      <w:r>
        <w:t>坏账准备</w:t>
      </w:r>
    </w:p>
    <w:p>
      <w:r/>
    </w:p>
    <w:p>
      <w:r>
        <w:t xml:space="preserve">70 </w:t>
      </w:r>
    </w:p>
    <w:p>
      <w:r>
        <w:t xml:space="preserve">6 </w:t>
      </w:r>
    </w:p>
    <w:p>
      <w:r>
        <w:t xml:space="preserve">3 </w:t>
      </w:r>
    </w:p>
    <w:p>
      <w:r>
        <w:t xml:space="preserve">21 </w:t>
      </w:r>
    </w:p>
    <w:p>
      <w:r>
        <w:t xml:space="preserve">100 </w:t>
      </w:r>
    </w:p>
    <w:p>
      <w:r/>
    </w:p>
    <w:p>
      <w:r>
        <w:t>(46)</w:t>
      </w:r>
    </w:p>
    <w:p>
      <w:r>
        <w:t>(105)</w:t>
      </w:r>
    </w:p>
    <w:p>
      <w:r>
        <w:t>(26)</w:t>
      </w:r>
    </w:p>
    <w:p>
      <w:r>
        <w:t>(2,454)</w:t>
      </w:r>
    </w:p>
    <w:p>
      <w:r>
        <w:t>(2,631)</w:t>
      </w:r>
    </w:p>
    <w:p>
      <w:r/>
    </w:p>
    <w:p>
      <w:r>
        <w:t xml:space="preserve">2017 年 12 月 31 日 </w:t>
      </w:r>
    </w:p>
    <w:p>
      <w:r>
        <w:t xml:space="preserve">比例%  </w:t>
      </w:r>
    </w:p>
    <w:p>
      <w:r/>
    </w:p>
    <w:p>
      <w:r>
        <w:t>坏账准备</w:t>
      </w:r>
    </w:p>
    <w:p>
      <w:r/>
    </w:p>
    <w:p>
      <w:r>
        <w:t xml:space="preserve">94  </w:t>
      </w:r>
    </w:p>
    <w:p>
      <w:r>
        <w:t xml:space="preserve">1  </w:t>
      </w:r>
    </w:p>
    <w:p>
      <w:r>
        <w:t xml:space="preserve">1  </w:t>
      </w:r>
    </w:p>
    <w:p>
      <w:r>
        <w:t xml:space="preserve">4  </w:t>
      </w:r>
    </w:p>
    <w:p>
      <w:r>
        <w:t xml:space="preserve">100  </w:t>
      </w:r>
    </w:p>
    <w:p>
      <w:r/>
    </w:p>
    <w:p>
      <w:r>
        <w:t>(31)</w:t>
      </w:r>
    </w:p>
    <w:p>
      <w:r>
        <w:t>(78)</w:t>
      </w:r>
    </w:p>
    <w:p>
      <w:r>
        <w:t>-</w:t>
      </w:r>
    </w:p>
    <w:p>
      <w:r>
        <w:t>(670)</w:t>
      </w:r>
    </w:p>
    <w:p>
      <w:r>
        <w:t>(779)</w:t>
      </w:r>
    </w:p>
    <w:p>
      <w:r/>
    </w:p>
    <w:p>
      <w:r>
        <w:t xml:space="preserve">一年以内 </w:t>
      </w:r>
    </w:p>
    <w:p>
      <w:r>
        <w:t xml:space="preserve">一至二年 </w:t>
      </w:r>
    </w:p>
    <w:p>
      <w:r>
        <w:t xml:space="preserve">二至三年 </w:t>
      </w:r>
    </w:p>
    <w:p>
      <w:r>
        <w:t xml:space="preserve">三年以上 </w:t>
      </w:r>
    </w:p>
    <w:p>
      <w:r/>
    </w:p>
    <w:p>
      <w:r>
        <w:t xml:space="preserve">一年以内 </w:t>
      </w:r>
    </w:p>
    <w:p>
      <w:r>
        <w:t xml:space="preserve">一至二年 </w:t>
      </w:r>
    </w:p>
    <w:p>
      <w:r>
        <w:t xml:space="preserve">二至三年 </w:t>
      </w:r>
    </w:p>
    <w:p>
      <w:r>
        <w:t xml:space="preserve">三年以上 </w:t>
      </w:r>
    </w:p>
    <w:p>
      <w:r/>
    </w:p>
    <w:p>
      <w:r>
        <w:t xml:space="preserve">账龄自其他应收账款确认日起开始计算。 </w:t>
      </w:r>
    </w:p>
    <w:p>
      <w:r>
        <w:t>于 2018 年 12 月 31 日，本集团其他应收款前五名债务人欠款金额合计为 76.23</w:t>
      </w:r>
    </w:p>
    <w:p>
      <w:r>
        <w:t>亿元，占其他应收款总额的 40%，相应计提的坏账准备期末余额合计 5.39 亿元</w:t>
      </w:r>
    </w:p>
    <w:p>
      <w:r>
        <w:t>（于 2017 年 12 月 31 日，本集团其他应收款前五名债务人欠款金额合计为 75.47</w:t>
      </w:r>
    </w:p>
    <w:p>
      <w:r>
        <w:t xml:space="preserve">亿元，占其他应收款总额的 46%，相应计提的坏账准备期末余额合计 8.54 亿元）。 </w:t>
      </w:r>
    </w:p>
    <w:p>
      <w:r>
        <w:t xml:space="preserve">2018 年度及 2017 年度，本集团未发生重大的其他应收款核销。 </w:t>
      </w:r>
    </w:p>
    <w:p>
      <w:r/>
    </w:p>
    <w:p>
      <w:r>
        <w:t xml:space="preserve">- 152 -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中国石油天然气股份有限公司 </w:t>
      </w:r>
    </w:p>
    <w:p>
      <w:r/>
    </w:p>
    <w:p>
      <w:r>
        <w:t>2018 年度财务报表附注</w:t>
      </w:r>
    </w:p>
    <w:p>
      <w:r/>
    </w:p>
    <w:p>
      <w:r>
        <w:t>（除特别注明外，金额单位为人民币百万元）</w:t>
      </w:r>
    </w:p>
    <w:p>
      <w:r/>
    </w:p>
    <w:p>
      <w:r>
        <w:t xml:space="preserve">11  存货 </w:t>
      </w:r>
    </w:p>
    <w:p>
      <w:r/>
    </w:p>
    <w:p>
      <w:r>
        <w:t xml:space="preserve">账面余额 </w:t>
      </w:r>
    </w:p>
    <w:p>
      <w:r/>
    </w:p>
    <w:p>
      <w:r>
        <w:t xml:space="preserve">  原油及其他原材料 </w:t>
      </w:r>
    </w:p>
    <w:p>
      <w:r/>
    </w:p>
    <w:p>
      <w:r>
        <w:t xml:space="preserve">  在产品 </w:t>
      </w:r>
    </w:p>
    <w:p>
      <w:r>
        <w:t xml:space="preserve">  产成品 </w:t>
      </w:r>
    </w:p>
    <w:p>
      <w:r/>
    </w:p>
    <w:p>
      <w:r>
        <w:t xml:space="preserve">  周转材料 </w:t>
      </w:r>
    </w:p>
    <w:p>
      <w:r/>
    </w:p>
    <w:p>
      <w:r>
        <w:t xml:space="preserve">减：存货跌价准备   </w:t>
      </w:r>
    </w:p>
    <w:p>
      <w:r/>
    </w:p>
    <w:p>
      <w:r>
        <w:t xml:space="preserve">账面价值 </w:t>
      </w:r>
    </w:p>
    <w:p>
      <w:r/>
    </w:p>
    <w:p>
      <w:r>
        <w:t xml:space="preserve">12  可供出售金融资产 </w:t>
      </w:r>
    </w:p>
    <w:p>
      <w:r/>
    </w:p>
    <w:p>
      <w:r>
        <w:t xml:space="preserve">可供出售债务工具 </w:t>
      </w:r>
    </w:p>
    <w:p>
      <w:r>
        <w:t xml:space="preserve">可供出售权益工具 </w:t>
      </w:r>
    </w:p>
    <w:p>
      <w:r>
        <w:t xml:space="preserve">减：减值准备 </w:t>
      </w:r>
    </w:p>
    <w:p>
      <w:r/>
    </w:p>
    <w:p>
      <w:r>
        <w:t xml:space="preserve">13  其他权益工具投资 </w:t>
      </w:r>
    </w:p>
    <w:p>
      <w:r/>
    </w:p>
    <w:p>
      <w:r>
        <w:t xml:space="preserve">中国太平洋保险（集团）股份有限公司 </w:t>
      </w:r>
    </w:p>
    <w:p>
      <w:r>
        <w:t xml:space="preserve">成都华气厚普机电设备股份有限公司 </w:t>
      </w:r>
    </w:p>
    <w:p>
      <w:r>
        <w:t xml:space="preserve">其他项目 </w:t>
      </w:r>
    </w:p>
    <w:p>
      <w:r/>
    </w:p>
    <w:p>
      <w:r>
        <w:t>2018 年 12 月 31 日</w:t>
      </w:r>
    </w:p>
    <w:p>
      <w:r/>
    </w:p>
    <w:p>
      <w:r>
        <w:t>2017 年 12 月 31 日</w:t>
      </w:r>
    </w:p>
    <w:p>
      <w:r/>
    </w:p>
    <w:p>
      <w:r>
        <w:t>56,548</w:t>
      </w:r>
    </w:p>
    <w:p>
      <w:r>
        <w:t>13,773</w:t>
      </w:r>
    </w:p>
    <w:p>
      <w:r>
        <w:t>109,067</w:t>
      </w:r>
    </w:p>
    <w:p>
      <w:r>
        <w:t>53</w:t>
      </w:r>
    </w:p>
    <w:p>
      <w:r>
        <w:t>179,441</w:t>
      </w:r>
    </w:p>
    <w:p>
      <w:r>
        <w:t>(4,855)</w:t>
      </w:r>
    </w:p>
    <w:p>
      <w:r/>
    </w:p>
    <w:p>
      <w:r>
        <w:t>174,586</w:t>
      </w:r>
    </w:p>
    <w:p>
      <w:r/>
    </w:p>
    <w:p>
      <w:r>
        <w:t>48,936</w:t>
      </w:r>
    </w:p>
    <w:p>
      <w:r>
        <w:t>12,811</w:t>
      </w:r>
    </w:p>
    <w:p>
      <w:r>
        <w:t>83,908</w:t>
      </w:r>
    </w:p>
    <w:p>
      <w:r>
        <w:t>170</w:t>
      </w:r>
    </w:p>
    <w:p>
      <w:r>
        <w:t>145,825</w:t>
      </w:r>
    </w:p>
    <w:p>
      <w:r>
        <w:t>(1,156)</w:t>
      </w:r>
    </w:p>
    <w:p>
      <w:r/>
    </w:p>
    <w:p>
      <w:r>
        <w:t>144,669</w:t>
      </w:r>
    </w:p>
    <w:p>
      <w:r/>
    </w:p>
    <w:p>
      <w:r>
        <w:t>2017 年 12 月 31 日</w:t>
      </w:r>
    </w:p>
    <w:p>
      <w:r/>
    </w:p>
    <w:p>
      <w:r>
        <w:t>3</w:t>
      </w:r>
    </w:p>
    <w:p>
      <w:r>
        <w:t>2,268</w:t>
      </w:r>
    </w:p>
    <w:p>
      <w:r>
        <w:t>(334)</w:t>
      </w:r>
    </w:p>
    <w:p>
      <w:r>
        <w:t>1,937</w:t>
      </w:r>
    </w:p>
    <w:p>
      <w:r/>
    </w:p>
    <w:p>
      <w:r>
        <w:t>2018 年 12 月 31 日</w:t>
      </w:r>
    </w:p>
    <w:p>
      <w:r/>
    </w:p>
    <w:p>
      <w:r>
        <w:t>139</w:t>
      </w:r>
    </w:p>
    <w:p>
      <w:r>
        <w:t>114</w:t>
      </w:r>
    </w:p>
    <w:p>
      <w:r>
        <w:t>507</w:t>
      </w:r>
    </w:p>
    <w:p>
      <w:r>
        <w:t>760</w:t>
      </w:r>
    </w:p>
    <w:p>
      <w:r/>
    </w:p>
    <w:p>
      <w:r>
        <w:t>由于以上股权投资是本集团出于战略目的而计划长期持有的投资，因此本集</w:t>
      </w:r>
    </w:p>
    <w:p>
      <w:r/>
    </w:p>
    <w:p>
      <w:r>
        <w:t xml:space="preserve">团将其指定为以公允价值计量且其变动计入其他综合收益的金融资产。 </w:t>
      </w:r>
    </w:p>
    <w:p>
      <w:r/>
    </w:p>
    <w:p>
      <w:r>
        <w:t xml:space="preserve">- 153 -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中国石油天然气股份有限公司 </w:t>
      </w:r>
    </w:p>
    <w:p>
      <w:r/>
    </w:p>
    <w:p>
      <w:r>
        <w:t xml:space="preserve">14  长期股权投资 </w:t>
      </w:r>
    </w:p>
    <w:p>
      <w:r/>
    </w:p>
    <w:p>
      <w:r>
        <w:t>2018 年度财务报表附注</w:t>
      </w:r>
    </w:p>
    <w:p>
      <w:r/>
    </w:p>
    <w:p>
      <w:r>
        <w:t>（除特别注明外，金额单位为人民币百万元）</w:t>
      </w:r>
    </w:p>
    <w:p>
      <w:r/>
    </w:p>
    <w:p>
      <w:r>
        <w:t xml:space="preserve">联营企业和合营企业(a) </w:t>
      </w:r>
    </w:p>
    <w:p>
      <w:r>
        <w:t xml:space="preserve">减：长期股权投资减值准备(b) </w:t>
      </w:r>
    </w:p>
    <w:p>
      <w:r/>
    </w:p>
    <w:p>
      <w:r>
        <w:t xml:space="preserve"> 2017 年 12 月 31 日</w:t>
      </w:r>
    </w:p>
    <w:p>
      <w:r/>
    </w:p>
    <w:p>
      <w:r>
        <w:t xml:space="preserve">本集团 </w:t>
      </w:r>
    </w:p>
    <w:p>
      <w:r>
        <w:t>本期增加</w:t>
      </w:r>
    </w:p>
    <w:p>
      <w:r/>
    </w:p>
    <w:p>
      <w:r>
        <w:t xml:space="preserve">本期减少 </w:t>
      </w:r>
    </w:p>
    <w:p>
      <w:r/>
    </w:p>
    <w:p>
      <w:r>
        <w:t xml:space="preserve"> 2018 年 12 月 31 日</w:t>
      </w:r>
    </w:p>
    <w:p>
      <w:r/>
    </w:p>
    <w:p>
      <w:r>
        <w:t>81,465</w:t>
      </w:r>
    </w:p>
    <w:p>
      <w:r>
        <w:t>(249)</w:t>
      </w:r>
    </w:p>
    <w:p>
      <w:r>
        <w:t>81,216</w:t>
      </w:r>
    </w:p>
    <w:p>
      <w:r/>
    </w:p>
    <w:p>
      <w:r>
        <w:t>15,791</w:t>
      </w:r>
    </w:p>
    <w:p>
      <w:r>
        <w:t>(28)</w:t>
      </w:r>
    </w:p>
    <w:p>
      <w:r/>
    </w:p>
    <w:p>
      <w:r>
        <w:t xml:space="preserve">(7,623) </w:t>
      </w:r>
    </w:p>
    <w:p>
      <w:r>
        <w:t xml:space="preserve">76 </w:t>
      </w:r>
    </w:p>
    <w:p>
      <w:r/>
    </w:p>
    <w:p>
      <w:r>
        <w:t>89,633</w:t>
      </w:r>
    </w:p>
    <w:p>
      <w:r>
        <w:t>(201)</w:t>
      </w:r>
    </w:p>
    <w:p>
      <w:r>
        <w:t>89,432</w:t>
      </w:r>
    </w:p>
    <w:p>
      <w:r/>
    </w:p>
    <w:p>
      <w:r>
        <w:t xml:space="preserve">子公司(c) </w:t>
      </w:r>
    </w:p>
    <w:p>
      <w:r/>
    </w:p>
    <w:p>
      <w:r>
        <w:t xml:space="preserve">联营企业和合营企业 </w:t>
      </w:r>
    </w:p>
    <w:p>
      <w:r>
        <w:t xml:space="preserve">减：长期股权投资减值准备 </w:t>
      </w:r>
    </w:p>
    <w:p>
      <w:r/>
    </w:p>
    <w:p>
      <w:r>
        <w:t xml:space="preserve"> 2017 年 12 月 31 日</w:t>
      </w:r>
    </w:p>
    <w:p>
      <w:r/>
    </w:p>
    <w:p>
      <w:r>
        <w:t xml:space="preserve">本公司 </w:t>
      </w:r>
    </w:p>
    <w:p>
      <w:r>
        <w:t>本期增加</w:t>
      </w:r>
    </w:p>
    <w:p>
      <w:r/>
    </w:p>
    <w:p>
      <w:r>
        <w:t xml:space="preserve">本期减少 </w:t>
      </w:r>
    </w:p>
    <w:p>
      <w:r/>
    </w:p>
    <w:p>
      <w:r>
        <w:t xml:space="preserve"> 2018 年 12 月 31 日</w:t>
      </w:r>
    </w:p>
    <w:p>
      <w:r/>
    </w:p>
    <w:p>
      <w:r>
        <w:t>351,314</w:t>
      </w:r>
    </w:p>
    <w:p>
      <w:r>
        <w:t>31,335</w:t>
      </w:r>
    </w:p>
    <w:p>
      <w:r>
        <w:t>(199)</w:t>
      </w:r>
    </w:p>
    <w:p>
      <w:r>
        <w:t>382,450</w:t>
      </w:r>
    </w:p>
    <w:p>
      <w:r/>
    </w:p>
    <w:p>
      <w:r>
        <w:t>1,311</w:t>
      </w:r>
    </w:p>
    <w:p>
      <w:r>
        <w:t>8,843</w:t>
      </w:r>
    </w:p>
    <w:p>
      <w:r>
        <w:t>(31)</w:t>
      </w:r>
    </w:p>
    <w:p>
      <w:r/>
    </w:p>
    <w:p>
      <w:r>
        <w:t xml:space="preserve">(1,152) </w:t>
      </w:r>
    </w:p>
    <w:p>
      <w:r>
        <w:t xml:space="preserve">(2,603) </w:t>
      </w:r>
    </w:p>
    <w:p>
      <w:r>
        <w:t xml:space="preserve">- </w:t>
      </w:r>
    </w:p>
    <w:p>
      <w:r/>
    </w:p>
    <w:p>
      <w:r>
        <w:t>351,473</w:t>
      </w:r>
    </w:p>
    <w:p>
      <w:r>
        <w:t>37,575</w:t>
      </w:r>
    </w:p>
    <w:p>
      <w:r>
        <w:t>(230)</w:t>
      </w:r>
    </w:p>
    <w:p>
      <w:r>
        <w:t>388,818</w:t>
      </w:r>
    </w:p>
    <w:p>
      <w:r/>
    </w:p>
    <w:p>
      <w:r>
        <w:t xml:space="preserve">于 2018 年 12 月 31 日，以上投资不存在变现及收益汇回的重大限制。 </w:t>
      </w:r>
    </w:p>
    <w:p>
      <w:r>
        <w:t xml:space="preserve">(a) 本集团的主要联营企业和合营企业 </w:t>
      </w:r>
    </w:p>
    <w:p>
      <w:r/>
    </w:p>
    <w:p>
      <w:r>
        <w:t xml:space="preserve">企业名称 </w:t>
      </w:r>
    </w:p>
    <w:p>
      <w:r/>
    </w:p>
    <w:p>
      <w:r>
        <w:t xml:space="preserve">大连西太平洋石油 </w:t>
      </w:r>
    </w:p>
    <w:p>
      <w:r>
        <w:t xml:space="preserve">化工有限公司 </w:t>
      </w:r>
    </w:p>
    <w:p>
      <w:r>
        <w:t xml:space="preserve">中油财务有限责任 </w:t>
      </w:r>
    </w:p>
    <w:p>
      <w:r>
        <w:t xml:space="preserve">公司 </w:t>
      </w:r>
    </w:p>
    <w:p>
      <w:r/>
    </w:p>
    <w:p>
      <w:r>
        <w:t xml:space="preserve">中石油专属财产保险 </w:t>
      </w:r>
    </w:p>
    <w:p>
      <w:r>
        <w:t xml:space="preserve">股份有限公司  </w:t>
      </w:r>
    </w:p>
    <w:p>
      <w:r/>
    </w:p>
    <w:p>
      <w:r>
        <w:t xml:space="preserve">中国船舶燃料有限 </w:t>
      </w:r>
    </w:p>
    <w:p>
      <w:r>
        <w:t xml:space="preserve">责任公司 </w:t>
      </w:r>
    </w:p>
    <w:p>
      <w:r/>
    </w:p>
    <w:p>
      <w:r>
        <w:t xml:space="preserve">Arrow Energy  </w:t>
      </w:r>
    </w:p>
    <w:p>
      <w:r>
        <w:t xml:space="preserve">Holdings Pty Ltd. </w:t>
      </w:r>
    </w:p>
    <w:p>
      <w:r/>
    </w:p>
    <w:p>
      <w:r>
        <w:t>中石油中亚天然气管道</w:t>
      </w:r>
    </w:p>
    <w:p>
      <w:r>
        <w:t xml:space="preserve">有限公司 </w:t>
      </w:r>
    </w:p>
    <w:p>
      <w:r/>
    </w:p>
    <w:p>
      <w:r>
        <w:t xml:space="preserve">经营地/ </w:t>
      </w:r>
    </w:p>
    <w:p>
      <w:r>
        <w:t xml:space="preserve">注册地 业务性质 </w:t>
      </w:r>
    </w:p>
    <w:p>
      <w:r/>
    </w:p>
    <w:p>
      <w:r>
        <w:t>中国 石油产品和石油化工</w:t>
      </w:r>
    </w:p>
    <w:p>
      <w:r>
        <w:t xml:space="preserve">产品的生产和销售 </w:t>
      </w:r>
    </w:p>
    <w:p>
      <w:r>
        <w:t>中国 存款、贷款、结算、</w:t>
      </w:r>
    </w:p>
    <w:p>
      <w:r>
        <w:t>拆借、票据承兑贴</w:t>
      </w:r>
    </w:p>
    <w:p>
      <w:r>
        <w:t>现、担保等银行业务</w:t>
      </w:r>
    </w:p>
    <w:p>
      <w:r/>
    </w:p>
    <w:p>
      <w:r>
        <w:t>中国 财产损失保险、责任</w:t>
      </w:r>
    </w:p>
    <w:p>
      <w:r>
        <w:t>保险、信用保险和保</w:t>
      </w:r>
    </w:p>
    <w:p>
      <w:r>
        <w:t>证金保险；以及上述</w:t>
      </w:r>
    </w:p>
    <w:p>
      <w:r>
        <w:t>保险的再保险以及保</w:t>
      </w:r>
    </w:p>
    <w:p>
      <w:r>
        <w:t xml:space="preserve">险资金运用业务 </w:t>
      </w:r>
    </w:p>
    <w:p>
      <w:r>
        <w:t>中国 油品进出口贸易、运</w:t>
      </w:r>
    </w:p>
    <w:p>
      <w:r>
        <w:t xml:space="preserve">输、销售及仓储 </w:t>
      </w:r>
    </w:p>
    <w:p>
      <w:r/>
    </w:p>
    <w:p>
      <w:r>
        <w:t>澳大利亚 煤层气勘探开发和销</w:t>
      </w:r>
    </w:p>
    <w:p>
      <w:r/>
    </w:p>
    <w:p>
      <w:r>
        <w:t xml:space="preserve">售 </w:t>
      </w:r>
    </w:p>
    <w:p>
      <w:r/>
    </w:p>
    <w:p>
      <w:r>
        <w:t>中国 施工总承包、项目投</w:t>
      </w:r>
    </w:p>
    <w:p>
      <w:r>
        <w:t>资、投资管理、投资</w:t>
      </w:r>
    </w:p>
    <w:p>
      <w:r>
        <w:t>咨询、企业管理咨</w:t>
      </w:r>
    </w:p>
    <w:p>
      <w:r>
        <w:t>询、技术开发、推广</w:t>
      </w:r>
    </w:p>
    <w:p>
      <w:r>
        <w:t xml:space="preserve">和技术咨询 </w:t>
      </w:r>
    </w:p>
    <w:p>
      <w:r/>
    </w:p>
    <w:p>
      <w:r>
        <w:t>持股比例% 表决权</w:t>
      </w:r>
    </w:p>
    <w:p>
      <w:r>
        <w:t>比例</w:t>
      </w:r>
    </w:p>
    <w:p>
      <w:r/>
    </w:p>
    <w:p>
      <w:r>
        <w:t>直接 间接</w:t>
      </w:r>
    </w:p>
    <w:p>
      <w:r/>
    </w:p>
    <w:p>
      <w:r>
        <w:t>%</w:t>
      </w:r>
    </w:p>
    <w:p>
      <w:r/>
    </w:p>
    <w:p>
      <w:r>
        <w:t xml:space="preserve"> 对本集团活</w:t>
      </w:r>
    </w:p>
    <w:p>
      <w:r>
        <w:t>动是否具有</w:t>
      </w:r>
    </w:p>
    <w:p>
      <w:r>
        <w:t>战略性</w:t>
      </w:r>
    </w:p>
    <w:p>
      <w:r/>
    </w:p>
    <w:p>
      <w:r>
        <w:t>核算</w:t>
      </w:r>
    </w:p>
    <w:p>
      <w:r>
        <w:t>方法</w:t>
      </w:r>
    </w:p>
    <w:p>
      <w:r/>
    </w:p>
    <w:p>
      <w:r>
        <w:t>注册</w:t>
      </w:r>
    </w:p>
    <w:p>
      <w:r>
        <w:t>资本</w:t>
      </w:r>
    </w:p>
    <w:p>
      <w:r/>
    </w:p>
    <w:p>
      <w:r>
        <w:t>2.58 亿</w:t>
      </w:r>
    </w:p>
    <w:p>
      <w:r/>
    </w:p>
    <w:p>
      <w:r>
        <w:t>美元</w:t>
      </w:r>
    </w:p>
    <w:p>
      <w:r/>
    </w:p>
    <w:p>
      <w:r>
        <w:t>28.44</w:t>
      </w:r>
    </w:p>
    <w:p>
      <w:r/>
    </w:p>
    <w:p>
      <w:r>
        <w:t>8,331</w:t>
      </w:r>
    </w:p>
    <w:p>
      <w:r/>
    </w:p>
    <w:p>
      <w:r>
        <w:t>32.00</w:t>
      </w:r>
    </w:p>
    <w:p>
      <w:r/>
    </w:p>
    <w:p>
      <w:r>
        <w:t>5,000</w:t>
      </w:r>
    </w:p>
    <w:p>
      <w:r/>
    </w:p>
    <w:p>
      <w:r>
        <w:t>49.00</w:t>
      </w:r>
    </w:p>
    <w:p>
      <w:r/>
    </w:p>
    <w:p>
      <w:r>
        <w:t>-</w:t>
      </w:r>
    </w:p>
    <w:p>
      <w:r/>
    </w:p>
    <w:p>
      <w:r>
        <w:t>-</w:t>
      </w:r>
    </w:p>
    <w:p>
      <w:r/>
    </w:p>
    <w:p>
      <w:r>
        <w:t>-</w:t>
      </w:r>
    </w:p>
    <w:p>
      <w:r/>
    </w:p>
    <w:p>
      <w:r>
        <w:t xml:space="preserve">28.44 权益法  </w:t>
      </w:r>
    </w:p>
    <w:p>
      <w:r/>
    </w:p>
    <w:p>
      <w:r>
        <w:t xml:space="preserve">32.00 权益法  </w:t>
      </w:r>
    </w:p>
    <w:p>
      <w:r/>
    </w:p>
    <w:p>
      <w:r>
        <w:t xml:space="preserve">否 </w:t>
      </w:r>
    </w:p>
    <w:p>
      <w:r/>
    </w:p>
    <w:p>
      <w:r>
        <w:t xml:space="preserve">否 </w:t>
      </w:r>
    </w:p>
    <w:p>
      <w:r/>
    </w:p>
    <w:p>
      <w:r>
        <w:t xml:space="preserve">49.00  权益法  </w:t>
      </w:r>
    </w:p>
    <w:p>
      <w:r/>
    </w:p>
    <w:p>
      <w:r>
        <w:t xml:space="preserve">否 </w:t>
      </w:r>
    </w:p>
    <w:p>
      <w:r/>
    </w:p>
    <w:p>
      <w:r>
        <w:t>1,000</w:t>
      </w:r>
    </w:p>
    <w:p>
      <w:r/>
    </w:p>
    <w:p>
      <w:r>
        <w:t>- 50.00</w:t>
      </w:r>
    </w:p>
    <w:p>
      <w:r/>
    </w:p>
    <w:p>
      <w:r>
        <w:t xml:space="preserve">50.00  权益法  </w:t>
      </w:r>
    </w:p>
    <w:p>
      <w:r/>
    </w:p>
    <w:p>
      <w:r>
        <w:t>2 澳元</w:t>
      </w:r>
    </w:p>
    <w:p>
      <w:r/>
    </w:p>
    <w:p>
      <w:r>
        <w:t>- 50.00</w:t>
      </w:r>
    </w:p>
    <w:p>
      <w:r/>
    </w:p>
    <w:p>
      <w:r>
        <w:t xml:space="preserve">50.00  权益法  </w:t>
      </w:r>
    </w:p>
    <w:p>
      <w:r/>
    </w:p>
    <w:p>
      <w:r>
        <w:t>5,000</w:t>
      </w:r>
    </w:p>
    <w:p>
      <w:r/>
    </w:p>
    <w:p>
      <w:r>
        <w:t>- 50.00</w:t>
      </w:r>
    </w:p>
    <w:p>
      <w:r/>
    </w:p>
    <w:p>
      <w:r>
        <w:t xml:space="preserve">50.00 权益法  </w:t>
      </w:r>
    </w:p>
    <w:p>
      <w:r/>
    </w:p>
    <w:p>
      <w:r>
        <w:t xml:space="preserve">否 </w:t>
      </w:r>
    </w:p>
    <w:p>
      <w:r/>
    </w:p>
    <w:p>
      <w:r>
        <w:t xml:space="preserve">否 </w:t>
      </w:r>
    </w:p>
    <w:p>
      <w:r/>
    </w:p>
    <w:p>
      <w:r>
        <w:t xml:space="preserve">否 </w:t>
      </w:r>
    </w:p>
    <w:p>
      <w:r/>
    </w:p>
    <w:p>
      <w:r>
        <w:t xml:space="preserve">- 154 -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中国石油天然气股份有限公司 </w:t>
      </w:r>
    </w:p>
    <w:p>
      <w:r/>
    </w:p>
    <w:p>
      <w:r>
        <w:t>2018 年度财务报表附注</w:t>
      </w:r>
    </w:p>
    <w:p>
      <w:r/>
    </w:p>
    <w:p>
      <w:r>
        <w:t>（除特别注明外，金额单位为人民币百万元）</w:t>
      </w:r>
    </w:p>
    <w:p>
      <w:r/>
    </w:p>
    <w:p>
      <w:r>
        <w:t xml:space="preserve">本集团对主要联营企业和合营企业投资列示如下： </w:t>
      </w:r>
    </w:p>
    <w:p>
      <w:r/>
    </w:p>
    <w:p>
      <w:r>
        <w:t>宣告</w:t>
      </w:r>
    </w:p>
    <w:p>
      <w:r>
        <w:t>分派的</w:t>
      </w:r>
    </w:p>
    <w:p>
      <w:r>
        <w:t>现金</w:t>
      </w:r>
    </w:p>
    <w:p>
      <w:r>
        <w:t>股利</w:t>
      </w:r>
    </w:p>
    <w:p>
      <w:r/>
    </w:p>
    <w:p>
      <w:r>
        <w:t>-</w:t>
      </w:r>
    </w:p>
    <w:p>
      <w:r/>
    </w:p>
    <w:p>
      <w:r>
        <w:t>(983)</w:t>
      </w:r>
    </w:p>
    <w:p>
      <w:r>
        <w:t>(63)</w:t>
      </w:r>
    </w:p>
    <w:p>
      <w:r/>
    </w:p>
    <w:p>
      <w:r>
        <w:t xml:space="preserve">-  </w:t>
      </w:r>
    </w:p>
    <w:p>
      <w:r/>
    </w:p>
    <w:p>
      <w:r>
        <w:t xml:space="preserve">-  </w:t>
      </w:r>
    </w:p>
    <w:p>
      <w:r>
        <w:t xml:space="preserve">-  </w:t>
      </w:r>
    </w:p>
    <w:p>
      <w:r/>
    </w:p>
    <w:p>
      <w:r>
        <w:t>(8)</w:t>
      </w:r>
    </w:p>
    <w:p>
      <w:r/>
    </w:p>
    <w:p>
      <w:r>
        <w:t xml:space="preserve">(32)  </w:t>
      </w:r>
    </w:p>
    <w:p>
      <w:r/>
    </w:p>
    <w:p>
      <w:r>
        <w:t>-</w:t>
      </w:r>
    </w:p>
    <w:p>
      <w:r/>
    </w:p>
    <w:p>
      <w:r>
        <w:t>-</w:t>
      </w:r>
    </w:p>
    <w:p>
      <w:r/>
    </w:p>
    <w:p>
      <w:r>
        <w:t xml:space="preserve">-  </w:t>
      </w:r>
    </w:p>
    <w:p>
      <w:r/>
    </w:p>
    <w:p>
      <w:r>
        <w:t xml:space="preserve">-  </w:t>
      </w:r>
    </w:p>
    <w:p>
      <w:r/>
    </w:p>
    <w:p>
      <w:r>
        <w:t xml:space="preserve">其他 </w:t>
      </w:r>
    </w:p>
    <w:p>
      <w:r/>
    </w:p>
    <w:p>
      <w:r>
        <w:t>2018 年</w:t>
      </w:r>
    </w:p>
    <w:p>
      <w:r>
        <w:t>12 月 31 日</w:t>
      </w:r>
    </w:p>
    <w:p>
      <w:r/>
    </w:p>
    <w:p>
      <w:r>
        <w:t>-</w:t>
      </w:r>
    </w:p>
    <w:p>
      <w:r/>
    </w:p>
    <w:p>
      <w:r>
        <w:t>21,137</w:t>
      </w:r>
    </w:p>
    <w:p>
      <w:r>
        <w:t>3,056</w:t>
      </w:r>
    </w:p>
    <w:p>
      <w:r/>
    </w:p>
    <w:p>
      <w:r>
        <w:t>1,351</w:t>
      </w:r>
    </w:p>
    <w:p>
      <w:r/>
    </w:p>
    <w:p>
      <w:r>
        <w:t>139</w:t>
      </w:r>
    </w:p>
    <w:p>
      <w:r/>
    </w:p>
    <w:p>
      <w:r>
        <w:t>17,774</w:t>
      </w:r>
    </w:p>
    <w:p>
      <w:r/>
    </w:p>
    <w:p>
      <w:r>
        <w:t xml:space="preserve">投资 </w:t>
      </w:r>
    </w:p>
    <w:p>
      <w:r/>
    </w:p>
    <w:p>
      <w:r>
        <w:t xml:space="preserve">成本  </w:t>
      </w:r>
    </w:p>
    <w:p>
      <w:r/>
    </w:p>
    <w:p>
      <w:r>
        <w:t>2017 年</w:t>
      </w:r>
    </w:p>
    <w:p>
      <w:r>
        <w:t>12 月 31 日</w:t>
      </w:r>
    </w:p>
    <w:p>
      <w:r/>
    </w:p>
    <w:p>
      <w:r>
        <w:t>权益法下确</w:t>
      </w:r>
    </w:p>
    <w:p>
      <w:r>
        <w:t>认的投资</w:t>
      </w:r>
    </w:p>
    <w:p>
      <w:r/>
    </w:p>
    <w:p>
      <w:r>
        <w:t>收益 /</w:t>
      </w:r>
    </w:p>
    <w:p>
      <w:r/>
    </w:p>
    <w:p>
      <w:r>
        <w:t>（损失）</w:t>
      </w:r>
    </w:p>
    <w:p>
      <w:r/>
    </w:p>
    <w:p>
      <w:r>
        <w:t>其他综合</w:t>
      </w:r>
    </w:p>
    <w:p>
      <w:r>
        <w:t>收益</w:t>
      </w:r>
    </w:p>
    <w:p>
      <w:r/>
    </w:p>
    <w:p>
      <w:r>
        <w:t xml:space="preserve">大连西太平洋石油化工 </w:t>
      </w:r>
    </w:p>
    <w:p>
      <w:r>
        <w:t xml:space="preserve">有限公司 </w:t>
      </w:r>
    </w:p>
    <w:p>
      <w:r>
        <w:t xml:space="preserve">中油财务有限责任公司 </w:t>
      </w:r>
    </w:p>
    <w:p>
      <w:r/>
    </w:p>
    <w:p>
      <w:r>
        <w:t>中石油专属财产保险股份</w:t>
      </w:r>
    </w:p>
    <w:p>
      <w:r>
        <w:t xml:space="preserve">有限公司 </w:t>
      </w:r>
    </w:p>
    <w:p>
      <w:r>
        <w:t xml:space="preserve">中国船舶燃料有限责任 </w:t>
      </w:r>
    </w:p>
    <w:p>
      <w:r>
        <w:t xml:space="preserve">公司 </w:t>
      </w:r>
    </w:p>
    <w:p>
      <w:r/>
    </w:p>
    <w:p>
      <w:r>
        <w:t xml:space="preserve">Arrow Energy Holdings Pty </w:t>
      </w:r>
    </w:p>
    <w:p>
      <w:r>
        <w:t xml:space="preserve">Ltd. </w:t>
      </w:r>
    </w:p>
    <w:p>
      <w:r/>
    </w:p>
    <w:p>
      <w:r>
        <w:t xml:space="preserve">中石油中亚天然气管道 </w:t>
      </w:r>
    </w:p>
    <w:p>
      <w:r>
        <w:t xml:space="preserve">有限公司 </w:t>
      </w:r>
    </w:p>
    <w:p>
      <w:r/>
    </w:p>
    <w:p>
      <w:r>
        <w:t xml:space="preserve">566  </w:t>
      </w:r>
    </w:p>
    <w:p>
      <w:r/>
    </w:p>
    <w:p>
      <w:r>
        <w:t xml:space="preserve">9,917  </w:t>
      </w:r>
    </w:p>
    <w:p>
      <w:r>
        <w:t xml:space="preserve">2,450  </w:t>
      </w:r>
    </w:p>
    <w:p>
      <w:r/>
    </w:p>
    <w:p>
      <w:r>
        <w:t xml:space="preserve">740  </w:t>
      </w:r>
    </w:p>
    <w:p>
      <w:r/>
    </w:p>
    <w:p>
      <w:r>
        <w:t xml:space="preserve">19,407  </w:t>
      </w:r>
    </w:p>
    <w:p>
      <w:r/>
    </w:p>
    <w:p>
      <w:r>
        <w:t xml:space="preserve">14,527  </w:t>
      </w:r>
    </w:p>
    <w:p>
      <w:r/>
    </w:p>
    <w:p>
      <w:r>
        <w:t>-</w:t>
      </w:r>
    </w:p>
    <w:p>
      <w:r/>
    </w:p>
    <w:p>
      <w:r>
        <w:t>19,494</w:t>
      </w:r>
    </w:p>
    <w:p>
      <w:r>
        <w:t>2,965</w:t>
      </w:r>
    </w:p>
    <w:p>
      <w:r/>
    </w:p>
    <w:p>
      <w:r>
        <w:t>1,315</w:t>
      </w:r>
    </w:p>
    <w:p>
      <w:r/>
    </w:p>
    <w:p>
      <w:r>
        <w:t>1,857</w:t>
      </w:r>
    </w:p>
    <w:p>
      <w:r/>
    </w:p>
    <w:p>
      <w:r>
        <w:t>16,521</w:t>
      </w:r>
    </w:p>
    <w:p>
      <w:r/>
    </w:p>
    <w:p>
      <w:r>
        <w:t>-</w:t>
      </w:r>
    </w:p>
    <w:p>
      <w:r/>
    </w:p>
    <w:p>
      <w:r>
        <w:t>2,417</w:t>
      </w:r>
    </w:p>
    <w:p>
      <w:r>
        <w:t>154</w:t>
      </w:r>
    </w:p>
    <w:p>
      <w:r/>
    </w:p>
    <w:p>
      <w:r>
        <w:t>63</w:t>
      </w:r>
    </w:p>
    <w:p>
      <w:r/>
    </w:p>
    <w:p>
      <w:r>
        <w:t>(949)</w:t>
      </w:r>
    </w:p>
    <w:p>
      <w:r/>
    </w:p>
    <w:p>
      <w:r>
        <w:t>966</w:t>
      </w:r>
    </w:p>
    <w:p>
      <w:r/>
    </w:p>
    <w:p>
      <w:r>
        <w:t>-</w:t>
      </w:r>
    </w:p>
    <w:p>
      <w:r/>
    </w:p>
    <w:p>
      <w:r>
        <w:t>209</w:t>
      </w:r>
    </w:p>
    <w:p>
      <w:r>
        <w:t>-</w:t>
      </w:r>
    </w:p>
    <w:p>
      <w:r/>
    </w:p>
    <w:p>
      <w:r>
        <w:t>13</w:t>
      </w:r>
    </w:p>
    <w:p>
      <w:r/>
    </w:p>
    <w:p>
      <w:r>
        <w:t>(769)</w:t>
      </w:r>
    </w:p>
    <w:p>
      <w:r/>
    </w:p>
    <w:p>
      <w:r>
        <w:t>287</w:t>
      </w:r>
    </w:p>
    <w:p>
      <w:r/>
    </w:p>
    <w:p>
      <w:r>
        <w:t xml:space="preserve">- 155 -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中国石油天然气股份有限公司 </w:t>
      </w:r>
    </w:p>
    <w:p>
      <w:r/>
    </w:p>
    <w:p>
      <w:r>
        <w:t xml:space="preserve">联营企业 </w:t>
      </w:r>
    </w:p>
    <w:p>
      <w:r/>
    </w:p>
    <w:p>
      <w:r>
        <w:t>2018 年度财务报表附注</w:t>
      </w:r>
    </w:p>
    <w:p>
      <w:r/>
    </w:p>
    <w:p>
      <w:r>
        <w:t>（除特别注明外，金额单位为人民币百万元）</w:t>
      </w:r>
    </w:p>
    <w:p>
      <w:r/>
    </w:p>
    <w:p>
      <w:r>
        <w:t xml:space="preserve">本集团的主要联营企业的简明财务信息及调节至投资账面价值列示如下： </w:t>
      </w:r>
    </w:p>
    <w:p>
      <w:r/>
    </w:p>
    <w:p>
      <w:r>
        <w:t>大连西太平洋石油化工</w:t>
      </w:r>
    </w:p>
    <w:p>
      <w:r>
        <w:t xml:space="preserve">有限公司 </w:t>
      </w:r>
    </w:p>
    <w:p>
      <w:r/>
    </w:p>
    <w:p>
      <w:r>
        <w:t xml:space="preserve">中油财务 </w:t>
      </w:r>
    </w:p>
    <w:p>
      <w:r>
        <w:t xml:space="preserve">有限责任公司 </w:t>
      </w:r>
    </w:p>
    <w:p>
      <w:r/>
    </w:p>
    <w:p>
      <w:r>
        <w:t xml:space="preserve">中石油专属财产保险 </w:t>
      </w:r>
    </w:p>
    <w:p>
      <w:r>
        <w:t xml:space="preserve">股份有限公司 </w:t>
      </w:r>
    </w:p>
    <w:p>
      <w:r/>
    </w:p>
    <w:p>
      <w:r>
        <w:t xml:space="preserve">2018 年 </w:t>
      </w:r>
    </w:p>
    <w:p>
      <w:r>
        <w:t xml:space="preserve">12 月 31 日  </w:t>
      </w:r>
    </w:p>
    <w:p>
      <w:r/>
    </w:p>
    <w:p>
      <w:r>
        <w:t>2017 年</w:t>
      </w:r>
    </w:p>
    <w:p>
      <w:r>
        <w:t>12 月 31 日</w:t>
      </w:r>
    </w:p>
    <w:p>
      <w:r/>
    </w:p>
    <w:p>
      <w:r>
        <w:t>2018 年</w:t>
      </w:r>
    </w:p>
    <w:p>
      <w:r>
        <w:t>12 月 31 日</w:t>
      </w:r>
    </w:p>
    <w:p>
      <w:r/>
    </w:p>
    <w:p>
      <w:r>
        <w:t>2017 年</w:t>
      </w:r>
    </w:p>
    <w:p>
      <w:r>
        <w:t>12 月 31 日</w:t>
      </w:r>
    </w:p>
    <w:p>
      <w:r/>
    </w:p>
    <w:p>
      <w:r>
        <w:t xml:space="preserve">2018 年 </w:t>
      </w:r>
    </w:p>
    <w:p>
      <w:r>
        <w:t xml:space="preserve">12 月 31 日 </w:t>
      </w:r>
    </w:p>
    <w:p>
      <w:r/>
    </w:p>
    <w:p>
      <w:r>
        <w:t>2017 年</w:t>
      </w:r>
    </w:p>
    <w:p>
      <w:r>
        <w:t>12 月 31 日</w:t>
      </w:r>
    </w:p>
    <w:p>
      <w:r/>
    </w:p>
    <w:p>
      <w:r>
        <w:t xml:space="preserve">持股比例（%） </w:t>
      </w:r>
    </w:p>
    <w:p>
      <w:r>
        <w:t xml:space="preserve">流动资产 </w:t>
      </w:r>
    </w:p>
    <w:p>
      <w:r>
        <w:t xml:space="preserve">非流动资产 </w:t>
      </w:r>
    </w:p>
    <w:p>
      <w:r>
        <w:t xml:space="preserve">流动负债 </w:t>
      </w:r>
    </w:p>
    <w:p>
      <w:r>
        <w:t xml:space="preserve">非流动负债 </w:t>
      </w:r>
    </w:p>
    <w:p>
      <w:r>
        <w:t xml:space="preserve">净（负债）/ 资产 </w:t>
      </w:r>
    </w:p>
    <w:p>
      <w:r>
        <w:t>集团应享有的净资产份额</w:t>
      </w:r>
    </w:p>
    <w:p>
      <w:r>
        <w:t xml:space="preserve">商誉 </w:t>
      </w:r>
    </w:p>
    <w:p>
      <w:r>
        <w:t>对联营企业投资账面价值</w:t>
      </w:r>
    </w:p>
    <w:p>
      <w:r/>
    </w:p>
    <w:p>
      <w:r>
        <w:t xml:space="preserve">28.44  </w:t>
      </w:r>
    </w:p>
    <w:p>
      <w:r>
        <w:t xml:space="preserve">4,833  </w:t>
      </w:r>
    </w:p>
    <w:p>
      <w:r>
        <w:t xml:space="preserve">3,880  </w:t>
      </w:r>
    </w:p>
    <w:p>
      <w:r>
        <w:t xml:space="preserve">10,013  </w:t>
      </w:r>
    </w:p>
    <w:p>
      <w:r>
        <w:t xml:space="preserve">84  </w:t>
      </w:r>
    </w:p>
    <w:p>
      <w:r>
        <w:t xml:space="preserve">(1,384)  </w:t>
      </w:r>
    </w:p>
    <w:p>
      <w:r>
        <w:t xml:space="preserve">-  </w:t>
      </w:r>
    </w:p>
    <w:p>
      <w:r>
        <w:t xml:space="preserve">-  </w:t>
      </w:r>
    </w:p>
    <w:p>
      <w:r>
        <w:t xml:space="preserve">-  </w:t>
      </w:r>
    </w:p>
    <w:p>
      <w:r/>
    </w:p>
    <w:p>
      <w:r>
        <w:t>28.44</w:t>
      </w:r>
    </w:p>
    <w:p>
      <w:r>
        <w:t>5,326</w:t>
      </w:r>
    </w:p>
    <w:p>
      <w:r>
        <w:t>4,141</w:t>
      </w:r>
    </w:p>
    <w:p>
      <w:r>
        <w:t>12,108</w:t>
      </w:r>
    </w:p>
    <w:p>
      <w:r>
        <w:t>333</w:t>
      </w:r>
    </w:p>
    <w:p>
      <w:r>
        <w:t>(2,974)</w:t>
      </w:r>
    </w:p>
    <w:p>
      <w:r>
        <w:t>-</w:t>
      </w:r>
    </w:p>
    <w:p>
      <w:r>
        <w:t>-</w:t>
      </w:r>
    </w:p>
    <w:p>
      <w:r>
        <w:t>-</w:t>
      </w:r>
    </w:p>
    <w:p>
      <w:r/>
    </w:p>
    <w:p>
      <w:r>
        <w:t>32.00</w:t>
      </w:r>
    </w:p>
    <w:p>
      <w:r>
        <w:t>173,948</w:t>
      </w:r>
    </w:p>
    <w:p>
      <w:r>
        <w:t>285,805</w:t>
      </w:r>
    </w:p>
    <w:p>
      <w:r>
        <w:t>378,472</w:t>
      </w:r>
    </w:p>
    <w:p>
      <w:r>
        <w:t>16,317</w:t>
      </w:r>
    </w:p>
    <w:p>
      <w:r>
        <w:t>64,964</w:t>
      </w:r>
    </w:p>
    <w:p>
      <w:r>
        <w:t>20,788</w:t>
      </w:r>
    </w:p>
    <w:p>
      <w:r>
        <w:t>349</w:t>
      </w:r>
    </w:p>
    <w:p>
      <w:r>
        <w:t>21,137</w:t>
      </w:r>
    </w:p>
    <w:p>
      <w:r/>
    </w:p>
    <w:p>
      <w:r>
        <w:t>32.00</w:t>
      </w:r>
    </w:p>
    <w:p>
      <w:r>
        <w:t>169,389</w:t>
      </w:r>
    </w:p>
    <w:p>
      <w:r>
        <w:t>309,481</w:t>
      </w:r>
    </w:p>
    <w:p>
      <w:r>
        <w:t>394,064</w:t>
      </w:r>
    </w:p>
    <w:p>
      <w:r>
        <w:t>24,977</w:t>
      </w:r>
    </w:p>
    <w:p>
      <w:r>
        <w:t>59,829</w:t>
      </w:r>
    </w:p>
    <w:p>
      <w:r>
        <w:t>19,145</w:t>
      </w:r>
    </w:p>
    <w:p>
      <w:r>
        <w:t>349</w:t>
      </w:r>
    </w:p>
    <w:p>
      <w:r>
        <w:t>19,494</w:t>
      </w:r>
    </w:p>
    <w:p>
      <w:r/>
    </w:p>
    <w:p>
      <w:r>
        <w:t xml:space="preserve">49.00 </w:t>
      </w:r>
    </w:p>
    <w:p>
      <w:r>
        <w:t xml:space="preserve">10,493 </w:t>
      </w:r>
    </w:p>
    <w:p>
      <w:r>
        <w:t xml:space="preserve">2,928 </w:t>
      </w:r>
    </w:p>
    <w:p>
      <w:r>
        <w:t xml:space="preserve">7,184 </w:t>
      </w:r>
    </w:p>
    <w:p>
      <w:r>
        <w:t xml:space="preserve">- </w:t>
      </w:r>
    </w:p>
    <w:p>
      <w:r>
        <w:t xml:space="preserve">6,237 </w:t>
      </w:r>
    </w:p>
    <w:p>
      <w:r>
        <w:t xml:space="preserve">3,056 </w:t>
      </w:r>
    </w:p>
    <w:p>
      <w:r>
        <w:t xml:space="preserve">- </w:t>
      </w:r>
    </w:p>
    <w:p>
      <w:r>
        <w:t xml:space="preserve">3,056 </w:t>
      </w:r>
    </w:p>
    <w:p>
      <w:r/>
    </w:p>
    <w:p>
      <w:r>
        <w:t>49.00</w:t>
      </w:r>
    </w:p>
    <w:p>
      <w:r>
        <w:t>9,386</w:t>
      </w:r>
    </w:p>
    <w:p>
      <w:r>
        <w:t>2,764</w:t>
      </w:r>
    </w:p>
    <w:p>
      <w:r>
        <w:t>6,097</w:t>
      </w:r>
    </w:p>
    <w:p>
      <w:r>
        <w:t>1</w:t>
      </w:r>
    </w:p>
    <w:p>
      <w:r>
        <w:t>6,052</w:t>
      </w:r>
    </w:p>
    <w:p>
      <w:r>
        <w:t>2,965</w:t>
      </w:r>
    </w:p>
    <w:p>
      <w:r>
        <w:t>-</w:t>
      </w:r>
    </w:p>
    <w:p>
      <w:r>
        <w:t>2,965</w:t>
      </w:r>
    </w:p>
    <w:p>
      <w:r/>
    </w:p>
    <w:p>
      <w:r>
        <w:t xml:space="preserve">简明综合收益及本集团收到的股利列示如下： </w:t>
      </w:r>
    </w:p>
    <w:p>
      <w:r/>
    </w:p>
    <w:p>
      <w:r>
        <w:t xml:space="preserve">大连西太平洋石油化工 </w:t>
      </w:r>
    </w:p>
    <w:p>
      <w:r>
        <w:t xml:space="preserve">有限公司 </w:t>
      </w:r>
    </w:p>
    <w:p>
      <w:r/>
    </w:p>
    <w:p>
      <w:r>
        <w:t xml:space="preserve">中油财务 </w:t>
      </w:r>
    </w:p>
    <w:p>
      <w:r>
        <w:t xml:space="preserve">有限责任公司 </w:t>
      </w:r>
    </w:p>
    <w:p>
      <w:r/>
    </w:p>
    <w:p>
      <w:r>
        <w:t xml:space="preserve">中石油专属财产保险 </w:t>
      </w:r>
    </w:p>
    <w:p>
      <w:r>
        <w:t xml:space="preserve">股份有限公司 </w:t>
      </w:r>
    </w:p>
    <w:p>
      <w:r/>
    </w:p>
    <w:p>
      <w:r>
        <w:t>2018 年</w:t>
      </w:r>
    </w:p>
    <w:p>
      <w:r>
        <w:t>37,385</w:t>
      </w:r>
    </w:p>
    <w:p>
      <w:r>
        <w:t>1,558</w:t>
      </w:r>
    </w:p>
    <w:p>
      <w:r>
        <w:t>-</w:t>
      </w:r>
    </w:p>
    <w:p>
      <w:r>
        <w:t>1,558</w:t>
      </w:r>
    </w:p>
    <w:p>
      <w:r>
        <w:t>-</w:t>
      </w:r>
    </w:p>
    <w:p>
      <w:r>
        <w:t>-</w:t>
      </w:r>
    </w:p>
    <w:p>
      <w:r/>
    </w:p>
    <w:p>
      <w:r>
        <w:t>2017 年</w:t>
      </w:r>
    </w:p>
    <w:p>
      <w:r>
        <w:t>27,716</w:t>
      </w:r>
    </w:p>
    <w:p>
      <w:r>
        <w:t>2,602</w:t>
      </w:r>
    </w:p>
    <w:p>
      <w:r>
        <w:t>-</w:t>
      </w:r>
    </w:p>
    <w:p>
      <w:r>
        <w:t>2,602</w:t>
      </w:r>
    </w:p>
    <w:p>
      <w:r>
        <w:t>-</w:t>
      </w:r>
    </w:p>
    <w:p>
      <w:r>
        <w:t>-</w:t>
      </w:r>
    </w:p>
    <w:p>
      <w:r/>
    </w:p>
    <w:p>
      <w:r>
        <w:t>2018 年</w:t>
      </w:r>
    </w:p>
    <w:p>
      <w:r>
        <w:t>8,520</w:t>
      </w:r>
    </w:p>
    <w:p>
      <w:r>
        <w:t>7,554</w:t>
      </w:r>
    </w:p>
    <w:p>
      <w:r>
        <w:t>651</w:t>
      </w:r>
    </w:p>
    <w:p>
      <w:r>
        <w:t>8,205</w:t>
      </w:r>
    </w:p>
    <w:p>
      <w:r>
        <w:t>2,626</w:t>
      </w:r>
    </w:p>
    <w:p>
      <w:r>
        <w:t>983</w:t>
      </w:r>
    </w:p>
    <w:p>
      <w:r/>
    </w:p>
    <w:p>
      <w:r>
        <w:t>2017 年</w:t>
      </w:r>
    </w:p>
    <w:p>
      <w:r>
        <w:t>8,520</w:t>
      </w:r>
    </w:p>
    <w:p>
      <w:r>
        <w:t>7,286</w:t>
      </w:r>
    </w:p>
    <w:p>
      <w:r>
        <w:t>(1,395)</w:t>
      </w:r>
    </w:p>
    <w:p>
      <w:r>
        <w:t>5,891</w:t>
      </w:r>
    </w:p>
    <w:p>
      <w:r>
        <w:t>1,885</w:t>
      </w:r>
    </w:p>
    <w:p>
      <w:r>
        <w:t>815</w:t>
      </w:r>
    </w:p>
    <w:p>
      <w:r/>
    </w:p>
    <w:p>
      <w:r>
        <w:t xml:space="preserve">2018 年 </w:t>
      </w:r>
    </w:p>
    <w:p>
      <w:r>
        <w:t xml:space="preserve">706 </w:t>
      </w:r>
    </w:p>
    <w:p>
      <w:r>
        <w:t xml:space="preserve">315 </w:t>
      </w:r>
    </w:p>
    <w:p>
      <w:r>
        <w:t xml:space="preserve">- </w:t>
      </w:r>
    </w:p>
    <w:p>
      <w:r>
        <w:t xml:space="preserve">315 </w:t>
      </w:r>
    </w:p>
    <w:p>
      <w:r>
        <w:t xml:space="preserve">154 </w:t>
      </w:r>
    </w:p>
    <w:p>
      <w:r>
        <w:t xml:space="preserve">63 </w:t>
      </w:r>
    </w:p>
    <w:p>
      <w:r/>
    </w:p>
    <w:p>
      <w:r>
        <w:t>2017 年</w:t>
      </w:r>
    </w:p>
    <w:p>
      <w:r>
        <w:t>654</w:t>
      </w:r>
    </w:p>
    <w:p>
      <w:r>
        <w:t>364</w:t>
      </w:r>
    </w:p>
    <w:p>
      <w:r>
        <w:t>1</w:t>
      </w:r>
    </w:p>
    <w:p>
      <w:r>
        <w:t>365</w:t>
      </w:r>
    </w:p>
    <w:p>
      <w:r>
        <w:t>179</w:t>
      </w:r>
    </w:p>
    <w:p>
      <w:r>
        <w:t>27</w:t>
      </w:r>
    </w:p>
    <w:p>
      <w:r/>
    </w:p>
    <w:p>
      <w:r>
        <w:t xml:space="preserve">营业收入 </w:t>
      </w:r>
    </w:p>
    <w:p>
      <w:r/>
    </w:p>
    <w:p>
      <w:r>
        <w:t xml:space="preserve">净利润 </w:t>
      </w:r>
    </w:p>
    <w:p>
      <w:r>
        <w:t xml:space="preserve">其他综合收益 </w:t>
      </w:r>
    </w:p>
    <w:p>
      <w:r>
        <w:t xml:space="preserve">综合收益总额 </w:t>
      </w:r>
    </w:p>
    <w:p>
      <w:r>
        <w:t>本集团应占综合收益总额</w:t>
      </w:r>
    </w:p>
    <w:p>
      <w:r>
        <w:t xml:space="preserve">本集团收到的股利 </w:t>
      </w:r>
    </w:p>
    <w:p>
      <w:r/>
    </w:p>
    <w:p>
      <w:r>
        <w:t xml:space="preserve">- 156 -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中国石油天然气股份有限公司 </w:t>
      </w:r>
    </w:p>
    <w:p>
      <w:r/>
    </w:p>
    <w:p>
      <w:r>
        <w:t xml:space="preserve">合营企业 </w:t>
      </w:r>
    </w:p>
    <w:p>
      <w:r/>
    </w:p>
    <w:p>
      <w:r>
        <w:t>2018 年度财务报表附注</w:t>
      </w:r>
    </w:p>
    <w:p>
      <w:r/>
    </w:p>
    <w:p>
      <w:r>
        <w:t>（除特别注明外，金额单位为人民币百万元）</w:t>
      </w:r>
    </w:p>
    <w:p>
      <w:r/>
    </w:p>
    <w:p>
      <w:r>
        <w:t>本集团的主要合营企业的简明资产负债表及调节至投资账面价值列示如下，</w:t>
      </w:r>
    </w:p>
    <w:p>
      <w:r/>
    </w:p>
    <w:p>
      <w:r>
        <w:t>这些合营企业的主要财务信息是在投资时按公允价值为基础的调整以及统一会</w:t>
      </w:r>
    </w:p>
    <w:p>
      <w:r/>
    </w:p>
    <w:p>
      <w:r>
        <w:t xml:space="preserve">计政策调整后的金额： </w:t>
      </w:r>
    </w:p>
    <w:p>
      <w:r/>
    </w:p>
    <w:p>
      <w:r>
        <w:t xml:space="preserve">中国船舶燃料 </w:t>
      </w:r>
    </w:p>
    <w:p>
      <w:r>
        <w:t xml:space="preserve">有限责任公司 </w:t>
      </w:r>
    </w:p>
    <w:p>
      <w:r/>
    </w:p>
    <w:p>
      <w:r>
        <w:t>2018 年</w:t>
      </w:r>
    </w:p>
    <w:p>
      <w:r>
        <w:t>12 月 31 日</w:t>
      </w:r>
    </w:p>
    <w:p>
      <w:r/>
    </w:p>
    <w:p>
      <w:r>
        <w:t>2017 年</w:t>
      </w:r>
    </w:p>
    <w:p>
      <w:r>
        <w:t>12 月 31 日</w:t>
      </w:r>
    </w:p>
    <w:p>
      <w:r/>
    </w:p>
    <w:p>
      <w:r>
        <w:t xml:space="preserve">Arrow Energy  </w:t>
      </w:r>
    </w:p>
    <w:p>
      <w:r>
        <w:t xml:space="preserve">Holdings Pty Ltd. </w:t>
      </w:r>
    </w:p>
    <w:p>
      <w:r>
        <w:t>2018 年</w:t>
      </w:r>
    </w:p>
    <w:p>
      <w:r>
        <w:t>2017 年</w:t>
      </w:r>
    </w:p>
    <w:p>
      <w:r>
        <w:t>12 月 31 日</w:t>
      </w:r>
    </w:p>
    <w:p>
      <w:r>
        <w:t>12 月 31 日</w:t>
      </w:r>
    </w:p>
    <w:p>
      <w:r/>
    </w:p>
    <w:p>
      <w:r>
        <w:t xml:space="preserve">中石油中亚天然气 </w:t>
      </w:r>
    </w:p>
    <w:p>
      <w:r>
        <w:t xml:space="preserve">管道有限公司 </w:t>
      </w:r>
    </w:p>
    <w:p>
      <w:r/>
    </w:p>
    <w:p>
      <w:r>
        <w:t xml:space="preserve">2018 年 </w:t>
      </w:r>
    </w:p>
    <w:p>
      <w:r>
        <w:t xml:space="preserve">12 月 31 日 </w:t>
      </w:r>
    </w:p>
    <w:p>
      <w:r/>
    </w:p>
    <w:p>
      <w:r>
        <w:t>2017 年</w:t>
      </w:r>
    </w:p>
    <w:p>
      <w:r>
        <w:t>12 月 31 日</w:t>
      </w:r>
    </w:p>
    <w:p>
      <w:r/>
    </w:p>
    <w:p>
      <w:r>
        <w:t>50.00</w:t>
      </w:r>
    </w:p>
    <w:p>
      <w:r>
        <w:t>1,893</w:t>
      </w:r>
    </w:p>
    <w:p>
      <w:r>
        <w:t>7,313</w:t>
      </w:r>
    </w:p>
    <w:p>
      <w:r>
        <w:t>1,368</w:t>
      </w:r>
    </w:p>
    <w:p>
      <w:r>
        <w:t>152</w:t>
      </w:r>
    </w:p>
    <w:p>
      <w:r>
        <w:t>6,091</w:t>
      </w:r>
    </w:p>
    <w:p>
      <w:r>
        <w:t>2,963</w:t>
      </w:r>
    </w:p>
    <w:p>
      <w:r/>
    </w:p>
    <w:p>
      <w:r>
        <w:t>2,702</w:t>
      </w:r>
    </w:p>
    <w:p>
      <w:r>
        <w:t>1,351</w:t>
      </w:r>
    </w:p>
    <w:p>
      <w:r>
        <w:t>-</w:t>
      </w:r>
    </w:p>
    <w:p>
      <w:r>
        <w:t>1,351</w:t>
      </w:r>
    </w:p>
    <w:p>
      <w:r/>
    </w:p>
    <w:p>
      <w:r>
        <w:t>50.00</w:t>
      </w:r>
    </w:p>
    <w:p>
      <w:r>
        <w:t>1,942</w:t>
      </w:r>
    </w:p>
    <w:p>
      <w:r>
        <w:t>6,449</w:t>
      </w:r>
    </w:p>
    <w:p>
      <w:r>
        <w:t>1,277</w:t>
      </w:r>
    </w:p>
    <w:p>
      <w:r>
        <w:t>232</w:t>
      </w:r>
    </w:p>
    <w:p>
      <w:r>
        <w:t>5,309</w:t>
      </w:r>
    </w:p>
    <w:p>
      <w:r>
        <w:t>2,850</w:t>
      </w:r>
    </w:p>
    <w:p>
      <w:r/>
    </w:p>
    <w:p>
      <w:r>
        <w:t>2,630</w:t>
      </w:r>
    </w:p>
    <w:p>
      <w:r>
        <w:t>1,315</w:t>
      </w:r>
    </w:p>
    <w:p>
      <w:r>
        <w:t>-</w:t>
      </w:r>
    </w:p>
    <w:p>
      <w:r>
        <w:t>1,315</w:t>
      </w:r>
    </w:p>
    <w:p>
      <w:r/>
    </w:p>
    <w:p>
      <w:r>
        <w:t>50.00</w:t>
      </w:r>
    </w:p>
    <w:p>
      <w:r>
        <w:t>24,162</w:t>
      </w:r>
    </w:p>
    <w:p>
      <w:r>
        <w:t>627</w:t>
      </w:r>
    </w:p>
    <w:p>
      <w:r>
        <w:t>95</w:t>
      </w:r>
    </w:p>
    <w:p>
      <w:r>
        <w:t>19,772</w:t>
      </w:r>
    </w:p>
    <w:p>
      <w:r>
        <w:t>4,624</w:t>
      </w:r>
    </w:p>
    <w:p>
      <w:r>
        <w:t>393</w:t>
      </w:r>
    </w:p>
    <w:p>
      <w:r/>
    </w:p>
    <w:p>
      <w:r>
        <w:t>393</w:t>
      </w:r>
    </w:p>
    <w:p>
      <w:r>
        <w:t>197</w:t>
      </w:r>
    </w:p>
    <w:p>
      <w:r>
        <w:t>(58)</w:t>
      </w:r>
    </w:p>
    <w:p>
      <w:r>
        <w:t>139</w:t>
      </w:r>
    </w:p>
    <w:p>
      <w:r/>
    </w:p>
    <w:p>
      <w:r>
        <w:t>50.00</w:t>
      </w:r>
    </w:p>
    <w:p>
      <w:r>
        <w:t>25,429</w:t>
      </w:r>
    </w:p>
    <w:p>
      <w:r>
        <w:t>540</w:t>
      </w:r>
    </w:p>
    <w:p>
      <w:r>
        <w:t>91</w:t>
      </w:r>
    </w:p>
    <w:p>
      <w:r>
        <w:t>21,569</w:t>
      </w:r>
    </w:p>
    <w:p>
      <w:r>
        <w:t>583</w:t>
      </w:r>
    </w:p>
    <w:p>
      <w:r>
        <w:t>3,817</w:t>
      </w:r>
    </w:p>
    <w:p>
      <w:r/>
    </w:p>
    <w:p>
      <w:r>
        <w:t>3,817</w:t>
      </w:r>
    </w:p>
    <w:p>
      <w:r>
        <w:t>1,909</w:t>
      </w:r>
    </w:p>
    <w:p>
      <w:r>
        <w:t>(52)</w:t>
      </w:r>
    </w:p>
    <w:p>
      <w:r>
        <w:t>1,857</w:t>
      </w:r>
    </w:p>
    <w:p>
      <w:r/>
    </w:p>
    <w:p>
      <w:r>
        <w:t xml:space="preserve">50.00 </w:t>
      </w:r>
    </w:p>
    <w:p>
      <w:r>
        <w:t xml:space="preserve">34,584 </w:t>
      </w:r>
    </w:p>
    <w:p>
      <w:r>
        <w:t xml:space="preserve">3,330 </w:t>
      </w:r>
    </w:p>
    <w:p>
      <w:r>
        <w:t xml:space="preserve">81 </w:t>
      </w:r>
    </w:p>
    <w:p>
      <w:r>
        <w:t xml:space="preserve">2,100 </w:t>
      </w:r>
    </w:p>
    <w:p>
      <w:r>
        <w:t xml:space="preserve">267 </w:t>
      </w:r>
    </w:p>
    <w:p>
      <w:r>
        <w:t xml:space="preserve">35,547 </w:t>
      </w:r>
    </w:p>
    <w:p>
      <w:r/>
    </w:p>
    <w:p>
      <w:r>
        <w:t xml:space="preserve">35,547 </w:t>
      </w:r>
    </w:p>
    <w:p>
      <w:r>
        <w:t xml:space="preserve">17,774 </w:t>
      </w:r>
    </w:p>
    <w:p>
      <w:r>
        <w:t xml:space="preserve">- </w:t>
      </w:r>
    </w:p>
    <w:p>
      <w:r>
        <w:t xml:space="preserve">17,774 </w:t>
      </w:r>
    </w:p>
    <w:p>
      <w:r/>
    </w:p>
    <w:p>
      <w:r>
        <w:t>50.00</w:t>
      </w:r>
    </w:p>
    <w:p>
      <w:r>
        <w:t>31,527</w:t>
      </w:r>
    </w:p>
    <w:p>
      <w:r>
        <w:t>3,957</w:t>
      </w:r>
    </w:p>
    <w:p>
      <w:r>
        <w:t>3,955</w:t>
      </w:r>
    </w:p>
    <w:p>
      <w:r>
        <w:t>2,100</w:t>
      </w:r>
    </w:p>
    <w:p>
      <w:r>
        <w:t>343</w:t>
      </w:r>
    </w:p>
    <w:p>
      <w:r>
        <w:t>33,041</w:t>
      </w:r>
    </w:p>
    <w:p>
      <w:r/>
    </w:p>
    <w:p>
      <w:r>
        <w:t>33,041</w:t>
      </w:r>
    </w:p>
    <w:p>
      <w:r>
        <w:t>16,521</w:t>
      </w:r>
    </w:p>
    <w:p>
      <w:r>
        <w:t>-</w:t>
      </w:r>
    </w:p>
    <w:p>
      <w:r>
        <w:t>16,521</w:t>
      </w:r>
    </w:p>
    <w:p>
      <w:r/>
    </w:p>
    <w:p>
      <w:r>
        <w:t xml:space="preserve">持股比例（%） </w:t>
      </w:r>
    </w:p>
    <w:p>
      <w:r>
        <w:t xml:space="preserve">非流动资产 </w:t>
      </w:r>
    </w:p>
    <w:p>
      <w:r>
        <w:t xml:space="preserve">流动资产 </w:t>
      </w:r>
    </w:p>
    <w:p>
      <w:r>
        <w:t xml:space="preserve">其中：现金及现金等价物 </w:t>
      </w:r>
    </w:p>
    <w:p>
      <w:r>
        <w:t xml:space="preserve">非流动负债 </w:t>
      </w:r>
    </w:p>
    <w:p>
      <w:r>
        <w:t xml:space="preserve">流动负债 </w:t>
      </w:r>
    </w:p>
    <w:p>
      <w:r>
        <w:t xml:space="preserve">净资产 </w:t>
      </w:r>
    </w:p>
    <w:p>
      <w:r/>
    </w:p>
    <w:p>
      <w:r>
        <w:t xml:space="preserve">归属于母公司的净资产 </w:t>
      </w:r>
    </w:p>
    <w:p>
      <w:r>
        <w:t xml:space="preserve">本集团享有的净资产的份额 </w:t>
      </w:r>
    </w:p>
    <w:p>
      <w:r>
        <w:t xml:space="preserve">抵销与本集团之间的往来款项 </w:t>
      </w:r>
    </w:p>
    <w:p>
      <w:r>
        <w:t xml:space="preserve">对合营企业投资的账面价值 </w:t>
      </w:r>
    </w:p>
    <w:p>
      <w:r/>
    </w:p>
    <w:p>
      <w:r>
        <w:t xml:space="preserve">简明综合收益及本集团收到的股利列示如下： </w:t>
      </w:r>
    </w:p>
    <w:p>
      <w:r/>
    </w:p>
    <w:p>
      <w:r>
        <w:t xml:space="preserve"> 中石油中亚天然气</w:t>
      </w:r>
    </w:p>
    <w:p>
      <w:r>
        <w:t xml:space="preserve">管道有限公司 </w:t>
      </w:r>
    </w:p>
    <w:p>
      <w:r/>
    </w:p>
    <w:p>
      <w:r>
        <w:t xml:space="preserve">Arrow Energy  </w:t>
      </w:r>
    </w:p>
    <w:p>
      <w:r>
        <w:t xml:space="preserve">Holdings Pty Ltd. </w:t>
      </w:r>
    </w:p>
    <w:p>
      <w:r>
        <w:t xml:space="preserve">2017 年 2018 年  </w:t>
      </w:r>
    </w:p>
    <w:p>
      <w:r>
        <w:t>2018 年</w:t>
      </w:r>
    </w:p>
    <w:p>
      <w:r>
        <w:t xml:space="preserve">1,449 </w:t>
      </w:r>
    </w:p>
    <w:p>
      <w:r>
        <w:t>1,529</w:t>
      </w:r>
    </w:p>
    <w:p>
      <w:r>
        <w:t xml:space="preserve">14 </w:t>
      </w:r>
    </w:p>
    <w:p>
      <w:r>
        <w:t>(3,215)</w:t>
      </w:r>
    </w:p>
    <w:p>
      <w:r>
        <w:t xml:space="preserve">84 </w:t>
      </w:r>
    </w:p>
    <w:p>
      <w:r>
        <w:t xml:space="preserve">4 </w:t>
      </w:r>
    </w:p>
    <w:p>
      <w:r>
        <w:t xml:space="preserve">2 </w:t>
      </w:r>
    </w:p>
    <w:p>
      <w:r>
        <w:t>2</w:t>
      </w:r>
    </w:p>
    <w:p>
      <w:r>
        <w:t xml:space="preserve">59 </w:t>
      </w:r>
    </w:p>
    <w:p>
      <w:r>
        <w:t>(1,285)</w:t>
      </w:r>
    </w:p>
    <w:p>
      <w:r>
        <w:t>(1,300)</w:t>
      </w:r>
    </w:p>
    <w:p>
      <w:r>
        <w:t xml:space="preserve">(46) </w:t>
      </w:r>
    </w:p>
    <w:p>
      <w:r>
        <w:t>-</w:t>
      </w:r>
    </w:p>
    <w:p>
      <w:r>
        <w:t>-</w:t>
      </w:r>
    </w:p>
    <w:p>
      <w:r>
        <w:t xml:space="preserve">10 </w:t>
      </w:r>
    </w:p>
    <w:p>
      <w:r>
        <w:t>(1,897)</w:t>
      </w:r>
    </w:p>
    <w:p>
      <w:r>
        <w:t>(5,518)</w:t>
      </w:r>
    </w:p>
    <w:p>
      <w:r>
        <w:t xml:space="preserve">1,931 </w:t>
      </w:r>
    </w:p>
    <w:p>
      <w:r>
        <w:t xml:space="preserve">2,073 </w:t>
      </w:r>
    </w:p>
    <w:p>
      <w:r>
        <w:t>(1,538)</w:t>
      </w:r>
    </w:p>
    <w:p>
      <w:r>
        <w:t xml:space="preserve">574 </w:t>
      </w:r>
    </w:p>
    <w:p>
      <w:r>
        <w:t>(3,435)</w:t>
      </w:r>
    </w:p>
    <w:p>
      <w:r>
        <w:t>(3,445)</w:t>
      </w:r>
    </w:p>
    <w:p>
      <w:r>
        <w:t xml:space="preserve">2,505 </w:t>
      </w:r>
    </w:p>
    <w:p>
      <w:r>
        <w:t>(1,718)</w:t>
      </w:r>
    </w:p>
    <w:p>
      <w:r>
        <w:t>(1,723)</w:t>
      </w:r>
    </w:p>
    <w:p>
      <w:r>
        <w:t xml:space="preserve">1,253 </w:t>
      </w:r>
    </w:p>
    <w:p>
      <w:r>
        <w:t>-</w:t>
      </w:r>
    </w:p>
    <w:p>
      <w:r>
        <w:t>-</w:t>
      </w:r>
    </w:p>
    <w:p>
      <w:r>
        <w:t xml:space="preserve">- </w:t>
      </w:r>
    </w:p>
    <w:p>
      <w:r>
        <w:t>(1,718)</w:t>
      </w:r>
    </w:p>
    <w:p>
      <w:r>
        <w:t>(1,723)</w:t>
      </w:r>
    </w:p>
    <w:p>
      <w:r>
        <w:t xml:space="preserve">1,253 </w:t>
      </w:r>
    </w:p>
    <w:p>
      <w:r>
        <w:t>-</w:t>
      </w:r>
    </w:p>
    <w:p>
      <w:r>
        <w:t>-</w:t>
      </w:r>
    </w:p>
    <w:p>
      <w:r>
        <w:t xml:space="preserve">- </w:t>
      </w:r>
    </w:p>
    <w:p>
      <w:r/>
    </w:p>
    <w:p>
      <w:r>
        <w:t>2017 年</w:t>
      </w:r>
    </w:p>
    <w:p>
      <w:r>
        <w:t>16</w:t>
      </w:r>
    </w:p>
    <w:p>
      <w:r>
        <w:t>(27)</w:t>
      </w:r>
    </w:p>
    <w:p>
      <w:r>
        <w:t>65</w:t>
      </w:r>
    </w:p>
    <w:p>
      <w:r>
        <w:t>(43)</w:t>
      </w:r>
    </w:p>
    <w:p>
      <w:r>
        <w:t>-</w:t>
      </w:r>
    </w:p>
    <w:p>
      <w:r>
        <w:t>4,612</w:t>
      </w:r>
    </w:p>
    <w:p>
      <w:r>
        <w:t>(110)</w:t>
      </w:r>
    </w:p>
    <w:p>
      <w:r>
        <w:t>4,502</w:t>
      </w:r>
    </w:p>
    <w:p>
      <w:r>
        <w:t>2,251</w:t>
      </w:r>
    </w:p>
    <w:p>
      <w:r>
        <w:t>-</w:t>
      </w:r>
    </w:p>
    <w:p>
      <w:r>
        <w:t>2,251</w:t>
      </w:r>
    </w:p>
    <w:p>
      <w:r>
        <w:t>-</w:t>
      </w:r>
    </w:p>
    <w:p>
      <w:r/>
    </w:p>
    <w:p>
      <w:r>
        <w:t xml:space="preserve">营业收入 </w:t>
      </w:r>
    </w:p>
    <w:p>
      <w:r>
        <w:t xml:space="preserve">财务费用 </w:t>
      </w:r>
    </w:p>
    <w:p>
      <w:r>
        <w:t xml:space="preserve">其中：利息收入 </w:t>
      </w:r>
    </w:p>
    <w:p>
      <w:r>
        <w:t xml:space="preserve">利息支出 </w:t>
      </w:r>
    </w:p>
    <w:p>
      <w:r>
        <w:t xml:space="preserve">所得税费用 </w:t>
      </w:r>
    </w:p>
    <w:p>
      <w:r>
        <w:t xml:space="preserve">净利润 /（亏损） </w:t>
      </w:r>
    </w:p>
    <w:p>
      <w:r>
        <w:t xml:space="preserve">其他综合收益  </w:t>
      </w:r>
    </w:p>
    <w:p>
      <w:r>
        <w:t xml:space="preserve">综合收益总额 </w:t>
      </w:r>
    </w:p>
    <w:p>
      <w:r>
        <w:t xml:space="preserve">应占综合收益总额的份额 </w:t>
      </w:r>
    </w:p>
    <w:p>
      <w:r>
        <w:t xml:space="preserve">抵消未实现利润 </w:t>
      </w:r>
    </w:p>
    <w:p>
      <w:r>
        <w:t xml:space="preserve">本集团应占综合收益总额的份额 </w:t>
      </w:r>
    </w:p>
    <w:p>
      <w:r>
        <w:t xml:space="preserve">本集团收到的股利 </w:t>
      </w:r>
    </w:p>
    <w:p>
      <w:r/>
    </w:p>
    <w:p>
      <w:r>
        <w:t xml:space="preserve">中国船舶燃料 </w:t>
      </w:r>
    </w:p>
    <w:p>
      <w:r>
        <w:t xml:space="preserve">有限责任公司 </w:t>
      </w:r>
    </w:p>
    <w:p>
      <w:r/>
    </w:p>
    <w:p>
      <w:r>
        <w:t>2018 年 2017 年</w:t>
      </w:r>
    </w:p>
    <w:p>
      <w:r>
        <w:t>43,924</w:t>
      </w:r>
    </w:p>
    <w:p>
      <w:r>
        <w:t>31,770</w:t>
      </w:r>
    </w:p>
    <w:p>
      <w:r>
        <w:t>(69)</w:t>
      </w:r>
    </w:p>
    <w:p>
      <w:r>
        <w:t>(40)</w:t>
      </w:r>
    </w:p>
    <w:p>
      <w:r>
        <w:t>18</w:t>
      </w:r>
    </w:p>
    <w:p>
      <w:r>
        <w:t>12</w:t>
      </w:r>
    </w:p>
    <w:p>
      <w:r>
        <w:t>(96)</w:t>
      </w:r>
    </w:p>
    <w:p>
      <w:r>
        <w:t>(39)</w:t>
      </w:r>
    </w:p>
    <w:p>
      <w:r>
        <w:t>(37)</w:t>
      </w:r>
    </w:p>
    <w:p>
      <w:r>
        <w:t>(44)</w:t>
      </w:r>
    </w:p>
    <w:p>
      <w:r>
        <w:t>126</w:t>
      </w:r>
    </w:p>
    <w:p>
      <w:r>
        <w:t>116</w:t>
      </w:r>
    </w:p>
    <w:p>
      <w:r>
        <w:t>25</w:t>
      </w:r>
    </w:p>
    <w:p>
      <w:r>
        <w:t>(29)</w:t>
      </w:r>
    </w:p>
    <w:p>
      <w:r>
        <w:t>151</w:t>
      </w:r>
    </w:p>
    <w:p>
      <w:r>
        <w:t>87</w:t>
      </w:r>
    </w:p>
    <w:p>
      <w:r>
        <w:t>76</w:t>
      </w:r>
    </w:p>
    <w:p>
      <w:r>
        <w:t>43</w:t>
      </w:r>
    </w:p>
    <w:p>
      <w:r>
        <w:t>-</w:t>
      </w:r>
    </w:p>
    <w:p>
      <w:r>
        <w:t>-</w:t>
      </w:r>
    </w:p>
    <w:p>
      <w:r>
        <w:t>76</w:t>
      </w:r>
    </w:p>
    <w:p>
      <w:r>
        <w:t>43</w:t>
      </w:r>
    </w:p>
    <w:p>
      <w:r>
        <w:t>8</w:t>
      </w:r>
    </w:p>
    <w:p>
      <w:r>
        <w:t>-</w:t>
      </w:r>
    </w:p>
    <w:p>
      <w:r/>
    </w:p>
    <w:p>
      <w:r>
        <w:t xml:space="preserve">- 157 -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2018 年度财务报表附注</w:t>
      </w:r>
    </w:p>
    <w:p>
      <w:r/>
    </w:p>
    <w:p>
      <w:r>
        <w:t>（除特别注明外，金额单位为人民币百万元）</w:t>
      </w:r>
    </w:p>
    <w:p>
      <w:r/>
    </w:p>
    <w:p>
      <w:r>
        <w:t xml:space="preserve">2018 年 12 月 31 日 </w:t>
      </w:r>
    </w:p>
    <w:p>
      <w:r/>
    </w:p>
    <w:p>
      <w:r>
        <w:t xml:space="preserve"> 2017 年 12 月 31 日</w:t>
      </w:r>
    </w:p>
    <w:p>
      <w:r/>
    </w:p>
    <w:p>
      <w:r>
        <w:t xml:space="preserve">(60) </w:t>
      </w:r>
    </w:p>
    <w:p>
      <w:r>
        <w:t xml:space="preserve">(49) </w:t>
      </w:r>
    </w:p>
    <w:p>
      <w:r>
        <w:t xml:space="preserve">- </w:t>
      </w:r>
    </w:p>
    <w:p>
      <w:r>
        <w:t xml:space="preserve">(92) </w:t>
      </w:r>
    </w:p>
    <w:p>
      <w:r>
        <w:t xml:space="preserve">(201) </w:t>
      </w:r>
    </w:p>
    <w:p>
      <w:r/>
    </w:p>
    <w:p>
      <w:r>
        <w:t>(60)</w:t>
      </w:r>
    </w:p>
    <w:p>
      <w:r>
        <w:t>(49)</w:t>
      </w:r>
    </w:p>
    <w:p>
      <w:r>
        <w:t>(78)</w:t>
      </w:r>
    </w:p>
    <w:p>
      <w:r>
        <w:t>(62)</w:t>
      </w:r>
    </w:p>
    <w:p>
      <w:r>
        <w:t>(249)</w:t>
      </w:r>
    </w:p>
    <w:p>
      <w:r/>
    </w:p>
    <w:p>
      <w:r>
        <w:t xml:space="preserve">中国石油天然气股份有限公司 </w:t>
      </w:r>
    </w:p>
    <w:p>
      <w:r/>
    </w:p>
    <w:p>
      <w:r>
        <w:t xml:space="preserve">(b) 长期股权投资减值准备 </w:t>
      </w:r>
    </w:p>
    <w:p>
      <w:r/>
    </w:p>
    <w:p>
      <w:r>
        <w:t xml:space="preserve">联营企业和合营企业 </w:t>
      </w:r>
    </w:p>
    <w:p>
      <w:r>
        <w:t xml:space="preserve">中油首汽石油销售有限公司 </w:t>
      </w:r>
    </w:p>
    <w:p>
      <w:r>
        <w:t xml:space="preserve">中油北汽石油产品销售有限公司 </w:t>
      </w:r>
    </w:p>
    <w:p>
      <w:r>
        <w:t xml:space="preserve">华油钢管有限公司 </w:t>
      </w:r>
    </w:p>
    <w:p>
      <w:r>
        <w:t xml:space="preserve">其他 </w:t>
      </w:r>
    </w:p>
    <w:p>
      <w:r/>
    </w:p>
    <w:p>
      <w:r>
        <w:t xml:space="preserve">(c) 子公司 </w:t>
      </w:r>
    </w:p>
    <w:p>
      <w:r/>
    </w:p>
    <w:p>
      <w:r>
        <w:t xml:space="preserve">本公司对子公司投资列示如下： </w:t>
      </w:r>
    </w:p>
    <w:p>
      <w:r/>
    </w:p>
    <w:p>
      <w:r>
        <w:t xml:space="preserve">大庆油田有限责任公司 </w:t>
      </w:r>
    </w:p>
    <w:p>
      <w:r>
        <w:t xml:space="preserve">中油勘探开发有限公司 </w:t>
      </w:r>
    </w:p>
    <w:p>
      <w:r>
        <w:t xml:space="preserve">中石油香港有限公司 </w:t>
      </w:r>
    </w:p>
    <w:p>
      <w:r>
        <w:t xml:space="preserve">中石油国际投资有限公司 </w:t>
      </w:r>
    </w:p>
    <w:p>
      <w:r>
        <w:t xml:space="preserve">中国石油国际事业有限公司 </w:t>
      </w:r>
    </w:p>
    <w:p>
      <w:r>
        <w:t xml:space="preserve">中石油管道有限责任公司  </w:t>
      </w:r>
    </w:p>
    <w:p>
      <w:r>
        <w:t xml:space="preserve">其他 </w:t>
      </w:r>
    </w:p>
    <w:p>
      <w:r>
        <w:t xml:space="preserve">合计 </w:t>
      </w:r>
    </w:p>
    <w:p>
      <w:r/>
    </w:p>
    <w:p>
      <w:r>
        <w:t xml:space="preserve"> 投资成本</w:t>
      </w:r>
    </w:p>
    <w:p>
      <w:r/>
    </w:p>
    <w:p>
      <w:r>
        <w:t>66,720</w:t>
      </w:r>
    </w:p>
    <w:p>
      <w:r>
        <w:t>23,778</w:t>
      </w:r>
    </w:p>
    <w:p>
      <w:r>
        <w:t>25,590</w:t>
      </w:r>
    </w:p>
    <w:p>
      <w:r>
        <w:t>31,314</w:t>
      </w:r>
    </w:p>
    <w:p>
      <w:r>
        <w:t>18,953</w:t>
      </w:r>
    </w:p>
    <w:p>
      <w:r>
        <w:t>109,216</w:t>
      </w:r>
    </w:p>
    <w:p>
      <w:r/>
    </w:p>
    <w:p>
      <w:r>
        <w:t>2017 年</w:t>
      </w:r>
    </w:p>
    <w:p>
      <w:r>
        <w:t>12 月 31 日</w:t>
      </w:r>
    </w:p>
    <w:p>
      <w:r>
        <w:t>66,720</w:t>
      </w:r>
    </w:p>
    <w:p>
      <w:r>
        <w:t>23,778</w:t>
      </w:r>
    </w:p>
    <w:p>
      <w:r>
        <w:t>25,590</w:t>
      </w:r>
    </w:p>
    <w:p>
      <w:r>
        <w:t>31,314</w:t>
      </w:r>
    </w:p>
    <w:p>
      <w:r>
        <w:t>18,953</w:t>
      </w:r>
    </w:p>
    <w:p>
      <w:r>
        <w:t>109,216</w:t>
      </w:r>
    </w:p>
    <w:p>
      <w:r>
        <w:t>75,743</w:t>
      </w:r>
    </w:p>
    <w:p>
      <w:r>
        <w:t>351,314</w:t>
      </w:r>
    </w:p>
    <w:p>
      <w:r/>
    </w:p>
    <w:p>
      <w:r>
        <w:t>本期</w:t>
      </w:r>
    </w:p>
    <w:p>
      <w:r>
        <w:t>增加</w:t>
      </w:r>
    </w:p>
    <w:p>
      <w:r/>
    </w:p>
    <w:p>
      <w:r>
        <w:t>-</w:t>
      </w:r>
    </w:p>
    <w:p>
      <w:r>
        <w:t>-</w:t>
      </w:r>
    </w:p>
    <w:p>
      <w:r>
        <w:t>-</w:t>
      </w:r>
    </w:p>
    <w:p>
      <w:r>
        <w:t>-</w:t>
      </w:r>
    </w:p>
    <w:p>
      <w:r>
        <w:t>-</w:t>
      </w:r>
    </w:p>
    <w:p>
      <w:r>
        <w:t>-</w:t>
      </w:r>
    </w:p>
    <w:p>
      <w:r>
        <w:t>1,311</w:t>
      </w:r>
    </w:p>
    <w:p>
      <w:r>
        <w:t>1,311</w:t>
      </w:r>
    </w:p>
    <w:p>
      <w:r/>
    </w:p>
    <w:p>
      <w:r>
        <w:t xml:space="preserve">本期 </w:t>
      </w:r>
    </w:p>
    <w:p>
      <w:r>
        <w:t xml:space="preserve">减少 </w:t>
      </w:r>
    </w:p>
    <w:p>
      <w:r/>
    </w:p>
    <w:p>
      <w:r>
        <w:t xml:space="preserve">- </w:t>
      </w:r>
    </w:p>
    <w:p>
      <w:r>
        <w:t xml:space="preserve">- </w:t>
      </w:r>
    </w:p>
    <w:p>
      <w:r>
        <w:t xml:space="preserve">- </w:t>
      </w:r>
    </w:p>
    <w:p>
      <w:r>
        <w:t xml:space="preserve">- </w:t>
      </w:r>
    </w:p>
    <w:p>
      <w:r>
        <w:t xml:space="preserve">- </w:t>
      </w:r>
    </w:p>
    <w:p>
      <w:r>
        <w:t xml:space="preserve">- </w:t>
      </w:r>
    </w:p>
    <w:p>
      <w:r>
        <w:t xml:space="preserve">(1,152) </w:t>
      </w:r>
    </w:p>
    <w:p>
      <w:r>
        <w:t xml:space="preserve">(1,152) </w:t>
      </w:r>
    </w:p>
    <w:p>
      <w:r/>
    </w:p>
    <w:p>
      <w:r>
        <w:t>2018 年</w:t>
      </w:r>
    </w:p>
    <w:p>
      <w:r>
        <w:t>12 月 31 日</w:t>
      </w:r>
    </w:p>
    <w:p>
      <w:r>
        <w:t>66,720</w:t>
      </w:r>
    </w:p>
    <w:p>
      <w:r>
        <w:t>23,778</w:t>
      </w:r>
    </w:p>
    <w:p>
      <w:r>
        <w:t>25,590</w:t>
      </w:r>
    </w:p>
    <w:p>
      <w:r>
        <w:t>31,314</w:t>
      </w:r>
    </w:p>
    <w:p>
      <w:r>
        <w:t>18,953</w:t>
      </w:r>
    </w:p>
    <w:p>
      <w:r>
        <w:t>109,216</w:t>
      </w:r>
    </w:p>
    <w:p>
      <w:r>
        <w:t>75,902</w:t>
      </w:r>
    </w:p>
    <w:p>
      <w:r>
        <w:t>351,473</w:t>
      </w:r>
    </w:p>
    <w:p>
      <w:r/>
    </w:p>
    <w:p>
      <w:r>
        <w:t xml:space="preserve">本公司拥有少数股东权益的主要子公司的主要财务信息列示如下： </w:t>
      </w:r>
    </w:p>
    <w:p>
      <w:r>
        <w:t xml:space="preserve">简明资产负债表列示如下： </w:t>
      </w:r>
    </w:p>
    <w:p>
      <w:r/>
    </w:p>
    <w:p>
      <w:r>
        <w:t xml:space="preserve">持股比例(%) </w:t>
      </w:r>
    </w:p>
    <w:p>
      <w:r/>
    </w:p>
    <w:p>
      <w:r>
        <w:t xml:space="preserve">流动资产 </w:t>
      </w:r>
    </w:p>
    <w:p>
      <w:r>
        <w:t xml:space="preserve">非流动资产 </w:t>
      </w:r>
    </w:p>
    <w:p>
      <w:r>
        <w:t xml:space="preserve">流动负债 </w:t>
      </w:r>
    </w:p>
    <w:p>
      <w:r>
        <w:t xml:space="preserve">非流动负债 </w:t>
      </w:r>
    </w:p>
    <w:p>
      <w:r>
        <w:t xml:space="preserve">净资产 </w:t>
      </w:r>
    </w:p>
    <w:p>
      <w:r/>
    </w:p>
    <w:p>
      <w:r>
        <w:t xml:space="preserve">中油勘探开发有限公司 </w:t>
      </w:r>
    </w:p>
    <w:p>
      <w:r/>
    </w:p>
    <w:p>
      <w:r>
        <w:t xml:space="preserve">中石油管道有限责任公司 </w:t>
      </w:r>
    </w:p>
    <w:p>
      <w:r/>
    </w:p>
    <w:p>
      <w:r>
        <w:t>2018 年</w:t>
      </w:r>
    </w:p>
    <w:p>
      <w:r>
        <w:t>12 月 31 日</w:t>
      </w:r>
    </w:p>
    <w:p>
      <w:r>
        <w:t>50.00</w:t>
      </w:r>
    </w:p>
    <w:p>
      <w:r>
        <w:t>21,463</w:t>
      </w:r>
    </w:p>
    <w:p>
      <w:r>
        <w:t>166,153</w:t>
      </w:r>
    </w:p>
    <w:p>
      <w:r>
        <w:t>14,525</w:t>
      </w:r>
    </w:p>
    <w:p>
      <w:r>
        <w:t>25,963</w:t>
      </w:r>
    </w:p>
    <w:p>
      <w:r>
        <w:t>147,128</w:t>
      </w:r>
    </w:p>
    <w:p>
      <w:r/>
    </w:p>
    <w:p>
      <w:r>
        <w:t>2017 年</w:t>
      </w:r>
    </w:p>
    <w:p>
      <w:r>
        <w:t>12 月 31 日</w:t>
      </w:r>
    </w:p>
    <w:p>
      <w:r>
        <w:t>50.00</w:t>
      </w:r>
    </w:p>
    <w:p>
      <w:r>
        <w:t>24,722</w:t>
      </w:r>
    </w:p>
    <w:p>
      <w:r>
        <w:t>133,961</w:t>
      </w:r>
    </w:p>
    <w:p>
      <w:r>
        <w:t>13,273</w:t>
      </w:r>
    </w:p>
    <w:p>
      <w:r>
        <w:t>13,206</w:t>
      </w:r>
    </w:p>
    <w:p>
      <w:r>
        <w:t>132,204</w:t>
      </w:r>
    </w:p>
    <w:p>
      <w:r/>
    </w:p>
    <w:p>
      <w:r>
        <w:t xml:space="preserve">2018 年 </w:t>
      </w:r>
    </w:p>
    <w:p>
      <w:r>
        <w:t xml:space="preserve">12 月 31 日 </w:t>
      </w:r>
    </w:p>
    <w:p>
      <w:r>
        <w:t xml:space="preserve">72.26 </w:t>
      </w:r>
    </w:p>
    <w:p>
      <w:r>
        <w:t xml:space="preserve">4,604 </w:t>
      </w:r>
    </w:p>
    <w:p>
      <w:r>
        <w:t xml:space="preserve">224,163 </w:t>
      </w:r>
    </w:p>
    <w:p>
      <w:r>
        <w:t xml:space="preserve">7,531 </w:t>
      </w:r>
    </w:p>
    <w:p>
      <w:r>
        <w:t xml:space="preserve">6,095 </w:t>
      </w:r>
    </w:p>
    <w:p>
      <w:r>
        <w:t xml:space="preserve">215,141 </w:t>
      </w:r>
    </w:p>
    <w:p>
      <w:r/>
    </w:p>
    <w:p>
      <w:r>
        <w:t>2017 年</w:t>
      </w:r>
    </w:p>
    <w:p>
      <w:r>
        <w:t>12 月 31 日</w:t>
      </w:r>
    </w:p>
    <w:p>
      <w:r>
        <w:t>72.26</w:t>
      </w:r>
    </w:p>
    <w:p>
      <w:r>
        <w:t>2,882</w:t>
      </w:r>
    </w:p>
    <w:p>
      <w:r>
        <w:t>232,842</w:t>
      </w:r>
    </w:p>
    <w:p>
      <w:r>
        <w:t>6,059</w:t>
      </w:r>
    </w:p>
    <w:p>
      <w:r>
        <w:t>8,408</w:t>
      </w:r>
    </w:p>
    <w:p>
      <w:r>
        <w:t>221,257</w:t>
      </w:r>
    </w:p>
    <w:p>
      <w:r/>
    </w:p>
    <w:p>
      <w:r>
        <w:t xml:space="preserve">- 158 -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中国石油天然气股份有限公司 </w:t>
      </w:r>
    </w:p>
    <w:p>
      <w:r/>
    </w:p>
    <w:p>
      <w:r>
        <w:t xml:space="preserve">简明综合收益列示如下： </w:t>
      </w:r>
    </w:p>
    <w:p>
      <w:r/>
    </w:p>
    <w:p>
      <w:r>
        <w:t>2018 年度财务报表附注</w:t>
      </w:r>
    </w:p>
    <w:p>
      <w:r/>
    </w:p>
    <w:p>
      <w:r>
        <w:t>（除特别注明外，金额单位为人民币百万元）</w:t>
      </w:r>
    </w:p>
    <w:p>
      <w:r/>
    </w:p>
    <w:p>
      <w:r>
        <w:t xml:space="preserve">营业收入 </w:t>
      </w:r>
    </w:p>
    <w:p>
      <w:r>
        <w:t xml:space="preserve">净利润 </w:t>
      </w:r>
    </w:p>
    <w:p>
      <w:r>
        <w:t xml:space="preserve">综合收益/（损失）总额 </w:t>
      </w:r>
    </w:p>
    <w:p>
      <w:r>
        <w:t xml:space="preserve">归属于少数股东的其他综合收益 </w:t>
      </w:r>
    </w:p>
    <w:p>
      <w:r>
        <w:t xml:space="preserve">归属于少数股东的利润 </w:t>
      </w:r>
    </w:p>
    <w:p>
      <w:r>
        <w:t xml:space="preserve">分配予少数股东的股利 </w:t>
      </w:r>
    </w:p>
    <w:p>
      <w:r/>
    </w:p>
    <w:p>
      <w:r>
        <w:t xml:space="preserve">中油勘探开发有限公司 </w:t>
      </w:r>
    </w:p>
    <w:p>
      <w:r/>
    </w:p>
    <w:p>
      <w:r>
        <w:t xml:space="preserve">中石油管道有限责任公司 </w:t>
      </w:r>
    </w:p>
    <w:p>
      <w:r/>
    </w:p>
    <w:p>
      <w:r>
        <w:t>2018 年</w:t>
      </w:r>
    </w:p>
    <w:p>
      <w:r>
        <w:t>45,618</w:t>
      </w:r>
    </w:p>
    <w:p>
      <w:r>
        <w:t>15,563</w:t>
      </w:r>
    </w:p>
    <w:p>
      <w:r>
        <w:t>17,577</w:t>
      </w:r>
    </w:p>
    <w:p>
      <w:r>
        <w:t>(4)</w:t>
      </w:r>
    </w:p>
    <w:p>
      <w:r>
        <w:t>8,844</w:t>
      </w:r>
    </w:p>
    <w:p>
      <w:r>
        <w:t>2,038</w:t>
      </w:r>
    </w:p>
    <w:p>
      <w:r/>
    </w:p>
    <w:p>
      <w:r>
        <w:t>2017 年</w:t>
      </w:r>
    </w:p>
    <w:p>
      <w:r>
        <w:t>37,304</w:t>
      </w:r>
    </w:p>
    <w:p>
      <w:r>
        <w:t>3,695</w:t>
      </w:r>
    </w:p>
    <w:p>
      <w:r>
        <w:t>(1,090)</w:t>
      </w:r>
    </w:p>
    <w:p>
      <w:r>
        <w:t>(58)</w:t>
      </w:r>
    </w:p>
    <w:p>
      <w:r>
        <w:t>2,390</w:t>
      </w:r>
    </w:p>
    <w:p>
      <w:r>
        <w:t>1,420</w:t>
      </w:r>
    </w:p>
    <w:p>
      <w:r/>
    </w:p>
    <w:p>
      <w:r>
        <w:t xml:space="preserve">2018 年 </w:t>
      </w:r>
    </w:p>
    <w:p>
      <w:r>
        <w:t xml:space="preserve">43,062 </w:t>
      </w:r>
    </w:p>
    <w:p>
      <w:r>
        <w:t xml:space="preserve">19,436 </w:t>
      </w:r>
    </w:p>
    <w:p>
      <w:r>
        <w:t xml:space="preserve">19,436 </w:t>
      </w:r>
    </w:p>
    <w:p>
      <w:r>
        <w:t xml:space="preserve">- </w:t>
      </w:r>
    </w:p>
    <w:p>
      <w:r>
        <w:t xml:space="preserve">5,392 </w:t>
      </w:r>
    </w:p>
    <w:p>
      <w:r>
        <w:t xml:space="preserve">7,174 </w:t>
      </w:r>
    </w:p>
    <w:p>
      <w:r/>
    </w:p>
    <w:p>
      <w:r>
        <w:t>2017 年</w:t>
      </w:r>
    </w:p>
    <w:p>
      <w:r>
        <w:t>43,627</w:t>
      </w:r>
    </w:p>
    <w:p>
      <w:r>
        <w:t>17,891</w:t>
      </w:r>
    </w:p>
    <w:p>
      <w:r>
        <w:t>17,891</w:t>
      </w:r>
    </w:p>
    <w:p>
      <w:r>
        <w:t>-</w:t>
      </w:r>
    </w:p>
    <w:p>
      <w:r>
        <w:t>4,963</w:t>
      </w:r>
    </w:p>
    <w:p>
      <w:r>
        <w:t>3,569</w:t>
      </w:r>
    </w:p>
    <w:p>
      <w:r/>
    </w:p>
    <w:p>
      <w:r>
        <w:t xml:space="preserve">简明现金流量表列示如下： </w:t>
      </w:r>
    </w:p>
    <w:p>
      <w:r/>
    </w:p>
    <w:p>
      <w:r>
        <w:t xml:space="preserve">经营活动产生的现金净流入量 </w:t>
      </w:r>
    </w:p>
    <w:p>
      <w:r/>
    </w:p>
    <w:p>
      <w:r>
        <w:t xml:space="preserve">中油勘探开发有限公司 </w:t>
      </w:r>
    </w:p>
    <w:p>
      <w:r/>
    </w:p>
    <w:p>
      <w:r>
        <w:t xml:space="preserve">中石油管道有限责任公司 </w:t>
      </w:r>
    </w:p>
    <w:p>
      <w:r/>
    </w:p>
    <w:p>
      <w:r>
        <w:t>2018 年</w:t>
      </w:r>
    </w:p>
    <w:p>
      <w:r>
        <w:t>22,467</w:t>
      </w:r>
    </w:p>
    <w:p>
      <w:r/>
    </w:p>
    <w:p>
      <w:r>
        <w:t>2017 年</w:t>
      </w:r>
    </w:p>
    <w:p>
      <w:r>
        <w:t>18,545</w:t>
      </w:r>
    </w:p>
    <w:p>
      <w:r/>
    </w:p>
    <w:p>
      <w:r>
        <w:t xml:space="preserve">2018 年 </w:t>
      </w:r>
    </w:p>
    <w:p>
      <w:r>
        <w:t xml:space="preserve">29,701 </w:t>
      </w:r>
    </w:p>
    <w:p>
      <w:r/>
    </w:p>
    <w:p>
      <w:r>
        <w:t>2017 年</w:t>
      </w:r>
    </w:p>
    <w:p>
      <w:r>
        <w:t>31,160</w:t>
      </w:r>
    </w:p>
    <w:p>
      <w:r/>
    </w:p>
    <w:p>
      <w:r>
        <w:t xml:space="preserve">- 159 -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中国石油天然气股份有限公司 </w:t>
      </w:r>
    </w:p>
    <w:p>
      <w:r/>
    </w:p>
    <w:p>
      <w:r>
        <w:t xml:space="preserve">15  固定资产 </w:t>
      </w:r>
    </w:p>
    <w:p>
      <w:r/>
    </w:p>
    <w:p>
      <w:r>
        <w:t>2018 年度财务报表附注</w:t>
      </w:r>
    </w:p>
    <w:p>
      <w:r/>
    </w:p>
    <w:p>
      <w:r>
        <w:t>（除特别注明外，金额单位为人民币百万元）</w:t>
      </w:r>
    </w:p>
    <w:p>
      <w:r/>
    </w:p>
    <w:p>
      <w:r>
        <w:t>2017 年 12 月 31 日</w:t>
      </w:r>
    </w:p>
    <w:p>
      <w:r/>
    </w:p>
    <w:p>
      <w:r>
        <w:t>本期增加</w:t>
      </w:r>
    </w:p>
    <w:p>
      <w:r/>
    </w:p>
    <w:p>
      <w:r>
        <w:t xml:space="preserve">本期减少 </w:t>
      </w:r>
    </w:p>
    <w:p>
      <w:r/>
    </w:p>
    <w:p>
      <w:r>
        <w:t>2018 年 12 月 31 日</w:t>
      </w:r>
    </w:p>
    <w:p>
      <w:r/>
    </w:p>
    <w:p>
      <w:r>
        <w:t xml:space="preserve">原值 </w:t>
      </w:r>
    </w:p>
    <w:p>
      <w:r>
        <w:t xml:space="preserve">房屋及建筑物 </w:t>
      </w:r>
    </w:p>
    <w:p>
      <w:r>
        <w:t xml:space="preserve">机器设备 </w:t>
      </w:r>
    </w:p>
    <w:p>
      <w:r>
        <w:t xml:space="preserve">运输工具 </w:t>
      </w:r>
    </w:p>
    <w:p>
      <w:r>
        <w:t xml:space="preserve">其他 </w:t>
      </w:r>
    </w:p>
    <w:p>
      <w:r>
        <w:t xml:space="preserve">合计 </w:t>
      </w:r>
    </w:p>
    <w:p>
      <w:r/>
    </w:p>
    <w:p>
      <w:r>
        <w:t xml:space="preserve">累计折旧 </w:t>
      </w:r>
    </w:p>
    <w:p>
      <w:r>
        <w:t xml:space="preserve">房屋及建筑物 </w:t>
      </w:r>
    </w:p>
    <w:p>
      <w:r>
        <w:t xml:space="preserve">机器设备 </w:t>
      </w:r>
    </w:p>
    <w:p>
      <w:r>
        <w:t xml:space="preserve">运输工具 </w:t>
      </w:r>
    </w:p>
    <w:p>
      <w:r>
        <w:t xml:space="preserve">其他 </w:t>
      </w:r>
    </w:p>
    <w:p>
      <w:r>
        <w:t xml:space="preserve">合计 </w:t>
      </w:r>
    </w:p>
    <w:p>
      <w:r/>
    </w:p>
    <w:p>
      <w:r>
        <w:t xml:space="preserve">账面净值 </w:t>
      </w:r>
    </w:p>
    <w:p>
      <w:r>
        <w:t xml:space="preserve">房屋及建筑物 </w:t>
      </w:r>
    </w:p>
    <w:p>
      <w:r>
        <w:t xml:space="preserve">机器设备 </w:t>
      </w:r>
    </w:p>
    <w:p>
      <w:r>
        <w:t xml:space="preserve">运输工具 </w:t>
      </w:r>
    </w:p>
    <w:p>
      <w:r>
        <w:t xml:space="preserve">其他 </w:t>
      </w:r>
    </w:p>
    <w:p>
      <w:r>
        <w:t xml:space="preserve">合计 </w:t>
      </w:r>
    </w:p>
    <w:p>
      <w:r/>
    </w:p>
    <w:p>
      <w:r>
        <w:t xml:space="preserve">减值准备 </w:t>
      </w:r>
    </w:p>
    <w:p>
      <w:r>
        <w:t xml:space="preserve">房屋及建筑物 </w:t>
      </w:r>
    </w:p>
    <w:p>
      <w:r>
        <w:t xml:space="preserve">机器设备 </w:t>
      </w:r>
    </w:p>
    <w:p>
      <w:r>
        <w:t xml:space="preserve">运输工具 </w:t>
      </w:r>
    </w:p>
    <w:p>
      <w:r>
        <w:t xml:space="preserve">其他 </w:t>
      </w:r>
    </w:p>
    <w:p>
      <w:r>
        <w:t xml:space="preserve">合计 </w:t>
      </w:r>
    </w:p>
    <w:p>
      <w:r/>
    </w:p>
    <w:p>
      <w:r>
        <w:t xml:space="preserve">账面价值 </w:t>
      </w:r>
    </w:p>
    <w:p>
      <w:r>
        <w:t xml:space="preserve">房屋及建筑物 </w:t>
      </w:r>
    </w:p>
    <w:p>
      <w:r>
        <w:t xml:space="preserve">机器设备 </w:t>
      </w:r>
    </w:p>
    <w:p>
      <w:r>
        <w:t xml:space="preserve">运输工具 </w:t>
      </w:r>
    </w:p>
    <w:p>
      <w:r>
        <w:t xml:space="preserve">其他 </w:t>
      </w:r>
    </w:p>
    <w:p>
      <w:r>
        <w:t xml:space="preserve">合计 </w:t>
      </w:r>
    </w:p>
    <w:p>
      <w:r/>
    </w:p>
    <w:p>
      <w:r>
        <w:t>16,530</w:t>
      </w:r>
    </w:p>
    <w:p>
      <w:r>
        <w:t>45,807</w:t>
      </w:r>
    </w:p>
    <w:p>
      <w:r>
        <w:t>1,113</w:t>
      </w:r>
    </w:p>
    <w:p>
      <w:r>
        <w:t>2,244</w:t>
      </w:r>
    </w:p>
    <w:p>
      <w:r>
        <w:t>65,694</w:t>
      </w:r>
    </w:p>
    <w:p>
      <w:r/>
    </w:p>
    <w:p>
      <w:r>
        <w:t>(9,995)</w:t>
      </w:r>
    </w:p>
    <w:p>
      <w:r>
        <w:t>(49,281)</w:t>
      </w:r>
    </w:p>
    <w:p>
      <w:r>
        <w:t>(1,629)</w:t>
      </w:r>
    </w:p>
    <w:p>
      <w:r>
        <w:t>(1,875)</w:t>
      </w:r>
    </w:p>
    <w:p>
      <w:r>
        <w:t>(62,780)</w:t>
      </w:r>
    </w:p>
    <w:p>
      <w:r/>
    </w:p>
    <w:p>
      <w:r>
        <w:t>(6,505)</w:t>
      </w:r>
    </w:p>
    <w:p>
      <w:r>
        <w:t>(12,052)</w:t>
      </w:r>
    </w:p>
    <w:p>
      <w:r>
        <w:t>(2,192)</w:t>
      </w:r>
    </w:p>
    <w:p>
      <w:r>
        <w:t>(739)</w:t>
      </w:r>
    </w:p>
    <w:p>
      <w:r>
        <w:t>(21,488)</w:t>
      </w:r>
    </w:p>
    <w:p>
      <w:r/>
    </w:p>
    <w:p>
      <w:r>
        <w:t xml:space="preserve">4,048 </w:t>
      </w:r>
    </w:p>
    <w:p>
      <w:r>
        <w:t xml:space="preserve">8,837 </w:t>
      </w:r>
    </w:p>
    <w:p>
      <w:r>
        <w:t xml:space="preserve">1,683 </w:t>
      </w:r>
    </w:p>
    <w:p>
      <w:r>
        <w:t xml:space="preserve">400 </w:t>
      </w:r>
    </w:p>
    <w:p>
      <w:r>
        <w:t xml:space="preserve">14,968 </w:t>
      </w:r>
    </w:p>
    <w:p>
      <w:r/>
    </w:p>
    <w:p>
      <w:r>
        <w:t>(759)</w:t>
      </w:r>
    </w:p>
    <w:p>
      <w:r>
        <w:t>(3,937)</w:t>
      </w:r>
    </w:p>
    <w:p>
      <w:r>
        <w:t>(37)</w:t>
      </w:r>
    </w:p>
    <w:p>
      <w:r>
        <w:t>(2,066)</w:t>
      </w:r>
    </w:p>
    <w:p>
      <w:r>
        <w:t>(6,799)</w:t>
      </w:r>
    </w:p>
    <w:p>
      <w:r/>
    </w:p>
    <w:p>
      <w:r>
        <w:t xml:space="preserve">125 </w:t>
      </w:r>
    </w:p>
    <w:p>
      <w:r>
        <w:t xml:space="preserve">1,034 </w:t>
      </w:r>
    </w:p>
    <w:p>
      <w:r>
        <w:t xml:space="preserve">3 </w:t>
      </w:r>
    </w:p>
    <w:p>
      <w:r>
        <w:t xml:space="preserve">57 </w:t>
      </w:r>
    </w:p>
    <w:p>
      <w:r>
        <w:t xml:space="preserve">1,219 </w:t>
      </w:r>
    </w:p>
    <w:p>
      <w:r/>
    </w:p>
    <w:p>
      <w:r>
        <w:t>226,107</w:t>
      </w:r>
    </w:p>
    <w:p>
      <w:r>
        <w:t>1,058,010</w:t>
      </w:r>
    </w:p>
    <w:p>
      <w:r>
        <w:t>28,990</w:t>
      </w:r>
    </w:p>
    <w:p>
      <w:r>
        <w:t>33,307</w:t>
      </w:r>
    </w:p>
    <w:p>
      <w:r>
        <w:t>1,346,414</w:t>
      </w:r>
    </w:p>
    <w:p>
      <w:r/>
    </w:p>
    <w:p>
      <w:r>
        <w:t>(89,655)</w:t>
      </w:r>
    </w:p>
    <w:p>
      <w:r>
        <w:t>(476,676)</w:t>
      </w:r>
    </w:p>
    <w:p>
      <w:r>
        <w:t>(20,229)</w:t>
      </w:r>
    </w:p>
    <w:p>
      <w:r>
        <w:t>(13,314)</w:t>
      </w:r>
    </w:p>
    <w:p>
      <w:r>
        <w:t>(599,874)</w:t>
      </w:r>
    </w:p>
    <w:p>
      <w:r/>
    </w:p>
    <w:p>
      <w:r>
        <w:t>136,452</w:t>
      </w:r>
    </w:p>
    <w:p>
      <w:r>
        <w:t>581,334</w:t>
      </w:r>
    </w:p>
    <w:p>
      <w:r>
        <w:t>8,761</w:t>
      </w:r>
    </w:p>
    <w:p>
      <w:r>
        <w:t>19,993</w:t>
      </w:r>
    </w:p>
    <w:p>
      <w:r>
        <w:t>746,540</w:t>
      </w:r>
    </w:p>
    <w:p>
      <w:r/>
    </w:p>
    <w:p>
      <w:r>
        <w:t>(4,112)</w:t>
      </w:r>
    </w:p>
    <w:p>
      <w:r>
        <w:t>(42,412)</w:t>
      </w:r>
    </w:p>
    <w:p>
      <w:r>
        <w:t>(68)</w:t>
      </w:r>
    </w:p>
    <w:p>
      <w:r>
        <w:t>(4,914)</w:t>
      </w:r>
    </w:p>
    <w:p>
      <w:r>
        <w:t>(51,506)</w:t>
      </w:r>
    </w:p>
    <w:p>
      <w:r/>
    </w:p>
    <w:p>
      <w:r>
        <w:t>132,340</w:t>
      </w:r>
    </w:p>
    <w:p>
      <w:r>
        <w:t>538,922</w:t>
      </w:r>
    </w:p>
    <w:p>
      <w:r>
        <w:t>8,693</w:t>
      </w:r>
    </w:p>
    <w:p>
      <w:r>
        <w:t>15,079</w:t>
      </w:r>
    </w:p>
    <w:p>
      <w:r>
        <w:t>695,034</w:t>
      </w:r>
    </w:p>
    <w:p>
      <w:r/>
    </w:p>
    <w:p>
      <w:r>
        <w:t>236,132</w:t>
      </w:r>
    </w:p>
    <w:p>
      <w:r>
        <w:t>1,091,765</w:t>
      </w:r>
    </w:p>
    <w:p>
      <w:r>
        <w:t>27,911</w:t>
      </w:r>
    </w:p>
    <w:p>
      <w:r>
        <w:t>34,812</w:t>
      </w:r>
    </w:p>
    <w:p>
      <w:r>
        <w:t>1,390,620</w:t>
      </w:r>
    </w:p>
    <w:p>
      <w:r/>
    </w:p>
    <w:p>
      <w:r>
        <w:t>(95,602)</w:t>
      </w:r>
    </w:p>
    <w:p>
      <w:r>
        <w:t>(517,120)</w:t>
      </w:r>
    </w:p>
    <w:p>
      <w:r>
        <w:t>(20,175)</w:t>
      </w:r>
    </w:p>
    <w:p>
      <w:r>
        <w:t>(14,789)</w:t>
      </w:r>
    </w:p>
    <w:p>
      <w:r>
        <w:t>(647,686)</w:t>
      </w:r>
    </w:p>
    <w:p>
      <w:r/>
    </w:p>
    <w:p>
      <w:r>
        <w:t>140,530</w:t>
      </w:r>
    </w:p>
    <w:p>
      <w:r>
        <w:t>574,645</w:t>
      </w:r>
    </w:p>
    <w:p>
      <w:r>
        <w:t>7,736</w:t>
      </w:r>
    </w:p>
    <w:p>
      <w:r>
        <w:t>20,023</w:t>
      </w:r>
    </w:p>
    <w:p>
      <w:r>
        <w:t>742,934</w:t>
      </w:r>
    </w:p>
    <w:p>
      <w:r/>
    </w:p>
    <w:p>
      <w:r>
        <w:t>(4,746)</w:t>
      </w:r>
    </w:p>
    <w:p>
      <w:r>
        <w:t>(45,315)</w:t>
      </w:r>
    </w:p>
    <w:p>
      <w:r>
        <w:t>(102)</w:t>
      </w:r>
    </w:p>
    <w:p>
      <w:r>
        <w:t>(6,923)</w:t>
      </w:r>
    </w:p>
    <w:p>
      <w:r>
        <w:t>(57,086)</w:t>
      </w:r>
    </w:p>
    <w:p>
      <w:r/>
    </w:p>
    <w:p>
      <w:r>
        <w:t>135,784</w:t>
      </w:r>
    </w:p>
    <w:p>
      <w:r>
        <w:t>529,330</w:t>
      </w:r>
    </w:p>
    <w:p>
      <w:r>
        <w:t>7,634</w:t>
      </w:r>
    </w:p>
    <w:p>
      <w:r>
        <w:t>13,100</w:t>
      </w:r>
    </w:p>
    <w:p>
      <w:r>
        <w:t>685,848</w:t>
      </w:r>
    </w:p>
    <w:p>
      <w:r/>
    </w:p>
    <w:p>
      <w:r>
        <w:t>2018 年度固定资产计提影响损益的折旧金额为 611.96 亿元（2017 年度：</w:t>
      </w:r>
    </w:p>
    <w:p>
      <w:r>
        <w:t>602.99 亿元），由在建工程转入固定资产的原值为 596.42 亿元（2017 年度：995.66</w:t>
      </w:r>
    </w:p>
    <w:p>
      <w:r>
        <w:t xml:space="preserve">亿元）。 </w:t>
      </w:r>
    </w:p>
    <w:p>
      <w:r/>
    </w:p>
    <w:p>
      <w:r>
        <w:t xml:space="preserve">- 160 -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中国石油天然气股份有限公司 </w:t>
      </w:r>
    </w:p>
    <w:p>
      <w:r/>
    </w:p>
    <w:p>
      <w:r>
        <w:t>2018 年度财务报表附注</w:t>
      </w:r>
    </w:p>
    <w:p>
      <w:r/>
    </w:p>
    <w:p>
      <w:r>
        <w:t>（除特别注明外，金额单位为人民币百万元）</w:t>
      </w:r>
    </w:p>
    <w:p>
      <w:r/>
    </w:p>
    <w:p>
      <w:r>
        <w:t>2018 年度，本集团固定资产计提影响损益的减值准备金额为人民币 67.99 亿</w:t>
      </w:r>
    </w:p>
    <w:p>
      <w:r>
        <w:t>元（2017 年度：136.77 亿元），主要与勘探与生产板块和炼油与化工板块的资产</w:t>
      </w:r>
    </w:p>
    <w:p>
      <w:r/>
    </w:p>
    <w:p>
      <w:r>
        <w:t>相关。部分油气田开发生产成本较高以及按照国家推广车用燃料乙醇规定部分炼</w:t>
      </w:r>
    </w:p>
    <w:p>
      <w:r/>
    </w:p>
    <w:p>
      <w:r>
        <w:t>油装置将停用，导致了减值的计提。这些资产的账面价值减记至可收回金额。2018</w:t>
      </w:r>
    </w:p>
    <w:p>
      <w:r/>
    </w:p>
    <w:p>
      <w:r>
        <w:t xml:space="preserve">年度，本集团采用的税后折现率为 7.3%-11.5%（2017 年：7.6%-11.0%）。 </w:t>
      </w:r>
    </w:p>
    <w:p>
      <w:r/>
    </w:p>
    <w:p>
      <w:r>
        <w:t>于 2018 年 12 月 31 日，本集团经营性租出固定资产账面净值为 21.29 亿元，主</w:t>
      </w:r>
    </w:p>
    <w:p>
      <w:r>
        <w:t xml:space="preserve">要为机器设备。 </w:t>
      </w:r>
    </w:p>
    <w:p>
      <w:r>
        <w:t xml:space="preserve">于 2018 年 12 月 31 日，本集团没有重大已作抵押的固定资产。 </w:t>
      </w:r>
    </w:p>
    <w:p>
      <w:r/>
    </w:p>
    <w:p>
      <w:r>
        <w:t xml:space="preserve">16  油气资产 </w:t>
      </w:r>
    </w:p>
    <w:p>
      <w:r/>
    </w:p>
    <w:p>
      <w:r>
        <w:t>2017 年 12 月 31 日</w:t>
      </w:r>
    </w:p>
    <w:p>
      <w:r/>
    </w:p>
    <w:p>
      <w:r>
        <w:t>本期增加</w:t>
      </w:r>
    </w:p>
    <w:p>
      <w:r/>
    </w:p>
    <w:p>
      <w:r>
        <w:t xml:space="preserve">本期减少 </w:t>
      </w:r>
    </w:p>
    <w:p>
      <w:r/>
    </w:p>
    <w:p>
      <w:r>
        <w:t>2018 年 12 月 31 日</w:t>
      </w:r>
    </w:p>
    <w:p>
      <w:r/>
    </w:p>
    <w:p>
      <w:r>
        <w:t xml:space="preserve">原值 </w:t>
      </w:r>
    </w:p>
    <w:p>
      <w:r>
        <w:t xml:space="preserve">证实矿区权益 </w:t>
      </w:r>
    </w:p>
    <w:p>
      <w:r>
        <w:t xml:space="preserve">未证实矿区权益 </w:t>
      </w:r>
    </w:p>
    <w:p>
      <w:r>
        <w:t xml:space="preserve">井及相关设施 </w:t>
      </w:r>
    </w:p>
    <w:p>
      <w:r>
        <w:t xml:space="preserve">合计 </w:t>
      </w:r>
    </w:p>
    <w:p>
      <w:r/>
    </w:p>
    <w:p>
      <w:r>
        <w:t xml:space="preserve">累计折耗 </w:t>
      </w:r>
    </w:p>
    <w:p>
      <w:r>
        <w:t xml:space="preserve">证实矿区权益 </w:t>
      </w:r>
    </w:p>
    <w:p>
      <w:r>
        <w:t xml:space="preserve">井及相关设施 </w:t>
      </w:r>
    </w:p>
    <w:p>
      <w:r>
        <w:t xml:space="preserve">合计 </w:t>
      </w:r>
    </w:p>
    <w:p>
      <w:r/>
    </w:p>
    <w:p>
      <w:r>
        <w:t xml:space="preserve">账面净值 </w:t>
      </w:r>
    </w:p>
    <w:p>
      <w:r>
        <w:t xml:space="preserve">证实矿区权益 </w:t>
      </w:r>
    </w:p>
    <w:p>
      <w:r>
        <w:t xml:space="preserve">未证实矿区权益 </w:t>
      </w:r>
    </w:p>
    <w:p>
      <w:r>
        <w:t xml:space="preserve">井及相关设施 </w:t>
      </w:r>
    </w:p>
    <w:p>
      <w:r>
        <w:t xml:space="preserve">合计 </w:t>
      </w:r>
    </w:p>
    <w:p>
      <w:r/>
    </w:p>
    <w:p>
      <w:r>
        <w:t xml:space="preserve">减值准备 </w:t>
      </w:r>
    </w:p>
    <w:p>
      <w:r>
        <w:t xml:space="preserve">证实矿区权益 </w:t>
      </w:r>
    </w:p>
    <w:p>
      <w:r>
        <w:t xml:space="preserve">未证实矿区权益 </w:t>
      </w:r>
    </w:p>
    <w:p>
      <w:r>
        <w:t xml:space="preserve">井及相关设施 </w:t>
      </w:r>
    </w:p>
    <w:p>
      <w:r>
        <w:t xml:space="preserve">合计 </w:t>
      </w:r>
    </w:p>
    <w:p>
      <w:r/>
    </w:p>
    <w:p>
      <w:r>
        <w:t xml:space="preserve">账面价值 </w:t>
      </w:r>
    </w:p>
    <w:p>
      <w:r>
        <w:t xml:space="preserve">证实矿区权益 </w:t>
      </w:r>
    </w:p>
    <w:p>
      <w:r>
        <w:t xml:space="preserve">未证实矿区权益 </w:t>
      </w:r>
    </w:p>
    <w:p>
      <w:r>
        <w:t xml:space="preserve">井及相关设施 </w:t>
      </w:r>
    </w:p>
    <w:p>
      <w:r>
        <w:t xml:space="preserve">合计 </w:t>
      </w:r>
    </w:p>
    <w:p>
      <w:r/>
    </w:p>
    <w:p>
      <w:r>
        <w:t>8,715</w:t>
      </w:r>
    </w:p>
    <w:p>
      <w:r>
        <w:t>136</w:t>
      </w:r>
    </w:p>
    <w:p>
      <w:r>
        <w:t>150,467</w:t>
      </w:r>
    </w:p>
    <w:p>
      <w:r>
        <w:t>159,318</w:t>
      </w:r>
    </w:p>
    <w:p>
      <w:r/>
    </w:p>
    <w:p>
      <w:r>
        <w:t>(3,765)</w:t>
      </w:r>
    </w:p>
    <w:p>
      <w:r>
        <w:t>(131,671)</w:t>
      </w:r>
    </w:p>
    <w:p>
      <w:r>
        <w:t>(135,436)</w:t>
      </w:r>
    </w:p>
    <w:p>
      <w:r/>
    </w:p>
    <w:p>
      <w:r>
        <w:t>-</w:t>
      </w:r>
    </w:p>
    <w:p>
      <w:r>
        <w:t>(1,354)</w:t>
      </w:r>
    </w:p>
    <w:p>
      <w:r>
        <w:t>(55,927)</w:t>
      </w:r>
    </w:p>
    <w:p>
      <w:r>
        <w:t>(57,281)</w:t>
      </w:r>
    </w:p>
    <w:p>
      <w:r/>
    </w:p>
    <w:p>
      <w:r>
        <w:t>-</w:t>
      </w:r>
    </w:p>
    <w:p>
      <w:r>
        <w:t xml:space="preserve">40,211 </w:t>
      </w:r>
    </w:p>
    <w:p>
      <w:r>
        <w:t xml:space="preserve">40,211 </w:t>
      </w:r>
    </w:p>
    <w:p>
      <w:r/>
    </w:p>
    <w:p>
      <w:r>
        <w:t>(239)</w:t>
      </w:r>
    </w:p>
    <w:p>
      <w:r>
        <w:t>(10,409)</w:t>
      </w:r>
    </w:p>
    <w:p>
      <w:r>
        <w:t>(9,208)</w:t>
      </w:r>
    </w:p>
    <w:p>
      <w:r>
        <w:t>(19,856)</w:t>
      </w:r>
    </w:p>
    <w:p>
      <w:r/>
    </w:p>
    <w:p>
      <w:r>
        <w:t>-</w:t>
      </w:r>
    </w:p>
    <w:p>
      <w:r>
        <w:t>-</w:t>
      </w:r>
    </w:p>
    <w:p>
      <w:r>
        <w:t xml:space="preserve">1,915 </w:t>
      </w:r>
    </w:p>
    <w:p>
      <w:r>
        <w:t xml:space="preserve">1,915 </w:t>
      </w:r>
    </w:p>
    <w:p>
      <w:r/>
    </w:p>
    <w:p>
      <w:r>
        <w:t>35,826</w:t>
      </w:r>
    </w:p>
    <w:p>
      <w:r>
        <w:t>30,336</w:t>
      </w:r>
    </w:p>
    <w:p>
      <w:r>
        <w:t>1,945,389</w:t>
      </w:r>
    </w:p>
    <w:p>
      <w:r>
        <w:t>2,011,551</w:t>
      </w:r>
    </w:p>
    <w:p>
      <w:r/>
    </w:p>
    <w:p>
      <w:r>
        <w:t>(8,750)</w:t>
      </w:r>
    </w:p>
    <w:p>
      <w:r>
        <w:t>(1,151,377)</w:t>
      </w:r>
    </w:p>
    <w:p>
      <w:r>
        <w:t>(1,160,127)</w:t>
      </w:r>
    </w:p>
    <w:p>
      <w:r/>
    </w:p>
    <w:p>
      <w:r>
        <w:t>27,076</w:t>
      </w:r>
    </w:p>
    <w:p>
      <w:r>
        <w:t>30,336</w:t>
      </w:r>
    </w:p>
    <w:p>
      <w:r>
        <w:t>794,012</w:t>
      </w:r>
    </w:p>
    <w:p>
      <w:r>
        <w:t>851,424</w:t>
      </w:r>
    </w:p>
    <w:p>
      <w:r/>
    </w:p>
    <w:p>
      <w:r>
        <w:t>(1,103)</w:t>
      </w:r>
    </w:p>
    <w:p>
      <w:r>
        <w:t>(4,679)</w:t>
      </w:r>
    </w:p>
    <w:p>
      <w:r>
        <w:t>(34,038)</w:t>
      </w:r>
    </w:p>
    <w:p>
      <w:r>
        <w:t>(39,820)</w:t>
      </w:r>
    </w:p>
    <w:p>
      <w:r/>
    </w:p>
    <w:p>
      <w:r>
        <w:t>25,973</w:t>
      </w:r>
    </w:p>
    <w:p>
      <w:r>
        <w:t>25,657</w:t>
      </w:r>
    </w:p>
    <w:p>
      <w:r>
        <w:t>759,974</w:t>
      </w:r>
    </w:p>
    <w:p>
      <w:r>
        <w:t>811,604</w:t>
      </w:r>
    </w:p>
    <w:p>
      <w:r/>
    </w:p>
    <w:p>
      <w:r>
        <w:t>44,541</w:t>
      </w:r>
    </w:p>
    <w:p>
      <w:r>
        <w:t>29,118</w:t>
      </w:r>
    </w:p>
    <w:p>
      <w:r>
        <w:t>2,039,929</w:t>
      </w:r>
    </w:p>
    <w:p>
      <w:r>
        <w:t>2,113,588</w:t>
      </w:r>
    </w:p>
    <w:p>
      <w:r/>
    </w:p>
    <w:p>
      <w:r>
        <w:t>(12,515)</w:t>
      </w:r>
    </w:p>
    <w:p>
      <w:r>
        <w:t>(1,242,837)</w:t>
      </w:r>
    </w:p>
    <w:p>
      <w:r>
        <w:t>(1,255,352)</w:t>
      </w:r>
    </w:p>
    <w:p>
      <w:r/>
    </w:p>
    <w:p>
      <w:r>
        <w:t>32,026</w:t>
      </w:r>
    </w:p>
    <w:p>
      <w:r>
        <w:t>29,118</w:t>
      </w:r>
    </w:p>
    <w:p>
      <w:r>
        <w:t>797,092</w:t>
      </w:r>
    </w:p>
    <w:p>
      <w:r>
        <w:t>858,236</w:t>
      </w:r>
    </w:p>
    <w:p>
      <w:r/>
    </w:p>
    <w:p>
      <w:r>
        <w:t>(1,342)</w:t>
      </w:r>
    </w:p>
    <w:p>
      <w:r>
        <w:t>(15,088)</w:t>
      </w:r>
    </w:p>
    <w:p>
      <w:r>
        <w:t>(41,331)</w:t>
      </w:r>
    </w:p>
    <w:p>
      <w:r>
        <w:t>(57,761)</w:t>
      </w:r>
    </w:p>
    <w:p>
      <w:r/>
    </w:p>
    <w:p>
      <w:r>
        <w:t>30,684</w:t>
      </w:r>
    </w:p>
    <w:p>
      <w:r>
        <w:t>14,030</w:t>
      </w:r>
    </w:p>
    <w:p>
      <w:r>
        <w:t>755,761</w:t>
      </w:r>
    </w:p>
    <w:p>
      <w:r>
        <w:t>800,475</w:t>
      </w:r>
    </w:p>
    <w:p>
      <w:r/>
    </w:p>
    <w:p>
      <w:r>
        <w:t>2018 年度，油气资产计提影响损益的折耗金额为 1,307.30 亿元（2017 年度：</w:t>
      </w:r>
    </w:p>
    <w:p>
      <w:r/>
    </w:p>
    <w:p>
      <w:r>
        <w:t xml:space="preserve">1,496.14 亿元）。 </w:t>
      </w:r>
    </w:p>
    <w:p>
      <w:r/>
    </w:p>
    <w:p>
      <w:r>
        <w:t xml:space="preserve">- 161 -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中国石油天然气股份有限公司 </w:t>
      </w:r>
    </w:p>
    <w:p>
      <w:r/>
    </w:p>
    <w:p>
      <w:r>
        <w:t>2018 年度财务报表附注</w:t>
      </w:r>
    </w:p>
    <w:p>
      <w:r/>
    </w:p>
    <w:p>
      <w:r>
        <w:t>（除特别注明外，金额单位为人民币百万元）</w:t>
      </w:r>
    </w:p>
    <w:p>
      <w:r/>
    </w:p>
    <w:p>
      <w:r>
        <w:t>本集团勘探与生产板块下属子公司及分公司根据本集团下发的油气资产减</w:t>
      </w:r>
    </w:p>
    <w:p>
      <w:r/>
    </w:p>
    <w:p>
      <w:r>
        <w:t>值迹象判断指引，对各自包括油气资产的资产组是否存在减值迹象进行判断，并</w:t>
      </w:r>
    </w:p>
    <w:p>
      <w:r/>
    </w:p>
    <w:p>
      <w:r>
        <w:t>对存在减值迹象的资产组进行减值测试，并将测试结果报送本集团的专家团队</w:t>
      </w:r>
    </w:p>
    <w:p>
      <w:r/>
    </w:p>
    <w:p>
      <w:r>
        <w:t>（包括勘探专家与财务专家）进行进一步的评估。减值测试的最终结果由本集团</w:t>
      </w:r>
    </w:p>
    <w:p>
      <w:r/>
    </w:p>
    <w:p>
      <w:r>
        <w:t>管理层进行审核与批准。2018 年度，本集团对勘探与生产板块下的油气资产和在</w:t>
      </w:r>
    </w:p>
    <w:p>
      <w:r>
        <w:t>建工程分别计提减值准备 198.56 亿元和 29.04 亿元（2017 年度：对勘探与生产板</w:t>
      </w:r>
    </w:p>
    <w:p>
      <w:r>
        <w:t>块下的油气资产计提减值准备 39.61 亿元），部分包括油气资产的资产组开发生</w:t>
      </w:r>
    </w:p>
    <w:p>
      <w:r/>
    </w:p>
    <w:p>
      <w:r>
        <w:t>产成本较高，经济效益下滑。本集团对具有减值迹象的资产组进行了减值测试，</w:t>
      </w:r>
    </w:p>
    <w:p>
      <w:r/>
    </w:p>
    <w:p>
      <w:r>
        <w:t>并将相应油气资产的账面价值减记至可收回金额。可收回金额是由资产的预计未</w:t>
      </w:r>
    </w:p>
    <w:p>
      <w:r/>
    </w:p>
    <w:p>
      <w:r>
        <w:t>来现金流量的现值所确定，采用的折现率参考油气行业的加权平均资本成本，并</w:t>
      </w:r>
    </w:p>
    <w:p>
      <w:r/>
    </w:p>
    <w:p>
      <w:r>
        <w:t>根据不同国家或地区的特定风险进行相应的调整。2018 年度，本集团大部分油气</w:t>
      </w:r>
    </w:p>
    <w:p>
      <w:r/>
    </w:p>
    <w:p>
      <w:r>
        <w:t xml:space="preserve">田采用的税后折现率为 7.3%-11.5%（2017 年：7.6%-11.0%）。 </w:t>
      </w:r>
    </w:p>
    <w:p>
      <w:r/>
    </w:p>
    <w:p>
      <w:r>
        <w:t>于 2018 年 12 月 31 日，油气资产原值中与资产弃置义务相关的部分为 1,016.74</w:t>
      </w:r>
    </w:p>
    <w:p>
      <w:r>
        <w:t xml:space="preserve">亿元。2018 年度，对该部分计提的折耗为 72.94 亿元。 </w:t>
      </w:r>
    </w:p>
    <w:p>
      <w:r/>
    </w:p>
    <w:p>
      <w:r>
        <w:t xml:space="preserve">- 162 - </w:t>
      </w:r>
    </w:p>
    <w:p>
      <w:r/>
    </w:p>
    <w:p>
      <w:r>
        <w:t xml:space="preserve"> </w:t>
      </w:r>
    </w:p>
    <w:p>
      <w:r>
        <w:t xml:space="preserve"> </w:t>
      </w:r>
    </w:p>
    <w:p>
      <w:r>
        <w:t xml:space="preserve"> </w:t>
      </w:r>
    </w:p>
    <w:p>
      <w:r>
        <w:t xml:space="preserve"> </w:t>
      </w:r>
    </w:p>
    <w:p>
      <w:r>
        <w:t xml:space="preserve">中国石油天然气股份有限公司 </w:t>
      </w:r>
    </w:p>
    <w:p>
      <w:r/>
    </w:p>
    <w:p>
      <w:r>
        <w:t xml:space="preserve">17  在建工程 </w:t>
      </w:r>
    </w:p>
    <w:p>
      <w:r/>
    </w:p>
    <w:p>
      <w:r>
        <w:t>2018 年度财务报表附注</w:t>
      </w:r>
    </w:p>
    <w:p>
      <w:r/>
    </w:p>
    <w:p>
      <w:r>
        <w:t>（除特别注明外，金额单位为人民币百万元）</w:t>
      </w:r>
    </w:p>
    <w:p>
      <w:r/>
    </w:p>
    <w:p>
      <w:r>
        <w:t xml:space="preserve">工程名称 </w:t>
      </w:r>
    </w:p>
    <w:p>
      <w:r/>
    </w:p>
    <w:p>
      <w:r>
        <w:t>预算数</w:t>
      </w:r>
    </w:p>
    <w:p>
      <w:r/>
    </w:p>
    <w:p>
      <w:r>
        <w:t xml:space="preserve">2017 年 </w:t>
      </w:r>
    </w:p>
    <w:p>
      <w:r>
        <w:t xml:space="preserve">12 月 31 日 </w:t>
      </w:r>
    </w:p>
    <w:p>
      <w:r/>
    </w:p>
    <w:p>
      <w:r>
        <w:t>本期</w:t>
      </w:r>
    </w:p>
    <w:p>
      <w:r>
        <w:t>增加</w:t>
      </w:r>
    </w:p>
    <w:p>
      <w:r/>
    </w:p>
    <w:p>
      <w:r>
        <w:t>本期转入</w:t>
      </w:r>
    </w:p>
    <w:p>
      <w:r>
        <w:t>固定资产</w:t>
      </w:r>
    </w:p>
    <w:p>
      <w:r>
        <w:t>及油气</w:t>
      </w:r>
    </w:p>
    <w:p>
      <w:r>
        <w:t>资产</w:t>
      </w:r>
    </w:p>
    <w:p>
      <w:r/>
    </w:p>
    <w:p>
      <w:r>
        <w:t>其他</w:t>
      </w:r>
    </w:p>
    <w:p>
      <w:r>
        <w:t>减少</w:t>
      </w:r>
    </w:p>
    <w:p>
      <w:r/>
    </w:p>
    <w:p>
      <w:r>
        <w:t>2018 年</w:t>
      </w:r>
    </w:p>
    <w:p>
      <w:r>
        <w:t>12 月 31 日</w:t>
      </w:r>
    </w:p>
    <w:p>
      <w:r/>
    </w:p>
    <w:p>
      <w:r>
        <w:t>工程</w:t>
      </w:r>
    </w:p>
    <w:p>
      <w:r>
        <w:t>投入</w:t>
      </w:r>
    </w:p>
    <w:p>
      <w:r>
        <w:t>占预算</w:t>
      </w:r>
    </w:p>
    <w:p>
      <w:r>
        <w:t>比例%</w:t>
      </w:r>
    </w:p>
    <w:p>
      <w:r/>
    </w:p>
    <w:p>
      <w:r>
        <w:t>借款</w:t>
      </w:r>
    </w:p>
    <w:p>
      <w:r>
        <w:t>费用</w:t>
      </w:r>
    </w:p>
    <w:p>
      <w:r>
        <w:t>资本化</w:t>
      </w:r>
    </w:p>
    <w:p>
      <w:r>
        <w:t xml:space="preserve">金额 </w:t>
      </w:r>
    </w:p>
    <w:p>
      <w:r/>
    </w:p>
    <w:p>
      <w:r>
        <w:t>其中：</w:t>
      </w:r>
    </w:p>
    <w:p>
      <w:r>
        <w:t>本期借</w:t>
      </w:r>
    </w:p>
    <w:p>
      <w:r>
        <w:t>款费用</w:t>
      </w:r>
    </w:p>
    <w:p>
      <w:r>
        <w:t>资本化</w:t>
      </w:r>
    </w:p>
    <w:p>
      <w:r>
        <w:t>金额</w:t>
      </w:r>
    </w:p>
    <w:p>
      <w:r/>
    </w:p>
    <w:p>
      <w:r>
        <w:t>资金</w:t>
      </w:r>
    </w:p>
    <w:p>
      <w:r>
        <w:t>来源</w:t>
      </w:r>
    </w:p>
    <w:p>
      <w:r/>
    </w:p>
    <w:p>
      <w:r>
        <w:t>广东石化炼化</w:t>
      </w:r>
    </w:p>
    <w:p>
      <w:r>
        <w:t xml:space="preserve">一体化项目 </w:t>
      </w:r>
    </w:p>
    <w:p>
      <w:r>
        <w:t>中俄东线天然</w:t>
      </w:r>
    </w:p>
    <w:p>
      <w:r>
        <w:t>气 管 道 工 程</w:t>
      </w:r>
    </w:p>
    <w:p>
      <w:r>
        <w:t xml:space="preserve">（北段） </w:t>
      </w:r>
    </w:p>
    <w:p>
      <w:r/>
    </w:p>
    <w:p>
      <w:r>
        <w:t>深圳 LNG 应</w:t>
      </w:r>
    </w:p>
    <w:p>
      <w:r/>
    </w:p>
    <w:p>
      <w:r>
        <w:t xml:space="preserve">急调峰站项目 </w:t>
      </w:r>
    </w:p>
    <w:p>
      <w:r/>
    </w:p>
    <w:p>
      <w:r>
        <w:t xml:space="preserve">其他 </w:t>
      </w:r>
    </w:p>
    <w:p>
      <w:r/>
    </w:p>
    <w:p>
      <w:r>
        <w:t>减：在建工程</w:t>
      </w:r>
    </w:p>
    <w:p>
      <w:r>
        <w:t xml:space="preserve">减值准备 </w:t>
      </w:r>
    </w:p>
    <w:p>
      <w:r/>
    </w:p>
    <w:p>
      <w:r>
        <w:t xml:space="preserve">65,430  </w:t>
      </w:r>
    </w:p>
    <w:p>
      <w:r/>
    </w:p>
    <w:p>
      <w:r>
        <w:t xml:space="preserve">6,062  </w:t>
      </w:r>
    </w:p>
    <w:p>
      <w:r/>
    </w:p>
    <w:p>
      <w:r>
        <w:t>901</w:t>
      </w:r>
    </w:p>
    <w:p>
      <w:r/>
    </w:p>
    <w:p>
      <w:r>
        <w:t>(3)</w:t>
      </w:r>
    </w:p>
    <w:p>
      <w:r/>
    </w:p>
    <w:p>
      <w:r>
        <w:t xml:space="preserve">12,732  </w:t>
      </w:r>
    </w:p>
    <w:p>
      <w:r/>
    </w:p>
    <w:p>
      <w:r>
        <w:t xml:space="preserve">413  </w:t>
      </w:r>
    </w:p>
    <w:p>
      <w:r/>
    </w:p>
    <w:p>
      <w:r>
        <w:t>6,195</w:t>
      </w:r>
    </w:p>
    <w:p>
      <w:r/>
    </w:p>
    <w:p>
      <w:r>
        <w:t xml:space="preserve">5,044  </w:t>
      </w:r>
    </w:p>
    <w:p>
      <w:r/>
    </w:p>
    <w:p>
      <w:r>
        <w:t xml:space="preserve">511  </w:t>
      </w:r>
    </w:p>
    <w:p>
      <w:r/>
    </w:p>
    <w:p>
      <w:r>
        <w:t>587</w:t>
      </w:r>
    </w:p>
    <w:p>
      <w:r/>
    </w:p>
    <w:p>
      <w:r>
        <w:t>-</w:t>
      </w:r>
    </w:p>
    <w:p>
      <w:r/>
    </w:p>
    <w:p>
      <w:r>
        <w:t>-</w:t>
      </w:r>
    </w:p>
    <w:p>
      <w:r/>
    </w:p>
    <w:p>
      <w:r>
        <w:t>-</w:t>
      </w:r>
    </w:p>
    <w:p>
      <w:r/>
    </w:p>
    <w:p>
      <w:r>
        <w:t>-</w:t>
      </w:r>
    </w:p>
    <w:p>
      <w:r/>
    </w:p>
    <w:p>
      <w:r>
        <w:t>-</w:t>
      </w:r>
    </w:p>
    <w:p>
      <w:r/>
    </w:p>
    <w:p>
      <w:r>
        <w:t>6,960</w:t>
      </w:r>
    </w:p>
    <w:p>
      <w:r/>
    </w:p>
    <w:p>
      <w:r>
        <w:t>11%</w:t>
      </w:r>
    </w:p>
    <w:p>
      <w:r/>
    </w:p>
    <w:p>
      <w:r>
        <w:t xml:space="preserve">656  </w:t>
      </w:r>
    </w:p>
    <w:p>
      <w:r/>
    </w:p>
    <w:p>
      <w:r>
        <w:t>128  自筹及</w:t>
      </w:r>
    </w:p>
    <w:p>
      <w:r/>
    </w:p>
    <w:p>
      <w:r>
        <w:t>6,608</w:t>
      </w:r>
    </w:p>
    <w:p>
      <w:r/>
    </w:p>
    <w:p>
      <w:r>
        <w:t>52%</w:t>
      </w:r>
    </w:p>
    <w:p>
      <w:r/>
    </w:p>
    <w:p>
      <w:r>
        <w:t xml:space="preserve">3  </w:t>
      </w:r>
    </w:p>
    <w:p>
      <w:r/>
    </w:p>
    <w:p>
      <w:r>
        <w:t>贷款</w:t>
      </w:r>
    </w:p>
    <w:p>
      <w:r/>
    </w:p>
    <w:p>
      <w:r>
        <w:t>-  自筹</w:t>
      </w:r>
    </w:p>
    <w:p>
      <w:r/>
    </w:p>
    <w:p>
      <w:r>
        <w:t>1,098</w:t>
      </w:r>
    </w:p>
    <w:p>
      <w:r/>
    </w:p>
    <w:p>
      <w:r>
        <w:t>22%</w:t>
      </w:r>
    </w:p>
    <w:p>
      <w:r/>
    </w:p>
    <w:p>
      <w:r>
        <w:t xml:space="preserve">45  </w:t>
      </w:r>
    </w:p>
    <w:p>
      <w:r/>
    </w:p>
    <w:p>
      <w:r>
        <w:t>20  自筹及</w:t>
      </w:r>
    </w:p>
    <w:p>
      <w:r/>
    </w:p>
    <w:p>
      <w:r>
        <w:t>贷款</w:t>
      </w:r>
    </w:p>
    <w:p>
      <w:r/>
    </w:p>
    <w:p>
      <w:r>
        <w:t>192,213  233,214 (205,651)</w:t>
      </w:r>
    </w:p>
    <w:p>
      <w:r>
        <w:t>199,199  240,897 (205,654)</w:t>
      </w:r>
    </w:p>
    <w:p>
      <w:r/>
    </w:p>
    <w:p>
      <w:r>
        <w:t>(8,579)</w:t>
      </w:r>
    </w:p>
    <w:p>
      <w:r>
        <w:t>(8,579)</w:t>
      </w:r>
    </w:p>
    <w:p>
      <w:r/>
    </w:p>
    <w:p>
      <w:r>
        <w:t>211,197</w:t>
      </w:r>
    </w:p>
    <w:p>
      <w:r>
        <w:t>225,863</w:t>
      </w:r>
    </w:p>
    <w:p>
      <w:r/>
    </w:p>
    <w:p>
      <w:r>
        <w:t xml:space="preserve">4,919  </w:t>
      </w:r>
    </w:p>
    <w:p>
      <w:r>
        <w:t xml:space="preserve">5,623  </w:t>
      </w:r>
    </w:p>
    <w:p>
      <w:r/>
    </w:p>
    <w:p>
      <w:r>
        <w:t xml:space="preserve">1,259  </w:t>
      </w:r>
    </w:p>
    <w:p>
      <w:r>
        <w:t xml:space="preserve">1,407  </w:t>
      </w:r>
    </w:p>
    <w:p>
      <w:r/>
    </w:p>
    <w:p>
      <w:r>
        <w:t>(3,007)  (3,270)</w:t>
      </w:r>
    </w:p>
    <w:p>
      <w:r>
        <w:t xml:space="preserve">196,192  </w:t>
      </w:r>
    </w:p>
    <w:p>
      <w:r/>
    </w:p>
    <w:p>
      <w:r>
        <w:t>-</w:t>
      </w:r>
    </w:p>
    <w:p>
      <w:r/>
    </w:p>
    <w:p>
      <w:r>
        <w:t>8</w:t>
      </w:r>
    </w:p>
    <w:p>
      <w:r/>
    </w:p>
    <w:p>
      <w:r>
        <w:t>(6,269)</w:t>
      </w:r>
    </w:p>
    <w:p>
      <w:r>
        <w:t>219,594</w:t>
      </w:r>
    </w:p>
    <w:p>
      <w:r/>
    </w:p>
    <w:p>
      <w:r>
        <w:t>2018 年度，借款费用资本化金额为 14.07 亿元（2017 年度：20.08 亿元），</w:t>
      </w:r>
    </w:p>
    <w:p>
      <w:r>
        <w:t xml:space="preserve">用于确定资本化金额的平均资本化率为年利率 4.28%。 </w:t>
      </w:r>
    </w:p>
    <w:p>
      <w:r/>
    </w:p>
    <w:p>
      <w:r>
        <w:t xml:space="preserve">- 163 -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中国石油天然气股份有限公司 </w:t>
      </w:r>
    </w:p>
    <w:p>
      <w:r/>
    </w:p>
    <w:p>
      <w:r>
        <w:t xml:space="preserve">18  无形资产 </w:t>
      </w:r>
    </w:p>
    <w:p>
      <w:r/>
    </w:p>
    <w:p>
      <w:r>
        <w:t>2018 年度财务报表附注</w:t>
      </w:r>
    </w:p>
    <w:p>
      <w:r/>
    </w:p>
    <w:p>
      <w:r>
        <w:t>（除特别注明外，金额单位为人民币百万元）</w:t>
      </w:r>
    </w:p>
    <w:p>
      <w:r/>
    </w:p>
    <w:p>
      <w:r>
        <w:t>2017 年 12 月 31 日</w:t>
      </w:r>
    </w:p>
    <w:p>
      <w:r/>
    </w:p>
    <w:p>
      <w:r>
        <w:t>本期增加</w:t>
      </w:r>
    </w:p>
    <w:p>
      <w:r/>
    </w:p>
    <w:p>
      <w:r>
        <w:t xml:space="preserve">本期减少 </w:t>
      </w:r>
    </w:p>
    <w:p>
      <w:r/>
    </w:p>
    <w:p>
      <w:r>
        <w:t>2018 年 12 月 31 日</w:t>
      </w:r>
    </w:p>
    <w:p>
      <w:r/>
    </w:p>
    <w:p>
      <w:r>
        <w:t xml:space="preserve">原值 </w:t>
      </w:r>
    </w:p>
    <w:p>
      <w:r>
        <w:t xml:space="preserve">土地使用权 </w:t>
      </w:r>
    </w:p>
    <w:p>
      <w:r>
        <w:t xml:space="preserve">专利权 </w:t>
      </w:r>
    </w:p>
    <w:p>
      <w:r/>
    </w:p>
    <w:p>
      <w:r>
        <w:t xml:space="preserve">其他(i) </w:t>
      </w:r>
    </w:p>
    <w:p>
      <w:r/>
    </w:p>
    <w:p>
      <w:r>
        <w:t xml:space="preserve">合计 </w:t>
      </w:r>
    </w:p>
    <w:p>
      <w:r/>
    </w:p>
    <w:p>
      <w:r>
        <w:t xml:space="preserve">累计摊销 </w:t>
      </w:r>
    </w:p>
    <w:p>
      <w:r>
        <w:t xml:space="preserve">土地使用权 </w:t>
      </w:r>
    </w:p>
    <w:p>
      <w:r>
        <w:t xml:space="preserve">专利权 </w:t>
      </w:r>
    </w:p>
    <w:p>
      <w:r>
        <w:t xml:space="preserve">其他 </w:t>
      </w:r>
    </w:p>
    <w:p>
      <w:r>
        <w:t xml:space="preserve">合计 </w:t>
      </w:r>
    </w:p>
    <w:p>
      <w:r/>
    </w:p>
    <w:p>
      <w:r>
        <w:t xml:space="preserve">账面净值 </w:t>
      </w:r>
    </w:p>
    <w:p>
      <w:r>
        <w:t xml:space="preserve">土地使用权 </w:t>
      </w:r>
    </w:p>
    <w:p>
      <w:r>
        <w:t xml:space="preserve">专利权 </w:t>
      </w:r>
    </w:p>
    <w:p>
      <w:r>
        <w:t xml:space="preserve">其他 </w:t>
      </w:r>
    </w:p>
    <w:p>
      <w:r>
        <w:t xml:space="preserve">合计 </w:t>
      </w:r>
    </w:p>
    <w:p>
      <w:r/>
    </w:p>
    <w:p>
      <w:r>
        <w:t xml:space="preserve">减值准备合计 </w:t>
      </w:r>
    </w:p>
    <w:p>
      <w:r>
        <w:t xml:space="preserve">账面价值合计 </w:t>
      </w:r>
    </w:p>
    <w:p>
      <w:r/>
    </w:p>
    <w:p>
      <w:r>
        <w:t>71,064</w:t>
      </w:r>
    </w:p>
    <w:p>
      <w:r>
        <w:t>4,465</w:t>
      </w:r>
    </w:p>
    <w:p>
      <w:r>
        <w:t>33,777</w:t>
      </w:r>
    </w:p>
    <w:p>
      <w:r>
        <w:t>109,306</w:t>
      </w:r>
    </w:p>
    <w:p>
      <w:r/>
    </w:p>
    <w:p>
      <w:r>
        <w:t>(15,485)</w:t>
      </w:r>
    </w:p>
    <w:p>
      <w:r>
        <w:t>(3,501)</w:t>
      </w:r>
    </w:p>
    <w:p>
      <w:r>
        <w:t>(16,675)</w:t>
      </w:r>
    </w:p>
    <w:p>
      <w:r>
        <w:t>(35,661)</w:t>
      </w:r>
    </w:p>
    <w:p>
      <w:r/>
    </w:p>
    <w:p>
      <w:r>
        <w:t>55,579</w:t>
      </w:r>
    </w:p>
    <w:p>
      <w:r>
        <w:t>964</w:t>
      </w:r>
    </w:p>
    <w:p>
      <w:r>
        <w:t>17,102</w:t>
      </w:r>
    </w:p>
    <w:p>
      <w:r>
        <w:t>73,645</w:t>
      </w:r>
    </w:p>
    <w:p>
      <w:r/>
    </w:p>
    <w:p>
      <w:r>
        <w:t>(732)</w:t>
      </w:r>
    </w:p>
    <w:p>
      <w:r>
        <w:t>72,913</w:t>
      </w:r>
    </w:p>
    <w:p>
      <w:r/>
    </w:p>
    <w:p>
      <w:r>
        <w:t>6,764</w:t>
      </w:r>
    </w:p>
    <w:p>
      <w:r>
        <w:t>56</w:t>
      </w:r>
    </w:p>
    <w:p>
      <w:r>
        <w:t>2,885</w:t>
      </w:r>
    </w:p>
    <w:p>
      <w:r>
        <w:t>9,705</w:t>
      </w:r>
    </w:p>
    <w:p>
      <w:r/>
    </w:p>
    <w:p>
      <w:r>
        <w:t>(2,428)</w:t>
      </w:r>
    </w:p>
    <w:p>
      <w:r>
        <w:t>(139)</w:t>
      </w:r>
    </w:p>
    <w:p>
      <w:r>
        <w:t>(2,117)</w:t>
      </w:r>
    </w:p>
    <w:p>
      <w:r>
        <w:t>(4,684)</w:t>
      </w:r>
    </w:p>
    <w:p>
      <w:r/>
    </w:p>
    <w:p>
      <w:r>
        <w:t xml:space="preserve">(704) </w:t>
      </w:r>
    </w:p>
    <w:p>
      <w:r>
        <w:t xml:space="preserve">- </w:t>
      </w:r>
    </w:p>
    <w:p>
      <w:r>
        <w:t xml:space="preserve">(242) </w:t>
      </w:r>
    </w:p>
    <w:p>
      <w:r>
        <w:t xml:space="preserve">(946) </w:t>
      </w:r>
    </w:p>
    <w:p>
      <w:r/>
    </w:p>
    <w:p>
      <w:r>
        <w:t xml:space="preserve">121 </w:t>
      </w:r>
    </w:p>
    <w:p>
      <w:r>
        <w:t xml:space="preserve">- </w:t>
      </w:r>
    </w:p>
    <w:p>
      <w:r>
        <w:t xml:space="preserve">155 </w:t>
      </w:r>
    </w:p>
    <w:p>
      <w:r>
        <w:t xml:space="preserve">276 </w:t>
      </w:r>
    </w:p>
    <w:p>
      <w:r/>
    </w:p>
    <w:p>
      <w:r>
        <w:t>(11)</w:t>
      </w:r>
    </w:p>
    <w:p>
      <w:r/>
    </w:p>
    <w:p>
      <w:r>
        <w:t xml:space="preserve">8 </w:t>
      </w:r>
    </w:p>
    <w:p>
      <w:r/>
    </w:p>
    <w:p>
      <w:r>
        <w:t>77,124</w:t>
      </w:r>
    </w:p>
    <w:p>
      <w:r>
        <w:t>4,521</w:t>
      </w:r>
    </w:p>
    <w:p>
      <w:r>
        <w:t>36,420</w:t>
      </w:r>
    </w:p>
    <w:p>
      <w:r>
        <w:t>118,065</w:t>
      </w:r>
    </w:p>
    <w:p>
      <w:r/>
    </w:p>
    <w:p>
      <w:r>
        <w:t>(17,792)</w:t>
      </w:r>
    </w:p>
    <w:p>
      <w:r>
        <w:t>(3,640)</w:t>
      </w:r>
    </w:p>
    <w:p>
      <w:r>
        <w:t>(18,637)</w:t>
      </w:r>
    </w:p>
    <w:p>
      <w:r>
        <w:t>(40,069)</w:t>
      </w:r>
    </w:p>
    <w:p>
      <w:r/>
    </w:p>
    <w:p>
      <w:r>
        <w:t>59,332</w:t>
      </w:r>
    </w:p>
    <w:p>
      <w:r>
        <w:t>881</w:t>
      </w:r>
    </w:p>
    <w:p>
      <w:r>
        <w:t>17,783</w:t>
      </w:r>
    </w:p>
    <w:p>
      <w:r>
        <w:t>77,996</w:t>
      </w:r>
    </w:p>
    <w:p>
      <w:r/>
    </w:p>
    <w:p>
      <w:r>
        <w:t>(735)</w:t>
      </w:r>
    </w:p>
    <w:p>
      <w:r>
        <w:t>77,261</w:t>
      </w:r>
    </w:p>
    <w:p>
      <w:r/>
    </w:p>
    <w:p>
      <w:r>
        <w:t xml:space="preserve">(i) 其他无形资产主要包括非专利技术及商标使用权等。 </w:t>
      </w:r>
    </w:p>
    <w:p>
      <w:r/>
    </w:p>
    <w:p>
      <w:r>
        <w:t>2018 年度无形资产影响损益的摊销金额为 46.27 亿元（2017 年度：43.79 亿</w:t>
      </w:r>
    </w:p>
    <w:p>
      <w:r>
        <w:t xml:space="preserve">元）。 </w:t>
      </w:r>
    </w:p>
    <w:p>
      <w:r/>
    </w:p>
    <w:p>
      <w:r>
        <w:t xml:space="preserve">- 164 -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中国石油天然气股份有限公司 </w:t>
      </w:r>
    </w:p>
    <w:p>
      <w:r/>
    </w:p>
    <w:p>
      <w:r>
        <w:t xml:space="preserve">19  商誉 </w:t>
      </w:r>
    </w:p>
    <w:p>
      <w:r/>
    </w:p>
    <w:p>
      <w:r>
        <w:t xml:space="preserve">账面原值 </w:t>
      </w:r>
    </w:p>
    <w:p>
      <w:r>
        <w:t xml:space="preserve">中石油管道联合有限公司 </w:t>
      </w:r>
    </w:p>
    <w:p>
      <w:r>
        <w:t xml:space="preserve">英力士炼油有限公司 </w:t>
      </w:r>
    </w:p>
    <w:p>
      <w:r/>
    </w:p>
    <w:p>
      <w:r>
        <w:t xml:space="preserve">Singapore Petroleum Company </w:t>
      </w:r>
    </w:p>
    <w:p>
      <w:r/>
    </w:p>
    <w:p>
      <w:r>
        <w:t xml:space="preserve">其他 </w:t>
      </w:r>
    </w:p>
    <w:p>
      <w:r>
        <w:t xml:space="preserve">合计 </w:t>
      </w:r>
    </w:p>
    <w:p>
      <w:r/>
    </w:p>
    <w:p>
      <w:r>
        <w:t xml:space="preserve">减值准备合计 </w:t>
      </w:r>
    </w:p>
    <w:p>
      <w:r>
        <w:t xml:space="preserve">账面价值合计 </w:t>
      </w:r>
    </w:p>
    <w:p>
      <w:r/>
    </w:p>
    <w:p>
      <w:r>
        <w:t>2018 年度财务报表附注</w:t>
      </w:r>
    </w:p>
    <w:p>
      <w:r/>
    </w:p>
    <w:p>
      <w:r>
        <w:t>（除特别注明外，金额单位为人民币百万元）</w:t>
      </w:r>
    </w:p>
    <w:p>
      <w:r/>
    </w:p>
    <w:p>
      <w:r>
        <w:t>2018 年 12 月 31 日</w:t>
      </w:r>
    </w:p>
    <w:p>
      <w:r/>
    </w:p>
    <w:p>
      <w:r>
        <w:t>2017 年 12 月 31 日</w:t>
      </w:r>
    </w:p>
    <w:p>
      <w:r/>
    </w:p>
    <w:p>
      <w:r>
        <w:t>37,994</w:t>
      </w:r>
    </w:p>
    <w:p>
      <w:r>
        <w:t>4,642</w:t>
      </w:r>
    </w:p>
    <w:p>
      <w:r>
        <w:t>3,022</w:t>
      </w:r>
    </w:p>
    <w:p>
      <w:r>
        <w:t>362</w:t>
      </w:r>
    </w:p>
    <w:p>
      <w:r>
        <w:t>46,020</w:t>
      </w:r>
    </w:p>
    <w:p>
      <w:r/>
    </w:p>
    <w:p>
      <w:r>
        <w:t>(3,747)</w:t>
      </w:r>
    </w:p>
    <w:p>
      <w:r>
        <w:t>42,273</w:t>
      </w:r>
    </w:p>
    <w:p>
      <w:r/>
    </w:p>
    <w:p>
      <w:r>
        <w:t>37,994</w:t>
      </w:r>
    </w:p>
    <w:p>
      <w:r>
        <w:t>4,419</w:t>
      </w:r>
    </w:p>
    <w:p>
      <w:r>
        <w:t>2,877</w:t>
      </w:r>
    </w:p>
    <w:p>
      <w:r>
        <w:t>353</w:t>
      </w:r>
    </w:p>
    <w:p>
      <w:r>
        <w:t>45,643</w:t>
      </w:r>
    </w:p>
    <w:p>
      <w:r/>
    </w:p>
    <w:p>
      <w:r>
        <w:t>(3,709)</w:t>
      </w:r>
    </w:p>
    <w:p>
      <w:r>
        <w:t>41,934</w:t>
      </w:r>
    </w:p>
    <w:p>
      <w:r/>
    </w:p>
    <w:p>
      <w:r>
        <w:t>商誉主要与 2009 年、2011 年及 2015 年分别收购 Singapore Petroleum Company、</w:t>
      </w:r>
    </w:p>
    <w:p>
      <w:r>
        <w:t>英力士炼油有限公司（Petroineos Trading Limited）及中石油管道联合有限公司有</w:t>
      </w:r>
    </w:p>
    <w:p>
      <w:r/>
    </w:p>
    <w:p>
      <w:r>
        <w:t>关。商誉的减值应当结合与其相关的资产组进行减值测试。资产组的可收回金额</w:t>
      </w:r>
    </w:p>
    <w:p>
      <w:r/>
    </w:p>
    <w:p>
      <w:r>
        <w:t>根据资产的公允价值减去处置费用后的净额与资产预计未来现金流量的现值两</w:t>
      </w:r>
    </w:p>
    <w:p>
      <w:r/>
    </w:p>
    <w:p>
      <w:r>
        <w:t>者之间较高者确定。现金流量预测建立在经管理层编制的财务预算基础之上。使</w:t>
      </w:r>
    </w:p>
    <w:p>
      <w:r/>
    </w:p>
    <w:p>
      <w:r>
        <w:t>用的税后折现率（介于 8.9%至 11.0%之间）（2017 年：8.9%-10.5%）同时也反映</w:t>
      </w:r>
    </w:p>
    <w:p>
      <w:r/>
    </w:p>
    <w:p>
      <w:r>
        <w:t>了与资产组相关的特定风险。根据估计的可收回金额，2018 年度本集团计提的减</w:t>
      </w:r>
    </w:p>
    <w:p>
      <w:r>
        <w:t xml:space="preserve">值准备为人民币 0.38 亿元（2017 年：人民币 37.09 亿元）。 </w:t>
      </w:r>
    </w:p>
    <w:p>
      <w:r/>
    </w:p>
    <w:p>
      <w:r>
        <w:t xml:space="preserve">20  长期待摊费用 </w:t>
      </w:r>
    </w:p>
    <w:p>
      <w:r/>
    </w:p>
    <w:p>
      <w:r>
        <w:t xml:space="preserve">预付经营租赁款(i) </w:t>
      </w:r>
    </w:p>
    <w:p>
      <w:r>
        <w:t xml:space="preserve">其他 </w:t>
      </w:r>
    </w:p>
    <w:p>
      <w:r>
        <w:t xml:space="preserve">合计 </w:t>
      </w:r>
    </w:p>
    <w:p>
      <w:r/>
    </w:p>
    <w:p>
      <w:r>
        <w:t>2017 年</w:t>
      </w:r>
    </w:p>
    <w:p>
      <w:r>
        <w:t>12 月 31 日</w:t>
      </w:r>
    </w:p>
    <w:p>
      <w:r/>
    </w:p>
    <w:p>
      <w:r>
        <w:t>18,801</w:t>
      </w:r>
    </w:p>
    <w:p>
      <w:r>
        <w:t>7,910</w:t>
      </w:r>
    </w:p>
    <w:p>
      <w:r>
        <w:t>26,711</w:t>
      </w:r>
    </w:p>
    <w:p>
      <w:r/>
    </w:p>
    <w:p>
      <w:r>
        <w:t>本期增加</w:t>
      </w:r>
    </w:p>
    <w:p>
      <w:r/>
    </w:p>
    <w:p>
      <w:r>
        <w:t xml:space="preserve">本期减少 </w:t>
      </w:r>
    </w:p>
    <w:p>
      <w:r/>
    </w:p>
    <w:p>
      <w:r>
        <w:t>3,894</w:t>
      </w:r>
    </w:p>
    <w:p>
      <w:r>
        <w:t>4,099</w:t>
      </w:r>
    </w:p>
    <w:p>
      <w:r>
        <w:t>7,993</w:t>
      </w:r>
    </w:p>
    <w:p>
      <w:r/>
    </w:p>
    <w:p>
      <w:r>
        <w:t xml:space="preserve">(3,313) </w:t>
      </w:r>
    </w:p>
    <w:p>
      <w:r>
        <w:t xml:space="preserve">(2,862) </w:t>
      </w:r>
    </w:p>
    <w:p>
      <w:r>
        <w:t xml:space="preserve">(6,175) </w:t>
      </w:r>
    </w:p>
    <w:p>
      <w:r/>
    </w:p>
    <w:p>
      <w:r>
        <w:t>2018 年</w:t>
      </w:r>
    </w:p>
    <w:p>
      <w:r>
        <w:t>12 月 31 日</w:t>
      </w:r>
    </w:p>
    <w:p>
      <w:r/>
    </w:p>
    <w:p>
      <w:r>
        <w:t>19,382</w:t>
      </w:r>
    </w:p>
    <w:p>
      <w:r>
        <w:t>9,147</w:t>
      </w:r>
    </w:p>
    <w:p>
      <w:r>
        <w:t>28,529</w:t>
      </w:r>
    </w:p>
    <w:p>
      <w:r/>
    </w:p>
    <w:p>
      <w:r>
        <w:t xml:space="preserve">(i)  预付经营租赁款主要是预付的土地使用权租金。 </w:t>
      </w:r>
    </w:p>
    <w:p>
      <w:r/>
    </w:p>
    <w:p>
      <w:r>
        <w:t>2018 年度长期待摊费用影响损益的摊销金额为 54.55 亿元（2017 年度：51.40</w:t>
      </w:r>
    </w:p>
    <w:p>
      <w:r>
        <w:t xml:space="preserve">亿元）。 </w:t>
      </w:r>
    </w:p>
    <w:p>
      <w:r/>
    </w:p>
    <w:p>
      <w:r>
        <w:t xml:space="preserve">- 165 -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中国石油天然气股份有限公司 </w:t>
      </w:r>
    </w:p>
    <w:p>
      <w:r/>
    </w:p>
    <w:p>
      <w:r>
        <w:t xml:space="preserve">21  资产减值准备 </w:t>
      </w:r>
    </w:p>
    <w:p>
      <w:r/>
    </w:p>
    <w:p>
      <w:r>
        <w:t>2018 年度财务报表附注</w:t>
      </w:r>
    </w:p>
    <w:p>
      <w:r/>
    </w:p>
    <w:p>
      <w:r>
        <w:t>（除特别注明外，金额单位为人民币百万元）</w:t>
      </w:r>
    </w:p>
    <w:p>
      <w:r/>
    </w:p>
    <w:p>
      <w:r>
        <w:t xml:space="preserve">坏账准备 </w:t>
      </w:r>
    </w:p>
    <w:p>
      <w:r>
        <w:t xml:space="preserve">其中：应收票据及应收账款  </w:t>
      </w:r>
    </w:p>
    <w:p>
      <w:r>
        <w:t xml:space="preserve">坏账准备 </w:t>
      </w:r>
    </w:p>
    <w:p>
      <w:r>
        <w:t xml:space="preserve">其他应收款坏账准备 </w:t>
      </w:r>
    </w:p>
    <w:p>
      <w:r>
        <w:t xml:space="preserve">预付账款坏账准备 </w:t>
      </w:r>
    </w:p>
    <w:p>
      <w:r>
        <w:t xml:space="preserve">存货跌价准备 </w:t>
      </w:r>
    </w:p>
    <w:p>
      <w:r>
        <w:t xml:space="preserve">可供出售金融资产减值准备 </w:t>
      </w:r>
    </w:p>
    <w:p>
      <w:r>
        <w:t xml:space="preserve">长期股权投资减值准备 </w:t>
      </w:r>
    </w:p>
    <w:p>
      <w:r>
        <w:t xml:space="preserve">固定资产减值准备 </w:t>
      </w:r>
    </w:p>
    <w:p>
      <w:r>
        <w:t xml:space="preserve">油气资产减值准备 </w:t>
      </w:r>
    </w:p>
    <w:p>
      <w:r>
        <w:t xml:space="preserve">在建工程减值准备 </w:t>
      </w:r>
    </w:p>
    <w:p>
      <w:r>
        <w:t xml:space="preserve">无形资产减值准备 </w:t>
      </w:r>
    </w:p>
    <w:p>
      <w:r>
        <w:t xml:space="preserve">商誉减值准备 </w:t>
      </w:r>
    </w:p>
    <w:p>
      <w:r>
        <w:t xml:space="preserve">其他非流动资产减值准备 </w:t>
      </w:r>
    </w:p>
    <w:p>
      <w:r>
        <w:t xml:space="preserve">合计 </w:t>
      </w:r>
    </w:p>
    <w:p>
      <w:r/>
    </w:p>
    <w:p>
      <w:r>
        <w:t xml:space="preserve">22  短期借款 </w:t>
      </w:r>
    </w:p>
    <w:p>
      <w:r/>
    </w:p>
    <w:p>
      <w:r>
        <w:t xml:space="preserve">质押 - 美元 </w:t>
      </w:r>
    </w:p>
    <w:p>
      <w:r/>
    </w:p>
    <w:p>
      <w:r>
        <w:t xml:space="preserve">质押 - 人民币 </w:t>
      </w:r>
    </w:p>
    <w:p>
      <w:r>
        <w:t xml:space="preserve">信用 - 人民币 </w:t>
      </w:r>
    </w:p>
    <w:p>
      <w:r/>
    </w:p>
    <w:p>
      <w:r>
        <w:t xml:space="preserve">信用 - 美元 </w:t>
      </w:r>
    </w:p>
    <w:p>
      <w:r>
        <w:t xml:space="preserve">信用 - 日元 </w:t>
      </w:r>
    </w:p>
    <w:p>
      <w:r/>
    </w:p>
    <w:p>
      <w:r>
        <w:t xml:space="preserve">信用 - 其他外币 </w:t>
      </w:r>
    </w:p>
    <w:p>
      <w:r/>
    </w:p>
    <w:p>
      <w:r>
        <w:t>2017 年</w:t>
      </w:r>
    </w:p>
    <w:p>
      <w:r>
        <w:t>12 月 31 日</w:t>
      </w:r>
    </w:p>
    <w:p>
      <w:r/>
    </w:p>
    <w:p>
      <w:r>
        <w:t>本年增加</w:t>
      </w:r>
    </w:p>
    <w:p>
      <w:r/>
    </w:p>
    <w:p>
      <w:r>
        <w:t xml:space="preserve">本年转回 本年转销及其他  </w:t>
      </w:r>
    </w:p>
    <w:p>
      <w:r/>
    </w:p>
    <w:p>
      <w:r>
        <w:t>2018 年</w:t>
      </w:r>
    </w:p>
    <w:p>
      <w:r>
        <w:t>12 月 31 日</w:t>
      </w:r>
    </w:p>
    <w:p>
      <w:r/>
    </w:p>
    <w:p>
      <w:r>
        <w:t>7,595</w:t>
      </w:r>
    </w:p>
    <w:p>
      <w:r/>
    </w:p>
    <w:p>
      <w:r>
        <w:t>4,771</w:t>
      </w:r>
    </w:p>
    <w:p>
      <w:r>
        <w:t>2,631</w:t>
      </w:r>
    </w:p>
    <w:p>
      <w:r>
        <w:t>193</w:t>
      </w:r>
    </w:p>
    <w:p>
      <w:r>
        <w:t>1,156</w:t>
      </w:r>
    </w:p>
    <w:p>
      <w:r>
        <w:t>334</w:t>
      </w:r>
    </w:p>
    <w:p>
      <w:r>
        <w:t>249</w:t>
      </w:r>
    </w:p>
    <w:p>
      <w:r>
        <w:t>51,506</w:t>
      </w:r>
    </w:p>
    <w:p>
      <w:r>
        <w:t>39,820</w:t>
      </w:r>
    </w:p>
    <w:p>
      <w:r>
        <w:t>3,007</w:t>
      </w:r>
    </w:p>
    <w:p>
      <w:r>
        <w:t>732</w:t>
      </w:r>
    </w:p>
    <w:p>
      <w:r>
        <w:t>3,709</w:t>
      </w:r>
    </w:p>
    <w:p>
      <w:r>
        <w:t>163</w:t>
      </w:r>
    </w:p>
    <w:p>
      <w:r>
        <w:t>108,271</w:t>
      </w:r>
    </w:p>
    <w:p>
      <w:r/>
    </w:p>
    <w:p>
      <w:r>
        <w:t>1,374</w:t>
      </w:r>
    </w:p>
    <w:p>
      <w:r/>
    </w:p>
    <w:p>
      <w:r>
        <w:t>561</w:t>
      </w:r>
    </w:p>
    <w:p>
      <w:r>
        <w:t>138</w:t>
      </w:r>
    </w:p>
    <w:p>
      <w:r>
        <w:t>675</w:t>
      </w:r>
    </w:p>
    <w:p>
      <w:r>
        <w:t>4,155</w:t>
      </w:r>
    </w:p>
    <w:p>
      <w:r>
        <w:t>-</w:t>
      </w:r>
    </w:p>
    <w:p>
      <w:r>
        <w:t>28</w:t>
      </w:r>
    </w:p>
    <w:p>
      <w:r>
        <w:t>6,799</w:t>
      </w:r>
    </w:p>
    <w:p>
      <w:r>
        <w:t>19,856</w:t>
      </w:r>
    </w:p>
    <w:p>
      <w:r>
        <w:t>3,270</w:t>
      </w:r>
    </w:p>
    <w:p>
      <w:r>
        <w:t>11</w:t>
      </w:r>
    </w:p>
    <w:p>
      <w:r>
        <w:t>38</w:t>
      </w:r>
    </w:p>
    <w:p>
      <w:r>
        <w:t>11</w:t>
      </w:r>
    </w:p>
    <w:p>
      <w:r>
        <w:t>35,542</w:t>
      </w:r>
    </w:p>
    <w:p>
      <w:r/>
    </w:p>
    <w:p>
      <w:r>
        <w:t>(1,370)</w:t>
      </w:r>
    </w:p>
    <w:p>
      <w:r/>
    </w:p>
    <w:p>
      <w:r>
        <w:t>(1,178)</w:t>
      </w:r>
    </w:p>
    <w:p>
      <w:r>
        <w:t>(26)</w:t>
      </w:r>
    </w:p>
    <w:p>
      <w:r>
        <w:t>(166)</w:t>
      </w:r>
    </w:p>
    <w:p>
      <w:r>
        <w:t>(77)</w:t>
      </w:r>
    </w:p>
    <w:p>
      <w:r>
        <w:t>-</w:t>
      </w:r>
    </w:p>
    <w:p>
      <w:r>
        <w:t>-</w:t>
      </w:r>
    </w:p>
    <w:p>
      <w:r>
        <w:t>-</w:t>
      </w:r>
    </w:p>
    <w:p>
      <w:r>
        <w:t>-</w:t>
      </w:r>
    </w:p>
    <w:p>
      <w:r>
        <w:t>-</w:t>
      </w:r>
    </w:p>
    <w:p>
      <w:r>
        <w:t>-</w:t>
      </w:r>
    </w:p>
    <w:p>
      <w:r>
        <w:t>-</w:t>
      </w:r>
    </w:p>
    <w:p>
      <w:r>
        <w:t>-</w:t>
      </w:r>
    </w:p>
    <w:p>
      <w:r>
        <w:t>(1,447)</w:t>
      </w:r>
    </w:p>
    <w:p>
      <w:r/>
    </w:p>
    <w:p>
      <w:r>
        <w:t xml:space="preserve">(134) </w:t>
      </w:r>
    </w:p>
    <w:p>
      <w:r/>
    </w:p>
    <w:p>
      <w:r>
        <w:t xml:space="preserve">(101) </w:t>
      </w:r>
    </w:p>
    <w:p>
      <w:r>
        <w:t xml:space="preserve">(29) </w:t>
      </w:r>
    </w:p>
    <w:p>
      <w:r>
        <w:t xml:space="preserve">(4) </w:t>
      </w:r>
    </w:p>
    <w:p>
      <w:r>
        <w:t xml:space="preserve">(379) </w:t>
      </w:r>
    </w:p>
    <w:p>
      <w:r>
        <w:t xml:space="preserve">(334) </w:t>
      </w:r>
    </w:p>
    <w:p>
      <w:r>
        <w:t xml:space="preserve">(76) </w:t>
      </w:r>
    </w:p>
    <w:p>
      <w:r>
        <w:t xml:space="preserve">(1,219) </w:t>
      </w:r>
    </w:p>
    <w:p>
      <w:r>
        <w:t xml:space="preserve">(1,915) </w:t>
      </w:r>
    </w:p>
    <w:p>
      <w:r>
        <w:t xml:space="preserve">(8) </w:t>
      </w:r>
    </w:p>
    <w:p>
      <w:r>
        <w:t xml:space="preserve">(8) </w:t>
      </w:r>
    </w:p>
    <w:p>
      <w:r>
        <w:t xml:space="preserve">- </w:t>
      </w:r>
    </w:p>
    <w:p>
      <w:r>
        <w:t xml:space="preserve">84 </w:t>
      </w:r>
    </w:p>
    <w:p>
      <w:r>
        <w:t xml:space="preserve">(3,989) </w:t>
      </w:r>
    </w:p>
    <w:p>
      <w:r/>
    </w:p>
    <w:p>
      <w:r>
        <w:t>7,465</w:t>
      </w:r>
    </w:p>
    <w:p>
      <w:r/>
    </w:p>
    <w:p>
      <w:r>
        <w:t>4,053</w:t>
      </w:r>
    </w:p>
    <w:p>
      <w:r>
        <w:t>2,714</w:t>
      </w:r>
    </w:p>
    <w:p>
      <w:r>
        <w:t>698</w:t>
      </w:r>
    </w:p>
    <w:p>
      <w:r>
        <w:t>4,855</w:t>
      </w:r>
    </w:p>
    <w:p>
      <w:r>
        <w:t>-</w:t>
      </w:r>
    </w:p>
    <w:p>
      <w:r>
        <w:t>201</w:t>
      </w:r>
    </w:p>
    <w:p>
      <w:r>
        <w:t>57,086</w:t>
      </w:r>
    </w:p>
    <w:p>
      <w:r>
        <w:t>57,761</w:t>
      </w:r>
    </w:p>
    <w:p>
      <w:r>
        <w:t>6,269</w:t>
      </w:r>
    </w:p>
    <w:p>
      <w:r>
        <w:t>735</w:t>
      </w:r>
    </w:p>
    <w:p>
      <w:r>
        <w:t>3,747</w:t>
      </w:r>
    </w:p>
    <w:p>
      <w:r>
        <w:t>258</w:t>
      </w:r>
    </w:p>
    <w:p>
      <w:r>
        <w:t>138,377</w:t>
      </w:r>
    </w:p>
    <w:p>
      <w:r/>
    </w:p>
    <w:p>
      <w:r>
        <w:t xml:space="preserve">2018 年 12 月 31 日 </w:t>
      </w:r>
    </w:p>
    <w:p>
      <w:r/>
    </w:p>
    <w:p>
      <w:r>
        <w:t>2017 年 12 月 31 日</w:t>
      </w:r>
    </w:p>
    <w:p>
      <w:r/>
    </w:p>
    <w:p>
      <w:r>
        <w:t xml:space="preserve">2,135 </w:t>
      </w:r>
    </w:p>
    <w:p>
      <w:r>
        <w:t xml:space="preserve">10 </w:t>
      </w:r>
    </w:p>
    <w:p>
      <w:r>
        <w:t xml:space="preserve">33,208 </w:t>
      </w:r>
    </w:p>
    <w:p>
      <w:r>
        <w:t xml:space="preserve">20,879 </w:t>
      </w:r>
    </w:p>
    <w:p>
      <w:r>
        <w:t xml:space="preserve">3,055 </w:t>
      </w:r>
    </w:p>
    <w:p>
      <w:r>
        <w:t xml:space="preserve">3,081 </w:t>
      </w:r>
    </w:p>
    <w:p>
      <w:r>
        <w:t xml:space="preserve">62,368 </w:t>
      </w:r>
    </w:p>
    <w:p>
      <w:r/>
    </w:p>
    <w:p>
      <w:r>
        <w:t>2,614</w:t>
      </w:r>
    </w:p>
    <w:p>
      <w:r>
        <w:t>-</w:t>
      </w:r>
    </w:p>
    <w:p>
      <w:r>
        <w:t>49,440</w:t>
      </w:r>
    </w:p>
    <w:p>
      <w:r>
        <w:t>36,338</w:t>
      </w:r>
    </w:p>
    <w:p>
      <w:r>
        <w:t>2,859</w:t>
      </w:r>
    </w:p>
    <w:p>
      <w:r>
        <w:t>2,630</w:t>
      </w:r>
    </w:p>
    <w:p>
      <w:r>
        <w:t>93,881</w:t>
      </w:r>
    </w:p>
    <w:p>
      <w:r/>
    </w:p>
    <w:p>
      <w:r>
        <w:t>于 2018 年 12 月 31 日，上述美元质押借款以账面价值为 25.63 亿人民币的保</w:t>
      </w:r>
    </w:p>
    <w:p>
      <w:r>
        <w:t xml:space="preserve">证金账户存款作为质押。 </w:t>
      </w:r>
    </w:p>
    <w:p>
      <w:r>
        <w:t>于 2018 年 12 月 31 日，短期借款的加权平均年利率为 2.97%（2017 年 12 月</w:t>
      </w:r>
    </w:p>
    <w:p>
      <w:r/>
    </w:p>
    <w:p>
      <w:r>
        <w:t xml:space="preserve">31 日：2.41%）。 </w:t>
      </w:r>
    </w:p>
    <w:p>
      <w:r/>
    </w:p>
    <w:p>
      <w:r>
        <w:t xml:space="preserve">23  应付票据及应付账款 </w:t>
      </w:r>
    </w:p>
    <w:p>
      <w:r/>
    </w:p>
    <w:p>
      <w:r>
        <w:t>于 2018 年 12 月 31 日和 2017 年 12 月 31 日，本集团应付票据主要为商业承</w:t>
      </w:r>
    </w:p>
    <w:p>
      <w:r>
        <w:t xml:space="preserve">兑汇票，均于一年内到期。 </w:t>
      </w:r>
    </w:p>
    <w:p>
      <w:r/>
    </w:p>
    <w:p>
      <w:r>
        <w:t xml:space="preserve">- 166 -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中国石油天然气股份有限公司 </w:t>
      </w:r>
    </w:p>
    <w:p>
      <w:r/>
    </w:p>
    <w:p>
      <w:r>
        <w:t>2018 年度财务报表附注</w:t>
      </w:r>
    </w:p>
    <w:p>
      <w:r/>
    </w:p>
    <w:p>
      <w:r>
        <w:t>（除特别注明外，金额单位为人民币百万元）</w:t>
      </w:r>
    </w:p>
    <w:p>
      <w:r/>
    </w:p>
    <w:p>
      <w:r>
        <w:t>于 2018 年 12 月 31 日，账龄超过一年的应付账款为 353.27 亿元（2017 年 12</w:t>
      </w:r>
    </w:p>
    <w:p>
      <w:r>
        <w:t xml:space="preserve">月 31 日：378.88 亿元），主要为与供应商尚未结清的往来款。 </w:t>
      </w:r>
    </w:p>
    <w:p>
      <w:r/>
    </w:p>
    <w:p>
      <w:r>
        <w:t xml:space="preserve">24  预收款项 </w:t>
      </w:r>
    </w:p>
    <w:p>
      <w:r/>
    </w:p>
    <w:p>
      <w:r>
        <w:t>于 2017 年 12 月 31 日，预收款项主要为收到的天然气、原油及成品油销售</w:t>
      </w:r>
    </w:p>
    <w:p>
      <w:r>
        <w:t xml:space="preserve">款项等，账龄超过一年的预收款项为人民币 47.29 亿元。 </w:t>
      </w:r>
    </w:p>
    <w:p>
      <w:r/>
    </w:p>
    <w:p>
      <w:r>
        <w:t xml:space="preserve">25  合同负债 </w:t>
      </w:r>
    </w:p>
    <w:p>
      <w:r/>
    </w:p>
    <w:p>
      <w:r>
        <w:t>于 2018 年 12 月 31 日，合同负债主要为收到的天然气、原油及成品油销售</w:t>
      </w:r>
    </w:p>
    <w:p>
      <w:r>
        <w:t>款项等。主要相关履约义务预计将于 1 年内履行完毕并确认收入。2018 年年初确</w:t>
      </w:r>
    </w:p>
    <w:p>
      <w:r>
        <w:t xml:space="preserve">认的主要合同负债已于本年确认收入。 </w:t>
      </w:r>
    </w:p>
    <w:p>
      <w:r/>
    </w:p>
    <w:p>
      <w:r>
        <w:t xml:space="preserve">26  应付职工薪酬 </w:t>
      </w:r>
    </w:p>
    <w:p>
      <w:r/>
    </w:p>
    <w:p>
      <w:r>
        <w:t xml:space="preserve">(1) 应付职工薪酬列示 </w:t>
      </w:r>
    </w:p>
    <w:p>
      <w:r/>
    </w:p>
    <w:p>
      <w:r>
        <w:t xml:space="preserve">短期薪酬 </w:t>
      </w:r>
    </w:p>
    <w:p>
      <w:r>
        <w:t xml:space="preserve">离职后福利-设定提存计划 </w:t>
      </w:r>
    </w:p>
    <w:p>
      <w:r>
        <w:t xml:space="preserve">辞退福利 </w:t>
      </w:r>
    </w:p>
    <w:p>
      <w:r/>
    </w:p>
    <w:p>
      <w:r>
        <w:t xml:space="preserve">(2) 短期薪酬 </w:t>
      </w:r>
    </w:p>
    <w:p>
      <w:r/>
    </w:p>
    <w:p>
      <w:r>
        <w:t xml:space="preserve">工资、薪金及津贴 </w:t>
      </w:r>
    </w:p>
    <w:p>
      <w:r>
        <w:t xml:space="preserve">职工福利费 </w:t>
      </w:r>
    </w:p>
    <w:p>
      <w:r>
        <w:t xml:space="preserve">社会保险费 </w:t>
      </w:r>
    </w:p>
    <w:p>
      <w:r>
        <w:t xml:space="preserve">其中：医疗保险费 </w:t>
      </w:r>
    </w:p>
    <w:p>
      <w:r>
        <w:t xml:space="preserve">工伤保险费 </w:t>
      </w:r>
    </w:p>
    <w:p>
      <w:r>
        <w:t xml:space="preserve">生育保险费 </w:t>
      </w:r>
    </w:p>
    <w:p>
      <w:r>
        <w:t xml:space="preserve">住房公积金 </w:t>
      </w:r>
    </w:p>
    <w:p>
      <w:r>
        <w:t xml:space="preserve">工会经费和职工教育经费 </w:t>
      </w:r>
    </w:p>
    <w:p>
      <w:r>
        <w:t xml:space="preserve">其他短期薪酬 </w:t>
      </w:r>
    </w:p>
    <w:p>
      <w:r/>
    </w:p>
    <w:p>
      <w:r>
        <w:t xml:space="preserve"> 2017 年 12 月 31 日</w:t>
      </w:r>
    </w:p>
    <w:p>
      <w:r/>
    </w:p>
    <w:p>
      <w:r>
        <w:t>本期增加</w:t>
      </w:r>
    </w:p>
    <w:p>
      <w:r/>
    </w:p>
    <w:p>
      <w:r>
        <w:t>本期减少  2018 年 12 月 31 日</w:t>
      </w:r>
    </w:p>
    <w:p>
      <w:r/>
    </w:p>
    <w:p>
      <w:r>
        <w:t>6,670</w:t>
      </w:r>
    </w:p>
    <w:p>
      <w:r>
        <w:t>281</w:t>
      </w:r>
    </w:p>
    <w:p>
      <w:r>
        <w:t>4</w:t>
      </w:r>
    </w:p>
    <w:p>
      <w:r>
        <w:t>6,955</w:t>
      </w:r>
    </w:p>
    <w:p>
      <w:r/>
    </w:p>
    <w:p>
      <w:r>
        <w:t>125,540</w:t>
      </w:r>
    </w:p>
    <w:p>
      <w:r>
        <w:t>20,300</w:t>
      </w:r>
    </w:p>
    <w:p>
      <w:r>
        <w:t>61</w:t>
      </w:r>
    </w:p>
    <w:p>
      <w:r>
        <w:t>145,901</w:t>
      </w:r>
    </w:p>
    <w:p>
      <w:r/>
    </w:p>
    <w:p>
      <w:r>
        <w:t xml:space="preserve">(122,464)  </w:t>
      </w:r>
    </w:p>
    <w:p>
      <w:r>
        <w:t xml:space="preserve">(20,244)  </w:t>
      </w:r>
    </w:p>
    <w:p>
      <w:r>
        <w:t xml:space="preserve">(61)  </w:t>
      </w:r>
    </w:p>
    <w:p>
      <w:r>
        <w:t xml:space="preserve">(142,769)  </w:t>
      </w:r>
    </w:p>
    <w:p>
      <w:r/>
    </w:p>
    <w:p>
      <w:r>
        <w:t>9,746</w:t>
      </w:r>
    </w:p>
    <w:p>
      <w:r>
        <w:t>337</w:t>
      </w:r>
    </w:p>
    <w:p>
      <w:r>
        <w:t>4</w:t>
      </w:r>
    </w:p>
    <w:p>
      <w:r>
        <w:t>10,087</w:t>
      </w:r>
    </w:p>
    <w:p>
      <w:r/>
    </w:p>
    <w:p>
      <w:r>
        <w:t xml:space="preserve"> 2017 年 12 月 31 日</w:t>
      </w:r>
    </w:p>
    <w:p>
      <w:r/>
    </w:p>
    <w:p>
      <w:r>
        <w:t>本期增加</w:t>
      </w:r>
    </w:p>
    <w:p>
      <w:r/>
    </w:p>
    <w:p>
      <w:r>
        <w:t>本期减少  2018 年 12 月 31 日</w:t>
      </w:r>
    </w:p>
    <w:p>
      <w:r/>
    </w:p>
    <w:p>
      <w:r>
        <w:t>1,942</w:t>
      </w:r>
    </w:p>
    <w:p>
      <w:r>
        <w:t>-</w:t>
      </w:r>
    </w:p>
    <w:p>
      <w:r>
        <w:t>600</w:t>
      </w:r>
    </w:p>
    <w:p>
      <w:r>
        <w:t>562</w:t>
      </w:r>
    </w:p>
    <w:p>
      <w:r>
        <w:t>30</w:t>
      </w:r>
    </w:p>
    <w:p>
      <w:r>
        <w:t>8</w:t>
      </w:r>
    </w:p>
    <w:p>
      <w:r>
        <w:t>40</w:t>
      </w:r>
    </w:p>
    <w:p>
      <w:r>
        <w:t>4,085</w:t>
      </w:r>
    </w:p>
    <w:p>
      <w:r>
        <w:t>3</w:t>
      </w:r>
    </w:p>
    <w:p>
      <w:r>
        <w:t>6,670</w:t>
      </w:r>
    </w:p>
    <w:p>
      <w:r/>
    </w:p>
    <w:p>
      <w:r>
        <w:t>96,312</w:t>
      </w:r>
    </w:p>
    <w:p>
      <w:r>
        <w:t>8,738</w:t>
      </w:r>
    </w:p>
    <w:p>
      <w:r>
        <w:t>8,559</w:t>
      </w:r>
    </w:p>
    <w:p>
      <w:r>
        <w:t>7,449</w:t>
      </w:r>
    </w:p>
    <w:p>
      <w:r>
        <w:t>656</w:t>
      </w:r>
    </w:p>
    <w:p>
      <w:r>
        <w:t>423</w:t>
      </w:r>
    </w:p>
    <w:p>
      <w:r>
        <w:t>8,311</w:t>
      </w:r>
    </w:p>
    <w:p>
      <w:r>
        <w:t>3,595</w:t>
      </w:r>
    </w:p>
    <w:p>
      <w:r>
        <w:t>25</w:t>
      </w:r>
    </w:p>
    <w:p>
      <w:r>
        <w:t>125,540</w:t>
      </w:r>
    </w:p>
    <w:p>
      <w:r/>
    </w:p>
    <w:p>
      <w:r>
        <w:t xml:space="preserve">(93,941)  </w:t>
      </w:r>
    </w:p>
    <w:p>
      <w:r>
        <w:t xml:space="preserve">(8,738)  </w:t>
      </w:r>
    </w:p>
    <w:p>
      <w:r>
        <w:t xml:space="preserve">(8,463)  </w:t>
      </w:r>
    </w:p>
    <w:p>
      <w:r>
        <w:t xml:space="preserve">(7,356)  </w:t>
      </w:r>
    </w:p>
    <w:p>
      <w:r>
        <w:t xml:space="preserve">(653)  </w:t>
      </w:r>
    </w:p>
    <w:p>
      <w:r>
        <w:t xml:space="preserve">(423)  </w:t>
      </w:r>
    </w:p>
    <w:p>
      <w:r>
        <w:t xml:space="preserve">(8,323)  </w:t>
      </w:r>
    </w:p>
    <w:p>
      <w:r>
        <w:t xml:space="preserve">(2,975)  </w:t>
      </w:r>
    </w:p>
    <w:p>
      <w:r>
        <w:t xml:space="preserve">(24)  </w:t>
      </w:r>
    </w:p>
    <w:p>
      <w:r>
        <w:t xml:space="preserve">(122,464)  </w:t>
      </w:r>
    </w:p>
    <w:p>
      <w:r/>
    </w:p>
    <w:p>
      <w:r>
        <w:t>4,313</w:t>
      </w:r>
    </w:p>
    <w:p>
      <w:r>
        <w:t>-</w:t>
      </w:r>
    </w:p>
    <w:p>
      <w:r>
        <w:t>696</w:t>
      </w:r>
    </w:p>
    <w:p>
      <w:r>
        <w:t>655</w:t>
      </w:r>
    </w:p>
    <w:p>
      <w:r>
        <w:t>33</w:t>
      </w:r>
    </w:p>
    <w:p>
      <w:r>
        <w:t>8</w:t>
      </w:r>
    </w:p>
    <w:p>
      <w:r>
        <w:t>28</w:t>
      </w:r>
    </w:p>
    <w:p>
      <w:r>
        <w:t>4,705</w:t>
      </w:r>
    </w:p>
    <w:p>
      <w:r>
        <w:t>4</w:t>
      </w:r>
    </w:p>
    <w:p>
      <w:r>
        <w:t>9,746</w:t>
      </w:r>
    </w:p>
    <w:p>
      <w:r/>
    </w:p>
    <w:p>
      <w:r>
        <w:t xml:space="preserve">- 167 -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中国石油天然气股份有限公司 </w:t>
      </w:r>
    </w:p>
    <w:p>
      <w:r/>
    </w:p>
    <w:p>
      <w:r>
        <w:t xml:space="preserve">(3) 离职后福利 - 设定提存计划 </w:t>
      </w:r>
    </w:p>
    <w:p>
      <w:r/>
    </w:p>
    <w:p>
      <w:r>
        <w:t>2018 年度财务报表附注</w:t>
      </w:r>
    </w:p>
    <w:p>
      <w:r/>
    </w:p>
    <w:p>
      <w:r>
        <w:t>（除特别注明外，金额单位为人民币百万元）</w:t>
      </w:r>
    </w:p>
    <w:p>
      <w:r/>
    </w:p>
    <w:p>
      <w:r>
        <w:t xml:space="preserve">基本养老保险 </w:t>
      </w:r>
    </w:p>
    <w:p>
      <w:r>
        <w:t xml:space="preserve">失业保险费 </w:t>
      </w:r>
    </w:p>
    <w:p>
      <w:r>
        <w:t xml:space="preserve">企业年金缴费 </w:t>
      </w:r>
    </w:p>
    <w:p>
      <w:r/>
    </w:p>
    <w:p>
      <w:r>
        <w:t xml:space="preserve"> 2017 年 12 月 31 日</w:t>
      </w:r>
    </w:p>
    <w:p>
      <w:r/>
    </w:p>
    <w:p>
      <w:r>
        <w:t>本期增加</w:t>
      </w:r>
    </w:p>
    <w:p>
      <w:r/>
    </w:p>
    <w:p>
      <w:r>
        <w:t>本期减少  2018 年 12 月 31 日</w:t>
      </w:r>
    </w:p>
    <w:p>
      <w:r/>
    </w:p>
    <w:p>
      <w:r>
        <w:t>241</w:t>
      </w:r>
    </w:p>
    <w:p>
      <w:r>
        <w:t>17</w:t>
      </w:r>
    </w:p>
    <w:p>
      <w:r>
        <w:t>23</w:t>
      </w:r>
    </w:p>
    <w:p>
      <w:r>
        <w:t>281</w:t>
      </w:r>
    </w:p>
    <w:p>
      <w:r/>
    </w:p>
    <w:p>
      <w:r>
        <w:t>14,247</w:t>
      </w:r>
    </w:p>
    <w:p>
      <w:r>
        <w:t>413</w:t>
      </w:r>
    </w:p>
    <w:p>
      <w:r>
        <w:t>5,640</w:t>
      </w:r>
    </w:p>
    <w:p>
      <w:r>
        <w:t>20,300</w:t>
      </w:r>
    </w:p>
    <w:p>
      <w:r/>
    </w:p>
    <w:p>
      <w:r>
        <w:t xml:space="preserve">(14,192)  </w:t>
      </w:r>
    </w:p>
    <w:p>
      <w:r>
        <w:t xml:space="preserve">(412)  </w:t>
      </w:r>
    </w:p>
    <w:p>
      <w:r>
        <w:t xml:space="preserve">(5,640)  </w:t>
      </w:r>
    </w:p>
    <w:p>
      <w:r>
        <w:t xml:space="preserve">(20,244)  </w:t>
      </w:r>
    </w:p>
    <w:p>
      <w:r/>
    </w:p>
    <w:p>
      <w:r>
        <w:t>296</w:t>
      </w:r>
    </w:p>
    <w:p>
      <w:r>
        <w:t>18</w:t>
      </w:r>
    </w:p>
    <w:p>
      <w:r>
        <w:t>23</w:t>
      </w:r>
    </w:p>
    <w:p>
      <w:r>
        <w:t>337</w:t>
      </w:r>
    </w:p>
    <w:p>
      <w:r/>
    </w:p>
    <w:p>
      <w:r>
        <w:t xml:space="preserve">于 2018 年 12 月 31 日，应付职工薪酬中没有属于拖欠性质的金额。 </w:t>
      </w:r>
    </w:p>
    <w:p>
      <w:r/>
    </w:p>
    <w:p>
      <w:r>
        <w:t xml:space="preserve">27  应交税费 </w:t>
      </w:r>
    </w:p>
    <w:p>
      <w:r/>
    </w:p>
    <w:p>
      <w:r>
        <w:t xml:space="preserve">应交增值税 </w:t>
      </w:r>
    </w:p>
    <w:p>
      <w:r>
        <w:t xml:space="preserve">应交企业所得税 </w:t>
      </w:r>
    </w:p>
    <w:p>
      <w:r>
        <w:t xml:space="preserve">应交消费税 </w:t>
      </w:r>
    </w:p>
    <w:p>
      <w:r>
        <w:t xml:space="preserve">其他 </w:t>
      </w:r>
    </w:p>
    <w:p>
      <w:r/>
    </w:p>
    <w:p>
      <w:r>
        <w:t xml:space="preserve">28  其他应付款 </w:t>
      </w:r>
    </w:p>
    <w:p>
      <w:r/>
    </w:p>
    <w:p>
      <w:r>
        <w:t>2018 年 12 月 31 日  2017 年 12 月 31 日</w:t>
      </w:r>
    </w:p>
    <w:p>
      <w:r>
        <w:t xml:space="preserve">16,641  </w:t>
      </w:r>
    </w:p>
    <w:p>
      <w:r>
        <w:t>7,731</w:t>
      </w:r>
    </w:p>
    <w:p>
      <w:r>
        <w:t xml:space="preserve">5,728  </w:t>
      </w:r>
    </w:p>
    <w:p>
      <w:r>
        <w:t>9,533</w:t>
      </w:r>
    </w:p>
    <w:p>
      <w:r>
        <w:t xml:space="preserve">44,394  </w:t>
      </w:r>
    </w:p>
    <w:p>
      <w:r>
        <w:t>27,413</w:t>
      </w:r>
    </w:p>
    <w:p>
      <w:r>
        <w:t xml:space="preserve">15,981  </w:t>
      </w:r>
    </w:p>
    <w:p>
      <w:r>
        <w:t>12,754</w:t>
      </w:r>
    </w:p>
    <w:p>
      <w:r>
        <w:t xml:space="preserve">82,744  </w:t>
      </w:r>
    </w:p>
    <w:p>
      <w:r>
        <w:t>57,431</w:t>
      </w:r>
    </w:p>
    <w:p>
      <w:r/>
    </w:p>
    <w:p>
      <w:r>
        <w:t>于 2018 年 12 月 31 日，其他应付款主要包括应付财产险、应付合资合作结</w:t>
      </w:r>
    </w:p>
    <w:p>
      <w:r>
        <w:t>算款等，账龄超过一年的其他应付款为 110.69 亿元（2017 年 12 月 31 日：132.96</w:t>
      </w:r>
    </w:p>
    <w:p>
      <w:r>
        <w:t xml:space="preserve">亿元）。 </w:t>
      </w:r>
    </w:p>
    <w:p>
      <w:r/>
    </w:p>
    <w:p>
      <w:r>
        <w:t xml:space="preserve">29  预计负债 </w:t>
      </w:r>
    </w:p>
    <w:p>
      <w:r/>
    </w:p>
    <w:p>
      <w:r>
        <w:t xml:space="preserve">资产弃置义务 </w:t>
      </w:r>
    </w:p>
    <w:p>
      <w:r/>
    </w:p>
    <w:p>
      <w:r>
        <w:t xml:space="preserve"> 2017 年 12 月 31 日</w:t>
      </w:r>
    </w:p>
    <w:p>
      <w:r/>
    </w:p>
    <w:p>
      <w:r>
        <w:t>131,546</w:t>
      </w:r>
    </w:p>
    <w:p>
      <w:r/>
    </w:p>
    <w:p>
      <w:r>
        <w:t>本期增加</w:t>
      </w:r>
    </w:p>
    <w:p>
      <w:r/>
    </w:p>
    <w:p>
      <w:r>
        <w:t>3,458</w:t>
      </w:r>
    </w:p>
    <w:p>
      <w:r/>
    </w:p>
    <w:p>
      <w:r>
        <w:t xml:space="preserve">本期减少 </w:t>
      </w:r>
    </w:p>
    <w:p>
      <w:r/>
    </w:p>
    <w:p>
      <w:r>
        <w:t xml:space="preserve"> 2018 年 12 月 31 日</w:t>
      </w:r>
    </w:p>
    <w:p>
      <w:r/>
    </w:p>
    <w:p>
      <w:r>
        <w:t xml:space="preserve">(2,224) </w:t>
      </w:r>
    </w:p>
    <w:p>
      <w:r/>
    </w:p>
    <w:p>
      <w:r>
        <w:t>132,780</w:t>
      </w:r>
    </w:p>
    <w:p>
      <w:r/>
    </w:p>
    <w:p>
      <w:r>
        <w:t xml:space="preserve">资产弃置义务与油气资产相关。 </w:t>
      </w:r>
    </w:p>
    <w:p>
      <w:r/>
    </w:p>
    <w:p>
      <w:r>
        <w:t xml:space="preserve">- 168 -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中国石油天然气股份有限公司 </w:t>
      </w:r>
    </w:p>
    <w:p>
      <w:r/>
    </w:p>
    <w:p>
      <w:r>
        <w:t xml:space="preserve">30  一年内到期的非流动负债 </w:t>
      </w:r>
    </w:p>
    <w:p>
      <w:r/>
    </w:p>
    <w:p>
      <w:r>
        <w:t>2018 年度财务报表附注</w:t>
      </w:r>
    </w:p>
    <w:p>
      <w:r/>
    </w:p>
    <w:p>
      <w:r>
        <w:t>（除特别注明外，金额单位为人民币百万元）</w:t>
      </w:r>
    </w:p>
    <w:p>
      <w:r/>
    </w:p>
    <w:p>
      <w:r>
        <w:t xml:space="preserve">一年内到期的长期借款 </w:t>
      </w:r>
    </w:p>
    <w:p>
      <w:r>
        <w:t xml:space="preserve">保证 - 人民币 </w:t>
      </w:r>
    </w:p>
    <w:p>
      <w:r/>
    </w:p>
    <w:p>
      <w:r>
        <w:t xml:space="preserve">保证 - 美元 </w:t>
      </w:r>
    </w:p>
    <w:p>
      <w:r/>
    </w:p>
    <w:p>
      <w:r>
        <w:t xml:space="preserve">保证 - 其他外币 </w:t>
      </w:r>
    </w:p>
    <w:p>
      <w:r>
        <w:t xml:space="preserve">质押 - 人民币 </w:t>
      </w:r>
    </w:p>
    <w:p>
      <w:r>
        <w:t xml:space="preserve">信用 - 人民币 </w:t>
      </w:r>
    </w:p>
    <w:p>
      <w:r/>
    </w:p>
    <w:p>
      <w:r>
        <w:t xml:space="preserve">信用 - 美元 </w:t>
      </w:r>
    </w:p>
    <w:p>
      <w:r/>
    </w:p>
    <w:p>
      <w:r>
        <w:t xml:space="preserve">信用 - 其他外币 </w:t>
      </w:r>
    </w:p>
    <w:p>
      <w:r/>
    </w:p>
    <w:p>
      <w:r>
        <w:t xml:space="preserve">一年内到期的应付债券 </w:t>
      </w:r>
    </w:p>
    <w:p>
      <w:r/>
    </w:p>
    <w:p>
      <w:r>
        <w:t xml:space="preserve">2018 年 12 月 31 日 </w:t>
      </w:r>
    </w:p>
    <w:p>
      <w:r/>
    </w:p>
    <w:p>
      <w:r>
        <w:t>2017 年 12 月 31 日</w:t>
      </w:r>
    </w:p>
    <w:p>
      <w:r/>
    </w:p>
    <w:p>
      <w:r>
        <w:t xml:space="preserve">63 </w:t>
      </w:r>
    </w:p>
    <w:p>
      <w:r>
        <w:t xml:space="preserve">1,181 </w:t>
      </w:r>
    </w:p>
    <w:p>
      <w:r>
        <w:t xml:space="preserve">21 </w:t>
      </w:r>
    </w:p>
    <w:p>
      <w:r>
        <w:t xml:space="preserve">38 </w:t>
      </w:r>
    </w:p>
    <w:p>
      <w:r>
        <w:t xml:space="preserve">68,757 </w:t>
      </w:r>
    </w:p>
    <w:p>
      <w:r>
        <w:t xml:space="preserve">1,338 </w:t>
      </w:r>
    </w:p>
    <w:p>
      <w:r>
        <w:t xml:space="preserve">665 </w:t>
      </w:r>
    </w:p>
    <w:p>
      <w:r>
        <w:t xml:space="preserve">72,063 </w:t>
      </w:r>
    </w:p>
    <w:p>
      <w:r>
        <w:t xml:space="preserve">3,307 </w:t>
      </w:r>
    </w:p>
    <w:p>
      <w:r>
        <w:t xml:space="preserve">75,370 </w:t>
      </w:r>
    </w:p>
    <w:p>
      <w:r/>
    </w:p>
    <w:p>
      <w:r>
        <w:t>43</w:t>
      </w:r>
    </w:p>
    <w:p>
      <w:r>
        <w:t>1,735</w:t>
      </w:r>
    </w:p>
    <w:p>
      <w:r>
        <w:t>27</w:t>
      </w:r>
    </w:p>
    <w:p>
      <w:r>
        <w:t>7</w:t>
      </w:r>
    </w:p>
    <w:p>
      <w:r>
        <w:t>33,335</w:t>
      </w:r>
    </w:p>
    <w:p>
      <w:r>
        <w:t>10,386</w:t>
      </w:r>
    </w:p>
    <w:p>
      <w:r>
        <w:t>3</w:t>
      </w:r>
    </w:p>
    <w:p>
      <w:r>
        <w:t>45,536</w:t>
      </w:r>
    </w:p>
    <w:p>
      <w:r>
        <w:t>36,000</w:t>
      </w:r>
    </w:p>
    <w:p>
      <w:r>
        <w:t>81,536</w:t>
      </w:r>
    </w:p>
    <w:p>
      <w:r/>
    </w:p>
    <w:p>
      <w:r>
        <w:t xml:space="preserve">上述保证借款主要由中国石油集团及其子公司提供保证。 </w:t>
      </w:r>
    </w:p>
    <w:p>
      <w:r/>
    </w:p>
    <w:p>
      <w:r>
        <w:t xml:space="preserve">31  长期借款 </w:t>
      </w:r>
    </w:p>
    <w:p>
      <w:r/>
    </w:p>
    <w:p>
      <w:r>
        <w:t xml:space="preserve">保证 - 人民币 </w:t>
      </w:r>
    </w:p>
    <w:p>
      <w:r/>
    </w:p>
    <w:p>
      <w:r>
        <w:t xml:space="preserve">保证 - 美元 </w:t>
      </w:r>
    </w:p>
    <w:p>
      <w:r/>
    </w:p>
    <w:p>
      <w:r>
        <w:t xml:space="preserve">保证 - 其他外币 </w:t>
      </w:r>
    </w:p>
    <w:p>
      <w:r>
        <w:t xml:space="preserve">质押 - 人民币 </w:t>
      </w:r>
    </w:p>
    <w:p>
      <w:r>
        <w:t xml:space="preserve">信用 - 人民币 </w:t>
      </w:r>
    </w:p>
    <w:p>
      <w:r/>
    </w:p>
    <w:p>
      <w:r>
        <w:t xml:space="preserve">信用 - 美元 </w:t>
      </w:r>
    </w:p>
    <w:p>
      <w:r/>
    </w:p>
    <w:p>
      <w:r>
        <w:t xml:space="preserve">信用 - 其他外币  </w:t>
      </w:r>
    </w:p>
    <w:p>
      <w:r/>
    </w:p>
    <w:p>
      <w:r>
        <w:t xml:space="preserve">减：一年内到期的长期借款 (附注 30) </w:t>
      </w:r>
    </w:p>
    <w:p>
      <w:r/>
    </w:p>
    <w:p>
      <w:r>
        <w:t>2018 年 12 月 31 日</w:t>
      </w:r>
    </w:p>
    <w:p>
      <w:r>
        <w:t>85</w:t>
      </w:r>
    </w:p>
    <w:p>
      <w:r>
        <w:t>19,571</w:t>
      </w:r>
    </w:p>
    <w:p>
      <w:r>
        <w:t>29</w:t>
      </w:r>
    </w:p>
    <w:p>
      <w:r>
        <w:t>315</w:t>
      </w:r>
    </w:p>
    <w:p>
      <w:r>
        <w:t>169,162</w:t>
      </w:r>
    </w:p>
    <w:p>
      <w:r>
        <w:t>57,419</w:t>
      </w:r>
    </w:p>
    <w:p>
      <w:r>
        <w:t>3,087</w:t>
      </w:r>
    </w:p>
    <w:p>
      <w:r>
        <w:t>249,668</w:t>
      </w:r>
    </w:p>
    <w:p>
      <w:r>
        <w:t>(72,063)</w:t>
      </w:r>
    </w:p>
    <w:p>
      <w:r>
        <w:t>177,605</w:t>
      </w:r>
    </w:p>
    <w:p>
      <w:r/>
    </w:p>
    <w:p>
      <w:r>
        <w:t>2017 年 12 月 31 日</w:t>
      </w:r>
    </w:p>
    <w:p>
      <w:r>
        <w:t>110</w:t>
      </w:r>
    </w:p>
    <w:p>
      <w:r>
        <w:t>21,293</w:t>
      </w:r>
    </w:p>
    <w:p>
      <w:r>
        <w:t>60</w:t>
      </w:r>
    </w:p>
    <w:p>
      <w:r>
        <w:t>215</w:t>
      </w:r>
    </w:p>
    <w:p>
      <w:r>
        <w:t>158,388</w:t>
      </w:r>
    </w:p>
    <w:p>
      <w:r>
        <w:t>57,631</w:t>
      </w:r>
    </w:p>
    <w:p>
      <w:r>
        <w:t>3,031</w:t>
      </w:r>
    </w:p>
    <w:p>
      <w:r>
        <w:t>240,728</w:t>
      </w:r>
    </w:p>
    <w:p>
      <w:r>
        <w:t>(45,536)</w:t>
      </w:r>
    </w:p>
    <w:p>
      <w:r>
        <w:t>195,192</w:t>
      </w:r>
    </w:p>
    <w:p>
      <w:r/>
    </w:p>
    <w:p>
      <w:r>
        <w:t xml:space="preserve">上述保证借款主要由中国石油集团及其子公司提供保证。 </w:t>
      </w:r>
    </w:p>
    <w:p>
      <w:r>
        <w:t xml:space="preserve">长期借款到期日分析如下： </w:t>
      </w:r>
    </w:p>
    <w:p>
      <w:r/>
    </w:p>
    <w:p>
      <w:r>
        <w:t xml:space="preserve">一至二年 </w:t>
      </w:r>
    </w:p>
    <w:p>
      <w:r>
        <w:t xml:space="preserve">二至五年 </w:t>
      </w:r>
    </w:p>
    <w:p>
      <w:r>
        <w:t xml:space="preserve">五年以上 </w:t>
      </w:r>
    </w:p>
    <w:p>
      <w:r/>
    </w:p>
    <w:p>
      <w:r>
        <w:t>2018 年 12 月 31 日</w:t>
      </w:r>
    </w:p>
    <w:p>
      <w:r/>
    </w:p>
    <w:p>
      <w:r>
        <w:t>2017 年 12 月 31 日</w:t>
      </w:r>
    </w:p>
    <w:p>
      <w:r/>
    </w:p>
    <w:p>
      <w:r>
        <w:t>64,689</w:t>
      </w:r>
    </w:p>
    <w:p>
      <w:r>
        <w:t>85,010</w:t>
      </w:r>
    </w:p>
    <w:p>
      <w:r>
        <w:t>27,906</w:t>
      </w:r>
    </w:p>
    <w:p>
      <w:r>
        <w:t>177,605</w:t>
      </w:r>
    </w:p>
    <w:p>
      <w:r/>
    </w:p>
    <w:p>
      <w:r>
        <w:t>56,572</w:t>
      </w:r>
    </w:p>
    <w:p>
      <w:r>
        <w:t>101,102</w:t>
      </w:r>
    </w:p>
    <w:p>
      <w:r>
        <w:t>37,518</w:t>
      </w:r>
    </w:p>
    <w:p>
      <w:r>
        <w:t>195,192</w:t>
      </w:r>
    </w:p>
    <w:p>
      <w:r/>
    </w:p>
    <w:p>
      <w:r>
        <w:t>于 2018 年 12 月 31 日，长期借款的加权平均年利率为 4.18%（2017 年 12 月</w:t>
      </w:r>
    </w:p>
    <w:p>
      <w:r/>
    </w:p>
    <w:p>
      <w:r>
        <w:t xml:space="preserve">31 日：3.94%）。 </w:t>
      </w:r>
    </w:p>
    <w:p>
      <w:r/>
    </w:p>
    <w:p>
      <w:r>
        <w:t xml:space="preserve">- 169 -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中国石油天然气股份有限公司 </w:t>
      </w:r>
    </w:p>
    <w:p>
      <w:r/>
    </w:p>
    <w:p>
      <w:r>
        <w:t>2018 年度财务报表附注</w:t>
      </w:r>
    </w:p>
    <w:p>
      <w:r/>
    </w:p>
    <w:p>
      <w:r>
        <w:t>（除特别注明外，金额单位为人民币百万元）</w:t>
      </w:r>
    </w:p>
    <w:p>
      <w:r/>
    </w:p>
    <w:p>
      <w:r>
        <w:t xml:space="preserve">- 170 - </w:t>
      </w:r>
    </w:p>
    <w:p>
      <w:r/>
    </w:p>
    <w:p>
      <w:r>
        <w:t>长期借款的公允价值为 2,464.37 亿元（2017 年 12 月 31 日：2,245.92 亿元），</w:t>
      </w:r>
    </w:p>
    <w:p>
      <w:r/>
    </w:p>
    <w:p>
      <w:r>
        <w:t>该公允价值根据折现后的现金流量计算，折现率按本集团可取得的金融工具（条</w:t>
      </w:r>
    </w:p>
    <w:p>
      <w:r/>
    </w:p>
    <w:p>
      <w:r>
        <w:t xml:space="preserve">款及特点与上述借款大致相同）于资产负债表日的现行市场利率确定。 </w:t>
      </w:r>
    </w:p>
    <w:p>
      <w:r/>
    </w:p>
    <w:p>
      <w:r>
        <w:t xml:space="preserve">32  应付债券 </w:t>
      </w:r>
    </w:p>
    <w:p>
      <w:r/>
    </w:p>
    <w:p>
      <w:r>
        <w:t xml:space="preserve">债券名称 </w:t>
      </w:r>
    </w:p>
    <w:p>
      <w:r>
        <w:t>中国石油天然气股份有限公司 2012 年</w:t>
      </w:r>
    </w:p>
    <w:p>
      <w:r>
        <w:t xml:space="preserve">公司债券（第一期）-十年期产品 </w:t>
      </w:r>
    </w:p>
    <w:p>
      <w:r>
        <w:t>中国石油天然气股份有限公司 2012 年</w:t>
      </w:r>
    </w:p>
    <w:p>
      <w:r>
        <w:t xml:space="preserve">公司债券（第一期）-十五年期产品 </w:t>
      </w:r>
    </w:p>
    <w:p>
      <w:r>
        <w:t>中国石油天然气股份有限公司 2013 年</w:t>
      </w:r>
    </w:p>
    <w:p>
      <w:r>
        <w:t xml:space="preserve">公司债券（第一期）-五年期产品 </w:t>
      </w:r>
    </w:p>
    <w:p>
      <w:r>
        <w:t>中国石油天然气股份有限公司 2013 年</w:t>
      </w:r>
    </w:p>
    <w:p>
      <w:r>
        <w:t xml:space="preserve">公司债券（第一期）-十年期产品 </w:t>
      </w:r>
    </w:p>
    <w:p>
      <w:r>
        <w:t>中国石油天然气股份有限公司 2015 年</w:t>
      </w:r>
    </w:p>
    <w:p>
      <w:r>
        <w:t xml:space="preserve">度第一期中期票据 </w:t>
      </w:r>
    </w:p>
    <w:p>
      <w:r>
        <w:t>中国石油天然气股份有限公司 2015 年</w:t>
      </w:r>
    </w:p>
    <w:p>
      <w:r>
        <w:t xml:space="preserve">度第二期中期票据 </w:t>
      </w:r>
    </w:p>
    <w:p>
      <w:r>
        <w:t xml:space="preserve">昆仑能源有限公司优先票据 </w:t>
      </w:r>
    </w:p>
    <w:p>
      <w:r/>
    </w:p>
    <w:p>
      <w:r>
        <w:t>发行日期</w:t>
      </w:r>
    </w:p>
    <w:p>
      <w:r/>
    </w:p>
    <w:p>
      <w:r>
        <w:t>债券</w:t>
      </w:r>
    </w:p>
    <w:p>
      <w:r>
        <w:t>期限</w:t>
      </w:r>
    </w:p>
    <w:p>
      <w:r/>
    </w:p>
    <w:p>
      <w:r>
        <w:t>年利率</w:t>
      </w:r>
    </w:p>
    <w:p>
      <w:r/>
    </w:p>
    <w:p>
      <w:r>
        <w:t>%</w:t>
      </w:r>
    </w:p>
    <w:p>
      <w:r/>
    </w:p>
    <w:p>
      <w:r>
        <w:t>2017 年</w:t>
      </w:r>
    </w:p>
    <w:p>
      <w:r>
        <w:t>12 月 31 日</w:t>
      </w:r>
    </w:p>
    <w:p>
      <w:r/>
    </w:p>
    <w:p>
      <w:r>
        <w:t xml:space="preserve">本期 </w:t>
      </w:r>
    </w:p>
    <w:p>
      <w:r/>
    </w:p>
    <w:p>
      <w:r>
        <w:t xml:space="preserve">增加  </w:t>
      </w:r>
    </w:p>
    <w:p>
      <w:r/>
    </w:p>
    <w:p>
      <w:r>
        <w:t xml:space="preserve">本期 </w:t>
      </w:r>
    </w:p>
    <w:p>
      <w:r/>
    </w:p>
    <w:p>
      <w:r>
        <w:t xml:space="preserve">减少  </w:t>
      </w:r>
    </w:p>
    <w:p>
      <w:r/>
    </w:p>
    <w:p>
      <w:r>
        <w:t>2018 年</w:t>
      </w:r>
    </w:p>
    <w:p>
      <w:r>
        <w:t>12 月 31 日</w:t>
      </w:r>
    </w:p>
    <w:p>
      <w:r/>
    </w:p>
    <w:p>
      <w:r>
        <w:t>2012 年</w:t>
      </w:r>
    </w:p>
    <w:p>
      <w:r>
        <w:t>11 月 22 日 10 年</w:t>
      </w:r>
    </w:p>
    <w:p>
      <w:r>
        <w:t>2012 年</w:t>
      </w:r>
    </w:p>
    <w:p>
      <w:r>
        <w:t>11 月 22 日 15 年</w:t>
      </w:r>
    </w:p>
    <w:p>
      <w:r>
        <w:t>2013 年</w:t>
      </w:r>
    </w:p>
    <w:p>
      <w:r>
        <w:t>3 月 15 日 5 年</w:t>
      </w:r>
    </w:p>
    <w:p>
      <w:r>
        <w:t>2013 年</w:t>
      </w:r>
    </w:p>
    <w:p>
      <w:r>
        <w:t>3 月 15 日 10 年</w:t>
      </w:r>
    </w:p>
    <w:p>
      <w:r>
        <w:t>2015 年</w:t>
      </w:r>
    </w:p>
    <w:p>
      <w:r>
        <w:t>5 月 4 日 3 年</w:t>
      </w:r>
    </w:p>
    <w:p>
      <w:r>
        <w:t>2015 年</w:t>
      </w:r>
    </w:p>
    <w:p>
      <w:r>
        <w:t>10 月 9 日 5 年</w:t>
      </w:r>
    </w:p>
    <w:p>
      <w:r>
        <w:t>2015 年</w:t>
      </w:r>
    </w:p>
    <w:p>
      <w:r>
        <w:t>5 月 13 日 5 年</w:t>
      </w:r>
    </w:p>
    <w:p>
      <w:r>
        <w:t>2015 年</w:t>
      </w:r>
    </w:p>
    <w:p>
      <w:r>
        <w:t>5 月 13 日 10 年</w:t>
      </w:r>
    </w:p>
    <w:p>
      <w:r>
        <w:t>2016 年</w:t>
      </w:r>
    </w:p>
    <w:p>
      <w:r>
        <w:t>1 月 19 日 5 年</w:t>
      </w:r>
    </w:p>
    <w:p>
      <w:r>
        <w:t>2016 年</w:t>
      </w:r>
    </w:p>
    <w:p>
      <w:r>
        <w:t>1 月 19 日 10 年</w:t>
      </w:r>
    </w:p>
    <w:p>
      <w:r>
        <w:t>2016 年</w:t>
      </w:r>
    </w:p>
    <w:p>
      <w:r>
        <w:t>3 月 3 日 5 年</w:t>
      </w:r>
    </w:p>
    <w:p>
      <w:r>
        <w:t>2016 年</w:t>
      </w:r>
    </w:p>
    <w:p>
      <w:r>
        <w:t>3 月 3 日 10 年</w:t>
      </w:r>
    </w:p>
    <w:p>
      <w:r>
        <w:t>2016 年</w:t>
      </w:r>
    </w:p>
    <w:p>
      <w:r>
        <w:t>3 月 24 日 5 年</w:t>
      </w:r>
    </w:p>
    <w:p>
      <w:r>
        <w:t>2016 年</w:t>
      </w:r>
    </w:p>
    <w:p>
      <w:r>
        <w:t>3 月 24 日 10 年</w:t>
      </w:r>
    </w:p>
    <w:p>
      <w:r>
        <w:t>2016 年</w:t>
      </w:r>
    </w:p>
    <w:p>
      <w:r>
        <w:t>5 月 11 日 5 年</w:t>
      </w:r>
    </w:p>
    <w:p>
      <w:r>
        <w:t>2016 年</w:t>
      </w:r>
    </w:p>
    <w:p>
      <w:r>
        <w:t>7 月 25 日 3 年</w:t>
      </w:r>
    </w:p>
    <w:p>
      <w:r>
        <w:t>2017 年</w:t>
      </w:r>
    </w:p>
    <w:p>
      <w:r>
        <w:t>8 月 18 日 3 年</w:t>
      </w:r>
    </w:p>
    <w:p>
      <w:r/>
    </w:p>
    <w:p>
      <w:r>
        <w:t>4.90</w:t>
      </w:r>
    </w:p>
    <w:p>
      <w:r/>
    </w:p>
    <w:p>
      <w:r>
        <w:t>2,000</w:t>
      </w:r>
    </w:p>
    <w:p>
      <w:r/>
    </w:p>
    <w:p>
      <w:r>
        <w:t xml:space="preserve">-  </w:t>
      </w:r>
    </w:p>
    <w:p>
      <w:r/>
    </w:p>
    <w:p>
      <w:r>
        <w:t xml:space="preserve">-  </w:t>
      </w:r>
    </w:p>
    <w:p>
      <w:r/>
    </w:p>
    <w:p>
      <w:r>
        <w:t>2,000</w:t>
      </w:r>
    </w:p>
    <w:p>
      <w:r/>
    </w:p>
    <w:p>
      <w:r>
        <w:t>5.04</w:t>
      </w:r>
    </w:p>
    <w:p>
      <w:r/>
    </w:p>
    <w:p>
      <w:r>
        <w:t>2,000</w:t>
      </w:r>
    </w:p>
    <w:p>
      <w:r/>
    </w:p>
    <w:p>
      <w:r>
        <w:t xml:space="preserve">-  </w:t>
      </w:r>
    </w:p>
    <w:p>
      <w:r/>
    </w:p>
    <w:p>
      <w:r>
        <w:t xml:space="preserve">-  </w:t>
      </w:r>
    </w:p>
    <w:p>
      <w:r/>
    </w:p>
    <w:p>
      <w:r>
        <w:t>2,000</w:t>
      </w:r>
    </w:p>
    <w:p>
      <w:r/>
    </w:p>
    <w:p>
      <w:r>
        <w:t>4.47</w:t>
      </w:r>
    </w:p>
    <w:p>
      <w:r/>
    </w:p>
    <w:p>
      <w:r>
        <w:t>16,000</w:t>
      </w:r>
    </w:p>
    <w:p>
      <w:r/>
    </w:p>
    <w:p>
      <w:r>
        <w:t xml:space="preserve">-  (16,000)  </w:t>
      </w:r>
    </w:p>
    <w:p>
      <w:r/>
    </w:p>
    <w:p>
      <w:r>
        <w:t>-</w:t>
      </w:r>
    </w:p>
    <w:p>
      <w:r/>
    </w:p>
    <w:p>
      <w:r>
        <w:t>4.88</w:t>
      </w:r>
    </w:p>
    <w:p>
      <w:r/>
    </w:p>
    <w:p>
      <w:r>
        <w:t>4,000</w:t>
      </w:r>
    </w:p>
    <w:p>
      <w:r/>
    </w:p>
    <w:p>
      <w:r>
        <w:t xml:space="preserve">-  </w:t>
      </w:r>
    </w:p>
    <w:p>
      <w:r/>
    </w:p>
    <w:p>
      <w:r>
        <w:t xml:space="preserve">-  </w:t>
      </w:r>
    </w:p>
    <w:p>
      <w:r/>
    </w:p>
    <w:p>
      <w:r>
        <w:t>4,000</w:t>
      </w:r>
    </w:p>
    <w:p>
      <w:r/>
    </w:p>
    <w:p>
      <w:r>
        <w:t>4.03</w:t>
      </w:r>
    </w:p>
    <w:p>
      <w:r/>
    </w:p>
    <w:p>
      <w:r>
        <w:t>20,000</w:t>
      </w:r>
    </w:p>
    <w:p>
      <w:r/>
    </w:p>
    <w:p>
      <w:r>
        <w:t xml:space="preserve">-  (20,000)  </w:t>
      </w:r>
    </w:p>
    <w:p>
      <w:r/>
    </w:p>
    <w:p>
      <w:r>
        <w:t>-</w:t>
      </w:r>
    </w:p>
    <w:p>
      <w:r/>
    </w:p>
    <w:p>
      <w:r>
        <w:t>3.85</w:t>
      </w:r>
    </w:p>
    <w:p>
      <w:r/>
    </w:p>
    <w:p>
      <w:r>
        <w:t>20,000</w:t>
      </w:r>
    </w:p>
    <w:p>
      <w:r/>
    </w:p>
    <w:p>
      <w:r>
        <w:t xml:space="preserve">-  </w:t>
      </w:r>
    </w:p>
    <w:p>
      <w:r/>
    </w:p>
    <w:p>
      <w:r>
        <w:t xml:space="preserve">-  </w:t>
      </w:r>
    </w:p>
    <w:p>
      <w:r/>
    </w:p>
    <w:p>
      <w:r>
        <w:t>20,000</w:t>
      </w:r>
    </w:p>
    <w:p>
      <w:r/>
    </w:p>
    <w:p>
      <w:r>
        <w:t xml:space="preserve">    -五年期产品 </w:t>
      </w:r>
    </w:p>
    <w:p>
      <w:r/>
    </w:p>
    <w:p>
      <w:r>
        <w:t>2.88</w:t>
      </w:r>
    </w:p>
    <w:p>
      <w:r/>
    </w:p>
    <w:p>
      <w:r>
        <w:t>3,218</w:t>
      </w:r>
    </w:p>
    <w:p>
      <w:r/>
    </w:p>
    <w:p>
      <w:r>
        <w:t xml:space="preserve">191  </w:t>
      </w:r>
    </w:p>
    <w:p>
      <w:r/>
    </w:p>
    <w:p>
      <w:r>
        <w:t xml:space="preserve">-  </w:t>
      </w:r>
    </w:p>
    <w:p>
      <w:r/>
    </w:p>
    <w:p>
      <w:r>
        <w:t>3,409</w:t>
      </w:r>
    </w:p>
    <w:p>
      <w:r/>
    </w:p>
    <w:p>
      <w:r>
        <w:t xml:space="preserve">昆仑能源有限公司优先票据 </w:t>
      </w:r>
    </w:p>
    <w:p>
      <w:r/>
    </w:p>
    <w:p>
      <w:r>
        <w:t xml:space="preserve">    -十年期产品 </w:t>
      </w:r>
    </w:p>
    <w:p>
      <w:r/>
    </w:p>
    <w:p>
      <w:r>
        <w:t>3.75</w:t>
      </w:r>
    </w:p>
    <w:p>
      <w:r/>
    </w:p>
    <w:p>
      <w:r>
        <w:t>3,218</w:t>
      </w:r>
    </w:p>
    <w:p>
      <w:r/>
    </w:p>
    <w:p>
      <w:r>
        <w:t xml:space="preserve">189  </w:t>
      </w:r>
    </w:p>
    <w:p>
      <w:r/>
    </w:p>
    <w:p>
      <w:r>
        <w:t xml:space="preserve">-  </w:t>
      </w:r>
    </w:p>
    <w:p>
      <w:r/>
    </w:p>
    <w:p>
      <w:r>
        <w:t>3,407</w:t>
      </w:r>
    </w:p>
    <w:p>
      <w:r/>
    </w:p>
    <w:p>
      <w:r>
        <w:t>中国石油天然气股份有限公司 2016 年</w:t>
      </w:r>
    </w:p>
    <w:p>
      <w:r>
        <w:t xml:space="preserve">公司债券（第一期）-五年期产品 </w:t>
      </w:r>
    </w:p>
    <w:p>
      <w:r>
        <w:t>中国石油天然气股份有限公司 2016 年</w:t>
      </w:r>
    </w:p>
    <w:p>
      <w:r>
        <w:t xml:space="preserve">公司债券（第一期）-十年期产品 </w:t>
      </w:r>
    </w:p>
    <w:p>
      <w:r>
        <w:t>中国石油天然气股份有限公司 2016 年</w:t>
      </w:r>
    </w:p>
    <w:p>
      <w:r>
        <w:t xml:space="preserve">公司债券（第二期）-五年期产品 </w:t>
      </w:r>
    </w:p>
    <w:p>
      <w:r>
        <w:t>中国石油天然气股份有限公司 2016 年</w:t>
      </w:r>
    </w:p>
    <w:p>
      <w:r>
        <w:t xml:space="preserve">公司债券（第二期）-十年期产品 </w:t>
      </w:r>
    </w:p>
    <w:p>
      <w:r>
        <w:t>中国石油天然气股份有限公司 2016 年</w:t>
      </w:r>
    </w:p>
    <w:p>
      <w:r>
        <w:t xml:space="preserve">公司债券（第三期）-五年期产品 </w:t>
      </w:r>
    </w:p>
    <w:p>
      <w:r>
        <w:t>中国石油天然气股份有限公司 2016 年</w:t>
      </w:r>
    </w:p>
    <w:p>
      <w:r>
        <w:t xml:space="preserve">公司债券（第三期）-十年期产品 </w:t>
      </w:r>
    </w:p>
    <w:p>
      <w:r>
        <w:t>中国石油天然气股份有限公司 2016 年</w:t>
      </w:r>
    </w:p>
    <w:p>
      <w:r>
        <w:t xml:space="preserve">度第一期中期票据 </w:t>
      </w:r>
    </w:p>
    <w:p>
      <w:r/>
    </w:p>
    <w:p>
      <w:r>
        <w:t>3.03</w:t>
      </w:r>
    </w:p>
    <w:p>
      <w:r/>
    </w:p>
    <w:p>
      <w:r>
        <w:t>8,800</w:t>
      </w:r>
    </w:p>
    <w:p>
      <w:r/>
    </w:p>
    <w:p>
      <w:r>
        <w:t xml:space="preserve">-  </w:t>
      </w:r>
    </w:p>
    <w:p>
      <w:r/>
    </w:p>
    <w:p>
      <w:r>
        <w:t xml:space="preserve">-  </w:t>
      </w:r>
    </w:p>
    <w:p>
      <w:r/>
    </w:p>
    <w:p>
      <w:r>
        <w:t>8,800</w:t>
      </w:r>
    </w:p>
    <w:p>
      <w:r/>
    </w:p>
    <w:p>
      <w:r>
        <w:t>3.50</w:t>
      </w:r>
    </w:p>
    <w:p>
      <w:r/>
    </w:p>
    <w:p>
      <w:r>
        <w:t>4,700</w:t>
      </w:r>
    </w:p>
    <w:p>
      <w:r/>
    </w:p>
    <w:p>
      <w:r>
        <w:t xml:space="preserve">-  </w:t>
      </w:r>
    </w:p>
    <w:p>
      <w:r/>
    </w:p>
    <w:p>
      <w:r>
        <w:t xml:space="preserve">-  </w:t>
      </w:r>
    </w:p>
    <w:p>
      <w:r/>
    </w:p>
    <w:p>
      <w:r>
        <w:t>4,700</w:t>
      </w:r>
    </w:p>
    <w:p>
      <w:r/>
    </w:p>
    <w:p>
      <w:r>
        <w:t>3.15</w:t>
      </w:r>
    </w:p>
    <w:p>
      <w:r/>
    </w:p>
    <w:p>
      <w:r>
        <w:t>12,700</w:t>
      </w:r>
    </w:p>
    <w:p>
      <w:r/>
    </w:p>
    <w:p>
      <w:r>
        <w:t xml:space="preserve">-  </w:t>
      </w:r>
    </w:p>
    <w:p>
      <w:r/>
    </w:p>
    <w:p>
      <w:r>
        <w:t xml:space="preserve">-  </w:t>
      </w:r>
    </w:p>
    <w:p>
      <w:r/>
    </w:p>
    <w:p>
      <w:r>
        <w:t>12,700</w:t>
      </w:r>
    </w:p>
    <w:p>
      <w:r/>
    </w:p>
    <w:p>
      <w:r>
        <w:t>3.70</w:t>
      </w:r>
    </w:p>
    <w:p>
      <w:r/>
    </w:p>
    <w:p>
      <w:r>
        <w:t>2,300</w:t>
      </w:r>
    </w:p>
    <w:p>
      <w:r/>
    </w:p>
    <w:p>
      <w:r>
        <w:t xml:space="preserve">-  </w:t>
      </w:r>
    </w:p>
    <w:p>
      <w:r/>
    </w:p>
    <w:p>
      <w:r>
        <w:t xml:space="preserve">-  </w:t>
      </w:r>
    </w:p>
    <w:p>
      <w:r/>
    </w:p>
    <w:p>
      <w:r>
        <w:t>2,300</w:t>
      </w:r>
    </w:p>
    <w:p>
      <w:r/>
    </w:p>
    <w:p>
      <w:r>
        <w:t>3.08</w:t>
      </w:r>
    </w:p>
    <w:p>
      <w:r/>
    </w:p>
    <w:p>
      <w:r>
        <w:t>9,500</w:t>
      </w:r>
    </w:p>
    <w:p>
      <w:r/>
    </w:p>
    <w:p>
      <w:r>
        <w:t xml:space="preserve">-  </w:t>
      </w:r>
    </w:p>
    <w:p>
      <w:r/>
    </w:p>
    <w:p>
      <w:r>
        <w:t xml:space="preserve">-  </w:t>
      </w:r>
    </w:p>
    <w:p>
      <w:r/>
    </w:p>
    <w:p>
      <w:r>
        <w:t>9,500</w:t>
      </w:r>
    </w:p>
    <w:p>
      <w:r/>
    </w:p>
    <w:p>
      <w:r>
        <w:t>3.60</w:t>
      </w:r>
    </w:p>
    <w:p>
      <w:r/>
    </w:p>
    <w:p>
      <w:r>
        <w:t>2,000</w:t>
      </w:r>
    </w:p>
    <w:p>
      <w:r/>
    </w:p>
    <w:p>
      <w:r>
        <w:t xml:space="preserve">-  </w:t>
      </w:r>
    </w:p>
    <w:p>
      <w:r/>
    </w:p>
    <w:p>
      <w:r>
        <w:t xml:space="preserve">-  </w:t>
      </w:r>
    </w:p>
    <w:p>
      <w:r/>
    </w:p>
    <w:p>
      <w:r>
        <w:t>2,000</w:t>
      </w:r>
    </w:p>
    <w:p>
      <w:r/>
    </w:p>
    <w:p>
      <w:r>
        <w:t>3.45</w:t>
      </w:r>
    </w:p>
    <w:p>
      <w:r/>
    </w:p>
    <w:p>
      <w:r>
        <w:t>15,000</w:t>
      </w:r>
    </w:p>
    <w:p>
      <w:r/>
    </w:p>
    <w:p>
      <w:r>
        <w:t xml:space="preserve">-  </w:t>
      </w:r>
    </w:p>
    <w:p>
      <w:r/>
    </w:p>
    <w:p>
      <w:r>
        <w:t xml:space="preserve">-  </w:t>
      </w:r>
    </w:p>
    <w:p>
      <w:r/>
    </w:p>
    <w:p>
      <w:r>
        <w:t>15,000</w:t>
      </w:r>
    </w:p>
    <w:p>
      <w:r/>
    </w:p>
    <w:p>
      <w:r>
        <w:t xml:space="preserve">昆仑能源有限公司可转换债券(i) </w:t>
      </w:r>
    </w:p>
    <w:p>
      <w:r>
        <w:t>中国石油天然气股份有限公司 2017 年</w:t>
      </w:r>
    </w:p>
    <w:p>
      <w:r>
        <w:t xml:space="preserve">公司债券（第一期） </w:t>
      </w:r>
    </w:p>
    <w:p>
      <w:r/>
    </w:p>
    <w:p>
      <w:r>
        <w:t>1.63</w:t>
      </w:r>
    </w:p>
    <w:p>
      <w:r/>
    </w:p>
    <w:p>
      <w:r>
        <w:t>3,230</w:t>
      </w:r>
    </w:p>
    <w:p>
      <w:r/>
    </w:p>
    <w:p>
      <w:r>
        <w:t xml:space="preserve">78  </w:t>
      </w:r>
    </w:p>
    <w:p>
      <w:r/>
    </w:p>
    <w:p>
      <w:r>
        <w:t xml:space="preserve">-  </w:t>
      </w:r>
    </w:p>
    <w:p>
      <w:r/>
    </w:p>
    <w:p>
      <w:r>
        <w:t>3,308</w:t>
      </w:r>
    </w:p>
    <w:p>
      <w:r/>
    </w:p>
    <w:p>
      <w:r>
        <w:t>4.30</w:t>
      </w:r>
    </w:p>
    <w:p>
      <w:r/>
    </w:p>
    <w:p>
      <w:r>
        <w:t>2,000</w:t>
      </w:r>
    </w:p>
    <w:p>
      <w:r>
        <w:t>130,666</w:t>
      </w:r>
    </w:p>
    <w:p>
      <w:r/>
    </w:p>
    <w:p>
      <w:r>
        <w:t xml:space="preserve">-  </w:t>
      </w:r>
    </w:p>
    <w:p>
      <w:r>
        <w:t xml:space="preserve">-  </w:t>
      </w:r>
    </w:p>
    <w:p>
      <w:r>
        <w:t xml:space="preserve">458  (36,000)  </w:t>
      </w:r>
    </w:p>
    <w:p>
      <w:r/>
    </w:p>
    <w:p>
      <w:r>
        <w:t>2,000</w:t>
      </w:r>
    </w:p>
    <w:p>
      <w:r>
        <w:t>95,124</w:t>
      </w:r>
    </w:p>
    <w:p>
      <w:r/>
    </w:p>
    <w:p>
      <w:r>
        <w:t xml:space="preserve">减：一年内到期的应付债券（附注 30）  </w:t>
      </w:r>
    </w:p>
    <w:p>
      <w:r/>
    </w:p>
    <w:p>
      <w:r>
        <w:t>(36,000)</w:t>
      </w:r>
    </w:p>
    <w:p>
      <w:r>
        <w:t>94,666</w:t>
      </w:r>
    </w:p>
    <w:p>
      <w:r/>
    </w:p>
    <w:p>
      <w:r>
        <w:t>(3,307)</w:t>
      </w:r>
    </w:p>
    <w:p>
      <w:r>
        <w:t>91,817</w:t>
      </w:r>
    </w:p>
    <w:p>
      <w:r/>
    </w:p>
    <w:p>
      <w:r>
        <w:t xml:space="preserve"> (i) 昆仑能源有限公司可转换债券期限为 3 年，债券持有人有权于 2016 年 9 月 4 日或之后起，直至到期日前第 10 日止随时行使</w:t>
      </w:r>
    </w:p>
    <w:p>
      <w:r>
        <w:t xml:space="preserve">债券的换股权。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中国石油天然气股份有限公司 </w:t>
      </w:r>
    </w:p>
    <w:p>
      <w:r/>
    </w:p>
    <w:p>
      <w:r>
        <w:t>2018 年度财务报表附注</w:t>
      </w:r>
    </w:p>
    <w:p>
      <w:r/>
    </w:p>
    <w:p>
      <w:r>
        <w:t>（除特别注明外，金额单位为人民币百万元）</w:t>
      </w:r>
    </w:p>
    <w:p>
      <w:r/>
    </w:p>
    <w:p>
      <w:r>
        <w:t xml:space="preserve">上述债券均以面值发行，无溢价或折价。 </w:t>
      </w:r>
    </w:p>
    <w:p>
      <w:r>
        <w:t>于 2018 年 12 月 31 日，上述债券由中国石油集团及其子公司提供保证的金</w:t>
      </w:r>
    </w:p>
    <w:p>
      <w:r/>
    </w:p>
    <w:p>
      <w:r>
        <w:t xml:space="preserve">额为 80.00 亿元（2017 年 12 月 31 日：240.00 亿元）。 </w:t>
      </w:r>
    </w:p>
    <w:p>
      <w:r>
        <w:t>上述债券的公允价值为 934.41 亿元（2017 年 12 月 31 日：1,191.15 亿元），</w:t>
      </w:r>
    </w:p>
    <w:p>
      <w:r/>
    </w:p>
    <w:p>
      <w:r>
        <w:t>该公允价值根据折现后的现金流量计算，折现率按本集团可取得的金融工具（条</w:t>
      </w:r>
    </w:p>
    <w:p>
      <w:r/>
    </w:p>
    <w:p>
      <w:r>
        <w:t xml:space="preserve">款及特点与上述应付债券大致相同）于资产负债表日的现行市场利率确定。 </w:t>
      </w:r>
    </w:p>
    <w:p>
      <w:r/>
    </w:p>
    <w:p>
      <w:r>
        <w:t xml:space="preserve">33  递延所得税资产和负债 </w:t>
      </w:r>
    </w:p>
    <w:p>
      <w:r/>
    </w:p>
    <w:p>
      <w:r>
        <w:t xml:space="preserve">未经抵销的递延所得税资产和负债列示如下：  </w:t>
      </w:r>
    </w:p>
    <w:p>
      <w:r>
        <w:t xml:space="preserve">(a) 递延所得税资产 </w:t>
      </w:r>
    </w:p>
    <w:p>
      <w:r/>
    </w:p>
    <w:p>
      <w:r>
        <w:t xml:space="preserve">资产减值准备 </w:t>
      </w:r>
    </w:p>
    <w:p>
      <w:r>
        <w:t xml:space="preserve">工资及福利 </w:t>
      </w:r>
    </w:p>
    <w:p>
      <w:r>
        <w:t xml:space="preserve">可结转以后年度的亏损 </w:t>
      </w:r>
    </w:p>
    <w:p>
      <w:r>
        <w:t xml:space="preserve">其他 </w:t>
      </w:r>
    </w:p>
    <w:p>
      <w:r/>
    </w:p>
    <w:p>
      <w:r>
        <w:t xml:space="preserve">2018 年 12 月 31 日 </w:t>
      </w:r>
    </w:p>
    <w:p>
      <w:r/>
    </w:p>
    <w:p>
      <w:r>
        <w:t xml:space="preserve">2017 年 12 月 31 日 </w:t>
      </w:r>
    </w:p>
    <w:p>
      <w:r/>
    </w:p>
    <w:p>
      <w:r>
        <w:t>递延所得税资产 可抵扣暂时性差异 递延所得税资产  可抵扣暂时性差异</w:t>
      </w:r>
    </w:p>
    <w:p>
      <w:r/>
    </w:p>
    <w:p>
      <w:r>
        <w:t>9,014</w:t>
      </w:r>
    </w:p>
    <w:p>
      <w:r>
        <w:t>1,377</w:t>
      </w:r>
    </w:p>
    <w:p>
      <w:r>
        <w:t>26,027</w:t>
      </w:r>
    </w:p>
    <w:p>
      <w:r>
        <w:t>13,162</w:t>
      </w:r>
    </w:p>
    <w:p>
      <w:r>
        <w:t>49,580</w:t>
      </w:r>
    </w:p>
    <w:p>
      <w:r/>
    </w:p>
    <w:p>
      <w:r>
        <w:t>51,057</w:t>
      </w:r>
    </w:p>
    <w:p>
      <w:r>
        <w:t>7,330</w:t>
      </w:r>
    </w:p>
    <w:p>
      <w:r>
        <w:t>250,121</w:t>
      </w:r>
    </w:p>
    <w:p>
      <w:r>
        <w:t>68,054</w:t>
      </w:r>
    </w:p>
    <w:p>
      <w:r>
        <w:t>376,562</w:t>
      </w:r>
    </w:p>
    <w:p>
      <w:r/>
    </w:p>
    <w:p>
      <w:r>
        <w:t xml:space="preserve">11,414 </w:t>
      </w:r>
    </w:p>
    <w:p>
      <w:r>
        <w:t xml:space="preserve">986 </w:t>
      </w:r>
    </w:p>
    <w:p>
      <w:r>
        <w:t xml:space="preserve">27,911 </w:t>
      </w:r>
    </w:p>
    <w:p>
      <w:r>
        <w:t xml:space="preserve">15,312 </w:t>
      </w:r>
    </w:p>
    <w:p>
      <w:r>
        <w:t xml:space="preserve">55,623 </w:t>
      </w:r>
    </w:p>
    <w:p>
      <w:r/>
    </w:p>
    <w:p>
      <w:r>
        <w:t>50,685</w:t>
      </w:r>
    </w:p>
    <w:p>
      <w:r>
        <w:t>4,530</w:t>
      </w:r>
    </w:p>
    <w:p>
      <w:r>
        <w:t>253,429</w:t>
      </w:r>
    </w:p>
    <w:p>
      <w:r>
        <w:t>64,475</w:t>
      </w:r>
    </w:p>
    <w:p>
      <w:r>
        <w:t>373,119</w:t>
      </w:r>
    </w:p>
    <w:p>
      <w:r/>
    </w:p>
    <w:p>
      <w:r>
        <w:t>可结转以后年度的亏损包括根据相关税务机关的要求在东西部地区分公司</w:t>
      </w:r>
    </w:p>
    <w:p>
      <w:r/>
    </w:p>
    <w:p>
      <w:r>
        <w:t xml:space="preserve">汇总交纳企业所得税时，东部地区分公司亏损形成的递延所得税资产。 </w:t>
      </w:r>
    </w:p>
    <w:p>
      <w:r/>
    </w:p>
    <w:p>
      <w:r>
        <w:t xml:space="preserve">(b) 递延所得税负债 </w:t>
      </w:r>
    </w:p>
    <w:p>
      <w:r/>
    </w:p>
    <w:p>
      <w:r>
        <w:t xml:space="preserve">资产折旧折耗 </w:t>
      </w:r>
    </w:p>
    <w:p>
      <w:r>
        <w:t xml:space="preserve">其他 </w:t>
      </w:r>
    </w:p>
    <w:p>
      <w:r/>
    </w:p>
    <w:p>
      <w:r>
        <w:t xml:space="preserve">2018 年 12 月 31 日 </w:t>
      </w:r>
    </w:p>
    <w:p>
      <w:r/>
    </w:p>
    <w:p>
      <w:r>
        <w:t xml:space="preserve">2017 年 12 月 31 日 </w:t>
      </w:r>
    </w:p>
    <w:p>
      <w:r/>
    </w:p>
    <w:p>
      <w:r>
        <w:t>递延所得税负债</w:t>
      </w:r>
    </w:p>
    <w:p>
      <w:r/>
    </w:p>
    <w:p>
      <w:r>
        <w:t xml:space="preserve">应纳税暂时性差异 递延所得税负债 </w:t>
      </w:r>
    </w:p>
    <w:p>
      <w:r/>
    </w:p>
    <w:p>
      <w:r>
        <w:t xml:space="preserve"> 应纳税暂时性差异</w:t>
      </w:r>
    </w:p>
    <w:p>
      <w:r/>
    </w:p>
    <w:p>
      <w:r>
        <w:t>27,943</w:t>
      </w:r>
    </w:p>
    <w:p>
      <w:r>
        <w:t>15,161</w:t>
      </w:r>
    </w:p>
    <w:p>
      <w:r>
        <w:t>43,104</w:t>
      </w:r>
    </w:p>
    <w:p>
      <w:r/>
    </w:p>
    <w:p>
      <w:r>
        <w:t>101,576</w:t>
      </w:r>
    </w:p>
    <w:p>
      <w:r>
        <w:t>69,711</w:t>
      </w:r>
    </w:p>
    <w:p>
      <w:r>
        <w:t>171,287</w:t>
      </w:r>
    </w:p>
    <w:p>
      <w:r/>
    </w:p>
    <w:p>
      <w:r>
        <w:t xml:space="preserve">27,533 </w:t>
      </w:r>
    </w:p>
    <w:p>
      <w:r>
        <w:t xml:space="preserve">14,033 </w:t>
      </w:r>
    </w:p>
    <w:p>
      <w:r>
        <w:t xml:space="preserve">41,566 </w:t>
      </w:r>
    </w:p>
    <w:p>
      <w:r/>
    </w:p>
    <w:p>
      <w:r>
        <w:t>99,688</w:t>
      </w:r>
    </w:p>
    <w:p>
      <w:r>
        <w:t>62,972</w:t>
      </w:r>
    </w:p>
    <w:p>
      <w:r>
        <w:t>162,660</w:t>
      </w:r>
    </w:p>
    <w:p>
      <w:r/>
    </w:p>
    <w:p>
      <w:r>
        <w:t xml:space="preserve">抵销后的递延所得税资产和负债净额列示如下： </w:t>
      </w:r>
    </w:p>
    <w:p>
      <w:r/>
    </w:p>
    <w:p>
      <w:r>
        <w:t xml:space="preserve">递延所得税资产 </w:t>
      </w:r>
    </w:p>
    <w:p>
      <w:r>
        <w:t xml:space="preserve">递延所得税负债 </w:t>
      </w:r>
    </w:p>
    <w:p>
      <w:r/>
    </w:p>
    <w:p>
      <w:r>
        <w:t>2018 年 12 月 31 日</w:t>
      </w:r>
    </w:p>
    <w:p>
      <w:r>
        <w:t>23,498</w:t>
      </w:r>
    </w:p>
    <w:p>
      <w:r>
        <w:t>17,022</w:t>
      </w:r>
    </w:p>
    <w:p>
      <w:r/>
    </w:p>
    <w:p>
      <w:r>
        <w:t>2017 年 12 月 31 日</w:t>
      </w:r>
    </w:p>
    <w:p>
      <w:r>
        <w:t>26,724</w:t>
      </w:r>
    </w:p>
    <w:p>
      <w:r>
        <w:t>12,667</w:t>
      </w:r>
    </w:p>
    <w:p>
      <w:r/>
    </w:p>
    <w:p>
      <w:r>
        <w:t xml:space="preserve">- 171 -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中国石油天然气股份有限公司 </w:t>
      </w:r>
    </w:p>
    <w:p>
      <w:r/>
    </w:p>
    <w:p>
      <w:r>
        <w:t>2018 年度财务报表附注</w:t>
      </w:r>
    </w:p>
    <w:p>
      <w:r/>
    </w:p>
    <w:p>
      <w:r>
        <w:t>（除特别注明外，金额单位为人民币百万元）</w:t>
      </w:r>
    </w:p>
    <w:p>
      <w:r/>
    </w:p>
    <w:p>
      <w:r>
        <w:t xml:space="preserve">34  股本 </w:t>
      </w:r>
    </w:p>
    <w:p>
      <w:r/>
    </w:p>
    <w:p>
      <w:r>
        <w:t xml:space="preserve">H 股 </w:t>
      </w:r>
    </w:p>
    <w:p>
      <w:r>
        <w:t xml:space="preserve">A 股  </w:t>
      </w:r>
    </w:p>
    <w:p>
      <w:r/>
    </w:p>
    <w:p>
      <w:r>
        <w:t>2018 年 12 月 31 日</w:t>
      </w:r>
    </w:p>
    <w:p>
      <w:r/>
    </w:p>
    <w:p>
      <w:r>
        <w:t>2017 年 12 月 31 日</w:t>
      </w:r>
    </w:p>
    <w:p>
      <w:r/>
    </w:p>
    <w:p>
      <w:r>
        <w:t>21,099</w:t>
      </w:r>
    </w:p>
    <w:p>
      <w:r>
        <w:t>161,922</w:t>
      </w:r>
    </w:p>
    <w:p>
      <w:r>
        <w:t>183,021</w:t>
      </w:r>
    </w:p>
    <w:p>
      <w:r/>
    </w:p>
    <w:p>
      <w:r>
        <w:t>21,099</w:t>
      </w:r>
    </w:p>
    <w:p>
      <w:r>
        <w:t>161,922</w:t>
      </w:r>
    </w:p>
    <w:p>
      <w:r>
        <w:t>183,021</w:t>
      </w:r>
    </w:p>
    <w:p>
      <w:r/>
    </w:p>
    <w:p>
      <w:r>
        <w:t>1999 年，中国石油集团投入的资产和负债经中企华资产评估有限公司进行资</w:t>
      </w:r>
    </w:p>
    <w:p>
      <w:r>
        <w:t>产评估，中国石油集团投入的净资产折为本公司的国家股 16,000,000 万股，每股</w:t>
      </w:r>
    </w:p>
    <w:p>
      <w:r>
        <w:t xml:space="preserve">面值人民币 1 元，未折入股本的部分计入资本公积。 </w:t>
      </w:r>
    </w:p>
    <w:p>
      <w:r>
        <w:t>经证监会的批准，本公司于 2000 年 4 月 7 日完成发行每股面值人民币 1 元</w:t>
      </w:r>
    </w:p>
    <w:p>
      <w:r>
        <w:t>的 1,758,241.8 万股境外上市外资股，其中包括原由中国石油集团所持有的</w:t>
      </w:r>
    </w:p>
    <w:p>
      <w:r>
        <w:t xml:space="preserve">175,824.2 万股国家股转为外资股的部分。 </w:t>
      </w:r>
    </w:p>
    <w:p>
      <w:r>
        <w:t>上述外资股包括 1,344,789.7 万股 H 股及 4,134.521 万份美国存托凭证（每份</w:t>
      </w:r>
    </w:p>
    <w:p>
      <w:r>
        <w:t>美国存托凭证等于 100 股 H 股），H 股及美国存托凭证已分别于 2000 年 4 月 7</w:t>
      </w:r>
    </w:p>
    <w:p>
      <w:r>
        <w:t xml:space="preserve">日及 2000 年 4 月 6 日在香港联合交易所及纽约证券交易所上市。 </w:t>
      </w:r>
    </w:p>
    <w:p>
      <w:r>
        <w:t>本公司于 2005 年 9 月 1 日增发了每股面值人民币 1 元的 319,680.2 万股境外</w:t>
      </w:r>
    </w:p>
    <w:p>
      <w:r>
        <w:t>上市外资股（H 股），同时中国石油集团将其所持有的 31,968.0 万股国家股转为</w:t>
      </w:r>
    </w:p>
    <w:p>
      <w:r>
        <w:t xml:space="preserve">外资股（H 股）出售。 </w:t>
      </w:r>
    </w:p>
    <w:p>
      <w:r>
        <w:t>本公司于 2007 年 10 月 31 日完成发行每股面值为人民币 1 元的 400,000.0 万</w:t>
      </w:r>
    </w:p>
    <w:p>
      <w:r>
        <w:t xml:space="preserve">股普通股（A 股），并于 2007 年 11 月 5 日在上海证券交易所上市。 </w:t>
      </w:r>
    </w:p>
    <w:p>
      <w:r>
        <w:t>A 股发行后，中国石油集团在 2007 年 11 月 5 日前持有的国家股已在中国证</w:t>
      </w:r>
    </w:p>
    <w:p>
      <w:r>
        <w:t xml:space="preserve">券登记结算有限责任公司登记为 A 股。 </w:t>
      </w:r>
    </w:p>
    <w:p>
      <w:r/>
    </w:p>
    <w:p>
      <w:r>
        <w:t xml:space="preserve">35  资本公积 </w:t>
      </w:r>
    </w:p>
    <w:p>
      <w:r/>
    </w:p>
    <w:p>
      <w:r>
        <w:t xml:space="preserve">股本溢价 </w:t>
      </w:r>
    </w:p>
    <w:p>
      <w:r>
        <w:t xml:space="preserve">其他资本公积 </w:t>
      </w:r>
    </w:p>
    <w:p>
      <w:r>
        <w:t xml:space="preserve">原制度资本公积转入 </w:t>
      </w:r>
    </w:p>
    <w:p>
      <w:r>
        <w:t xml:space="preserve">其他 </w:t>
      </w:r>
    </w:p>
    <w:p>
      <w:r/>
    </w:p>
    <w:p>
      <w:r>
        <w:t>2017 年 12 月 31 日</w:t>
      </w:r>
    </w:p>
    <w:p>
      <w:r/>
    </w:p>
    <w:p>
      <w:r>
        <w:t>本期增加</w:t>
      </w:r>
    </w:p>
    <w:p>
      <w:r/>
    </w:p>
    <w:p>
      <w:r>
        <w:t>本期减少  2018 年 12 月 31 日</w:t>
      </w:r>
    </w:p>
    <w:p>
      <w:r/>
    </w:p>
    <w:p>
      <w:r>
        <w:t>56</w:t>
      </w:r>
    </w:p>
    <w:p>
      <w:r/>
    </w:p>
    <w:p>
      <w:r>
        <w:t>-</w:t>
      </w:r>
    </w:p>
    <w:p>
      <w:r>
        <w:t>-</w:t>
      </w:r>
    </w:p>
    <w:p>
      <w:r>
        <w:t>56</w:t>
      </w:r>
    </w:p>
    <w:p>
      <w:r/>
    </w:p>
    <w:p>
      <w:r>
        <w:t xml:space="preserve">-  </w:t>
      </w:r>
    </w:p>
    <w:p>
      <w:r/>
    </w:p>
    <w:p>
      <w:r>
        <w:t xml:space="preserve">-  </w:t>
      </w:r>
    </w:p>
    <w:p>
      <w:r>
        <w:t xml:space="preserve">(12)  </w:t>
      </w:r>
    </w:p>
    <w:p>
      <w:r>
        <w:t xml:space="preserve">(12)  </w:t>
      </w:r>
    </w:p>
    <w:p>
      <w:r/>
    </w:p>
    <w:p>
      <w:r>
        <w:t>86,225</w:t>
      </w:r>
    </w:p>
    <w:p>
      <w:r/>
    </w:p>
    <w:p>
      <w:r>
        <w:t>40,955</w:t>
      </w:r>
    </w:p>
    <w:p>
      <w:r>
        <w:t>1,503</w:t>
      </w:r>
    </w:p>
    <w:p>
      <w:r>
        <w:t>128,683</w:t>
      </w:r>
    </w:p>
    <w:p>
      <w:r/>
    </w:p>
    <w:p>
      <w:r>
        <w:t>86,169</w:t>
      </w:r>
    </w:p>
    <w:p>
      <w:r/>
    </w:p>
    <w:p>
      <w:r>
        <w:t>40,955</w:t>
      </w:r>
    </w:p>
    <w:p>
      <w:r>
        <w:t>1,515</w:t>
      </w:r>
    </w:p>
    <w:p>
      <w:r>
        <w:t>128,639</w:t>
      </w:r>
    </w:p>
    <w:p>
      <w:r/>
    </w:p>
    <w:p>
      <w:r>
        <w:t xml:space="preserve">- 172 - </w:t>
      </w:r>
    </w:p>
    <w:p>
      <w:r/>
    </w:p>
    <w:p>
      <w:r>
        <w:t xml:space="preserve"> </w:t>
      </w:r>
    </w:p>
    <w:p>
      <w:r>
        <w:t xml:space="preserve"> </w:t>
      </w:r>
    </w:p>
    <w:p>
      <w:r>
        <w:t xml:space="preserve"> </w:t>
      </w:r>
    </w:p>
    <w:p>
      <w:r>
        <w:t xml:space="preserve">  </w:t>
      </w:r>
    </w:p>
    <w:p>
      <w:r>
        <w:t xml:space="preserve"> </w:t>
      </w:r>
    </w:p>
    <w:p>
      <w:r>
        <w:t xml:space="preserve"> </w:t>
      </w:r>
    </w:p>
    <w:p>
      <w:r>
        <w:t xml:space="preserve">中国石油天然气股份有限公司 </w:t>
      </w:r>
    </w:p>
    <w:p>
      <w:r/>
    </w:p>
    <w:p>
      <w:r>
        <w:t xml:space="preserve">36  盈余公积 </w:t>
      </w:r>
    </w:p>
    <w:p>
      <w:r/>
    </w:p>
    <w:p>
      <w:r>
        <w:t>2018 年度财务报表附注</w:t>
      </w:r>
    </w:p>
    <w:p>
      <w:r/>
    </w:p>
    <w:p>
      <w:r>
        <w:t>（除特别注明外，金额单位为人民币百万元）</w:t>
      </w:r>
    </w:p>
    <w:p>
      <w:r/>
    </w:p>
    <w:p>
      <w:r>
        <w:t xml:space="preserve">法定盈余公积金 </w:t>
      </w:r>
    </w:p>
    <w:p>
      <w:r>
        <w:t xml:space="preserve">任意盈余公积金 </w:t>
      </w:r>
    </w:p>
    <w:p>
      <w:r/>
    </w:p>
    <w:p>
      <w:r>
        <w:t>2017 年 12 月 31 日</w:t>
      </w:r>
    </w:p>
    <w:p>
      <w:r/>
    </w:p>
    <w:p>
      <w:r>
        <w:t>本期增加</w:t>
      </w:r>
    </w:p>
    <w:p>
      <w:r/>
    </w:p>
    <w:p>
      <w:r>
        <w:t>本期减少  2018 年 12 月 31 日</w:t>
      </w:r>
    </w:p>
    <w:p>
      <w:r/>
    </w:p>
    <w:p>
      <w:r>
        <w:t>188,729</w:t>
      </w:r>
    </w:p>
    <w:p>
      <w:r>
        <w:t>40</w:t>
      </w:r>
    </w:p>
    <w:p>
      <w:r/>
    </w:p>
    <w:p>
      <w:r>
        <w:t>188,769</w:t>
      </w:r>
    </w:p>
    <w:p>
      <w:r/>
    </w:p>
    <w:p>
      <w:r>
        <w:t>5,476</w:t>
      </w:r>
    </w:p>
    <w:p>
      <w:r>
        <w:t>-</w:t>
      </w:r>
    </w:p>
    <w:p>
      <w:r/>
    </w:p>
    <w:p>
      <w:r>
        <w:t>5,476</w:t>
      </w:r>
    </w:p>
    <w:p>
      <w:r/>
    </w:p>
    <w:p>
      <w:r>
        <w:t xml:space="preserve">-  </w:t>
      </w:r>
    </w:p>
    <w:p>
      <w:r>
        <w:t xml:space="preserve">-  </w:t>
      </w:r>
    </w:p>
    <w:p>
      <w:r/>
    </w:p>
    <w:p>
      <w:r>
        <w:t xml:space="preserve">-  </w:t>
      </w:r>
    </w:p>
    <w:p>
      <w:r/>
    </w:p>
    <w:p>
      <w:r>
        <w:t>194,205</w:t>
      </w:r>
    </w:p>
    <w:p>
      <w:r>
        <w:t>40</w:t>
      </w:r>
    </w:p>
    <w:p>
      <w:r/>
    </w:p>
    <w:p>
      <w:r>
        <w:t>194,245</w:t>
      </w:r>
    </w:p>
    <w:p>
      <w:r/>
    </w:p>
    <w:p>
      <w:r>
        <w:t>根据《中华人民共和国公司法》、本公司章程及董事会的决议，本公司按年</w:t>
      </w:r>
    </w:p>
    <w:p>
      <w:r/>
    </w:p>
    <w:p>
      <w:r>
        <w:t>度净利润的 10% 提取法定盈余公积金，当法定盈余公积金累计额达到注册资本</w:t>
      </w:r>
    </w:p>
    <w:p>
      <w:r>
        <w:t>的 50%以上时，可不再提取。法定盈余公积金经批准后可用于弥补亏损，或者增</w:t>
      </w:r>
    </w:p>
    <w:p>
      <w:r>
        <w:t xml:space="preserve">加股本。 </w:t>
      </w:r>
    </w:p>
    <w:p>
      <w:r/>
    </w:p>
    <w:p>
      <w:r>
        <w:t>本公司任意盈余公积金的提取额由董事会提议，经股东大会批准。任意盈余</w:t>
      </w:r>
    </w:p>
    <w:p>
      <w:r/>
    </w:p>
    <w:p>
      <w:r>
        <w:t>公积金经批准后可用于弥补以前年度亏损或增加股本。本公司 2018 年度未提取</w:t>
      </w:r>
    </w:p>
    <w:p>
      <w:r>
        <w:t xml:space="preserve">任意盈余公积金（2017 年度：未提取）。 </w:t>
      </w:r>
    </w:p>
    <w:p>
      <w:r/>
    </w:p>
    <w:p>
      <w:r>
        <w:t xml:space="preserve">37  未分配利润 </w:t>
      </w:r>
    </w:p>
    <w:p>
      <w:r/>
    </w:p>
    <w:p>
      <w:r>
        <w:t xml:space="preserve">期初未分配利润 </w:t>
      </w:r>
    </w:p>
    <w:p>
      <w:r>
        <w:t xml:space="preserve">加：本期归属于母公司股东的净利润 </w:t>
      </w:r>
    </w:p>
    <w:p>
      <w:r>
        <w:t xml:space="preserve">减：提取法定盈余公积 </w:t>
      </w:r>
    </w:p>
    <w:p>
      <w:r>
        <w:t xml:space="preserve">  应付普通股股利 </w:t>
      </w:r>
    </w:p>
    <w:p>
      <w:r/>
    </w:p>
    <w:p>
      <w:r>
        <w:t xml:space="preserve">  其他 </w:t>
      </w:r>
    </w:p>
    <w:p>
      <w:r/>
    </w:p>
    <w:p>
      <w:r>
        <w:t xml:space="preserve">期末未分配利润 </w:t>
      </w:r>
    </w:p>
    <w:p>
      <w:r/>
    </w:p>
    <w:p>
      <w:r>
        <w:t>2018 年度</w:t>
      </w:r>
    </w:p>
    <w:p>
      <w:r/>
    </w:p>
    <w:p>
      <w:r>
        <w:t>707,448</w:t>
      </w:r>
    </w:p>
    <w:p>
      <w:r>
        <w:t>52,585</w:t>
      </w:r>
    </w:p>
    <w:p>
      <w:r>
        <w:t>(5,476)</w:t>
      </w:r>
    </w:p>
    <w:p>
      <w:r>
        <w:t>(27,369)</w:t>
      </w:r>
    </w:p>
    <w:p>
      <w:r>
        <w:t>(1)</w:t>
      </w:r>
    </w:p>
    <w:p>
      <w:r>
        <w:t>727,187</w:t>
      </w:r>
    </w:p>
    <w:p>
      <w:r/>
    </w:p>
    <w:p>
      <w:r>
        <w:t>根据本公司董事会 2019 年第 1 次会议决议，董事会提议本公司向全体股东</w:t>
      </w:r>
    </w:p>
    <w:p>
      <w:r>
        <w:t>派发 2018 年度末期股利每股人民币 0.09 元，按已发行股份 1,830.21 亿股计算，</w:t>
      </w:r>
    </w:p>
    <w:p>
      <w:r>
        <w:t>拟派发现金股利共计 164.72 亿元，上述提议尚待股东大会批准，不确认为 2018</w:t>
      </w:r>
    </w:p>
    <w:p>
      <w:r>
        <w:t xml:space="preserve">年 12 月 31 日的负债。 </w:t>
      </w:r>
    </w:p>
    <w:p>
      <w:r/>
    </w:p>
    <w:p>
      <w:r>
        <w:t xml:space="preserve">- 173 - </w:t>
      </w:r>
    </w:p>
    <w:p>
      <w:r/>
    </w:p>
    <w:p>
      <w:r>
        <w:t xml:space="preserve"> </w:t>
      </w:r>
    </w:p>
    <w:p>
      <w:r>
        <w:t xml:space="preserve"> </w:t>
      </w:r>
    </w:p>
    <w:p>
      <w:r>
        <w:t xml:space="preserve"> </w:t>
      </w:r>
    </w:p>
    <w:p>
      <w:r>
        <w:t xml:space="preserve"> </w:t>
      </w:r>
    </w:p>
    <w:p>
      <w:r>
        <w:t xml:space="preserve"> </w:t>
      </w:r>
    </w:p>
    <w:p>
      <w:r>
        <w:t xml:space="preserve"> </w:t>
      </w:r>
    </w:p>
    <w:p>
      <w:r>
        <w:t xml:space="preserve"> </w:t>
      </w:r>
    </w:p>
    <w:p>
      <w:r>
        <w:t>2018 年度财务报表附注</w:t>
      </w:r>
    </w:p>
    <w:p>
      <w:r/>
    </w:p>
    <w:p>
      <w:r>
        <w:t>（除特别注明外，金额单位为人民币百万元）</w:t>
      </w:r>
    </w:p>
    <w:p>
      <w:r/>
    </w:p>
    <w:p>
      <w:r>
        <w:t xml:space="preserve">中国石油天然气股份有限公司 </w:t>
      </w:r>
    </w:p>
    <w:p>
      <w:r/>
    </w:p>
    <w:p>
      <w:r>
        <w:t xml:space="preserve">38  少数股东权益 </w:t>
      </w:r>
    </w:p>
    <w:p>
      <w:r/>
    </w:p>
    <w:p>
      <w:r>
        <w:t xml:space="preserve">归属于各子公司少数股东的权益： </w:t>
      </w:r>
    </w:p>
    <w:p>
      <w:r/>
    </w:p>
    <w:p>
      <w:r>
        <w:t>少数股东的</w:t>
      </w:r>
    </w:p>
    <w:p>
      <w:r>
        <w:t>持股比例%</w:t>
      </w:r>
    </w:p>
    <w:p>
      <w:r/>
    </w:p>
    <w:p>
      <w:r>
        <w:t>本期归属于少数</w:t>
      </w:r>
    </w:p>
    <w:p>
      <w:r>
        <w:t>股东的损益</w:t>
      </w:r>
    </w:p>
    <w:p>
      <w:r/>
    </w:p>
    <w:p>
      <w:r>
        <w:t xml:space="preserve">本期向少数股东 </w:t>
      </w:r>
    </w:p>
    <w:p>
      <w:r>
        <w:t xml:space="preserve">宣告分派的股利  </w:t>
      </w:r>
    </w:p>
    <w:p>
      <w:r/>
    </w:p>
    <w:p>
      <w:r>
        <w:t>年末少数股东</w:t>
      </w:r>
    </w:p>
    <w:p>
      <w:r>
        <w:t>权益余额</w:t>
      </w:r>
    </w:p>
    <w:p>
      <w:r/>
    </w:p>
    <w:p>
      <w:r>
        <w:t xml:space="preserve">中油勘探开发有限公司 </w:t>
      </w:r>
    </w:p>
    <w:p>
      <w:r>
        <w:t xml:space="preserve">中石油管道有限责任公司 </w:t>
      </w:r>
    </w:p>
    <w:p>
      <w:r>
        <w:t xml:space="preserve">昆仑能源有限公司 </w:t>
      </w:r>
    </w:p>
    <w:p>
      <w:r>
        <w:t xml:space="preserve">哈萨克斯坦石油公司 </w:t>
      </w:r>
    </w:p>
    <w:p>
      <w:r>
        <w:t xml:space="preserve">其他 </w:t>
      </w:r>
    </w:p>
    <w:p>
      <w:r/>
    </w:p>
    <w:p>
      <w:r>
        <w:t>50.00</w:t>
      </w:r>
    </w:p>
    <w:p>
      <w:r>
        <w:t>27.74</w:t>
      </w:r>
    </w:p>
    <w:p>
      <w:r>
        <w:t>41.67</w:t>
      </w:r>
    </w:p>
    <w:p>
      <w:r>
        <w:t>33.00</w:t>
      </w:r>
    </w:p>
    <w:p>
      <w:r/>
    </w:p>
    <w:p>
      <w:r>
        <w:t>8,844</w:t>
      </w:r>
    </w:p>
    <w:p>
      <w:r>
        <w:t>5,392</w:t>
      </w:r>
    </w:p>
    <w:p>
      <w:r>
        <w:t>5,071</w:t>
      </w:r>
    </w:p>
    <w:p>
      <w:r>
        <w:t>(20)</w:t>
      </w:r>
    </w:p>
    <w:p>
      <w:r/>
    </w:p>
    <w:p>
      <w:r>
        <w:t xml:space="preserve">2,038  </w:t>
      </w:r>
    </w:p>
    <w:p>
      <w:r>
        <w:t xml:space="preserve">7,174  </w:t>
      </w:r>
    </w:p>
    <w:p>
      <w:r>
        <w:t xml:space="preserve">3,680  </w:t>
      </w:r>
    </w:p>
    <w:p>
      <w:r>
        <w:t xml:space="preserve">793  </w:t>
      </w:r>
    </w:p>
    <w:p>
      <w:r/>
    </w:p>
    <w:p>
      <w:r>
        <w:t>75,267</w:t>
      </w:r>
    </w:p>
    <w:p>
      <w:r>
        <w:t>59,676</w:t>
      </w:r>
    </w:p>
    <w:p>
      <w:r>
        <w:t>43,677</w:t>
      </w:r>
    </w:p>
    <w:p>
      <w:r>
        <w:t>1,392</w:t>
      </w:r>
    </w:p>
    <w:p>
      <w:r>
        <w:t>16,361</w:t>
      </w:r>
    </w:p>
    <w:p>
      <w:r>
        <w:t>196,373</w:t>
      </w:r>
    </w:p>
    <w:p>
      <w:r/>
    </w:p>
    <w:p>
      <w:r>
        <w:t></w:t>
      </w:r>
    </w:p>
    <w:p>
      <w:r/>
    </w:p>
    <w:p>
      <w:r>
        <w:t xml:space="preserve">39  营业收入和营业成本 </w:t>
      </w:r>
    </w:p>
    <w:p>
      <w:r/>
    </w:p>
    <w:p>
      <w:r>
        <w:t xml:space="preserve">主营业务收入(a) </w:t>
      </w:r>
    </w:p>
    <w:p>
      <w:r>
        <w:t xml:space="preserve">其他业务收入(b) </w:t>
      </w:r>
    </w:p>
    <w:p>
      <w:r>
        <w:t xml:space="preserve">合计 </w:t>
      </w:r>
    </w:p>
    <w:p>
      <w:r>
        <w:t xml:space="preserve">其中：合同收入 </w:t>
      </w:r>
    </w:p>
    <w:p>
      <w:r>
        <w:t xml:space="preserve">其他收入 </w:t>
      </w:r>
    </w:p>
    <w:p>
      <w:r/>
    </w:p>
    <w:p>
      <w:r>
        <w:t xml:space="preserve">本集团 </w:t>
      </w:r>
    </w:p>
    <w:p>
      <w:r/>
    </w:p>
    <w:p>
      <w:r>
        <w:t xml:space="preserve">2018 年度 </w:t>
      </w:r>
    </w:p>
    <w:p>
      <w:r/>
    </w:p>
    <w:p>
      <w:r>
        <w:t xml:space="preserve">2,299,226 </w:t>
      </w:r>
    </w:p>
    <w:p>
      <w:r>
        <w:t xml:space="preserve">54,362 </w:t>
      </w:r>
    </w:p>
    <w:p>
      <w:r>
        <w:t xml:space="preserve">2,353,588 </w:t>
      </w:r>
    </w:p>
    <w:p>
      <w:r>
        <w:t xml:space="preserve">2,352,778 </w:t>
      </w:r>
    </w:p>
    <w:p>
      <w:r>
        <w:t xml:space="preserve">810 </w:t>
      </w:r>
    </w:p>
    <w:p>
      <w:r/>
    </w:p>
    <w:p>
      <w:r>
        <w:t>2017 年度</w:t>
      </w:r>
    </w:p>
    <w:p>
      <w:r/>
    </w:p>
    <w:p>
      <w:r>
        <w:t>1,963,242</w:t>
      </w:r>
    </w:p>
    <w:p>
      <w:r>
        <w:t>52,648</w:t>
      </w:r>
    </w:p>
    <w:p>
      <w:r>
        <w:t>2,015,890</w:t>
      </w:r>
    </w:p>
    <w:p>
      <w:r>
        <w:t>2,015,132</w:t>
      </w:r>
    </w:p>
    <w:p>
      <w:r>
        <w:t>758</w:t>
      </w:r>
    </w:p>
    <w:p>
      <w:r/>
    </w:p>
    <w:p>
      <w:r>
        <w:t xml:space="preserve">合同分类 </w:t>
      </w:r>
    </w:p>
    <w:p>
      <w:r/>
    </w:p>
    <w:p>
      <w:r>
        <w:t>勘探与生产  炼油与化工</w:t>
      </w:r>
    </w:p>
    <w:p>
      <w:r/>
    </w:p>
    <w:p>
      <w:r>
        <w:t xml:space="preserve">销售 天然气与管道 总部及其他  </w:t>
      </w:r>
    </w:p>
    <w:p>
      <w:r/>
    </w:p>
    <w:p>
      <w:r>
        <w:t>合计</w:t>
      </w:r>
    </w:p>
    <w:p>
      <w:r/>
    </w:p>
    <w:p>
      <w:r>
        <w:t xml:space="preserve">商品类型 </w:t>
      </w:r>
    </w:p>
    <w:p>
      <w:r>
        <w:t xml:space="preserve">原油 </w:t>
      </w:r>
    </w:p>
    <w:p>
      <w:r>
        <w:t xml:space="preserve">天然气 </w:t>
      </w:r>
    </w:p>
    <w:p>
      <w:r>
        <w:t xml:space="preserve">炼油产品 </w:t>
      </w:r>
    </w:p>
    <w:p>
      <w:r>
        <w:t xml:space="preserve">化工产品 </w:t>
      </w:r>
    </w:p>
    <w:p>
      <w:r>
        <w:t xml:space="preserve">管输业务 </w:t>
      </w:r>
    </w:p>
    <w:p>
      <w:r>
        <w:t xml:space="preserve">加油站非油品销售 </w:t>
      </w:r>
    </w:p>
    <w:p>
      <w:r>
        <w:t xml:space="preserve">其他 </w:t>
      </w:r>
    </w:p>
    <w:p>
      <w:r>
        <w:t xml:space="preserve">板块间抵消数 </w:t>
      </w:r>
    </w:p>
    <w:p>
      <w:r>
        <w:t xml:space="preserve">合计 </w:t>
      </w:r>
    </w:p>
    <w:p>
      <w:r/>
    </w:p>
    <w:p>
      <w:r>
        <w:t xml:space="preserve">按经营地区分类 </w:t>
      </w:r>
    </w:p>
    <w:p>
      <w:r>
        <w:t xml:space="preserve">中国大陆 </w:t>
      </w:r>
    </w:p>
    <w:p>
      <w:r>
        <w:t xml:space="preserve">其他 </w:t>
      </w:r>
    </w:p>
    <w:p>
      <w:r>
        <w:t xml:space="preserve">合计 </w:t>
      </w:r>
    </w:p>
    <w:p>
      <w:r/>
    </w:p>
    <w:p>
      <w:r>
        <w:t xml:space="preserve"> 477,512  </w:t>
      </w:r>
    </w:p>
    <w:p>
      <w:r>
        <w:t xml:space="preserve"> 104,927  </w:t>
      </w:r>
    </w:p>
    <w:p>
      <w:r>
        <w:t xml:space="preserve"> 21,276  </w:t>
      </w:r>
    </w:p>
    <w:p>
      <w:r>
        <w:t xml:space="preserve"> -  </w:t>
      </w:r>
    </w:p>
    <w:p>
      <w:r>
        <w:t xml:space="preserve"> -  </w:t>
      </w:r>
    </w:p>
    <w:p>
      <w:r>
        <w:t xml:space="preserve"> -  </w:t>
      </w:r>
    </w:p>
    <w:p>
      <w:r>
        <w:t xml:space="preserve"> 54,768  </w:t>
      </w:r>
    </w:p>
    <w:p>
      <w:r>
        <w:t xml:space="preserve"> (539,295)  </w:t>
      </w:r>
    </w:p>
    <w:p>
      <w:r>
        <w:t xml:space="preserve">119,188  </w:t>
      </w:r>
    </w:p>
    <w:p>
      <w:r/>
    </w:p>
    <w:p>
      <w:r>
        <w:t xml:space="preserve"> -</w:t>
      </w:r>
    </w:p>
    <w:p>
      <w:r>
        <w:t xml:space="preserve"> -</w:t>
      </w:r>
    </w:p>
    <w:p>
      <w:r>
        <w:t xml:space="preserve"> 702,572 </w:t>
      </w:r>
    </w:p>
    <w:p>
      <w:r>
        <w:t xml:space="preserve"> 164,229 </w:t>
      </w:r>
    </w:p>
    <w:p>
      <w:r>
        <w:t xml:space="preserve"> -</w:t>
      </w:r>
    </w:p>
    <w:p>
      <w:r>
        <w:t xml:space="preserve"> -</w:t>
      </w:r>
    </w:p>
    <w:p>
      <w:r>
        <w:t xml:space="preserve"> 7,153 </w:t>
      </w:r>
    </w:p>
    <w:p>
      <w:r>
        <w:t xml:space="preserve"> (692,660)</w:t>
      </w:r>
    </w:p>
    <w:p>
      <w:r>
        <w:t>181,294</w:t>
      </w:r>
    </w:p>
    <w:p>
      <w:r/>
    </w:p>
    <w:p>
      <w:r>
        <w:t xml:space="preserve"> 440,560 </w:t>
      </w:r>
    </w:p>
    <w:p>
      <w:r>
        <w:t xml:space="preserve"> 222,387 </w:t>
      </w:r>
    </w:p>
    <w:p>
      <w:r>
        <w:t xml:space="preserve"> 1,315,959 </w:t>
      </w:r>
    </w:p>
    <w:p>
      <w:r>
        <w:t xml:space="preserve"> -</w:t>
      </w:r>
    </w:p>
    <w:p>
      <w:r>
        <w:t xml:space="preserve"> -</w:t>
      </w:r>
    </w:p>
    <w:p>
      <w:r>
        <w:t xml:space="preserve"> 22,274 </w:t>
      </w:r>
    </w:p>
    <w:p>
      <w:r>
        <w:t xml:space="preserve"> 1,722 </w:t>
      </w:r>
    </w:p>
    <w:p>
      <w:r>
        <w:t xml:space="preserve"> (280,639)</w:t>
      </w:r>
    </w:p>
    <w:p>
      <w:r>
        <w:t>1,722,263</w:t>
      </w:r>
    </w:p>
    <w:p>
      <w:r/>
    </w:p>
    <w:p>
      <w:r>
        <w:t xml:space="preserve">41,791  </w:t>
      </w:r>
    </w:p>
    <w:p>
      <w:r>
        <w:t xml:space="preserve">77,397  </w:t>
      </w:r>
    </w:p>
    <w:p>
      <w:r>
        <w:t xml:space="preserve">119,188  </w:t>
      </w:r>
    </w:p>
    <w:p>
      <w:r/>
    </w:p>
    <w:p>
      <w:r>
        <w:t>181,294</w:t>
      </w:r>
    </w:p>
    <w:p>
      <w:r>
        <w:t>-</w:t>
      </w:r>
    </w:p>
    <w:p>
      <w:r>
        <w:t>181,294</w:t>
      </w:r>
    </w:p>
    <w:p>
      <w:r/>
    </w:p>
    <w:p>
      <w:r>
        <w:t>963,061</w:t>
      </w:r>
    </w:p>
    <w:p>
      <w:r>
        <w:t>759,202</w:t>
      </w:r>
    </w:p>
    <w:p>
      <w:r>
        <w:t>1,722,263</w:t>
      </w:r>
    </w:p>
    <w:p>
      <w:r/>
    </w:p>
    <w:p>
      <w:r>
        <w:t xml:space="preserve"> -</w:t>
      </w:r>
    </w:p>
    <w:p>
      <w:r>
        <w:t xml:space="preserve"> 256,810 </w:t>
      </w:r>
    </w:p>
    <w:p>
      <w:r>
        <w:t xml:space="preserve"> -</w:t>
      </w:r>
    </w:p>
    <w:p>
      <w:r>
        <w:t xml:space="preserve"> -</w:t>
      </w:r>
    </w:p>
    <w:p>
      <w:r>
        <w:t xml:space="preserve"> 70,068 </w:t>
      </w:r>
    </w:p>
    <w:p>
      <w:r>
        <w:t xml:space="preserve"> -</w:t>
      </w:r>
    </w:p>
    <w:p>
      <w:r>
        <w:t xml:space="preserve"> 35,545 </w:t>
      </w:r>
    </w:p>
    <w:p>
      <w:r>
        <w:t xml:space="preserve"> (34,156)</w:t>
      </w:r>
    </w:p>
    <w:p>
      <w:r>
        <w:t>328,267</w:t>
      </w:r>
    </w:p>
    <w:p>
      <w:r/>
    </w:p>
    <w:p>
      <w:r>
        <w:t>328,267</w:t>
      </w:r>
    </w:p>
    <w:p>
      <w:r>
        <w:t xml:space="preserve"> -</w:t>
      </w:r>
    </w:p>
    <w:p>
      <w:r>
        <w:t>328,267</w:t>
      </w:r>
    </w:p>
    <w:p>
      <w:r/>
    </w:p>
    <w:p>
      <w:r>
        <w:t xml:space="preserve"> -  </w:t>
      </w:r>
    </w:p>
    <w:p>
      <w:r>
        <w:t xml:space="preserve"> 918,072 </w:t>
      </w:r>
    </w:p>
    <w:p>
      <w:r>
        <w:t xml:space="preserve"> -  </w:t>
      </w:r>
    </w:p>
    <w:p>
      <w:r>
        <w:t xml:space="preserve"> 584,124 </w:t>
      </w:r>
    </w:p>
    <w:p>
      <w:r>
        <w:t xml:space="preserve"> -  </w:t>
      </w:r>
    </w:p>
    <w:p>
      <w:r>
        <w:t xml:space="preserve"> 2,039,807 </w:t>
      </w:r>
    </w:p>
    <w:p>
      <w:r>
        <w:t xml:space="preserve"> -  </w:t>
      </w:r>
    </w:p>
    <w:p>
      <w:r>
        <w:t xml:space="preserve"> 164,229 </w:t>
      </w:r>
    </w:p>
    <w:p>
      <w:r>
        <w:t xml:space="preserve"> -  </w:t>
      </w:r>
    </w:p>
    <w:p>
      <w:r>
        <w:t xml:space="preserve"> 70,068 </w:t>
      </w:r>
    </w:p>
    <w:p>
      <w:r>
        <w:t xml:space="preserve"> -  </w:t>
      </w:r>
    </w:p>
    <w:p>
      <w:r>
        <w:t xml:space="preserve"> 22,274 </w:t>
      </w:r>
    </w:p>
    <w:p>
      <w:r>
        <w:t xml:space="preserve"> 2,372  </w:t>
      </w:r>
    </w:p>
    <w:p>
      <w:r>
        <w:t xml:space="preserve"> 101,560 </w:t>
      </w:r>
    </w:p>
    <w:p>
      <w:r>
        <w:t xml:space="preserve"> (606)  (1,547,356)</w:t>
      </w:r>
    </w:p>
    <w:p>
      <w:r>
        <w:t xml:space="preserve">1,766  </w:t>
      </w:r>
    </w:p>
    <w:p>
      <w:r>
        <w:t>2,352,778</w:t>
      </w:r>
    </w:p>
    <w:p>
      <w:r/>
    </w:p>
    <w:p>
      <w:r>
        <w:t xml:space="preserve">1,766  </w:t>
      </w:r>
    </w:p>
    <w:p>
      <w:r>
        <w:t xml:space="preserve">-  </w:t>
      </w:r>
    </w:p>
    <w:p>
      <w:r>
        <w:t xml:space="preserve">1,766  </w:t>
      </w:r>
    </w:p>
    <w:p>
      <w:r/>
    </w:p>
    <w:p>
      <w:r>
        <w:t>1,516,179</w:t>
      </w:r>
    </w:p>
    <w:p>
      <w:r>
        <w:t>836,599</w:t>
      </w:r>
    </w:p>
    <w:p>
      <w:r>
        <w:t>2,352,778</w:t>
      </w:r>
    </w:p>
    <w:p>
      <w:r/>
    </w:p>
    <w:p>
      <w:r>
        <w:t xml:space="preserve">- 174 -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中国石油天然气股份有限公司 </w:t>
      </w:r>
    </w:p>
    <w:p>
      <w:r/>
    </w:p>
    <w:p>
      <w:r>
        <w:t>2018 年度财务报表附注</w:t>
      </w:r>
    </w:p>
    <w:p>
      <w:r/>
    </w:p>
    <w:p>
      <w:r>
        <w:t>（除特别注明外，金额单位为人民币百万元）</w:t>
      </w:r>
    </w:p>
    <w:p>
      <w:r/>
    </w:p>
    <w:p>
      <w:r>
        <w:t xml:space="preserve">主营业务成本(a) </w:t>
      </w:r>
    </w:p>
    <w:p>
      <w:r>
        <w:t xml:space="preserve">其他业务成本(b) </w:t>
      </w:r>
    </w:p>
    <w:p>
      <w:r/>
    </w:p>
    <w:p>
      <w:r>
        <w:t xml:space="preserve">主营业务收入(a) </w:t>
      </w:r>
    </w:p>
    <w:p>
      <w:r>
        <w:t xml:space="preserve">其他业务收入(b) </w:t>
      </w:r>
    </w:p>
    <w:p>
      <w:r/>
    </w:p>
    <w:p>
      <w:r>
        <w:t xml:space="preserve">主营业务成本(a) </w:t>
      </w:r>
    </w:p>
    <w:p>
      <w:r>
        <w:t xml:space="preserve">其他业务成本(b) </w:t>
      </w:r>
    </w:p>
    <w:p>
      <w:r/>
    </w:p>
    <w:p>
      <w:r>
        <w:t xml:space="preserve">本集团 </w:t>
      </w:r>
    </w:p>
    <w:p>
      <w:r/>
    </w:p>
    <w:p>
      <w:r>
        <w:t xml:space="preserve">2018 年度 </w:t>
      </w:r>
    </w:p>
    <w:p>
      <w:r/>
    </w:p>
    <w:p>
      <w:r>
        <w:t xml:space="preserve">1,769,342 </w:t>
      </w:r>
    </w:p>
    <w:p>
      <w:r>
        <w:t xml:space="preserve">55,040 </w:t>
      </w:r>
    </w:p>
    <w:p>
      <w:r>
        <w:t xml:space="preserve">1,824,382 </w:t>
      </w:r>
    </w:p>
    <w:p>
      <w:r/>
    </w:p>
    <w:p>
      <w:r>
        <w:t xml:space="preserve">本公司 </w:t>
      </w:r>
    </w:p>
    <w:p>
      <w:r/>
    </w:p>
    <w:p>
      <w:r>
        <w:t xml:space="preserve">2018 年度 </w:t>
      </w:r>
    </w:p>
    <w:p>
      <w:r/>
    </w:p>
    <w:p>
      <w:r>
        <w:t xml:space="preserve">1,315,484 </w:t>
      </w:r>
    </w:p>
    <w:p>
      <w:r>
        <w:t xml:space="preserve">39,780 </w:t>
      </w:r>
    </w:p>
    <w:p>
      <w:r>
        <w:t xml:space="preserve">1,355,264 </w:t>
      </w:r>
    </w:p>
    <w:p>
      <w:r/>
    </w:p>
    <w:p>
      <w:r>
        <w:t xml:space="preserve">本公司 </w:t>
      </w:r>
    </w:p>
    <w:p>
      <w:r/>
    </w:p>
    <w:p>
      <w:r>
        <w:t xml:space="preserve">2018 年度 </w:t>
      </w:r>
    </w:p>
    <w:p>
      <w:r/>
    </w:p>
    <w:p>
      <w:r>
        <w:t xml:space="preserve">981,276 </w:t>
      </w:r>
    </w:p>
    <w:p>
      <w:r>
        <w:t xml:space="preserve">39,018 </w:t>
      </w:r>
    </w:p>
    <w:p>
      <w:r>
        <w:t xml:space="preserve">1,020,294 </w:t>
      </w:r>
    </w:p>
    <w:p>
      <w:r/>
    </w:p>
    <w:p>
      <w:r>
        <w:t xml:space="preserve">(a) 主营业务收入和主营业务成本 </w:t>
      </w:r>
    </w:p>
    <w:p>
      <w:r/>
    </w:p>
    <w:p>
      <w:r>
        <w:t xml:space="preserve">勘探与生产 </w:t>
      </w:r>
    </w:p>
    <w:p>
      <w:r>
        <w:t xml:space="preserve">炼油与化工 </w:t>
      </w:r>
    </w:p>
    <w:p>
      <w:r>
        <w:t xml:space="preserve">销售 </w:t>
      </w:r>
    </w:p>
    <w:p>
      <w:r>
        <w:t xml:space="preserve">天然气与管道 </w:t>
      </w:r>
    </w:p>
    <w:p>
      <w:r>
        <w:t xml:space="preserve">总部及其他 </w:t>
      </w:r>
    </w:p>
    <w:p>
      <w:r>
        <w:t xml:space="preserve">板块间抵销数 </w:t>
      </w:r>
    </w:p>
    <w:p>
      <w:r>
        <w:t xml:space="preserve">合计 </w:t>
      </w:r>
    </w:p>
    <w:p>
      <w:r/>
    </w:p>
    <w:p>
      <w:r>
        <w:t xml:space="preserve">勘探与生产 </w:t>
      </w:r>
    </w:p>
    <w:p>
      <w:r>
        <w:t xml:space="preserve">炼油与化工 </w:t>
      </w:r>
    </w:p>
    <w:p>
      <w:r>
        <w:t xml:space="preserve">销售 </w:t>
      </w:r>
    </w:p>
    <w:p>
      <w:r>
        <w:t xml:space="preserve">天然气与管道 </w:t>
      </w:r>
    </w:p>
    <w:p>
      <w:r>
        <w:t xml:space="preserve">总部及其他 </w:t>
      </w:r>
    </w:p>
    <w:p>
      <w:r>
        <w:t xml:space="preserve">板块间抵销数 </w:t>
      </w:r>
    </w:p>
    <w:p>
      <w:r>
        <w:t xml:space="preserve">合计 </w:t>
      </w:r>
    </w:p>
    <w:p>
      <w:r/>
    </w:p>
    <w:p>
      <w:r>
        <w:t xml:space="preserve">本集团 </w:t>
      </w:r>
    </w:p>
    <w:p>
      <w:r/>
    </w:p>
    <w:p>
      <w:r>
        <w:t xml:space="preserve">2018 年度 </w:t>
      </w:r>
    </w:p>
    <w:p>
      <w:r/>
    </w:p>
    <w:p>
      <w:r>
        <w:t>收入</w:t>
      </w:r>
    </w:p>
    <w:p>
      <w:r/>
    </w:p>
    <w:p>
      <w:r>
        <w:t>638,551</w:t>
      </w:r>
    </w:p>
    <w:p>
      <w:r>
        <w:t>866,801</w:t>
      </w:r>
    </w:p>
    <w:p>
      <w:r>
        <w:t>1,978,906</w:t>
      </w:r>
    </w:p>
    <w:p>
      <w:r>
        <w:t>356,937</w:t>
      </w:r>
    </w:p>
    <w:p>
      <w:r>
        <w:t>183</w:t>
      </w:r>
    </w:p>
    <w:p>
      <w:r>
        <w:t>(1,542,152)</w:t>
      </w:r>
    </w:p>
    <w:p>
      <w:r>
        <w:t>2,299,226</w:t>
      </w:r>
    </w:p>
    <w:p>
      <w:r/>
    </w:p>
    <w:p>
      <w:r>
        <w:t>成本</w:t>
      </w:r>
    </w:p>
    <w:p>
      <w:r/>
    </w:p>
    <w:p>
      <w:r>
        <w:t>445,889</w:t>
      </w:r>
    </w:p>
    <w:p>
      <w:r>
        <w:t>611,810</w:t>
      </w:r>
    </w:p>
    <w:p>
      <w:r>
        <w:t>1,924,423</w:t>
      </w:r>
    </w:p>
    <w:p>
      <w:r>
        <w:t>329,163</w:t>
      </w:r>
    </w:p>
    <w:p>
      <w:r>
        <w:t>180</w:t>
      </w:r>
    </w:p>
    <w:p>
      <w:r>
        <w:t>(1,542,123)</w:t>
      </w:r>
    </w:p>
    <w:p>
      <w:r>
        <w:t>1,769,342</w:t>
      </w:r>
    </w:p>
    <w:p>
      <w:r/>
    </w:p>
    <w:p>
      <w:r>
        <w:t xml:space="preserve">2017 年度 </w:t>
      </w:r>
    </w:p>
    <w:p>
      <w:r/>
    </w:p>
    <w:p>
      <w:r>
        <w:t xml:space="preserve">收入 </w:t>
      </w:r>
    </w:p>
    <w:p>
      <w:r/>
    </w:p>
    <w:p>
      <w:r>
        <w:t xml:space="preserve">488,876 </w:t>
      </w:r>
    </w:p>
    <w:p>
      <w:r>
        <w:t xml:space="preserve">700,983 </w:t>
      </w:r>
    </w:p>
    <w:p>
      <w:r>
        <w:t xml:space="preserve">1,640,270 </w:t>
      </w:r>
    </w:p>
    <w:p>
      <w:r>
        <w:t xml:space="preserve">288,620 </w:t>
      </w:r>
    </w:p>
    <w:p>
      <w:r>
        <w:t xml:space="preserve">136 </w:t>
      </w:r>
    </w:p>
    <w:p>
      <w:r>
        <w:t xml:space="preserve">(1,155,643) </w:t>
      </w:r>
    </w:p>
    <w:p>
      <w:r>
        <w:t xml:space="preserve">1,963,242 </w:t>
      </w:r>
    </w:p>
    <w:p>
      <w:r/>
    </w:p>
    <w:p>
      <w:r>
        <w:t xml:space="preserve">2018 年度 </w:t>
      </w:r>
    </w:p>
    <w:p>
      <w:r/>
    </w:p>
    <w:p>
      <w:r>
        <w:t>收入</w:t>
      </w:r>
    </w:p>
    <w:p>
      <w:r/>
    </w:p>
    <w:p>
      <w:r>
        <w:t>496,708</w:t>
      </w:r>
    </w:p>
    <w:p>
      <w:r>
        <w:t>760,692</w:t>
      </w:r>
    </w:p>
    <w:p>
      <w:r>
        <w:t>777,528</w:t>
      </w:r>
    </w:p>
    <w:p>
      <w:r>
        <w:t>298,214</w:t>
      </w:r>
    </w:p>
    <w:p>
      <w:r>
        <w:t>175</w:t>
      </w:r>
    </w:p>
    <w:p>
      <w:r>
        <w:t>(1,017,833)</w:t>
      </w:r>
    </w:p>
    <w:p>
      <w:r>
        <w:t>1,315,484</w:t>
      </w:r>
    </w:p>
    <w:p>
      <w:r/>
    </w:p>
    <w:p>
      <w:r>
        <w:t xml:space="preserve">本公司 </w:t>
      </w:r>
    </w:p>
    <w:p>
      <w:r/>
    </w:p>
    <w:p>
      <w:r>
        <w:t xml:space="preserve">2017 年度 </w:t>
      </w:r>
    </w:p>
    <w:p>
      <w:r/>
    </w:p>
    <w:p>
      <w:r>
        <w:t>成本</w:t>
      </w:r>
    </w:p>
    <w:p>
      <w:r/>
    </w:p>
    <w:p>
      <w:r>
        <w:t>391,148</w:t>
      </w:r>
    </w:p>
    <w:p>
      <w:r>
        <w:t>540,937</w:t>
      </w:r>
    </w:p>
    <w:p>
      <w:r>
        <w:t>752,011</w:t>
      </w:r>
    </w:p>
    <w:p>
      <w:r>
        <w:t>314,808</w:t>
      </w:r>
    </w:p>
    <w:p>
      <w:r>
        <w:t>176</w:t>
      </w:r>
    </w:p>
    <w:p>
      <w:r>
        <w:t>(1,017,804)</w:t>
      </w:r>
    </w:p>
    <w:p>
      <w:r>
        <w:t>981,276</w:t>
      </w:r>
    </w:p>
    <w:p>
      <w:r/>
    </w:p>
    <w:p>
      <w:r>
        <w:t xml:space="preserve">收入 </w:t>
      </w:r>
    </w:p>
    <w:p>
      <w:r/>
    </w:p>
    <w:p>
      <w:r>
        <w:t xml:space="preserve">379,702 </w:t>
      </w:r>
    </w:p>
    <w:p>
      <w:r>
        <w:t xml:space="preserve">641,605 </w:t>
      </w:r>
    </w:p>
    <w:p>
      <w:r>
        <w:t xml:space="preserve">664,348 </w:t>
      </w:r>
    </w:p>
    <w:p>
      <w:r>
        <w:t xml:space="preserve">241,504 </w:t>
      </w:r>
    </w:p>
    <w:p>
      <w:r>
        <w:t xml:space="preserve">128 </w:t>
      </w:r>
    </w:p>
    <w:p>
      <w:r>
        <w:t xml:space="preserve">(798,514) </w:t>
      </w:r>
    </w:p>
    <w:p>
      <w:r>
        <w:t xml:space="preserve">1,128,773 </w:t>
      </w:r>
    </w:p>
    <w:p>
      <w:r/>
    </w:p>
    <w:p>
      <w:r>
        <w:t xml:space="preserve">- 175 - </w:t>
      </w:r>
    </w:p>
    <w:p>
      <w:r/>
    </w:p>
    <w:p>
      <w:r>
        <w:t>2017 年度</w:t>
      </w:r>
    </w:p>
    <w:p>
      <w:r/>
    </w:p>
    <w:p>
      <w:r>
        <w:t>1,531,029</w:t>
      </w:r>
    </w:p>
    <w:p>
      <w:r>
        <w:t>53,216</w:t>
      </w:r>
    </w:p>
    <w:p>
      <w:r>
        <w:t>1,584,245</w:t>
      </w:r>
    </w:p>
    <w:p>
      <w:r/>
    </w:p>
    <w:p>
      <w:r>
        <w:t>2017 年度</w:t>
      </w:r>
    </w:p>
    <w:p>
      <w:r/>
    </w:p>
    <w:p>
      <w:r>
        <w:t>1,128,773</w:t>
      </w:r>
    </w:p>
    <w:p>
      <w:r>
        <w:t>36,440</w:t>
      </w:r>
    </w:p>
    <w:p>
      <w:r>
        <w:t>1,165,213</w:t>
      </w:r>
    </w:p>
    <w:p>
      <w:r/>
    </w:p>
    <w:p>
      <w:r>
        <w:t>2017 年度</w:t>
      </w:r>
    </w:p>
    <w:p>
      <w:r/>
    </w:p>
    <w:p>
      <w:r>
        <w:t>840,277</w:t>
      </w:r>
    </w:p>
    <w:p>
      <w:r>
        <w:t>38,228</w:t>
      </w:r>
    </w:p>
    <w:p>
      <w:r>
        <w:t>878,505</w:t>
      </w:r>
    </w:p>
    <w:p>
      <w:r/>
    </w:p>
    <w:p>
      <w:r>
        <w:t>成本</w:t>
      </w:r>
    </w:p>
    <w:p>
      <w:r/>
    </w:p>
    <w:p>
      <w:r>
        <w:t>401,320</w:t>
      </w:r>
    </w:p>
    <w:p>
      <w:r>
        <w:t>445,965</w:t>
      </w:r>
    </w:p>
    <w:p>
      <w:r>
        <w:t>1,577,878</w:t>
      </w:r>
    </w:p>
    <w:p>
      <w:r>
        <w:t>261,291</w:t>
      </w:r>
    </w:p>
    <w:p>
      <w:r>
        <w:t>192</w:t>
      </w:r>
    </w:p>
    <w:p>
      <w:r>
        <w:t>(1,155,617)</w:t>
      </w:r>
    </w:p>
    <w:p>
      <w:r>
        <w:t>1,531,029</w:t>
      </w:r>
    </w:p>
    <w:p>
      <w:r/>
    </w:p>
    <w:p>
      <w:r>
        <w:t>成本</w:t>
      </w:r>
    </w:p>
    <w:p>
      <w:r/>
    </w:p>
    <w:p>
      <w:r>
        <w:t>334,836</w:t>
      </w:r>
    </w:p>
    <w:p>
      <w:r>
        <w:t>412,887</w:t>
      </w:r>
    </w:p>
    <w:p>
      <w:r>
        <w:t>629,484</w:t>
      </w:r>
    </w:p>
    <w:p>
      <w:r>
        <w:t>258,804</w:t>
      </w:r>
    </w:p>
    <w:p>
      <w:r>
        <w:t>187</w:t>
      </w:r>
    </w:p>
    <w:p>
      <w:r>
        <w:t>(795,921)</w:t>
      </w:r>
    </w:p>
    <w:p>
      <w:r>
        <w:t>840,277</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中国石油天然气股份有限公司 </w:t>
      </w:r>
    </w:p>
    <w:p>
      <w:r/>
    </w:p>
    <w:p>
      <w:r>
        <w:t xml:space="preserve">(b) 其他业务收入和其他业务成本 </w:t>
      </w:r>
    </w:p>
    <w:p>
      <w:r/>
    </w:p>
    <w:p>
      <w:r>
        <w:t>2018 年度财务报表附注</w:t>
      </w:r>
    </w:p>
    <w:p>
      <w:r/>
    </w:p>
    <w:p>
      <w:r>
        <w:t>（除特别注明外，金额单位为人民币百万元）</w:t>
      </w:r>
    </w:p>
    <w:p>
      <w:r/>
    </w:p>
    <w:p>
      <w:r>
        <w:t xml:space="preserve">材料销售 </w:t>
      </w:r>
    </w:p>
    <w:p>
      <w:r>
        <w:t xml:space="preserve">其他 </w:t>
      </w:r>
    </w:p>
    <w:p>
      <w:r>
        <w:t xml:space="preserve">合计 </w:t>
      </w:r>
    </w:p>
    <w:p>
      <w:r/>
    </w:p>
    <w:p>
      <w:r>
        <w:t xml:space="preserve">材料销售 </w:t>
      </w:r>
    </w:p>
    <w:p>
      <w:r>
        <w:t xml:space="preserve">其他 </w:t>
      </w:r>
    </w:p>
    <w:p>
      <w:r>
        <w:t xml:space="preserve">合计 </w:t>
      </w:r>
    </w:p>
    <w:p>
      <w:r/>
    </w:p>
    <w:p>
      <w:r>
        <w:t xml:space="preserve">40  税金及附加 </w:t>
      </w:r>
    </w:p>
    <w:p>
      <w:r/>
    </w:p>
    <w:p>
      <w:r>
        <w:t xml:space="preserve">城市维护建设税 </w:t>
      </w:r>
    </w:p>
    <w:p>
      <w:r>
        <w:t xml:space="preserve">教育费附加 </w:t>
      </w:r>
    </w:p>
    <w:p>
      <w:r>
        <w:t xml:space="preserve">消费税 </w:t>
      </w:r>
    </w:p>
    <w:p>
      <w:r>
        <w:t xml:space="preserve">资源税 </w:t>
      </w:r>
    </w:p>
    <w:p>
      <w:r>
        <w:t xml:space="preserve">石油特别收益金 </w:t>
      </w:r>
    </w:p>
    <w:p>
      <w:r>
        <w:t xml:space="preserve">其他 </w:t>
      </w:r>
    </w:p>
    <w:p>
      <w:r/>
    </w:p>
    <w:p>
      <w:r>
        <w:t xml:space="preserve">41  销售费用 </w:t>
      </w:r>
    </w:p>
    <w:p>
      <w:r/>
    </w:p>
    <w:p>
      <w:r>
        <w:t xml:space="preserve">职工薪酬 </w:t>
      </w:r>
    </w:p>
    <w:p>
      <w:r>
        <w:t xml:space="preserve">折旧、折耗及摊销 </w:t>
      </w:r>
    </w:p>
    <w:p>
      <w:r>
        <w:t xml:space="preserve">运输费 </w:t>
      </w:r>
    </w:p>
    <w:p>
      <w:r>
        <w:t xml:space="preserve">租赁包装及仓储保管费 </w:t>
      </w:r>
    </w:p>
    <w:p>
      <w:r>
        <w:t xml:space="preserve">其他 </w:t>
      </w:r>
    </w:p>
    <w:p>
      <w:r/>
    </w:p>
    <w:p>
      <w:r>
        <w:t xml:space="preserve">2018 年度 </w:t>
      </w:r>
    </w:p>
    <w:p>
      <w:r/>
    </w:p>
    <w:p>
      <w:r>
        <w:t xml:space="preserve">2017 年度 </w:t>
      </w:r>
    </w:p>
    <w:p>
      <w:r/>
    </w:p>
    <w:p>
      <w:r>
        <w:t xml:space="preserve">本集团 </w:t>
      </w:r>
    </w:p>
    <w:p>
      <w:r/>
    </w:p>
    <w:p>
      <w:r>
        <w:t>收入</w:t>
      </w:r>
    </w:p>
    <w:p>
      <w:r/>
    </w:p>
    <w:p>
      <w:r>
        <w:t>8,580</w:t>
      </w:r>
    </w:p>
    <w:p>
      <w:r>
        <w:t>45,782</w:t>
      </w:r>
    </w:p>
    <w:p>
      <w:r>
        <w:t>54,362</w:t>
      </w:r>
    </w:p>
    <w:p>
      <w:r/>
    </w:p>
    <w:p>
      <w:r>
        <w:t>成本</w:t>
      </w:r>
    </w:p>
    <w:p>
      <w:r/>
    </w:p>
    <w:p>
      <w:r>
        <w:t>8,270</w:t>
      </w:r>
    </w:p>
    <w:p>
      <w:r>
        <w:t>46,770</w:t>
      </w:r>
    </w:p>
    <w:p>
      <w:r>
        <w:t>55,040</w:t>
      </w:r>
    </w:p>
    <w:p>
      <w:r/>
    </w:p>
    <w:p>
      <w:r>
        <w:t xml:space="preserve">收入 </w:t>
      </w:r>
    </w:p>
    <w:p>
      <w:r/>
    </w:p>
    <w:p>
      <w:r>
        <w:t xml:space="preserve">6,221 </w:t>
      </w:r>
    </w:p>
    <w:p>
      <w:r>
        <w:t xml:space="preserve">46,427 </w:t>
      </w:r>
    </w:p>
    <w:p>
      <w:r>
        <w:t xml:space="preserve">52,648 </w:t>
      </w:r>
    </w:p>
    <w:p>
      <w:r/>
    </w:p>
    <w:p>
      <w:r>
        <w:t xml:space="preserve">2018 年度 </w:t>
      </w:r>
    </w:p>
    <w:p>
      <w:r/>
    </w:p>
    <w:p>
      <w:r>
        <w:t xml:space="preserve">2017 年度 </w:t>
      </w:r>
    </w:p>
    <w:p>
      <w:r/>
    </w:p>
    <w:p>
      <w:r>
        <w:t xml:space="preserve">本公司 </w:t>
      </w:r>
    </w:p>
    <w:p>
      <w:r/>
    </w:p>
    <w:p>
      <w:r>
        <w:t>收入</w:t>
      </w:r>
    </w:p>
    <w:p>
      <w:r/>
    </w:p>
    <w:p>
      <w:r>
        <w:t>7,387</w:t>
      </w:r>
    </w:p>
    <w:p>
      <w:r>
        <w:t>32,393</w:t>
      </w:r>
    </w:p>
    <w:p>
      <w:r>
        <w:t>39,780</w:t>
      </w:r>
    </w:p>
    <w:p>
      <w:r/>
    </w:p>
    <w:p>
      <w:r>
        <w:t>成本</w:t>
      </w:r>
    </w:p>
    <w:p>
      <w:r/>
    </w:p>
    <w:p>
      <w:r>
        <w:t>6,607</w:t>
      </w:r>
    </w:p>
    <w:p>
      <w:r>
        <w:t>32,411</w:t>
      </w:r>
    </w:p>
    <w:p>
      <w:r>
        <w:t>39,018</w:t>
      </w:r>
    </w:p>
    <w:p>
      <w:r/>
    </w:p>
    <w:p>
      <w:r>
        <w:t xml:space="preserve">收入 </w:t>
      </w:r>
    </w:p>
    <w:p>
      <w:r/>
    </w:p>
    <w:p>
      <w:r>
        <w:t xml:space="preserve">4,428 </w:t>
      </w:r>
    </w:p>
    <w:p>
      <w:r>
        <w:t xml:space="preserve">32,012 </w:t>
      </w:r>
    </w:p>
    <w:p>
      <w:r>
        <w:t xml:space="preserve">36,440 </w:t>
      </w:r>
    </w:p>
    <w:p>
      <w:r/>
    </w:p>
    <w:p>
      <w:r>
        <w:t>成本</w:t>
      </w:r>
    </w:p>
    <w:p>
      <w:r/>
    </w:p>
    <w:p>
      <w:r>
        <w:t>6,026</w:t>
      </w:r>
    </w:p>
    <w:p>
      <w:r>
        <w:t>47,190</w:t>
      </w:r>
    </w:p>
    <w:p>
      <w:r>
        <w:t>53,216</w:t>
      </w:r>
    </w:p>
    <w:p>
      <w:r/>
    </w:p>
    <w:p>
      <w:r>
        <w:t>成本</w:t>
      </w:r>
    </w:p>
    <w:p>
      <w:r/>
    </w:p>
    <w:p>
      <w:r>
        <w:t>3,877</w:t>
      </w:r>
    </w:p>
    <w:p>
      <w:r>
        <w:t>34,351</w:t>
      </w:r>
    </w:p>
    <w:p>
      <w:r>
        <w:t>38,228</w:t>
      </w:r>
    </w:p>
    <w:p>
      <w:r/>
    </w:p>
    <w:p>
      <w:r>
        <w:t xml:space="preserve">2018 年度 </w:t>
      </w:r>
    </w:p>
    <w:p>
      <w:r/>
    </w:p>
    <w:p>
      <w:r>
        <w:t>2017 年度</w:t>
      </w:r>
    </w:p>
    <w:p>
      <w:r/>
    </w:p>
    <w:p>
      <w:r>
        <w:t xml:space="preserve">16,357 </w:t>
      </w:r>
    </w:p>
    <w:p>
      <w:r>
        <w:t xml:space="preserve">11,331 </w:t>
      </w:r>
    </w:p>
    <w:p>
      <w:r>
        <w:t xml:space="preserve">149,455 </w:t>
      </w:r>
    </w:p>
    <w:p>
      <w:r>
        <w:t xml:space="preserve">24,339 </w:t>
      </w:r>
    </w:p>
    <w:p>
      <w:r>
        <w:t xml:space="preserve">4,750 </w:t>
      </w:r>
    </w:p>
    <w:p>
      <w:r>
        <w:t xml:space="preserve">9,649 </w:t>
      </w:r>
    </w:p>
    <w:p>
      <w:r>
        <w:t xml:space="preserve">215,881 </w:t>
      </w:r>
    </w:p>
    <w:p>
      <w:r/>
    </w:p>
    <w:p>
      <w:r>
        <w:t>15,769</w:t>
      </w:r>
    </w:p>
    <w:p>
      <w:r>
        <w:t>11,217</w:t>
      </w:r>
    </w:p>
    <w:p>
      <w:r>
        <w:t>142,708</w:t>
      </w:r>
    </w:p>
    <w:p>
      <w:r>
        <w:t>18,000</w:t>
      </w:r>
    </w:p>
    <w:p>
      <w:r>
        <w:t>-</w:t>
      </w:r>
    </w:p>
    <w:p>
      <w:r>
        <w:t>8,401</w:t>
      </w:r>
    </w:p>
    <w:p>
      <w:r>
        <w:t>196,095</w:t>
      </w:r>
    </w:p>
    <w:p>
      <w:r/>
    </w:p>
    <w:p>
      <w:r>
        <w:t xml:space="preserve">2018 年度 </w:t>
      </w:r>
    </w:p>
    <w:p>
      <w:r/>
    </w:p>
    <w:p>
      <w:r>
        <w:t>2017 年度</w:t>
      </w:r>
    </w:p>
    <w:p>
      <w:r/>
    </w:p>
    <w:p>
      <w:r>
        <w:t xml:space="preserve">23,590 </w:t>
      </w:r>
    </w:p>
    <w:p>
      <w:r>
        <w:t xml:space="preserve">8,540 </w:t>
      </w:r>
    </w:p>
    <w:p>
      <w:r>
        <w:t xml:space="preserve">14,418 </w:t>
      </w:r>
    </w:p>
    <w:p>
      <w:r>
        <w:t xml:space="preserve">8,062 </w:t>
      </w:r>
    </w:p>
    <w:p>
      <w:r>
        <w:t xml:space="preserve">14,272 </w:t>
      </w:r>
    </w:p>
    <w:p>
      <w:r>
        <w:t xml:space="preserve">68,882 </w:t>
      </w:r>
    </w:p>
    <w:p>
      <w:r/>
    </w:p>
    <w:p>
      <w:r>
        <w:t>21,614</w:t>
      </w:r>
    </w:p>
    <w:p>
      <w:r>
        <w:t>8,588</w:t>
      </w:r>
    </w:p>
    <w:p>
      <w:r>
        <w:t>14,732</w:t>
      </w:r>
    </w:p>
    <w:p>
      <w:r>
        <w:t>7,674</w:t>
      </w:r>
    </w:p>
    <w:p>
      <w:r>
        <w:t>13,459</w:t>
      </w:r>
    </w:p>
    <w:p>
      <w:r>
        <w:t>66,067</w:t>
      </w:r>
    </w:p>
    <w:p>
      <w:r/>
    </w:p>
    <w:p>
      <w:r>
        <w:t xml:space="preserve">- 176 -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中国石油天然气股份有限公司 </w:t>
      </w:r>
    </w:p>
    <w:p>
      <w:r/>
    </w:p>
    <w:p>
      <w:r>
        <w:t>2018 年度财务报表附注</w:t>
      </w:r>
    </w:p>
    <w:p>
      <w:r/>
    </w:p>
    <w:p>
      <w:r>
        <w:t>（除特别注明外，金额单位为人民币百万元）</w:t>
      </w:r>
    </w:p>
    <w:p>
      <w:r/>
    </w:p>
    <w:p>
      <w:r>
        <w:t xml:space="preserve">42  管理费用 </w:t>
      </w:r>
    </w:p>
    <w:p>
      <w:r/>
    </w:p>
    <w:p>
      <w:r>
        <w:t xml:space="preserve">职工薪酬 </w:t>
      </w:r>
    </w:p>
    <w:p>
      <w:r>
        <w:t xml:space="preserve">折旧、折耗及摊销 </w:t>
      </w:r>
    </w:p>
    <w:p>
      <w:r>
        <w:t xml:space="preserve">修理费 </w:t>
      </w:r>
    </w:p>
    <w:p>
      <w:r>
        <w:t xml:space="preserve">租赁包装及仓储保管费 </w:t>
      </w:r>
    </w:p>
    <w:p>
      <w:r>
        <w:t xml:space="preserve">安全生产费用 </w:t>
      </w:r>
    </w:p>
    <w:p>
      <w:r>
        <w:t xml:space="preserve">其他税费 </w:t>
      </w:r>
    </w:p>
    <w:p>
      <w:r>
        <w:t xml:space="preserve">技术服务费 </w:t>
      </w:r>
    </w:p>
    <w:p>
      <w:r>
        <w:t xml:space="preserve">其他 </w:t>
      </w:r>
    </w:p>
    <w:p>
      <w:r/>
    </w:p>
    <w:p>
      <w:r>
        <w:t xml:space="preserve">43  研发费用 </w:t>
      </w:r>
    </w:p>
    <w:p>
      <w:r/>
    </w:p>
    <w:p>
      <w:r>
        <w:t xml:space="preserve">职工薪酬 </w:t>
      </w:r>
    </w:p>
    <w:p>
      <w:r>
        <w:t xml:space="preserve">折旧、折耗及摊销 </w:t>
      </w:r>
    </w:p>
    <w:p>
      <w:r>
        <w:t xml:space="preserve">燃料及物料消耗 </w:t>
      </w:r>
    </w:p>
    <w:p>
      <w:r>
        <w:t xml:space="preserve">其他 </w:t>
      </w:r>
    </w:p>
    <w:p>
      <w:r/>
    </w:p>
    <w:p>
      <w:r>
        <w:t xml:space="preserve">44  财务费用 </w:t>
      </w:r>
    </w:p>
    <w:p>
      <w:r/>
    </w:p>
    <w:p>
      <w:r>
        <w:t xml:space="preserve">利息支出 </w:t>
      </w:r>
    </w:p>
    <w:p>
      <w:r>
        <w:t xml:space="preserve">减：资本化利息 </w:t>
      </w:r>
    </w:p>
    <w:p>
      <w:r>
        <w:t xml:space="preserve">减：利息收入 </w:t>
      </w:r>
    </w:p>
    <w:p>
      <w:r>
        <w:t xml:space="preserve">汇兑损失 </w:t>
      </w:r>
    </w:p>
    <w:p>
      <w:r>
        <w:t xml:space="preserve">减：汇兑收益 </w:t>
      </w:r>
    </w:p>
    <w:p>
      <w:r>
        <w:t xml:space="preserve">其他 </w:t>
      </w:r>
    </w:p>
    <w:p>
      <w:r/>
    </w:p>
    <w:p>
      <w:r>
        <w:t xml:space="preserve">45  资产减值损失 </w:t>
      </w:r>
    </w:p>
    <w:p>
      <w:r/>
    </w:p>
    <w:p>
      <w:r>
        <w:t xml:space="preserve">坏账损失 </w:t>
      </w:r>
    </w:p>
    <w:p>
      <w:r>
        <w:t xml:space="preserve">存货跌价损失 </w:t>
      </w:r>
    </w:p>
    <w:p>
      <w:r>
        <w:t xml:space="preserve">固定资产及油气资产减值损失 </w:t>
      </w:r>
    </w:p>
    <w:p>
      <w:r>
        <w:t xml:space="preserve">在建工程减值损失 </w:t>
      </w:r>
    </w:p>
    <w:p>
      <w:r>
        <w:t xml:space="preserve">商誉减值损失 </w:t>
      </w:r>
    </w:p>
    <w:p>
      <w:r>
        <w:t xml:space="preserve">其他非流动资产减值损失 </w:t>
      </w:r>
    </w:p>
    <w:p>
      <w:r/>
    </w:p>
    <w:p>
      <w:r>
        <w:t xml:space="preserve">2018 年度 </w:t>
      </w:r>
    </w:p>
    <w:p>
      <w:r/>
    </w:p>
    <w:p>
      <w:r>
        <w:t>2017 年度</w:t>
      </w:r>
    </w:p>
    <w:p>
      <w:r/>
    </w:p>
    <w:p>
      <w:r>
        <w:t xml:space="preserve">30,963 </w:t>
      </w:r>
    </w:p>
    <w:p>
      <w:r>
        <w:t xml:space="preserve">5,639 </w:t>
      </w:r>
    </w:p>
    <w:p>
      <w:r>
        <w:t xml:space="preserve">7,962 </w:t>
      </w:r>
    </w:p>
    <w:p>
      <w:r>
        <w:t xml:space="preserve">6,864 </w:t>
      </w:r>
    </w:p>
    <w:p>
      <w:r>
        <w:t xml:space="preserve">5,748 </w:t>
      </w:r>
    </w:p>
    <w:p>
      <w:r>
        <w:t xml:space="preserve">749 </w:t>
      </w:r>
    </w:p>
    <w:p>
      <w:r>
        <w:t xml:space="preserve">944 </w:t>
      </w:r>
    </w:p>
    <w:p>
      <w:r>
        <w:t xml:space="preserve">8,845 </w:t>
      </w:r>
    </w:p>
    <w:p>
      <w:r>
        <w:t xml:space="preserve">67,714 </w:t>
      </w:r>
    </w:p>
    <w:p>
      <w:r/>
    </w:p>
    <w:p>
      <w:r>
        <w:t>26,215</w:t>
      </w:r>
    </w:p>
    <w:p>
      <w:r>
        <w:t>5,554</w:t>
      </w:r>
    </w:p>
    <w:p>
      <w:r>
        <w:t>9,448</w:t>
      </w:r>
    </w:p>
    <w:p>
      <w:r>
        <w:t>7,196</w:t>
      </w:r>
    </w:p>
    <w:p>
      <w:r>
        <w:t>5,371</w:t>
      </w:r>
    </w:p>
    <w:p>
      <w:r>
        <w:t>1,208</w:t>
      </w:r>
    </w:p>
    <w:p>
      <w:r>
        <w:t>960</w:t>
      </w:r>
    </w:p>
    <w:p>
      <w:r>
        <w:t>10,538</w:t>
      </w:r>
    </w:p>
    <w:p>
      <w:r>
        <w:t>66,490</w:t>
      </w:r>
    </w:p>
    <w:p>
      <w:r/>
    </w:p>
    <w:p>
      <w:r>
        <w:t xml:space="preserve">2018 年度 </w:t>
      </w:r>
    </w:p>
    <w:p>
      <w:r/>
    </w:p>
    <w:p>
      <w:r>
        <w:t>2017 年度</w:t>
      </w:r>
    </w:p>
    <w:p>
      <w:r/>
    </w:p>
    <w:p>
      <w:r>
        <w:t xml:space="preserve">5,885 </w:t>
      </w:r>
    </w:p>
    <w:p>
      <w:r>
        <w:t xml:space="preserve">1,388 </w:t>
      </w:r>
    </w:p>
    <w:p>
      <w:r>
        <w:t xml:space="preserve">868 </w:t>
      </w:r>
    </w:p>
    <w:p>
      <w:r>
        <w:t xml:space="preserve">4,685 </w:t>
      </w:r>
    </w:p>
    <w:p>
      <w:r>
        <w:t xml:space="preserve">12,826 </w:t>
      </w:r>
    </w:p>
    <w:p>
      <w:r/>
    </w:p>
    <w:p>
      <w:r>
        <w:t xml:space="preserve">2018 年度 </w:t>
      </w:r>
    </w:p>
    <w:p>
      <w:r>
        <w:t xml:space="preserve">23,759  </w:t>
      </w:r>
    </w:p>
    <w:p>
      <w:r>
        <w:t xml:space="preserve">(1,407) </w:t>
      </w:r>
    </w:p>
    <w:p>
      <w:r>
        <w:t xml:space="preserve">(3,769) </w:t>
      </w:r>
    </w:p>
    <w:p>
      <w:r>
        <w:t xml:space="preserve">11,330 </w:t>
      </w:r>
    </w:p>
    <w:p>
      <w:r>
        <w:t xml:space="preserve">(12,475) </w:t>
      </w:r>
    </w:p>
    <w:p>
      <w:r>
        <w:t xml:space="preserve">1,042 </w:t>
      </w:r>
    </w:p>
    <w:p>
      <w:r>
        <w:t xml:space="preserve">18,480 </w:t>
      </w:r>
    </w:p>
    <w:p>
      <w:r/>
    </w:p>
    <w:p>
      <w:r>
        <w:t>4,998</w:t>
      </w:r>
    </w:p>
    <w:p>
      <w:r>
        <w:t>1,360</w:t>
      </w:r>
    </w:p>
    <w:p>
      <w:r>
        <w:t>912</w:t>
      </w:r>
    </w:p>
    <w:p>
      <w:r>
        <w:t>3,805</w:t>
      </w:r>
    </w:p>
    <w:p>
      <w:r>
        <w:t>11,075</w:t>
      </w:r>
    </w:p>
    <w:p>
      <w:r/>
    </w:p>
    <w:p>
      <w:r>
        <w:t>2017 年度</w:t>
      </w:r>
    </w:p>
    <w:p>
      <w:r/>
    </w:p>
    <w:p>
      <w:r>
        <w:t>24,416</w:t>
      </w:r>
    </w:p>
    <w:p>
      <w:r>
        <w:t>(2,008)</w:t>
      </w:r>
    </w:p>
    <w:p>
      <w:r>
        <w:t>(2,901)</w:t>
      </w:r>
    </w:p>
    <w:p>
      <w:r>
        <w:t>9,311</w:t>
      </w:r>
    </w:p>
    <w:p>
      <w:r>
        <w:t>(8,217)</w:t>
      </w:r>
    </w:p>
    <w:p>
      <w:r>
        <w:t>1,047</w:t>
      </w:r>
    </w:p>
    <w:p>
      <w:r>
        <w:t>21,648</w:t>
      </w:r>
    </w:p>
    <w:p>
      <w:r/>
    </w:p>
    <w:p>
      <w:r>
        <w:t xml:space="preserve">2018 年度 </w:t>
      </w:r>
    </w:p>
    <w:p>
      <w:r/>
    </w:p>
    <w:p>
      <w:r>
        <w:t>2017 年度</w:t>
      </w:r>
    </w:p>
    <w:p>
      <w:r/>
    </w:p>
    <w:p>
      <w:r>
        <w:t xml:space="preserve">509 </w:t>
      </w:r>
    </w:p>
    <w:p>
      <w:r>
        <w:t xml:space="preserve">4,078 </w:t>
      </w:r>
    </w:p>
    <w:p>
      <w:r>
        <w:t xml:space="preserve">26,655 </w:t>
      </w:r>
    </w:p>
    <w:p>
      <w:r>
        <w:t xml:space="preserve">3,270 </w:t>
      </w:r>
    </w:p>
    <w:p>
      <w:r>
        <w:t xml:space="preserve">38 </w:t>
      </w:r>
    </w:p>
    <w:p>
      <w:r>
        <w:t xml:space="preserve">39 </w:t>
      </w:r>
    </w:p>
    <w:p>
      <w:r>
        <w:t xml:space="preserve">34,589 </w:t>
      </w:r>
    </w:p>
    <w:p>
      <w:r/>
    </w:p>
    <w:p>
      <w:r>
        <w:t>3,254</w:t>
      </w:r>
    </w:p>
    <w:p>
      <w:r>
        <w:t>1,069</w:t>
      </w:r>
    </w:p>
    <w:p>
      <w:r>
        <w:t>17,638</w:t>
      </w:r>
    </w:p>
    <w:p>
      <w:r>
        <w:t>309</w:t>
      </w:r>
    </w:p>
    <w:p>
      <w:r>
        <w:t>3,709</w:t>
      </w:r>
    </w:p>
    <w:p>
      <w:r>
        <w:t>75</w:t>
      </w:r>
    </w:p>
    <w:p>
      <w:r>
        <w:t>26,054</w:t>
      </w:r>
    </w:p>
    <w:p>
      <w:r/>
    </w:p>
    <w:p>
      <w:r>
        <w:t xml:space="preserve">- 177 -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中国石油天然气股份有限公司 </w:t>
      </w:r>
    </w:p>
    <w:p>
      <w:r/>
    </w:p>
    <w:p>
      <w:r>
        <w:t xml:space="preserve">46  信用减值损失 </w:t>
      </w:r>
    </w:p>
    <w:p>
      <w:r/>
    </w:p>
    <w:p>
      <w:r>
        <w:t>2018 年度财务报表附注</w:t>
      </w:r>
    </w:p>
    <w:p>
      <w:r/>
    </w:p>
    <w:p>
      <w:r>
        <w:t>（除特别注明外，金额单位为人民币百万元）</w:t>
      </w:r>
    </w:p>
    <w:p>
      <w:r/>
    </w:p>
    <w:p>
      <w:r>
        <w:t>2018 年度</w:t>
      </w:r>
    </w:p>
    <w:p>
      <w:r/>
    </w:p>
    <w:p>
      <w:r>
        <w:t>(617)</w:t>
      </w:r>
    </w:p>
    <w:p>
      <w:r>
        <w:t>112</w:t>
      </w:r>
    </w:p>
    <w:p>
      <w:r>
        <w:t>11</w:t>
      </w:r>
    </w:p>
    <w:p>
      <w:r>
        <w:t>(494)</w:t>
      </w:r>
    </w:p>
    <w:p>
      <w:r/>
    </w:p>
    <w:p>
      <w:r>
        <w:t xml:space="preserve">2018 年度 </w:t>
      </w:r>
    </w:p>
    <w:p>
      <w:r/>
    </w:p>
    <w:p>
      <w:r>
        <w:t>2017 年度</w:t>
      </w:r>
    </w:p>
    <w:p>
      <w:r/>
    </w:p>
    <w:p>
      <w:r>
        <w:t xml:space="preserve">5,908 </w:t>
      </w:r>
    </w:p>
    <w:p>
      <w:r>
        <w:t xml:space="preserve">2,528 </w:t>
      </w:r>
    </w:p>
    <w:p>
      <w:r>
        <w:t xml:space="preserve">2,419 </w:t>
      </w:r>
    </w:p>
    <w:p>
      <w:r>
        <w:t xml:space="preserve">10,855 </w:t>
      </w:r>
    </w:p>
    <w:p>
      <w:r/>
    </w:p>
    <w:p>
      <w:r>
        <w:t>3,146</w:t>
      </w:r>
    </w:p>
    <w:p>
      <w:r>
        <w:t>3,059</w:t>
      </w:r>
    </w:p>
    <w:p>
      <w:r>
        <w:t>1,798</w:t>
      </w:r>
    </w:p>
    <w:p>
      <w:r>
        <w:t>8,003</w:t>
      </w:r>
    </w:p>
    <w:p>
      <w:r/>
    </w:p>
    <w:p>
      <w:r>
        <w:t xml:space="preserve">本集团 </w:t>
      </w:r>
    </w:p>
    <w:p>
      <w:r/>
    </w:p>
    <w:p>
      <w:r>
        <w:t xml:space="preserve">2018 年度  </w:t>
      </w:r>
    </w:p>
    <w:p>
      <w:r/>
    </w:p>
    <w:p>
      <w:r>
        <w:t>2017 年度</w:t>
      </w:r>
    </w:p>
    <w:p>
      <w:r/>
    </w:p>
    <w:p>
      <w:r>
        <w:t xml:space="preserve">52  </w:t>
      </w:r>
    </w:p>
    <w:p>
      <w:r>
        <w:t xml:space="preserve">-  </w:t>
      </w:r>
    </w:p>
    <w:p>
      <w:r>
        <w:t xml:space="preserve">11,647  </w:t>
      </w:r>
    </w:p>
    <w:p>
      <w:r>
        <w:t xml:space="preserve">45  </w:t>
      </w:r>
    </w:p>
    <w:p>
      <w:r>
        <w:t xml:space="preserve">212  </w:t>
      </w:r>
    </w:p>
    <w:p>
      <w:r>
        <w:t xml:space="preserve">11,956  </w:t>
      </w:r>
    </w:p>
    <w:p>
      <w:r/>
    </w:p>
    <w:p>
      <w:r>
        <w:t>-</w:t>
      </w:r>
    </w:p>
    <w:p>
      <w:r>
        <w:t>53</w:t>
      </w:r>
    </w:p>
    <w:p>
      <w:r>
        <w:t>5,968</w:t>
      </w:r>
    </w:p>
    <w:p>
      <w:r>
        <w:t>613</w:t>
      </w:r>
    </w:p>
    <w:p>
      <w:r>
        <w:t>100</w:t>
      </w:r>
    </w:p>
    <w:p>
      <w:r>
        <w:t>6,734</w:t>
      </w:r>
    </w:p>
    <w:p>
      <w:r/>
    </w:p>
    <w:p>
      <w:r>
        <w:t xml:space="preserve">本公司 </w:t>
      </w:r>
    </w:p>
    <w:p>
      <w:r/>
    </w:p>
    <w:p>
      <w:r>
        <w:t xml:space="preserve">2018 年度 </w:t>
      </w:r>
    </w:p>
    <w:p>
      <w:r/>
    </w:p>
    <w:p>
      <w:r>
        <w:t>2017 年度</w:t>
      </w:r>
    </w:p>
    <w:p>
      <w:r/>
    </w:p>
    <w:p>
      <w:r>
        <w:t xml:space="preserve">12 </w:t>
      </w:r>
    </w:p>
    <w:p>
      <w:r>
        <w:t xml:space="preserve">- </w:t>
      </w:r>
    </w:p>
    <w:p>
      <w:r>
        <w:t xml:space="preserve">6,367 </w:t>
      </w:r>
    </w:p>
    <w:p>
      <w:r>
        <w:t xml:space="preserve">29,213 </w:t>
      </w:r>
    </w:p>
    <w:p>
      <w:r>
        <w:t xml:space="preserve">(158) </w:t>
      </w:r>
    </w:p>
    <w:p>
      <w:r>
        <w:t xml:space="preserve">33 </w:t>
      </w:r>
    </w:p>
    <w:p>
      <w:r>
        <w:t xml:space="preserve">35,467 </w:t>
      </w:r>
    </w:p>
    <w:p>
      <w:r/>
    </w:p>
    <w:p>
      <w:r>
        <w:t>-</w:t>
      </w:r>
    </w:p>
    <w:p>
      <w:r>
        <w:t>32</w:t>
      </w:r>
    </w:p>
    <w:p>
      <w:r>
        <w:t>3,167</w:t>
      </w:r>
    </w:p>
    <w:p>
      <w:r>
        <w:t>20,443</w:t>
      </w:r>
    </w:p>
    <w:p>
      <w:r>
        <w:t>1,457</w:t>
      </w:r>
    </w:p>
    <w:p>
      <w:r>
        <w:t>116</w:t>
      </w:r>
    </w:p>
    <w:p>
      <w:r>
        <w:t>25,215</w:t>
      </w:r>
    </w:p>
    <w:p>
      <w:r/>
    </w:p>
    <w:p>
      <w:r>
        <w:t xml:space="preserve">应收票据及应收账款 </w:t>
      </w:r>
    </w:p>
    <w:p>
      <w:r>
        <w:t xml:space="preserve">其他应收款 </w:t>
      </w:r>
    </w:p>
    <w:p>
      <w:r>
        <w:t xml:space="preserve">其他非流动资产 </w:t>
      </w:r>
    </w:p>
    <w:p>
      <w:r/>
    </w:p>
    <w:p>
      <w:r>
        <w:t xml:space="preserve">47  其他收益 </w:t>
      </w:r>
    </w:p>
    <w:p>
      <w:r/>
    </w:p>
    <w:p>
      <w:r>
        <w:t xml:space="preserve">进口天然气增值税返还 </w:t>
      </w:r>
    </w:p>
    <w:p>
      <w:r>
        <w:t xml:space="preserve">营改增增值税即征即退 </w:t>
      </w:r>
    </w:p>
    <w:p>
      <w:r>
        <w:t xml:space="preserve">其他 </w:t>
      </w:r>
    </w:p>
    <w:p>
      <w:r/>
    </w:p>
    <w:p>
      <w:r>
        <w:t xml:space="preserve">48  投资收益 </w:t>
      </w:r>
    </w:p>
    <w:p>
      <w:r/>
    </w:p>
    <w:p>
      <w:r>
        <w:t xml:space="preserve">其他权益工具投资股息收入 </w:t>
      </w:r>
    </w:p>
    <w:p>
      <w:r>
        <w:t xml:space="preserve">可供出售金融资产股息收入 </w:t>
      </w:r>
    </w:p>
    <w:p>
      <w:r>
        <w:t xml:space="preserve">按权益法享有或分担的被投资公司净损益的份额 </w:t>
      </w:r>
    </w:p>
    <w:p>
      <w:r>
        <w:t xml:space="preserve">处置子公司收益 </w:t>
      </w:r>
    </w:p>
    <w:p>
      <w:r>
        <w:t xml:space="preserve">其他投资收益 </w:t>
      </w:r>
    </w:p>
    <w:p>
      <w:r/>
    </w:p>
    <w:p>
      <w:r>
        <w:t xml:space="preserve">其他权益工具投资股息收入 </w:t>
      </w:r>
    </w:p>
    <w:p>
      <w:r>
        <w:t xml:space="preserve">可供出售金融资产股息收入 </w:t>
      </w:r>
    </w:p>
    <w:p>
      <w:r>
        <w:t xml:space="preserve">按权益法享有或分担的被投资公司净损益的份额 </w:t>
      </w:r>
    </w:p>
    <w:p>
      <w:r>
        <w:t xml:space="preserve">子公司宣布分派的股利 </w:t>
      </w:r>
    </w:p>
    <w:p>
      <w:r>
        <w:t xml:space="preserve">处置子公司（损失）/收益 </w:t>
      </w:r>
    </w:p>
    <w:p>
      <w:r>
        <w:t xml:space="preserve">其他 </w:t>
      </w:r>
    </w:p>
    <w:p>
      <w:r/>
    </w:p>
    <w:p>
      <w:r>
        <w:t xml:space="preserve">- 178 -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中国石油天然气股份有限公司 </w:t>
      </w:r>
    </w:p>
    <w:p>
      <w:r/>
    </w:p>
    <w:p>
      <w:r>
        <w:t xml:space="preserve">49  资产处置收益/（损失） </w:t>
      </w:r>
    </w:p>
    <w:p>
      <w:r/>
    </w:p>
    <w:p>
      <w:r>
        <w:t xml:space="preserve">固定资产及油气资产处置收益/（损失） </w:t>
      </w:r>
    </w:p>
    <w:p>
      <w:r>
        <w:t xml:space="preserve">在建工程处置收益 </w:t>
      </w:r>
    </w:p>
    <w:p>
      <w:r>
        <w:t xml:space="preserve">无形资产处置收益 </w:t>
      </w:r>
    </w:p>
    <w:p>
      <w:r>
        <w:t xml:space="preserve">其他长期资产处置收益/（损失） </w:t>
      </w:r>
    </w:p>
    <w:p>
      <w:r/>
    </w:p>
    <w:p>
      <w:r>
        <w:t xml:space="preserve">50  营业外收入及营业外支出 </w:t>
      </w:r>
    </w:p>
    <w:p>
      <w:r/>
    </w:p>
    <w:p>
      <w:r>
        <w:t xml:space="preserve">(a) 营业外收入 </w:t>
      </w:r>
    </w:p>
    <w:p>
      <w:r/>
    </w:p>
    <w:p>
      <w:r>
        <w:t xml:space="preserve">政府补助  </w:t>
      </w:r>
    </w:p>
    <w:p>
      <w:r>
        <w:t xml:space="preserve">其他 </w:t>
      </w:r>
    </w:p>
    <w:p>
      <w:r/>
    </w:p>
    <w:p>
      <w:r>
        <w:t xml:space="preserve">(b) 营业外支出 </w:t>
      </w:r>
    </w:p>
    <w:p>
      <w:r/>
    </w:p>
    <w:p>
      <w:r>
        <w:t xml:space="preserve">罚款支出 </w:t>
      </w:r>
    </w:p>
    <w:p>
      <w:r>
        <w:t xml:space="preserve">捐赠支出 </w:t>
      </w:r>
    </w:p>
    <w:p>
      <w:r>
        <w:t xml:space="preserve">非常损失 </w:t>
      </w:r>
    </w:p>
    <w:p>
      <w:r>
        <w:t xml:space="preserve">非流动资产损毁报废损失 </w:t>
      </w:r>
    </w:p>
    <w:p>
      <w:r>
        <w:t xml:space="preserve">其他 </w:t>
      </w:r>
    </w:p>
    <w:p>
      <w:r/>
    </w:p>
    <w:p>
      <w:r>
        <w:t>2018 年度财务报表附注</w:t>
      </w:r>
    </w:p>
    <w:p>
      <w:r/>
    </w:p>
    <w:p>
      <w:r>
        <w:t>（除特别注明外，金额单位为人民币百万元）</w:t>
      </w:r>
    </w:p>
    <w:p>
      <w:r/>
    </w:p>
    <w:p>
      <w:r>
        <w:t>2018 年度</w:t>
      </w:r>
    </w:p>
    <w:p>
      <w:r/>
    </w:p>
    <w:p>
      <w:r>
        <w:t>2017 年度</w:t>
      </w:r>
    </w:p>
    <w:p>
      <w:r/>
    </w:p>
    <w:p>
      <w:r>
        <w:t>计入 2018 年度</w:t>
      </w:r>
    </w:p>
    <w:p>
      <w:r/>
    </w:p>
    <w:p>
      <w:r>
        <w:t>非经常性损益的金额</w:t>
      </w:r>
    </w:p>
    <w:p>
      <w:r/>
    </w:p>
    <w:p>
      <w:r>
        <w:t>179</w:t>
      </w:r>
    </w:p>
    <w:p>
      <w:r>
        <w:t>4</w:t>
      </w:r>
    </w:p>
    <w:p>
      <w:r>
        <w:t>321</w:t>
      </w:r>
    </w:p>
    <w:p>
      <w:r>
        <w:t>169</w:t>
      </w:r>
    </w:p>
    <w:p>
      <w:r>
        <w:t>673</w:t>
      </w:r>
    </w:p>
    <w:p>
      <w:r/>
    </w:p>
    <w:p>
      <w:r>
        <w:t>(1,267)</w:t>
      </w:r>
    </w:p>
    <w:p>
      <w:r>
        <w:t>5</w:t>
      </w:r>
    </w:p>
    <w:p>
      <w:r>
        <w:t>107</w:t>
      </w:r>
    </w:p>
    <w:p>
      <w:r>
        <w:t>(29)</w:t>
      </w:r>
    </w:p>
    <w:p>
      <w:r>
        <w:t>(1,184)</w:t>
      </w:r>
    </w:p>
    <w:p>
      <w:r/>
    </w:p>
    <w:p>
      <w:r>
        <w:t>179</w:t>
      </w:r>
    </w:p>
    <w:p>
      <w:r>
        <w:t>4</w:t>
      </w:r>
    </w:p>
    <w:p>
      <w:r>
        <w:t>321</w:t>
      </w:r>
    </w:p>
    <w:p>
      <w:r>
        <w:t>169</w:t>
      </w:r>
    </w:p>
    <w:p>
      <w:r>
        <w:t>673</w:t>
      </w:r>
    </w:p>
    <w:p>
      <w:r/>
    </w:p>
    <w:p>
      <w:r>
        <w:t>2018 年度</w:t>
      </w:r>
    </w:p>
    <w:p>
      <w:r/>
    </w:p>
    <w:p>
      <w:r>
        <w:t>2017 年度</w:t>
      </w:r>
    </w:p>
    <w:p>
      <w:r/>
    </w:p>
    <w:p>
      <w:r>
        <w:t>计入 2018 年度</w:t>
      </w:r>
    </w:p>
    <w:p>
      <w:r/>
    </w:p>
    <w:p>
      <w:r>
        <w:t>非经常性损益的金额</w:t>
      </w:r>
    </w:p>
    <w:p>
      <w:r/>
    </w:p>
    <w:p>
      <w:r>
        <w:t>919</w:t>
      </w:r>
    </w:p>
    <w:p>
      <w:r>
        <w:t>2,294</w:t>
      </w:r>
    </w:p>
    <w:p>
      <w:r>
        <w:t>3,213</w:t>
      </w:r>
    </w:p>
    <w:p>
      <w:r/>
    </w:p>
    <w:p>
      <w:r>
        <w:t>1,099</w:t>
      </w:r>
    </w:p>
    <w:p>
      <w:r>
        <w:t>2,513</w:t>
      </w:r>
    </w:p>
    <w:p>
      <w:r>
        <w:t>3,612</w:t>
      </w:r>
    </w:p>
    <w:p>
      <w:r/>
    </w:p>
    <w:p>
      <w:r>
        <w:t>919</w:t>
      </w:r>
    </w:p>
    <w:p>
      <w:r>
        <w:t>2,294</w:t>
      </w:r>
    </w:p>
    <w:p>
      <w:r>
        <w:t>3,213</w:t>
      </w:r>
    </w:p>
    <w:p>
      <w:r/>
    </w:p>
    <w:p>
      <w:r>
        <w:t>2018 年度</w:t>
      </w:r>
    </w:p>
    <w:p>
      <w:r/>
    </w:p>
    <w:p>
      <w:r>
        <w:t>2017 年度</w:t>
      </w:r>
    </w:p>
    <w:p>
      <w:r/>
    </w:p>
    <w:p>
      <w:r>
        <w:t>计入 2018 年度</w:t>
      </w:r>
    </w:p>
    <w:p>
      <w:r/>
    </w:p>
    <w:p>
      <w:r>
        <w:t>非经常性损益的金额</w:t>
      </w:r>
    </w:p>
    <w:p>
      <w:r/>
    </w:p>
    <w:p>
      <w:r>
        <w:t>226</w:t>
      </w:r>
    </w:p>
    <w:p>
      <w:r>
        <w:t>341</w:t>
      </w:r>
    </w:p>
    <w:p>
      <w:r>
        <w:t>915</w:t>
      </w:r>
    </w:p>
    <w:p>
      <w:r>
        <w:t>16,938</w:t>
      </w:r>
    </w:p>
    <w:p>
      <w:r>
        <w:t>4,405</w:t>
      </w:r>
    </w:p>
    <w:p>
      <w:r>
        <w:t>22,825</w:t>
      </w:r>
    </w:p>
    <w:p>
      <w:r/>
    </w:p>
    <w:p>
      <w:r>
        <w:t>259</w:t>
      </w:r>
    </w:p>
    <w:p>
      <w:r>
        <w:t>351</w:t>
      </w:r>
    </w:p>
    <w:p>
      <w:r>
        <w:t>484</w:t>
      </w:r>
    </w:p>
    <w:p>
      <w:r>
        <w:t>3,672</w:t>
      </w:r>
    </w:p>
    <w:p>
      <w:r>
        <w:t>3,532</w:t>
      </w:r>
    </w:p>
    <w:p>
      <w:r>
        <w:t>8,298</w:t>
      </w:r>
    </w:p>
    <w:p>
      <w:r/>
    </w:p>
    <w:p>
      <w:r>
        <w:t>226</w:t>
      </w:r>
    </w:p>
    <w:p>
      <w:r>
        <w:t>341</w:t>
      </w:r>
    </w:p>
    <w:p>
      <w:r>
        <w:t>915</w:t>
      </w:r>
    </w:p>
    <w:p>
      <w:r>
        <w:t>16,938</w:t>
      </w:r>
    </w:p>
    <w:p>
      <w:r>
        <w:t>4,405</w:t>
      </w:r>
    </w:p>
    <w:p>
      <w:r>
        <w:t>22,825</w:t>
      </w:r>
    </w:p>
    <w:p>
      <w:r/>
    </w:p>
    <w:p>
      <w:r>
        <w:t xml:space="preserve">- 179 -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中国石油天然气股份有限公司 </w:t>
      </w:r>
    </w:p>
    <w:p>
      <w:r/>
    </w:p>
    <w:p>
      <w:r>
        <w:t xml:space="preserve">51  所得税费用 </w:t>
      </w:r>
    </w:p>
    <w:p>
      <w:r/>
    </w:p>
    <w:p>
      <w:r>
        <w:t xml:space="preserve">当期所得税 </w:t>
      </w:r>
    </w:p>
    <w:p>
      <w:r>
        <w:t xml:space="preserve">递延所得税 </w:t>
      </w:r>
    </w:p>
    <w:p>
      <w:r/>
    </w:p>
    <w:p>
      <w:r>
        <w:t>2018 年度财务报表附注</w:t>
      </w:r>
    </w:p>
    <w:p>
      <w:r/>
    </w:p>
    <w:p>
      <w:r>
        <w:t>（除特别注明外，金额单位为人民币百万元）</w:t>
      </w:r>
    </w:p>
    <w:p>
      <w:r/>
    </w:p>
    <w:p>
      <w:r>
        <w:t xml:space="preserve">2018 年度 </w:t>
      </w:r>
    </w:p>
    <w:p>
      <w:r/>
    </w:p>
    <w:p>
      <w:r>
        <w:t>2017 年度</w:t>
      </w:r>
    </w:p>
    <w:p>
      <w:r/>
    </w:p>
    <w:p>
      <w:r>
        <w:t xml:space="preserve">34,983 </w:t>
      </w:r>
    </w:p>
    <w:p>
      <w:r>
        <w:t xml:space="preserve">7,807 </w:t>
      </w:r>
    </w:p>
    <w:p>
      <w:r>
        <w:t xml:space="preserve">42,790 </w:t>
      </w:r>
    </w:p>
    <w:p>
      <w:r/>
    </w:p>
    <w:p>
      <w:r>
        <w:t>23,835</w:t>
      </w:r>
    </w:p>
    <w:p>
      <w:r>
        <w:t>(7,540)</w:t>
      </w:r>
    </w:p>
    <w:p>
      <w:r>
        <w:t>16,295</w:t>
      </w:r>
    </w:p>
    <w:p>
      <w:r/>
    </w:p>
    <w:p>
      <w:r>
        <w:t>本集团的所得税费用与按照适用于本集团的中国企业所得税税率所计算的</w:t>
      </w:r>
    </w:p>
    <w:p>
      <w:r/>
    </w:p>
    <w:p>
      <w:r>
        <w:t xml:space="preserve">税款并不相同，差额如下： </w:t>
      </w:r>
    </w:p>
    <w:p>
      <w:r/>
    </w:p>
    <w:p>
      <w:r>
        <w:t xml:space="preserve">利润总额 </w:t>
      </w:r>
    </w:p>
    <w:p>
      <w:r/>
    </w:p>
    <w:p>
      <w:r>
        <w:t xml:space="preserve">按 25%计算的所得税费用 </w:t>
      </w:r>
    </w:p>
    <w:p>
      <w:r>
        <w:t xml:space="preserve">以前年度税收清算调整 </w:t>
      </w:r>
    </w:p>
    <w:p>
      <w:r>
        <w:t xml:space="preserve">海外业务税率高于中国法定税率的税务影响 </w:t>
      </w:r>
    </w:p>
    <w:p>
      <w:r>
        <w:t xml:space="preserve">优惠税率的影响 </w:t>
      </w:r>
    </w:p>
    <w:p>
      <w:r>
        <w:t xml:space="preserve">非应纳税收入的税务影响 </w:t>
      </w:r>
    </w:p>
    <w:p>
      <w:r>
        <w:t xml:space="preserve">不得税前扣除的成本、费用和损失的税务影响 </w:t>
      </w:r>
    </w:p>
    <w:p>
      <w:r>
        <w:t xml:space="preserve">未确认递延税项的暂时性差异及损失的税务影响 </w:t>
      </w:r>
    </w:p>
    <w:p>
      <w:r>
        <w:t xml:space="preserve">所得税费用 </w:t>
      </w:r>
    </w:p>
    <w:p>
      <w:r/>
    </w:p>
    <w:p>
      <w:r>
        <w:t xml:space="preserve">52  每股收益 </w:t>
      </w:r>
    </w:p>
    <w:p>
      <w:r/>
    </w:p>
    <w:p>
      <w:r>
        <w:t xml:space="preserve">2018 年度 </w:t>
      </w:r>
    </w:p>
    <w:p>
      <w:r/>
    </w:p>
    <w:p>
      <w:r>
        <w:t xml:space="preserve">115,200 </w:t>
      </w:r>
    </w:p>
    <w:p>
      <w:r/>
    </w:p>
    <w:p>
      <w:r>
        <w:t xml:space="preserve">28,800 </w:t>
      </w:r>
    </w:p>
    <w:p>
      <w:r>
        <w:t xml:space="preserve">554 </w:t>
      </w:r>
    </w:p>
    <w:p>
      <w:r>
        <w:t xml:space="preserve">4,414 </w:t>
      </w:r>
    </w:p>
    <w:p>
      <w:r>
        <w:t xml:space="preserve">(3,855) </w:t>
      </w:r>
    </w:p>
    <w:p>
      <w:r>
        <w:t xml:space="preserve">(3,278) </w:t>
      </w:r>
    </w:p>
    <w:p>
      <w:r>
        <w:t xml:space="preserve">8,278 </w:t>
      </w:r>
    </w:p>
    <w:p>
      <w:r>
        <w:t xml:space="preserve">7,877 </w:t>
      </w:r>
    </w:p>
    <w:p>
      <w:r>
        <w:t xml:space="preserve">42,790 </w:t>
      </w:r>
    </w:p>
    <w:p>
      <w:r/>
    </w:p>
    <w:p>
      <w:r>
        <w:t>2017 年度</w:t>
      </w:r>
    </w:p>
    <w:p>
      <w:r/>
    </w:p>
    <w:p>
      <w:r>
        <w:t>53,083</w:t>
      </w:r>
    </w:p>
    <w:p>
      <w:r/>
    </w:p>
    <w:p>
      <w:r>
        <w:t>13,271</w:t>
      </w:r>
    </w:p>
    <w:p>
      <w:r>
        <w:t>1,275</w:t>
      </w:r>
    </w:p>
    <w:p>
      <w:r>
        <w:t>693</w:t>
      </w:r>
    </w:p>
    <w:p>
      <w:r>
        <w:t>(5,058)</w:t>
      </w:r>
    </w:p>
    <w:p>
      <w:r>
        <w:t>(3,401)</w:t>
      </w:r>
    </w:p>
    <w:p>
      <w:r>
        <w:t>5,018</w:t>
      </w:r>
    </w:p>
    <w:p>
      <w:r>
        <w:t>4,497</w:t>
      </w:r>
    </w:p>
    <w:p>
      <w:r>
        <w:t>16,295</w:t>
      </w:r>
    </w:p>
    <w:p>
      <w:r/>
    </w:p>
    <w:p>
      <w:r>
        <w:t>2018 年度和 2017 年度，基本及稀释每股收益以归属于母公司普通股股东的</w:t>
      </w:r>
    </w:p>
    <w:p>
      <w:r>
        <w:t xml:space="preserve">合并净利润除以母公司发行在外普通股股数 1,830.21 亿股计算。 </w:t>
      </w:r>
    </w:p>
    <w:p>
      <w:r>
        <w:t xml:space="preserve">本公司不存在稀释性潜在普通股，稀释每股收益等于基本每股收益。 </w:t>
      </w:r>
    </w:p>
    <w:p>
      <w:r/>
    </w:p>
    <w:p>
      <w:r>
        <w:t xml:space="preserve">- 180 -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中国石油天然气股份有限公司 </w:t>
      </w:r>
    </w:p>
    <w:p>
      <w:r/>
    </w:p>
    <w:p>
      <w:r>
        <w:t xml:space="preserve">53  其他综合收益 </w:t>
      </w:r>
    </w:p>
    <w:p>
      <w:r/>
    </w:p>
    <w:p>
      <w:r>
        <w:t xml:space="preserve">归属于母公司股东的其他综合收益  </w:t>
      </w:r>
    </w:p>
    <w:p>
      <w:r/>
    </w:p>
    <w:p>
      <w:r>
        <w:t xml:space="preserve">不能重分类进损益的其他综合收益 </w:t>
      </w:r>
    </w:p>
    <w:p>
      <w:r>
        <w:t xml:space="preserve">其中：其他权益工具投资公允价值变动 </w:t>
      </w:r>
    </w:p>
    <w:p>
      <w:r>
        <w:t xml:space="preserve">将重分类进损益的其他综合收益 </w:t>
      </w:r>
    </w:p>
    <w:p>
      <w:r>
        <w:t xml:space="preserve">其中：权益法下可转损益的其他综合收益 </w:t>
      </w:r>
    </w:p>
    <w:p>
      <w:r>
        <w:t xml:space="preserve">外币财务报表折算差额 </w:t>
      </w:r>
    </w:p>
    <w:p>
      <w:r>
        <w:t xml:space="preserve">其他 </w:t>
      </w:r>
    </w:p>
    <w:p>
      <w:r/>
    </w:p>
    <w:p>
      <w:r>
        <w:t xml:space="preserve">合计 </w:t>
      </w:r>
    </w:p>
    <w:p>
      <w:r/>
    </w:p>
    <w:p>
      <w:r>
        <w:t xml:space="preserve">54  利润表补充资料 </w:t>
      </w:r>
    </w:p>
    <w:p>
      <w:r/>
    </w:p>
    <w:p>
      <w:r>
        <w:t>2018 年度财务报表附注</w:t>
      </w:r>
    </w:p>
    <w:p>
      <w:r/>
    </w:p>
    <w:p>
      <w:r>
        <w:t>（除特别注明外，金额单位为人民币百万元）</w:t>
      </w:r>
    </w:p>
    <w:p>
      <w:r/>
    </w:p>
    <w:p>
      <w:r>
        <w:t>2017 年</w:t>
      </w:r>
    </w:p>
    <w:p>
      <w:r/>
    </w:p>
    <w:p>
      <w:r>
        <w:t>12 月 31 日 本期增加</w:t>
      </w:r>
    </w:p>
    <w:p>
      <w:r/>
    </w:p>
    <w:p>
      <w:r>
        <w:t xml:space="preserve">本期减少 </w:t>
      </w:r>
    </w:p>
    <w:p>
      <w:r/>
    </w:p>
    <w:p>
      <w:r>
        <w:t>2018 年</w:t>
      </w:r>
    </w:p>
    <w:p>
      <w:r>
        <w:t>12 月 31 日</w:t>
      </w:r>
    </w:p>
    <w:p>
      <w:r/>
    </w:p>
    <w:p>
      <w:r>
        <w:t>389</w:t>
      </w:r>
    </w:p>
    <w:p>
      <w:r/>
    </w:p>
    <w:p>
      <w:r>
        <w:t>16</w:t>
      </w:r>
    </w:p>
    <w:p>
      <w:r/>
    </w:p>
    <w:p>
      <w:r>
        <w:t xml:space="preserve">(178) </w:t>
      </w:r>
    </w:p>
    <w:p>
      <w:r/>
    </w:p>
    <w:p>
      <w:r>
        <w:t>227</w:t>
      </w:r>
    </w:p>
    <w:p>
      <w:r/>
    </w:p>
    <w:p>
      <w:r>
        <w:t>266</w:t>
      </w:r>
    </w:p>
    <w:p>
      <w:r>
        <w:t>(28,045)</w:t>
      </w:r>
    </w:p>
    <w:p>
      <w:r>
        <w:t>(43)</w:t>
      </w:r>
    </w:p>
    <w:p>
      <w:r>
        <w:t>(27,433)</w:t>
      </w:r>
    </w:p>
    <w:p>
      <w:r/>
    </w:p>
    <w:p>
      <w:r>
        <w:t>239</w:t>
      </w:r>
    </w:p>
    <w:p>
      <w:r>
        <w:t>4,785</w:t>
      </w:r>
    </w:p>
    <w:p>
      <w:r>
        <w:t>-</w:t>
      </w:r>
    </w:p>
    <w:p>
      <w:r>
        <w:t>5,040</w:t>
      </w:r>
    </w:p>
    <w:p>
      <w:r/>
    </w:p>
    <w:p>
      <w:r>
        <w:t xml:space="preserve">(19) </w:t>
      </w:r>
    </w:p>
    <w:p>
      <w:r>
        <w:t xml:space="preserve">(9,807) </w:t>
      </w:r>
    </w:p>
    <w:p>
      <w:r>
        <w:t xml:space="preserve">- </w:t>
      </w:r>
    </w:p>
    <w:p>
      <w:r>
        <w:t xml:space="preserve">(10,004) </w:t>
      </w:r>
    </w:p>
    <w:p>
      <w:r/>
    </w:p>
    <w:p>
      <w:r>
        <w:t>486</w:t>
      </w:r>
    </w:p>
    <w:p>
      <w:r>
        <w:t>(33,067)</w:t>
      </w:r>
    </w:p>
    <w:p>
      <w:r>
        <w:t>(43)</w:t>
      </w:r>
    </w:p>
    <w:p>
      <w:r>
        <w:t>(32,397)</w:t>
      </w:r>
    </w:p>
    <w:p>
      <w:r/>
    </w:p>
    <w:p>
      <w:r>
        <w:t xml:space="preserve">对本集团利润表中的费用按性质分类的信息如下： </w:t>
      </w:r>
    </w:p>
    <w:p>
      <w:r/>
    </w:p>
    <w:p>
      <w:r>
        <w:t xml:space="preserve">营业收入 </w:t>
      </w:r>
    </w:p>
    <w:p>
      <w:r>
        <w:t xml:space="preserve">减：产成品及在产品的存货变动 </w:t>
      </w:r>
    </w:p>
    <w:p>
      <w:r>
        <w:t xml:space="preserve">耗用的原材料 </w:t>
      </w:r>
    </w:p>
    <w:p>
      <w:r>
        <w:t xml:space="preserve">职工薪酬费用 </w:t>
      </w:r>
    </w:p>
    <w:p>
      <w:r>
        <w:t xml:space="preserve">折旧、折耗和摊销费用 </w:t>
      </w:r>
    </w:p>
    <w:p>
      <w:r>
        <w:t xml:space="preserve">资产减值损失 </w:t>
      </w:r>
    </w:p>
    <w:p>
      <w:r>
        <w:t xml:space="preserve">信用减值损失 </w:t>
      </w:r>
    </w:p>
    <w:p>
      <w:r>
        <w:t xml:space="preserve">租金费用 </w:t>
      </w:r>
    </w:p>
    <w:p>
      <w:r>
        <w:t xml:space="preserve">财务费用 </w:t>
      </w:r>
    </w:p>
    <w:p>
      <w:r>
        <w:t xml:space="preserve">其他费用 </w:t>
      </w:r>
    </w:p>
    <w:p>
      <w:r>
        <w:t xml:space="preserve">营业利润 </w:t>
      </w:r>
    </w:p>
    <w:p>
      <w:r/>
    </w:p>
    <w:p>
      <w:r>
        <w:t xml:space="preserve">2018 年度 </w:t>
      </w:r>
    </w:p>
    <w:p>
      <w:r>
        <w:t xml:space="preserve">2,353,588 </w:t>
      </w:r>
    </w:p>
    <w:p>
      <w:r>
        <w:t xml:space="preserve">23,750 </w:t>
      </w:r>
    </w:p>
    <w:p>
      <w:r>
        <w:t xml:space="preserve">(1,562,760) </w:t>
      </w:r>
    </w:p>
    <w:p>
      <w:r>
        <w:t xml:space="preserve">(144,027) </w:t>
      </w:r>
    </w:p>
    <w:p>
      <w:r>
        <w:t xml:space="preserve">(202,008) </w:t>
      </w:r>
    </w:p>
    <w:p>
      <w:r>
        <w:t xml:space="preserve">(34,589) </w:t>
      </w:r>
    </w:p>
    <w:p>
      <w:r>
        <w:t xml:space="preserve">494 </w:t>
      </w:r>
    </w:p>
    <w:p>
      <w:r>
        <w:t xml:space="preserve">(17,786) </w:t>
      </w:r>
    </w:p>
    <w:p>
      <w:r>
        <w:t xml:space="preserve">(18,480) </w:t>
      </w:r>
    </w:p>
    <w:p>
      <w:r>
        <w:t xml:space="preserve">(263,370) </w:t>
      </w:r>
    </w:p>
    <w:p>
      <w:r>
        <w:t xml:space="preserve">134,812 </w:t>
      </w:r>
    </w:p>
    <w:p>
      <w:r/>
    </w:p>
    <w:p>
      <w:r>
        <w:t>2017 年度</w:t>
      </w:r>
    </w:p>
    <w:p>
      <w:r>
        <w:t>2,015,890</w:t>
      </w:r>
    </w:p>
    <w:p>
      <w:r>
        <w:t>2,237</w:t>
      </w:r>
    </w:p>
    <w:p>
      <w:r>
        <w:t>(1,287,953)</w:t>
      </w:r>
    </w:p>
    <w:p>
      <w:r>
        <w:t>(125,384)</w:t>
      </w:r>
    </w:p>
    <w:p>
      <w:r>
        <w:t>(219,432)</w:t>
      </w:r>
    </w:p>
    <w:p>
      <w:r>
        <w:t>(26,054)</w:t>
      </w:r>
    </w:p>
    <w:p>
      <w:r>
        <w:t>-</w:t>
      </w:r>
    </w:p>
    <w:p>
      <w:r>
        <w:t>(17,901)</w:t>
      </w:r>
    </w:p>
    <w:p>
      <w:r>
        <w:t>(21,648)</w:t>
      </w:r>
    </w:p>
    <w:p>
      <w:r>
        <w:t>(261,986)</w:t>
      </w:r>
    </w:p>
    <w:p>
      <w:r>
        <w:t>57,769</w:t>
      </w:r>
    </w:p>
    <w:p>
      <w:r/>
    </w:p>
    <w:p>
      <w:r>
        <w:t xml:space="preserve">- 181 -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中国石油天然气股份有限公司 </w:t>
      </w:r>
    </w:p>
    <w:p>
      <w:r/>
    </w:p>
    <w:p>
      <w:r>
        <w:t xml:space="preserve">55  现金流量表附注 </w:t>
      </w:r>
    </w:p>
    <w:p>
      <w:r/>
    </w:p>
    <w:p>
      <w:r>
        <w:t>2018 年度财务报表附注</w:t>
      </w:r>
    </w:p>
    <w:p>
      <w:r/>
    </w:p>
    <w:p>
      <w:r>
        <w:t>（除特别注明外，金额单位为人民币百万元）</w:t>
      </w:r>
    </w:p>
    <w:p>
      <w:r/>
    </w:p>
    <w:p>
      <w:r>
        <w:t xml:space="preserve">(a) 将净利润调节为经营活动现金流量 </w:t>
      </w:r>
    </w:p>
    <w:p>
      <w:r/>
    </w:p>
    <w:p>
      <w:r>
        <w:t xml:space="preserve">本集团 </w:t>
      </w:r>
    </w:p>
    <w:p>
      <w:r/>
    </w:p>
    <w:p>
      <w:r>
        <w:t xml:space="preserve">本公司 </w:t>
      </w:r>
    </w:p>
    <w:p>
      <w:r/>
    </w:p>
    <w:p>
      <w:r>
        <w:t>2018 年度</w:t>
      </w:r>
    </w:p>
    <w:p>
      <w:r/>
    </w:p>
    <w:p>
      <w:r>
        <w:t>2017 年度</w:t>
      </w:r>
    </w:p>
    <w:p>
      <w:r/>
    </w:p>
    <w:p>
      <w:r>
        <w:t xml:space="preserve">2018 年度  </w:t>
      </w:r>
    </w:p>
    <w:p>
      <w:r/>
    </w:p>
    <w:p>
      <w:r>
        <w:t>2017 年度</w:t>
      </w:r>
    </w:p>
    <w:p>
      <w:r/>
    </w:p>
    <w:p>
      <w:r>
        <w:t xml:space="preserve">净利润  </w:t>
      </w:r>
    </w:p>
    <w:p>
      <w:r>
        <w:t xml:space="preserve">加：资产减值损失 </w:t>
      </w:r>
    </w:p>
    <w:p>
      <w:r>
        <w:t xml:space="preserve">信用减值损失 </w:t>
      </w:r>
    </w:p>
    <w:p>
      <w:r>
        <w:t xml:space="preserve">固定资产折旧、油气资产折耗 </w:t>
      </w:r>
    </w:p>
    <w:p>
      <w:r>
        <w:t xml:space="preserve">无形资产摊销 </w:t>
      </w:r>
    </w:p>
    <w:p>
      <w:r>
        <w:t xml:space="preserve">长期待摊费用摊销 </w:t>
      </w:r>
    </w:p>
    <w:p>
      <w:r>
        <w:t>处置固定资产、油气资产、无形资产</w:t>
      </w:r>
    </w:p>
    <w:p>
      <w:r>
        <w:t xml:space="preserve">和其他长期资产的（收益）/ 损失 </w:t>
      </w:r>
    </w:p>
    <w:p>
      <w:r>
        <w:t xml:space="preserve">固定资产、油气资产报废损失 </w:t>
      </w:r>
    </w:p>
    <w:p>
      <w:r>
        <w:t xml:space="preserve">干井费用 </w:t>
      </w:r>
    </w:p>
    <w:p>
      <w:r>
        <w:t xml:space="preserve">安全生产费 </w:t>
      </w:r>
    </w:p>
    <w:p>
      <w:r>
        <w:t xml:space="preserve">财务费用 </w:t>
      </w:r>
    </w:p>
    <w:p>
      <w:r>
        <w:t xml:space="preserve">投资收益 </w:t>
      </w:r>
    </w:p>
    <w:p>
      <w:r>
        <w:t xml:space="preserve">递延所得税减少 /（增加） </w:t>
      </w:r>
    </w:p>
    <w:p>
      <w:r>
        <w:t xml:space="preserve">存货的（增加）/ 减少 </w:t>
      </w:r>
    </w:p>
    <w:p>
      <w:r>
        <w:t xml:space="preserve">经营性应收项目的（增加）/ 减少 </w:t>
      </w:r>
    </w:p>
    <w:p>
      <w:r>
        <w:t xml:space="preserve">经营性应付项目的增加 </w:t>
      </w:r>
    </w:p>
    <w:p>
      <w:r>
        <w:t xml:space="preserve">经营活动产生的现金流量净额 </w:t>
      </w:r>
    </w:p>
    <w:p>
      <w:r/>
    </w:p>
    <w:p>
      <w:r>
        <w:t>72,410</w:t>
      </w:r>
    </w:p>
    <w:p>
      <w:r>
        <w:t>34,589</w:t>
      </w:r>
    </w:p>
    <w:p>
      <w:r>
        <w:t>(494)</w:t>
      </w:r>
    </w:p>
    <w:p>
      <w:r>
        <w:t>191,926</w:t>
      </w:r>
    </w:p>
    <w:p>
      <w:r>
        <w:t>4,627</w:t>
      </w:r>
    </w:p>
    <w:p>
      <w:r>
        <w:t>5,455</w:t>
      </w:r>
    </w:p>
    <w:p>
      <w:r/>
    </w:p>
    <w:p>
      <w:r>
        <w:t>(673)</w:t>
      </w:r>
    </w:p>
    <w:p>
      <w:r>
        <w:t>16,938</w:t>
      </w:r>
    </w:p>
    <w:p>
      <w:r>
        <w:t>8,579</w:t>
      </w:r>
    </w:p>
    <w:p>
      <w:r>
        <w:t>608</w:t>
      </w:r>
    </w:p>
    <w:p>
      <w:r>
        <w:t>18,583</w:t>
      </w:r>
    </w:p>
    <w:p>
      <w:r>
        <w:t>(11,956)</w:t>
      </w:r>
    </w:p>
    <w:p>
      <w:r>
        <w:t>7,807</w:t>
      </w:r>
    </w:p>
    <w:p>
      <w:r>
        <w:t>(34,110)</w:t>
      </w:r>
    </w:p>
    <w:p>
      <w:r>
        <w:t>(9,203)</w:t>
      </w:r>
    </w:p>
    <w:p>
      <w:r>
        <w:t>46,479</w:t>
      </w:r>
    </w:p>
    <w:p>
      <w:r>
        <w:t>351,565</w:t>
      </w:r>
    </w:p>
    <w:p>
      <w:r/>
    </w:p>
    <w:p>
      <w:r>
        <w:t xml:space="preserve">(b) 现金及现金等价物净变动情况 </w:t>
      </w:r>
    </w:p>
    <w:p>
      <w:r/>
    </w:p>
    <w:p>
      <w:r>
        <w:t>36,788</w:t>
      </w:r>
    </w:p>
    <w:p>
      <w:r>
        <w:t>26,054</w:t>
      </w:r>
    </w:p>
    <w:p>
      <w:r>
        <w:t>-</w:t>
      </w:r>
    </w:p>
    <w:p>
      <w:r>
        <w:t>209,913</w:t>
      </w:r>
    </w:p>
    <w:p>
      <w:r>
        <w:t>4,379</w:t>
      </w:r>
    </w:p>
    <w:p>
      <w:r>
        <w:t>5,140</w:t>
      </w:r>
    </w:p>
    <w:p>
      <w:r/>
    </w:p>
    <w:p>
      <w:r>
        <w:t>1,176</w:t>
      </w:r>
    </w:p>
    <w:p>
      <w:r>
        <w:t>3,672</w:t>
      </w:r>
    </w:p>
    <w:p>
      <w:r>
        <w:t>9,455</w:t>
      </w:r>
    </w:p>
    <w:p>
      <w:r>
        <w:t>327</w:t>
      </w:r>
    </w:p>
    <w:p>
      <w:r>
        <w:t>19,507</w:t>
      </w:r>
    </w:p>
    <w:p>
      <w:r>
        <w:t>(6,734)</w:t>
      </w:r>
    </w:p>
    <w:p>
      <w:r>
        <w:t>(7,540)</w:t>
      </w:r>
    </w:p>
    <w:p>
      <w:r>
        <w:t>1,141</w:t>
      </w:r>
    </w:p>
    <w:p>
      <w:r>
        <w:t>(2,779)</w:t>
      </w:r>
    </w:p>
    <w:p>
      <w:r>
        <w:t>66,156</w:t>
      </w:r>
    </w:p>
    <w:p>
      <w:r>
        <w:t>366,655</w:t>
      </w:r>
    </w:p>
    <w:p>
      <w:r/>
    </w:p>
    <w:p>
      <w:r>
        <w:t xml:space="preserve">54,760  </w:t>
      </w:r>
    </w:p>
    <w:p>
      <w:r>
        <w:t xml:space="preserve">9,815  </w:t>
      </w:r>
    </w:p>
    <w:p>
      <w:r>
        <w:t xml:space="preserve">(1,055)  </w:t>
      </w:r>
    </w:p>
    <w:p>
      <w:r>
        <w:t xml:space="preserve">114,029  </w:t>
      </w:r>
    </w:p>
    <w:p>
      <w:r>
        <w:t xml:space="preserve">3,755  </w:t>
      </w:r>
    </w:p>
    <w:p>
      <w:r>
        <w:t xml:space="preserve">4,677  </w:t>
      </w:r>
    </w:p>
    <w:p>
      <w:r/>
    </w:p>
    <w:p>
      <w:r>
        <w:t xml:space="preserve">(481)  </w:t>
      </w:r>
    </w:p>
    <w:p>
      <w:r>
        <w:t xml:space="preserve">10,532  </w:t>
      </w:r>
    </w:p>
    <w:p>
      <w:r>
        <w:t xml:space="preserve">7,823  </w:t>
      </w:r>
    </w:p>
    <w:p>
      <w:r>
        <w:t xml:space="preserve">(130)  </w:t>
      </w:r>
    </w:p>
    <w:p>
      <w:r>
        <w:t xml:space="preserve">15,686  </w:t>
      </w:r>
    </w:p>
    <w:p>
      <w:r>
        <w:t xml:space="preserve">(35,467)  </w:t>
      </w:r>
    </w:p>
    <w:p>
      <w:r>
        <w:t xml:space="preserve">5,442  </w:t>
      </w:r>
    </w:p>
    <w:p>
      <w:r>
        <w:t xml:space="preserve">(20,860)  </w:t>
      </w:r>
    </w:p>
    <w:p>
      <w:r>
        <w:t xml:space="preserve">15,238  </w:t>
      </w:r>
    </w:p>
    <w:p>
      <w:r>
        <w:t xml:space="preserve">28,331  </w:t>
      </w:r>
    </w:p>
    <w:p>
      <w:r>
        <w:t xml:space="preserve">212,095  </w:t>
      </w:r>
    </w:p>
    <w:p>
      <w:r/>
    </w:p>
    <w:p>
      <w:r>
        <w:t>19,289</w:t>
      </w:r>
    </w:p>
    <w:p>
      <w:r>
        <w:t>14,745</w:t>
      </w:r>
    </w:p>
    <w:p>
      <w:r>
        <w:t>-</w:t>
      </w:r>
    </w:p>
    <w:p>
      <w:r>
        <w:t>136,235</w:t>
      </w:r>
    </w:p>
    <w:p>
      <w:r>
        <w:t>3,529</w:t>
      </w:r>
    </w:p>
    <w:p>
      <w:r>
        <w:t>4,187</w:t>
      </w:r>
    </w:p>
    <w:p>
      <w:r/>
    </w:p>
    <w:p>
      <w:r>
        <w:t>1,158</w:t>
      </w:r>
    </w:p>
    <w:p>
      <w:r>
        <w:t>2,913</w:t>
      </w:r>
    </w:p>
    <w:p>
      <w:r>
        <w:t>6,687</w:t>
      </w:r>
    </w:p>
    <w:p>
      <w:r>
        <w:t>(289)</w:t>
      </w:r>
    </w:p>
    <w:p>
      <w:r>
        <w:t>17,077</w:t>
      </w:r>
    </w:p>
    <w:p>
      <w:r>
        <w:t>(25,215)</w:t>
      </w:r>
    </w:p>
    <w:p>
      <w:r>
        <w:t>(6,114)</w:t>
      </w:r>
    </w:p>
    <w:p>
      <w:r>
        <w:t>1,720</w:t>
      </w:r>
    </w:p>
    <w:p>
      <w:r>
        <w:t>24,784</w:t>
      </w:r>
    </w:p>
    <w:p>
      <w:r>
        <w:t>20,454</w:t>
      </w:r>
    </w:p>
    <w:p>
      <w:r>
        <w:t>221,160</w:t>
      </w:r>
    </w:p>
    <w:p>
      <w:r/>
    </w:p>
    <w:p>
      <w:r>
        <w:t xml:space="preserve">本集团 </w:t>
      </w:r>
    </w:p>
    <w:p>
      <w:r/>
    </w:p>
    <w:p>
      <w:r>
        <w:t xml:space="preserve">本公司 </w:t>
      </w:r>
    </w:p>
    <w:p>
      <w:r/>
    </w:p>
    <w:p>
      <w:r>
        <w:t>2018 年度</w:t>
      </w:r>
    </w:p>
    <w:p>
      <w:r/>
    </w:p>
    <w:p>
      <w:r>
        <w:t>2017 年度</w:t>
      </w:r>
    </w:p>
    <w:p>
      <w:r/>
    </w:p>
    <w:p>
      <w:r>
        <w:t xml:space="preserve">2018 年度 </w:t>
      </w:r>
    </w:p>
    <w:p>
      <w:r/>
    </w:p>
    <w:p>
      <w:r>
        <w:t>2017 年度</w:t>
      </w:r>
    </w:p>
    <w:p>
      <w:r/>
    </w:p>
    <w:p>
      <w:r>
        <w:t xml:space="preserve">现金的期末余额 </w:t>
      </w:r>
    </w:p>
    <w:p>
      <w:r>
        <w:t xml:space="preserve">减：现金的期初余额 </w:t>
      </w:r>
    </w:p>
    <w:p>
      <w:r>
        <w:t xml:space="preserve">加：现金等价物的期末余额 </w:t>
      </w:r>
    </w:p>
    <w:p>
      <w:r>
        <w:t xml:space="preserve">减：现金等价物的期初余额 </w:t>
      </w:r>
    </w:p>
    <w:p>
      <w:r>
        <w:t xml:space="preserve">现金及现金等价物（减少）/ 增加额 </w:t>
      </w:r>
    </w:p>
    <w:p>
      <w:r/>
    </w:p>
    <w:p>
      <w:r>
        <w:t>85,598</w:t>
      </w:r>
    </w:p>
    <w:p>
      <w:r>
        <w:t>(122,777)</w:t>
      </w:r>
    </w:p>
    <w:p>
      <w:r>
        <w:t>-</w:t>
      </w:r>
    </w:p>
    <w:p>
      <w:r>
        <w:t>-</w:t>
      </w:r>
    </w:p>
    <w:p>
      <w:r>
        <w:t>(37,179)</w:t>
      </w:r>
    </w:p>
    <w:p>
      <w:r/>
    </w:p>
    <w:p>
      <w:r>
        <w:t>122,777</w:t>
      </w:r>
    </w:p>
    <w:p>
      <w:r>
        <w:t>(97,931)</w:t>
      </w:r>
    </w:p>
    <w:p>
      <w:r>
        <w:t>-</w:t>
      </w:r>
    </w:p>
    <w:p>
      <w:r>
        <w:t>-</w:t>
      </w:r>
    </w:p>
    <w:p>
      <w:r>
        <w:t>24,846</w:t>
      </w:r>
    </w:p>
    <w:p>
      <w:r/>
    </w:p>
    <w:p>
      <w:r>
        <w:t xml:space="preserve">13,109 </w:t>
      </w:r>
    </w:p>
    <w:p>
      <w:r>
        <w:t xml:space="preserve">(44,432) </w:t>
      </w:r>
    </w:p>
    <w:p>
      <w:r>
        <w:t xml:space="preserve">- </w:t>
      </w:r>
    </w:p>
    <w:p>
      <w:r>
        <w:t xml:space="preserve">- </w:t>
      </w:r>
    </w:p>
    <w:p>
      <w:r>
        <w:t xml:space="preserve">(31,323) </w:t>
      </w:r>
    </w:p>
    <w:p>
      <w:r/>
    </w:p>
    <w:p>
      <w:r>
        <w:t>44,432</w:t>
      </w:r>
    </w:p>
    <w:p>
      <w:r>
        <w:t>(15,201)</w:t>
      </w:r>
    </w:p>
    <w:p>
      <w:r>
        <w:t>-</w:t>
      </w:r>
    </w:p>
    <w:p>
      <w:r>
        <w:t>-</w:t>
      </w:r>
    </w:p>
    <w:p>
      <w:r>
        <w:t>29,231</w:t>
      </w:r>
    </w:p>
    <w:p>
      <w:r/>
    </w:p>
    <w:p>
      <w:r>
        <w:t xml:space="preserve">(c) 现金及现金等价物 </w:t>
      </w:r>
    </w:p>
    <w:p>
      <w:r/>
    </w:p>
    <w:p>
      <w:r>
        <w:t xml:space="preserve">货币资金 </w:t>
      </w:r>
    </w:p>
    <w:p>
      <w:r>
        <w:t xml:space="preserve">减：到期日为三个月以上定期存款 </w:t>
      </w:r>
    </w:p>
    <w:p>
      <w:r>
        <w:t xml:space="preserve">现金及现金等价物期末余额 </w:t>
      </w:r>
    </w:p>
    <w:p>
      <w:r/>
    </w:p>
    <w:p>
      <w:r>
        <w:t xml:space="preserve">本集团 </w:t>
      </w:r>
    </w:p>
    <w:p>
      <w:r/>
    </w:p>
    <w:p>
      <w:r>
        <w:t xml:space="preserve">本公司 </w:t>
      </w:r>
    </w:p>
    <w:p>
      <w:r/>
    </w:p>
    <w:p>
      <w:r>
        <w:t>2018 年</w:t>
      </w:r>
    </w:p>
    <w:p>
      <w:r>
        <w:t>12 月 31 日</w:t>
      </w:r>
    </w:p>
    <w:p>
      <w:r/>
    </w:p>
    <w:p>
      <w:r>
        <w:t>2017 年</w:t>
      </w:r>
    </w:p>
    <w:p>
      <w:r>
        <w:t>12 月 31 日</w:t>
      </w:r>
    </w:p>
    <w:p>
      <w:r/>
    </w:p>
    <w:p>
      <w:r>
        <w:t xml:space="preserve">2018 年 </w:t>
      </w:r>
    </w:p>
    <w:p>
      <w:r>
        <w:t xml:space="preserve">12 月 31 日  </w:t>
      </w:r>
    </w:p>
    <w:p>
      <w:r/>
    </w:p>
    <w:p>
      <w:r>
        <w:t>2017 年</w:t>
      </w:r>
    </w:p>
    <w:p>
      <w:r>
        <w:t>12 月 31 日</w:t>
      </w:r>
    </w:p>
    <w:p>
      <w:r/>
    </w:p>
    <w:p>
      <w:r>
        <w:t>95,133</w:t>
      </w:r>
    </w:p>
    <w:p>
      <w:r>
        <w:t>(9,535)</w:t>
      </w:r>
    </w:p>
    <w:p>
      <w:r>
        <w:t>85,598</w:t>
      </w:r>
    </w:p>
    <w:p>
      <w:r/>
    </w:p>
    <w:p>
      <w:r>
        <w:t>136,121</w:t>
      </w:r>
    </w:p>
    <w:p>
      <w:r>
        <w:t>(13,344)</w:t>
      </w:r>
    </w:p>
    <w:p>
      <w:r>
        <w:t>122,777</w:t>
      </w:r>
    </w:p>
    <w:p>
      <w:r/>
    </w:p>
    <w:p>
      <w:r>
        <w:t xml:space="preserve">15,309  </w:t>
      </w:r>
    </w:p>
    <w:p>
      <w:r>
        <w:t xml:space="preserve">(2,200) </w:t>
      </w:r>
    </w:p>
    <w:p>
      <w:r>
        <w:t xml:space="preserve">13,109 </w:t>
      </w:r>
    </w:p>
    <w:p>
      <w:r/>
    </w:p>
    <w:p>
      <w:r>
        <w:t>44,432</w:t>
      </w:r>
    </w:p>
    <w:p>
      <w:r>
        <w:t>-</w:t>
      </w:r>
    </w:p>
    <w:p>
      <w:r>
        <w:t>44,432</w:t>
      </w:r>
    </w:p>
    <w:p>
      <w:r/>
    </w:p>
    <w:p>
      <w:r>
        <w:t xml:space="preserve">- 182 -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中国石油天然气股份有限公司 </w:t>
      </w:r>
    </w:p>
    <w:p>
      <w:r/>
    </w:p>
    <w:p>
      <w:r>
        <w:t xml:space="preserve">56  分部报告 </w:t>
      </w:r>
    </w:p>
    <w:p>
      <w:r/>
    </w:p>
    <w:p>
      <w:r>
        <w:t>2018 年度财务报表附注</w:t>
      </w:r>
    </w:p>
    <w:p>
      <w:r/>
    </w:p>
    <w:p>
      <w:r>
        <w:t>（除特别注明外，金额单位为人民币百万元）</w:t>
      </w:r>
    </w:p>
    <w:p>
      <w:r/>
    </w:p>
    <w:p>
      <w:r>
        <w:t>本集团主要经营与石油相关的产品、服务与活动。本集团的经营分部包括：</w:t>
      </w:r>
    </w:p>
    <w:p>
      <w:r/>
    </w:p>
    <w:p>
      <w:r>
        <w:t>勘探与生产板块、炼油与化工板块、销售板块及天然气与管道板块。公司管理层</w:t>
      </w:r>
    </w:p>
    <w:p>
      <w:r/>
    </w:p>
    <w:p>
      <w:r>
        <w:t>按照该划分评价板块经营业绩，并分配公司资源。各业务板块之间的销售主要按</w:t>
      </w:r>
    </w:p>
    <w:p>
      <w:r/>
    </w:p>
    <w:p>
      <w:r>
        <w:t xml:space="preserve">市场价格进行。此外，本集团根据具有相同风险的主体所在区域列示区域信息。 </w:t>
      </w:r>
    </w:p>
    <w:p>
      <w:r>
        <w:t xml:space="preserve">勘探与生产板块从事原油及天然气的勘探、开发、生产和销售。 </w:t>
      </w:r>
    </w:p>
    <w:p>
      <w:r/>
    </w:p>
    <w:p>
      <w:r>
        <w:t>炼油与化工板块从事原油及石油产品的炼制，基本及衍生化工产品、其他化</w:t>
      </w:r>
    </w:p>
    <w:p>
      <w:r/>
    </w:p>
    <w:p>
      <w:r>
        <w:t xml:space="preserve">工产品的生产和销售。 </w:t>
      </w:r>
    </w:p>
    <w:p>
      <w:r>
        <w:t xml:space="preserve">销售板块从事炼油产品的销售以及贸易业务。 </w:t>
      </w:r>
    </w:p>
    <w:p>
      <w:r>
        <w:t xml:space="preserve">天然气与管道板块从事天然气、原油和成品油的输送及天然气的销售。 </w:t>
      </w:r>
    </w:p>
    <w:p>
      <w:r/>
    </w:p>
    <w:p>
      <w:r>
        <w:t>总部及其他板块从事资金管理、融资、总部管理、研究开发及为本集团其他</w:t>
      </w:r>
    </w:p>
    <w:p>
      <w:r/>
    </w:p>
    <w:p>
      <w:r>
        <w:t xml:space="preserve">业务板块提供商务服务。 </w:t>
      </w:r>
    </w:p>
    <w:p>
      <w:r>
        <w:t xml:space="preserve">每个经营性板块的会计政策与附注 4 所述会计政策相同。 </w:t>
      </w:r>
    </w:p>
    <w:p>
      <w:r/>
    </w:p>
    <w:p>
      <w:r>
        <w:t xml:space="preserve">- 183 - </w:t>
      </w:r>
    </w:p>
    <w:p>
      <w:r/>
    </w:p>
    <w:p>
      <w:r>
        <w:t xml:space="preserve"> </w:t>
      </w:r>
    </w:p>
    <w:p>
      <w:r>
        <w:t xml:space="preserve"> </w:t>
      </w:r>
    </w:p>
    <w:p>
      <w:r>
        <w:t xml:space="preserve"> </w:t>
      </w:r>
    </w:p>
    <w:p>
      <w:r>
        <w:t xml:space="preserve"> </w:t>
      </w:r>
    </w:p>
    <w:p>
      <w:r>
        <w:t xml:space="preserve">中国石油天然气股份有限公司 </w:t>
      </w:r>
    </w:p>
    <w:p>
      <w:r/>
    </w:p>
    <w:p>
      <w:r>
        <w:t>2018 年度财务报表附注</w:t>
      </w:r>
    </w:p>
    <w:p>
      <w:r/>
    </w:p>
    <w:p>
      <w:r>
        <w:t>（除特别注明外，金额单位为人民币百万元）</w:t>
      </w:r>
    </w:p>
    <w:p>
      <w:r/>
    </w:p>
    <w:p>
      <w:r>
        <w:t xml:space="preserve">(1) 经营分部 </w:t>
      </w:r>
    </w:p>
    <w:p>
      <w:r>
        <w:t xml:space="preserve">(a) 2018 年度及 2018 年 12 月 31 日分部信息 </w:t>
      </w:r>
    </w:p>
    <w:p>
      <w:r/>
    </w:p>
    <w:p>
      <w:r>
        <w:t xml:space="preserve"> 勘探与生产  炼油与化工</w:t>
      </w:r>
    </w:p>
    <w:p>
      <w:r/>
    </w:p>
    <w:p>
      <w:r>
        <w:t xml:space="preserve">销售 天然气与管道 总部及其他  </w:t>
      </w:r>
    </w:p>
    <w:p>
      <w:r/>
    </w:p>
    <w:p>
      <w:r>
        <w:t>合计</w:t>
      </w:r>
    </w:p>
    <w:p>
      <w:r/>
    </w:p>
    <w:p>
      <w:r>
        <w:t xml:space="preserve">658,712  </w:t>
      </w:r>
    </w:p>
    <w:p>
      <w:r>
        <w:t xml:space="preserve">(539,295)  </w:t>
      </w:r>
    </w:p>
    <w:p>
      <w:r>
        <w:t xml:space="preserve">119,417  </w:t>
      </w:r>
    </w:p>
    <w:p>
      <w:r/>
    </w:p>
    <w:p>
      <w:r>
        <w:t xml:space="preserve">(416,634)  </w:t>
      </w:r>
    </w:p>
    <w:p>
      <w:r>
        <w:t xml:space="preserve">114,388  </w:t>
      </w:r>
    </w:p>
    <w:p>
      <w:r/>
    </w:p>
    <w:p>
      <w:r>
        <w:t>874,125</w:t>
      </w:r>
    </w:p>
    <w:p>
      <w:r>
        <w:t>(692,660)</w:t>
      </w:r>
    </w:p>
    <w:p>
      <w:r>
        <w:t>181,465</w:t>
      </w:r>
    </w:p>
    <w:p>
      <w:r/>
    </w:p>
    <w:p>
      <w:r>
        <w:t>(367,340)</w:t>
      </w:r>
    </w:p>
    <w:p>
      <w:r>
        <w:t>48,634</w:t>
      </w:r>
    </w:p>
    <w:p>
      <w:r/>
    </w:p>
    <w:p>
      <w:r>
        <w:t>2,003,105</w:t>
      </w:r>
    </w:p>
    <w:p>
      <w:r>
        <w:t>(280,639)</w:t>
      </w:r>
    </w:p>
    <w:p>
      <w:r>
        <w:t>1,722,466</w:t>
      </w:r>
    </w:p>
    <w:p>
      <w:r/>
    </w:p>
    <w:p>
      <w:r>
        <w:t>(1,304,504)</w:t>
      </w:r>
    </w:p>
    <w:p>
      <w:r>
        <w:t>450</w:t>
      </w:r>
    </w:p>
    <w:p>
      <w:r/>
    </w:p>
    <w:p>
      <w:r>
        <w:t>362,626</w:t>
      </w:r>
    </w:p>
    <w:p>
      <w:r>
        <w:t>(34,156)</w:t>
      </w:r>
    </w:p>
    <w:p>
      <w:r>
        <w:t>328,470</w:t>
      </w:r>
    </w:p>
    <w:p>
      <w:r/>
    </w:p>
    <w:p>
      <w:r>
        <w:t>(73,815)</w:t>
      </w:r>
    </w:p>
    <w:p>
      <w:r>
        <w:t>25,670</w:t>
      </w:r>
    </w:p>
    <w:p>
      <w:r/>
    </w:p>
    <w:p>
      <w:r>
        <w:t xml:space="preserve">1,267,062  </w:t>
      </w:r>
    </w:p>
    <w:p>
      <w:r/>
    </w:p>
    <w:p>
      <w:r>
        <w:t>317,097</w:t>
      </w:r>
    </w:p>
    <w:p>
      <w:r/>
    </w:p>
    <w:p>
      <w:r>
        <w:t>447,299</w:t>
      </w:r>
    </w:p>
    <w:p>
      <w:r/>
    </w:p>
    <w:p>
      <w:r>
        <w:t>526,573</w:t>
      </w:r>
    </w:p>
    <w:p>
      <w:r/>
    </w:p>
    <w:p>
      <w:r>
        <w:t xml:space="preserve">2,376  </w:t>
      </w:r>
    </w:p>
    <w:p>
      <w:r>
        <w:t>3,900,944</w:t>
      </w:r>
    </w:p>
    <w:p>
      <w:r>
        <w:t>(606)  (1,547,356)</w:t>
      </w:r>
    </w:p>
    <w:p>
      <w:r>
        <w:t xml:space="preserve">1,770  </w:t>
      </w:r>
    </w:p>
    <w:p>
      <w:r>
        <w:t>2,353,588</w:t>
      </w:r>
    </w:p>
    <w:p>
      <w:r/>
    </w:p>
    <w:p>
      <w:r>
        <w:t>(16,537)  (2,178,830)</w:t>
      </w:r>
    </w:p>
    <w:p>
      <w:r>
        <w:t xml:space="preserve">(14,384)  </w:t>
      </w:r>
    </w:p>
    <w:p>
      <w:r>
        <w:t>174,758</w:t>
      </w:r>
    </w:p>
    <w:p>
      <w:r>
        <w:t>(39,946)</w:t>
      </w:r>
    </w:p>
    <w:p>
      <w:r>
        <w:t>134,812</w:t>
      </w:r>
    </w:p>
    <w:p>
      <w:r/>
    </w:p>
    <w:p>
      <w:r>
        <w:t xml:space="preserve">1,396,183  </w:t>
      </w:r>
    </w:p>
    <w:p>
      <w:r/>
    </w:p>
    <w:p>
      <w:r>
        <w:t>3,954,214</w:t>
      </w:r>
    </w:p>
    <w:p>
      <w:r>
        <w:t>24,759</w:t>
      </w:r>
    </w:p>
    <w:p>
      <w:r>
        <w:t xml:space="preserve">  (1,546,415)</w:t>
      </w:r>
    </w:p>
    <w:p>
      <w:r>
        <w:t>2,432,558</w:t>
      </w:r>
    </w:p>
    <w:p>
      <w:r/>
    </w:p>
    <w:p>
      <w:r>
        <w:t xml:space="preserve">466,097  </w:t>
      </w:r>
    </w:p>
    <w:p>
      <w:r/>
    </w:p>
    <w:p>
      <w:r>
        <w:t>49,292</w:t>
      </w:r>
    </w:p>
    <w:p>
      <w:r/>
    </w:p>
    <w:p>
      <w:r>
        <w:t>239,187</w:t>
      </w:r>
    </w:p>
    <w:p>
      <w:r/>
    </w:p>
    <w:p>
      <w:r>
        <w:t>158,153</w:t>
      </w:r>
    </w:p>
    <w:p>
      <w:r/>
    </w:p>
    <w:p>
      <w:r>
        <w:t xml:space="preserve">566,129  </w:t>
      </w:r>
    </w:p>
    <w:p>
      <w:r/>
    </w:p>
    <w:p>
      <w:r>
        <w:t xml:space="preserve">板块收入 </w:t>
      </w:r>
    </w:p>
    <w:p>
      <w:r>
        <w:t xml:space="preserve">减：板块间交易收入 </w:t>
      </w:r>
    </w:p>
    <w:p>
      <w:r>
        <w:t xml:space="preserve">对外交易收入 </w:t>
      </w:r>
    </w:p>
    <w:p>
      <w:r/>
    </w:p>
    <w:p>
      <w:r>
        <w:t xml:space="preserve">板块费用(i) </w:t>
      </w:r>
    </w:p>
    <w:p>
      <w:r/>
    </w:p>
    <w:p>
      <w:r>
        <w:t xml:space="preserve">板块利润 </w:t>
      </w:r>
    </w:p>
    <w:p>
      <w:r>
        <w:t xml:space="preserve">不可分配费用 </w:t>
      </w:r>
    </w:p>
    <w:p>
      <w:r>
        <w:t xml:space="preserve">营业利润 </w:t>
      </w:r>
    </w:p>
    <w:p>
      <w:r/>
    </w:p>
    <w:p>
      <w:r>
        <w:t xml:space="preserve">板块资产 </w:t>
      </w:r>
    </w:p>
    <w:p>
      <w:r>
        <w:t xml:space="preserve">其他资产 </w:t>
      </w:r>
    </w:p>
    <w:p>
      <w:r/>
    </w:p>
    <w:p>
      <w:r>
        <w:t xml:space="preserve">板块间抵销(ii) </w:t>
      </w:r>
    </w:p>
    <w:p>
      <w:r/>
    </w:p>
    <w:p>
      <w:r>
        <w:t xml:space="preserve">资产总额 </w:t>
      </w:r>
    </w:p>
    <w:p>
      <w:r/>
    </w:p>
    <w:p>
      <w:r>
        <w:t xml:space="preserve">板块负债 </w:t>
      </w:r>
    </w:p>
    <w:p>
      <w:r>
        <w:t xml:space="preserve">其他负债 </w:t>
      </w:r>
    </w:p>
    <w:p>
      <w:r/>
    </w:p>
    <w:p>
      <w:r>
        <w:t xml:space="preserve">板块间抵销(ii) </w:t>
      </w:r>
    </w:p>
    <w:p>
      <w:r/>
    </w:p>
    <w:p>
      <w:r>
        <w:t xml:space="preserve">负债总额 </w:t>
      </w:r>
    </w:p>
    <w:p>
      <w:r/>
    </w:p>
    <w:p>
      <w:r>
        <w:t>1,478,858</w:t>
      </w:r>
    </w:p>
    <w:p>
      <w:r>
        <w:t>99,766</w:t>
      </w:r>
    </w:p>
    <w:p>
      <w:r>
        <w:t>(557,009)</w:t>
      </w:r>
    </w:p>
    <w:p>
      <w:r>
        <w:t>1,021,615</w:t>
      </w:r>
    </w:p>
    <w:p>
      <w:r/>
    </w:p>
    <w:p>
      <w:r>
        <w:t>(202,008)</w:t>
      </w:r>
    </w:p>
    <w:p>
      <w:r>
        <w:t>34,589</w:t>
      </w:r>
    </w:p>
    <w:p>
      <w:r>
        <w:t>(494)</w:t>
      </w:r>
    </w:p>
    <w:p>
      <w:r>
        <w:t>255,974</w:t>
      </w:r>
    </w:p>
    <w:p>
      <w:r/>
    </w:p>
    <w:p>
      <w:r>
        <w:t xml:space="preserve">折旧、折耗和摊销费用 </w:t>
      </w:r>
    </w:p>
    <w:p>
      <w:r>
        <w:t xml:space="preserve">资产减值损失 </w:t>
      </w:r>
    </w:p>
    <w:p>
      <w:r>
        <w:t xml:space="preserve">信用减值损失 </w:t>
      </w:r>
    </w:p>
    <w:p>
      <w:r>
        <w:t xml:space="preserve">资本性支出 </w:t>
      </w:r>
    </w:p>
    <w:p>
      <w:r/>
    </w:p>
    <w:p>
      <w:r>
        <w:t xml:space="preserve">(143,510)  </w:t>
      </w:r>
    </w:p>
    <w:p>
      <w:r>
        <w:t xml:space="preserve">25,873  </w:t>
      </w:r>
    </w:p>
    <w:p>
      <w:r>
        <w:t xml:space="preserve">29  </w:t>
      </w:r>
    </w:p>
    <w:p>
      <w:r>
        <w:t xml:space="preserve">196,109  </w:t>
      </w:r>
    </w:p>
    <w:p>
      <w:r/>
    </w:p>
    <w:p>
      <w:r>
        <w:t>(21,631)</w:t>
      </w:r>
    </w:p>
    <w:p>
      <w:r>
        <w:t>3,590</w:t>
      </w:r>
    </w:p>
    <w:p>
      <w:r>
        <w:t>(7)</w:t>
      </w:r>
    </w:p>
    <w:p>
      <w:r>
        <w:t>15,287</w:t>
      </w:r>
    </w:p>
    <w:p>
      <w:r/>
    </w:p>
    <w:p>
      <w:r>
        <w:t>(13,519)</w:t>
      </w:r>
    </w:p>
    <w:p>
      <w:r>
        <w:t>4,404</w:t>
      </w:r>
    </w:p>
    <w:p>
      <w:r>
        <w:t>411</w:t>
      </w:r>
    </w:p>
    <w:p>
      <w:r>
        <w:t>17,010</w:t>
      </w:r>
    </w:p>
    <w:p>
      <w:r/>
    </w:p>
    <w:p>
      <w:r>
        <w:t>(21,508)</w:t>
      </w:r>
    </w:p>
    <w:p>
      <w:r>
        <w:t>724</w:t>
      </w:r>
    </w:p>
    <w:p>
      <w:r>
        <w:t>(932)</w:t>
      </w:r>
    </w:p>
    <w:p>
      <w:r>
        <w:t>26,502</w:t>
      </w:r>
    </w:p>
    <w:p>
      <w:r/>
    </w:p>
    <w:p>
      <w:r>
        <w:t xml:space="preserve">(1,840)  </w:t>
      </w:r>
    </w:p>
    <w:p>
      <w:r>
        <w:t xml:space="preserve">(2)  </w:t>
      </w:r>
    </w:p>
    <w:p>
      <w:r>
        <w:t xml:space="preserve">5  </w:t>
      </w:r>
    </w:p>
    <w:p>
      <w:r>
        <w:t xml:space="preserve">1,066  </w:t>
      </w:r>
    </w:p>
    <w:p>
      <w:r/>
    </w:p>
    <w:p>
      <w:r>
        <w:t xml:space="preserve">- 184 -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中国石油天然气股份有限公司 </w:t>
      </w:r>
    </w:p>
    <w:p>
      <w:r/>
    </w:p>
    <w:p>
      <w:r>
        <w:t>2018 年度财务报表附注</w:t>
      </w:r>
    </w:p>
    <w:p>
      <w:r/>
    </w:p>
    <w:p>
      <w:r>
        <w:t>（除特别注明外，金额单位为人民币百万元）</w:t>
      </w:r>
    </w:p>
    <w:p>
      <w:r/>
    </w:p>
    <w:p>
      <w:r>
        <w:t xml:space="preserve">(b) 2017 年度及 2017 年 12 月 31 日分部信息 </w:t>
      </w:r>
    </w:p>
    <w:p>
      <w:r/>
    </w:p>
    <w:p>
      <w:r>
        <w:t>勘探与生产  炼油与化工</w:t>
      </w:r>
    </w:p>
    <w:p>
      <w:r/>
    </w:p>
    <w:p>
      <w:r>
        <w:t xml:space="preserve">销售 天然气与管道 总部及其他  </w:t>
      </w:r>
    </w:p>
    <w:p>
      <w:r/>
    </w:p>
    <w:p>
      <w:r>
        <w:t>合计</w:t>
      </w:r>
    </w:p>
    <w:p>
      <w:r/>
    </w:p>
    <w:p>
      <w:r>
        <w:t xml:space="preserve">505,430  </w:t>
      </w:r>
    </w:p>
    <w:p>
      <w:r>
        <w:t xml:space="preserve">(409,303)  </w:t>
      </w:r>
    </w:p>
    <w:p>
      <w:r>
        <w:t xml:space="preserve">96,127  </w:t>
      </w:r>
    </w:p>
    <w:p>
      <w:r/>
    </w:p>
    <w:p>
      <w:r>
        <w:t xml:space="preserve">(399,745)  </w:t>
      </w:r>
    </w:p>
    <w:p>
      <w:r>
        <w:t xml:space="preserve">26,020  </w:t>
      </w:r>
    </w:p>
    <w:p>
      <w:r/>
    </w:p>
    <w:p>
      <w:r>
        <w:t>707,804</w:t>
      </w:r>
    </w:p>
    <w:p>
      <w:r>
        <w:t>(535,515)</w:t>
      </w:r>
    </w:p>
    <w:p>
      <w:r>
        <w:t>172,289</w:t>
      </w:r>
    </w:p>
    <w:p>
      <w:r/>
    </w:p>
    <w:p>
      <w:r>
        <w:t>(322,846)</w:t>
      </w:r>
    </w:p>
    <w:p>
      <w:r>
        <w:t>53,454</w:t>
      </w:r>
    </w:p>
    <w:p>
      <w:r/>
    </w:p>
    <w:p>
      <w:r>
        <w:t>1,660,456</w:t>
      </w:r>
    </w:p>
    <w:p>
      <w:r>
        <w:t>(179,692)</w:t>
      </w:r>
    </w:p>
    <w:p>
      <w:r>
        <w:t>1,480,764</w:t>
      </w:r>
    </w:p>
    <w:p>
      <w:r/>
    </w:p>
    <w:p>
      <w:r>
        <w:t>(1,113,275)</w:t>
      </w:r>
    </w:p>
    <w:p>
      <w:r>
        <w:t>9,312</w:t>
      </w:r>
    </w:p>
    <w:p>
      <w:r/>
    </w:p>
    <w:p>
      <w:r>
        <w:t>295,786</w:t>
      </w:r>
    </w:p>
    <w:p>
      <w:r>
        <w:t>(30,476)</w:t>
      </w:r>
    </w:p>
    <w:p>
      <w:r>
        <w:t>265,310</w:t>
      </w:r>
    </w:p>
    <w:p>
      <w:r/>
    </w:p>
    <w:p>
      <w:r>
        <w:t>(66,237)</w:t>
      </w:r>
    </w:p>
    <w:p>
      <w:r>
        <w:t>23,107</w:t>
      </w:r>
    </w:p>
    <w:p>
      <w:r/>
    </w:p>
    <w:p>
      <w:r>
        <w:t xml:space="preserve">1,251,647  </w:t>
      </w:r>
    </w:p>
    <w:p>
      <w:r/>
    </w:p>
    <w:p>
      <w:r>
        <w:t>319,745</w:t>
      </w:r>
    </w:p>
    <w:p>
      <w:r/>
    </w:p>
    <w:p>
      <w:r>
        <w:t>409,760</w:t>
      </w:r>
    </w:p>
    <w:p>
      <w:r/>
    </w:p>
    <w:p>
      <w:r>
        <w:t>524,783</w:t>
      </w:r>
    </w:p>
    <w:p>
      <w:r/>
    </w:p>
    <w:p>
      <w:r>
        <w:t xml:space="preserve">525,084  </w:t>
      </w:r>
    </w:p>
    <w:p>
      <w:r/>
    </w:p>
    <w:p>
      <w:r>
        <w:t>79,989</w:t>
      </w:r>
    </w:p>
    <w:p>
      <w:r/>
    </w:p>
    <w:p>
      <w:r>
        <w:t>199,340</w:t>
      </w:r>
    </w:p>
    <w:p>
      <w:r/>
    </w:p>
    <w:p>
      <w:r>
        <w:t>120,244</w:t>
      </w:r>
    </w:p>
    <w:p>
      <w:r/>
    </w:p>
    <w:p>
      <w:r>
        <w:t xml:space="preserve">板块收入 </w:t>
      </w:r>
    </w:p>
    <w:p>
      <w:r>
        <w:t xml:space="preserve">减：板块间交易收入 </w:t>
      </w:r>
    </w:p>
    <w:p>
      <w:r>
        <w:t xml:space="preserve">对外交易收入 </w:t>
      </w:r>
    </w:p>
    <w:p>
      <w:r/>
    </w:p>
    <w:p>
      <w:r>
        <w:t xml:space="preserve">板块费用(i) </w:t>
      </w:r>
    </w:p>
    <w:p>
      <w:r/>
    </w:p>
    <w:p>
      <w:r>
        <w:t xml:space="preserve">板块利润 </w:t>
      </w:r>
    </w:p>
    <w:p>
      <w:r>
        <w:t xml:space="preserve">不可分配费用 </w:t>
      </w:r>
    </w:p>
    <w:p>
      <w:r>
        <w:t xml:space="preserve">营业利润 </w:t>
      </w:r>
    </w:p>
    <w:p>
      <w:r/>
    </w:p>
    <w:p>
      <w:r>
        <w:t xml:space="preserve">板块资产 </w:t>
      </w:r>
    </w:p>
    <w:p>
      <w:r>
        <w:t xml:space="preserve">其他资产 </w:t>
      </w:r>
    </w:p>
    <w:p>
      <w:r/>
    </w:p>
    <w:p>
      <w:r>
        <w:t xml:space="preserve">板块间抵销(ii) </w:t>
      </w:r>
    </w:p>
    <w:p>
      <w:r/>
    </w:p>
    <w:p>
      <w:r>
        <w:t xml:space="preserve">资产总额 </w:t>
      </w:r>
    </w:p>
    <w:p>
      <w:r/>
    </w:p>
    <w:p>
      <w:r>
        <w:t xml:space="preserve">板块负债 </w:t>
      </w:r>
    </w:p>
    <w:p>
      <w:r>
        <w:t xml:space="preserve">其他负债 </w:t>
      </w:r>
    </w:p>
    <w:p>
      <w:r/>
    </w:p>
    <w:p>
      <w:r>
        <w:t xml:space="preserve">板块间抵销(ii) </w:t>
      </w:r>
    </w:p>
    <w:p>
      <w:r/>
    </w:p>
    <w:p>
      <w:r>
        <w:t xml:space="preserve">负债总额 </w:t>
      </w:r>
    </w:p>
    <w:p>
      <w:r/>
    </w:p>
    <w:p>
      <w:r>
        <w:t xml:space="preserve">折旧、折耗和摊销费用 </w:t>
      </w:r>
    </w:p>
    <w:p>
      <w:r>
        <w:t xml:space="preserve">资产减值损失 </w:t>
      </w:r>
    </w:p>
    <w:p>
      <w:r>
        <w:t xml:space="preserve">信用减值损失 </w:t>
      </w:r>
    </w:p>
    <w:p>
      <w:r>
        <w:t xml:space="preserve">资本性支出 </w:t>
      </w:r>
    </w:p>
    <w:p>
      <w:r/>
    </w:p>
    <w:p>
      <w:r>
        <w:t xml:space="preserve">(162,921)  </w:t>
      </w:r>
    </w:p>
    <w:p>
      <w:r>
        <w:t xml:space="preserve">7,465  </w:t>
      </w:r>
    </w:p>
    <w:p>
      <w:r>
        <w:t xml:space="preserve">-  </w:t>
      </w:r>
    </w:p>
    <w:p>
      <w:r>
        <w:t xml:space="preserve">161,997  </w:t>
      </w:r>
    </w:p>
    <w:p>
      <w:r/>
    </w:p>
    <w:p>
      <w:r>
        <w:t>(22,096)</w:t>
      </w:r>
    </w:p>
    <w:p>
      <w:r>
        <w:t>10,565</w:t>
      </w:r>
    </w:p>
    <w:p>
      <w:r>
        <w:t>-</w:t>
      </w:r>
    </w:p>
    <w:p>
      <w:r>
        <w:t>17,705</w:t>
      </w:r>
    </w:p>
    <w:p>
      <w:r/>
    </w:p>
    <w:p>
      <w:r>
        <w:t>(12,727)</w:t>
      </w:r>
    </w:p>
    <w:p>
      <w:r>
        <w:t>252</w:t>
      </w:r>
    </w:p>
    <w:p>
      <w:r>
        <w:t>-</w:t>
      </w:r>
    </w:p>
    <w:p>
      <w:r>
        <w:t>10,982</w:t>
      </w:r>
    </w:p>
    <w:p>
      <w:r/>
    </w:p>
    <w:p>
      <w:r>
        <w:t>(19,999)</w:t>
      </w:r>
    </w:p>
    <w:p>
      <w:r>
        <w:t>7,766</w:t>
      </w:r>
    </w:p>
    <w:p>
      <w:r>
        <w:t>-</w:t>
      </w:r>
    </w:p>
    <w:p>
      <w:r>
        <w:t>24,529</w:t>
      </w:r>
    </w:p>
    <w:p>
      <w:r/>
    </w:p>
    <w:p>
      <w:r>
        <w:t xml:space="preserve">(i) 板块费用包括营业成本、税金及附加、销售费用、管理费用、研发费用和其他收益。 </w:t>
      </w:r>
    </w:p>
    <w:p>
      <w:r>
        <w:t xml:space="preserve">(ii) 板块间抵销主要是抵销板块间的往来和投资。 </w:t>
      </w:r>
    </w:p>
    <w:p>
      <w:r/>
    </w:p>
    <w:p>
      <w:r>
        <w:t>2,057  3,171,533</w:t>
      </w:r>
    </w:p>
    <w:p>
      <w:r>
        <w:t>(657)  (1,155,643)</w:t>
      </w:r>
    </w:p>
    <w:p>
      <w:r>
        <w:t>1,400  2,015,890</w:t>
      </w:r>
    </w:p>
    <w:p>
      <w:r/>
    </w:p>
    <w:p>
      <w:r>
        <w:t>(13,866)  (1,915,969)</w:t>
      </w:r>
    </w:p>
    <w:p>
      <w:r>
        <w:t xml:space="preserve">(11,972)  </w:t>
      </w:r>
    </w:p>
    <w:p>
      <w:r>
        <w:t>99,921</w:t>
      </w:r>
    </w:p>
    <w:p>
      <w:r>
        <w:t xml:space="preserve"> (42,152)</w:t>
      </w:r>
    </w:p>
    <w:p>
      <w:r>
        <w:t>57,769</w:t>
      </w:r>
    </w:p>
    <w:p>
      <w:r/>
    </w:p>
    <w:p>
      <w:r>
        <w:t>1,380,598  3,886,533</w:t>
      </w:r>
    </w:p>
    <w:p>
      <w:r>
        <w:t>26,724</w:t>
      </w:r>
    </w:p>
    <w:p>
      <w:r>
        <w:t xml:space="preserve">  (1,508,347)</w:t>
      </w:r>
    </w:p>
    <w:p>
      <w:r>
        <w:t xml:space="preserve">  2,404,910</w:t>
      </w:r>
    </w:p>
    <w:p>
      <w:r/>
    </w:p>
    <w:p>
      <w:r>
        <w:t>589,461  1,514,118</w:t>
      </w:r>
    </w:p>
    <w:p>
      <w:r>
        <w:t>70,098</w:t>
      </w:r>
    </w:p>
    <w:p>
      <w:r>
        <w:t>(560,916)</w:t>
      </w:r>
    </w:p>
    <w:p>
      <w:r>
        <w:t xml:space="preserve">  1,023,300</w:t>
      </w:r>
    </w:p>
    <w:p>
      <w:r/>
    </w:p>
    <w:p>
      <w:r>
        <w:t xml:space="preserve">(1,689)  </w:t>
      </w:r>
    </w:p>
    <w:p>
      <w:r>
        <w:t xml:space="preserve">6  </w:t>
      </w:r>
    </w:p>
    <w:p>
      <w:r>
        <w:t xml:space="preserve">-  </w:t>
      </w:r>
    </w:p>
    <w:p>
      <w:r>
        <w:t xml:space="preserve">1,014  </w:t>
      </w:r>
    </w:p>
    <w:p>
      <w:r/>
    </w:p>
    <w:p>
      <w:r>
        <w:t>(219,432)</w:t>
      </w:r>
    </w:p>
    <w:p>
      <w:r>
        <w:t>26,054</w:t>
      </w:r>
    </w:p>
    <w:p>
      <w:r>
        <w:t>-</w:t>
      </w:r>
    </w:p>
    <w:p>
      <w:r>
        <w:t>216,227</w:t>
      </w:r>
    </w:p>
    <w:p>
      <w:r/>
    </w:p>
    <w:p>
      <w:r>
        <w:t xml:space="preserve">(2) 区域信息 </w:t>
      </w:r>
    </w:p>
    <w:p>
      <w:r/>
    </w:p>
    <w:p>
      <w:r>
        <w:t xml:space="preserve">对外交易收入 </w:t>
      </w:r>
    </w:p>
    <w:p>
      <w:r/>
    </w:p>
    <w:p>
      <w:r>
        <w:t xml:space="preserve">中国大陆 </w:t>
      </w:r>
    </w:p>
    <w:p>
      <w:r>
        <w:t xml:space="preserve">其他 </w:t>
      </w:r>
    </w:p>
    <w:p>
      <w:r/>
    </w:p>
    <w:p>
      <w:r>
        <w:t xml:space="preserve">非流动资产(i) </w:t>
      </w:r>
    </w:p>
    <w:p>
      <w:r/>
    </w:p>
    <w:p>
      <w:r>
        <w:t xml:space="preserve">中国大陆 </w:t>
      </w:r>
    </w:p>
    <w:p>
      <w:r>
        <w:t xml:space="preserve">其他 </w:t>
      </w:r>
    </w:p>
    <w:p>
      <w:r/>
    </w:p>
    <w:p>
      <w:r>
        <w:t xml:space="preserve">2018 年度  </w:t>
      </w:r>
    </w:p>
    <w:p>
      <w:r/>
    </w:p>
    <w:p>
      <w:r>
        <w:t xml:space="preserve">1,516,969  </w:t>
      </w:r>
    </w:p>
    <w:p>
      <w:r>
        <w:t xml:space="preserve">836,619  </w:t>
      </w:r>
    </w:p>
    <w:p>
      <w:r>
        <w:t xml:space="preserve">2,353,588  </w:t>
      </w:r>
    </w:p>
    <w:p>
      <w:r/>
    </w:p>
    <w:p>
      <w:r>
        <w:t>2017 年度</w:t>
      </w:r>
    </w:p>
    <w:p>
      <w:r/>
    </w:p>
    <w:p>
      <w:r>
        <w:t>1,294,516</w:t>
      </w:r>
    </w:p>
    <w:p>
      <w:r>
        <w:t>721,374</w:t>
      </w:r>
    </w:p>
    <w:p>
      <w:r>
        <w:t>2,015,890</w:t>
      </w:r>
    </w:p>
    <w:p>
      <w:r/>
    </w:p>
    <w:p>
      <w:r>
        <w:t>2018 年 12 月 31 日  2017 年 12 月 31 日</w:t>
      </w:r>
    </w:p>
    <w:p>
      <w:r/>
    </w:p>
    <w:p>
      <w:r>
        <w:t xml:space="preserve">1,779,264  </w:t>
      </w:r>
    </w:p>
    <w:p>
      <w:r>
        <w:t xml:space="preserve">192,807  </w:t>
      </w:r>
    </w:p>
    <w:p>
      <w:r>
        <w:t xml:space="preserve">1,972,071  </w:t>
      </w:r>
    </w:p>
    <w:p>
      <w:r/>
    </w:p>
    <w:p>
      <w:r>
        <w:t>1,731,418</w:t>
      </w:r>
    </w:p>
    <w:p>
      <w:r>
        <w:t>219,669</w:t>
      </w:r>
    </w:p>
    <w:p>
      <w:r>
        <w:t>1,951,087</w:t>
      </w:r>
    </w:p>
    <w:p>
      <w:r/>
    </w:p>
    <w:p>
      <w:r>
        <w:t xml:space="preserve">(i) 非流动资产主要包括除金融工具、递延所得税资产外的其他非流动资产。 </w:t>
      </w:r>
    </w:p>
    <w:p>
      <w:r/>
    </w:p>
    <w:p>
      <w:r>
        <w:t xml:space="preserve">- 185 -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中国石油天然气股份有限公司 </w:t>
      </w:r>
    </w:p>
    <w:p>
      <w:r/>
    </w:p>
    <w:p>
      <w:r>
        <w:t>2018 年度财务报表附注</w:t>
      </w:r>
    </w:p>
    <w:p>
      <w:r/>
    </w:p>
    <w:p>
      <w:r>
        <w:t>（除特别注明外，金额单位为人民币百万元）</w:t>
      </w:r>
    </w:p>
    <w:p>
      <w:r/>
    </w:p>
    <w:p>
      <w:r>
        <w:t xml:space="preserve">57  财务风险管理 </w:t>
      </w:r>
    </w:p>
    <w:p>
      <w:r/>
    </w:p>
    <w:p>
      <w:r>
        <w:t xml:space="preserve">1. 财务风险 </w:t>
      </w:r>
    </w:p>
    <w:p>
      <w:r/>
    </w:p>
    <w:p>
      <w:r>
        <w:t>本集团的经营活动面临一系列财务风险，包括市场风险、信用风险和流动性</w:t>
      </w:r>
    </w:p>
    <w:p>
      <w:r/>
    </w:p>
    <w:p>
      <w:r>
        <w:t xml:space="preserve">风险。 </w:t>
      </w:r>
    </w:p>
    <w:p>
      <w:r/>
    </w:p>
    <w:p>
      <w:r>
        <w:t xml:space="preserve">(1) 市场风险 </w:t>
      </w:r>
    </w:p>
    <w:p>
      <w:r/>
    </w:p>
    <w:p>
      <w:r>
        <w:t>市场风险指汇率、利率以及油气产品价格的变动对资产、负债和预计未来现</w:t>
      </w:r>
    </w:p>
    <w:p>
      <w:r/>
    </w:p>
    <w:p>
      <w:r>
        <w:t xml:space="preserve">金流量产生不利影响的可能性。 </w:t>
      </w:r>
    </w:p>
    <w:p>
      <w:r/>
    </w:p>
    <w:p>
      <w:r>
        <w:t xml:space="preserve">(a) 外汇风险 </w:t>
      </w:r>
    </w:p>
    <w:p>
      <w:r/>
    </w:p>
    <w:p>
      <w:r>
        <w:t>本集团在国内主要以人民币开展业务，但仍保留部分外币资产以用于进口原</w:t>
      </w:r>
    </w:p>
    <w:p>
      <w:r/>
    </w:p>
    <w:p>
      <w:r>
        <w:t>油、天然气、机器设备和其它原材料，以及用于偿还外币金融负债。本集团可能</w:t>
      </w:r>
    </w:p>
    <w:p>
      <w:r/>
    </w:p>
    <w:p>
      <w:r>
        <w:t>面临多种外币与人民币汇率变动风险。人民币是受中国政府管制的非自由兑换货</w:t>
      </w:r>
    </w:p>
    <w:p>
      <w:r/>
    </w:p>
    <w:p>
      <w:r>
        <w:t>币。中国政府在外币汇兑交易方面的限制可能导致未来汇率相比现行或历史汇率</w:t>
      </w:r>
    </w:p>
    <w:p>
      <w:r/>
    </w:p>
    <w:p>
      <w:r>
        <w:t xml:space="preserve">波动较大。 </w:t>
      </w:r>
    </w:p>
    <w:p>
      <w:r/>
    </w:p>
    <w:p>
      <w:r>
        <w:t>此外，本集团在全球范围内开展业务活动，未来发生的企业收购、贸易业务</w:t>
      </w:r>
    </w:p>
    <w:p>
      <w:r/>
    </w:p>
    <w:p>
      <w:r>
        <w:t>或确认的资产、负债及净投资以记账本位币之外的货币表示时，就会产生外汇风</w:t>
      </w:r>
    </w:p>
    <w:p>
      <w:r/>
    </w:p>
    <w:p>
      <w:r>
        <w:t xml:space="preserve">险。本集团的部分子公司可能利用货币衍生工具来规避上述外汇风险。 </w:t>
      </w:r>
    </w:p>
    <w:p>
      <w:r/>
    </w:p>
    <w:p>
      <w:r>
        <w:t xml:space="preserve">(b) 利率风险 </w:t>
      </w:r>
    </w:p>
    <w:p>
      <w:r/>
    </w:p>
    <w:p>
      <w:r>
        <w:t>本集团的有息资产不面临重大的利率风险。本集团的利率风险主要来自借款</w:t>
      </w:r>
    </w:p>
    <w:p>
      <w:r/>
    </w:p>
    <w:p>
      <w:r>
        <w:t>（包括应付债券）。浮动利率借款使本集团面临现金流利率风险，固定利率借款</w:t>
      </w:r>
    </w:p>
    <w:p>
      <w:r/>
    </w:p>
    <w:p>
      <w:r>
        <w:t>使本集团面临公允价值利率风险，但这些风险对于本集团并不重大。对本集团借</w:t>
      </w:r>
    </w:p>
    <w:p>
      <w:r/>
    </w:p>
    <w:p>
      <w:r>
        <w:t xml:space="preserve">款及其利率、到期日的详细分析载于附注 31。 </w:t>
      </w:r>
    </w:p>
    <w:p>
      <w:r/>
    </w:p>
    <w:p>
      <w:r>
        <w:t xml:space="preserve">- 186 - </w:t>
      </w:r>
    </w:p>
    <w:p>
      <w:r/>
    </w:p>
    <w:p>
      <w:r>
        <w:t xml:space="preserve"> </w:t>
      </w:r>
    </w:p>
    <w:p>
      <w:r>
        <w:t xml:space="preserve"> </w:t>
      </w:r>
    </w:p>
    <w:p>
      <w:r>
        <w:t xml:space="preserve"> </w:t>
      </w:r>
    </w:p>
    <w:p>
      <w:r>
        <w:t xml:space="preserve"> </w:t>
      </w:r>
    </w:p>
    <w:p>
      <w:r>
        <w:t xml:space="preserve">中国石油天然气股份有限公司 </w:t>
      </w:r>
    </w:p>
    <w:p>
      <w:r/>
    </w:p>
    <w:p>
      <w:r>
        <w:t xml:space="preserve">(c) 价格风险 </w:t>
      </w:r>
    </w:p>
    <w:p>
      <w:r/>
    </w:p>
    <w:p>
      <w:r>
        <w:t>2018 年度财务报表附注</w:t>
      </w:r>
    </w:p>
    <w:p>
      <w:r/>
    </w:p>
    <w:p>
      <w:r>
        <w:t>（除特别注明外，金额单位为人民币百万元）</w:t>
      </w:r>
    </w:p>
    <w:p>
      <w:r/>
    </w:p>
    <w:p>
      <w:r>
        <w:t>本集团从事广泛的与油气产品相关的业务。油气产品价格受本集团无法控制</w:t>
      </w:r>
    </w:p>
    <w:p>
      <w:r/>
    </w:p>
    <w:p>
      <w:r>
        <w:t xml:space="preserve">的诸多国内国际因素影响。油气产品价格变动将对本集团产生有利或不利影响。 </w:t>
      </w:r>
    </w:p>
    <w:p>
      <w:r/>
    </w:p>
    <w:p>
      <w:r>
        <w:t>本集团以套期保值为目的，使用了包括商品期货、商品掉期及商品期权在内</w:t>
      </w:r>
    </w:p>
    <w:p>
      <w:r/>
    </w:p>
    <w:p>
      <w:r>
        <w:t xml:space="preserve">的衍生金融工具，有效对冲部分价格风险。 </w:t>
      </w:r>
    </w:p>
    <w:p>
      <w:r/>
    </w:p>
    <w:p>
      <w:r>
        <w:t xml:space="preserve">(2) 信用风险 </w:t>
      </w:r>
    </w:p>
    <w:p>
      <w:r/>
    </w:p>
    <w:p>
      <w:r>
        <w:t xml:space="preserve">信用风险主要来自于货币资金及应收客户款项。 </w:t>
      </w:r>
    </w:p>
    <w:p>
      <w:r/>
    </w:p>
    <w:p>
      <w:r>
        <w:t>本集团大部分货币资金存放于中国国有银行和金融机构，本集团相信该类金</w:t>
      </w:r>
    </w:p>
    <w:p>
      <w:r/>
    </w:p>
    <w:p>
      <w:r>
        <w:t xml:space="preserve">融资产信用风险较低。 </w:t>
      </w:r>
    </w:p>
    <w:p>
      <w:r/>
    </w:p>
    <w:p>
      <w:r>
        <w:t>本集团对客户信用质量进行定期评估，并根据客户的财务状况和历史信用记</w:t>
      </w:r>
    </w:p>
    <w:p>
      <w:r/>
    </w:p>
    <w:p>
      <w:r>
        <w:t xml:space="preserve">录设定信用限额。应收款项及坏账准备的账龄分析如附注 8(b)。 </w:t>
      </w:r>
    </w:p>
    <w:p>
      <w:r/>
    </w:p>
    <w:p>
      <w:r>
        <w:t>合并资产负债表所载之货币资金、应收账款、其他应收款、应收票据的账面</w:t>
      </w:r>
    </w:p>
    <w:p>
      <w:r/>
    </w:p>
    <w:p>
      <w:r>
        <w:t xml:space="preserve">价值体现本集团所面临的最大信用风险。其他金融资产并不面临重大信用风险。 </w:t>
      </w:r>
    </w:p>
    <w:p>
      <w:r>
        <w:t xml:space="preserve">本集团报告期内无集中重大信用风险。 </w:t>
      </w:r>
    </w:p>
    <w:p>
      <w:r/>
    </w:p>
    <w:p>
      <w:r>
        <w:t xml:space="preserve">(3) 流动性风险 </w:t>
      </w:r>
    </w:p>
    <w:p>
      <w:r/>
    </w:p>
    <w:p>
      <w:r>
        <w:t xml:space="preserve">流动性风险是指本集团在未来发生金融负债偿付困难的风险。 </w:t>
      </w:r>
    </w:p>
    <w:p>
      <w:r/>
    </w:p>
    <w:p>
      <w:r>
        <w:t>流动性风险管理方面，本集团可通过权益和债券市场以市场利率融资，包括</w:t>
      </w:r>
    </w:p>
    <w:p>
      <w:r/>
    </w:p>
    <w:p>
      <w:r>
        <w:t xml:space="preserve">动用未使用的信用额度，以满足可预见的借款需求。 </w:t>
      </w:r>
    </w:p>
    <w:p>
      <w:r/>
    </w:p>
    <w:p>
      <w:r>
        <w:t>鉴于较低的资本负债率以及持续的融资能力，本集团相信其无重大流动性风</w:t>
      </w:r>
    </w:p>
    <w:p>
      <w:r/>
    </w:p>
    <w:p>
      <w:r>
        <w:t xml:space="preserve">险。 </w:t>
      </w:r>
    </w:p>
    <w:p>
      <w:r>
        <w:t xml:space="preserve">本集团于资产负债表日的长期借款到期日的分析列示于附注 31。 </w:t>
      </w:r>
    </w:p>
    <w:p>
      <w:r/>
    </w:p>
    <w:p>
      <w:r>
        <w:t xml:space="preserve">- 187 - </w:t>
      </w:r>
    </w:p>
    <w:p>
      <w:r/>
    </w:p>
    <w:p>
      <w:r>
        <w:t xml:space="preserve"> </w:t>
      </w:r>
    </w:p>
    <w:p>
      <w:r>
        <w:t xml:space="preserve"> </w:t>
      </w:r>
    </w:p>
    <w:p>
      <w:r>
        <w:t xml:space="preserve"> </w:t>
      </w:r>
    </w:p>
    <w:p>
      <w:r>
        <w:t xml:space="preserve"> </w:t>
      </w:r>
    </w:p>
    <w:p>
      <w:r>
        <w:t xml:space="preserve">中国石油天然气股份有限公司 </w:t>
      </w:r>
    </w:p>
    <w:p>
      <w:r/>
    </w:p>
    <w:p>
      <w:r>
        <w:t xml:space="preserve">2. 资本风险管理 </w:t>
      </w:r>
    </w:p>
    <w:p>
      <w:r/>
    </w:p>
    <w:p>
      <w:r>
        <w:t>2018 年度财务报表附注</w:t>
      </w:r>
    </w:p>
    <w:p>
      <w:r/>
    </w:p>
    <w:p>
      <w:r>
        <w:t>（除特别注明外，金额单位为人民币百万元）</w:t>
      </w:r>
    </w:p>
    <w:p>
      <w:r/>
    </w:p>
    <w:p>
      <w:r>
        <w:t>本集团资本管理目标是优化资本结构，降低资本成本，确保持续经营能力以</w:t>
      </w:r>
    </w:p>
    <w:p>
      <w:r/>
    </w:p>
    <w:p>
      <w:r>
        <w:t>回报股东。为此，本集团可能会增发新股、增加或减少负债、调整短期与长期借</w:t>
      </w:r>
    </w:p>
    <w:p>
      <w:r/>
    </w:p>
    <w:p>
      <w:r>
        <w:t xml:space="preserve">款的比例等。 </w:t>
      </w:r>
    </w:p>
    <w:p>
      <w:r>
        <w:t>本集团主要根据资本负债率监控资本。资本负债率=有息债务/（有息债务+权</w:t>
      </w:r>
    </w:p>
    <w:p>
      <w:r>
        <w:t>益总额）。于 2018 年 12 月 31 日，本集团资本负债率为 22.4%（2017 年 12 月 31</w:t>
      </w:r>
    </w:p>
    <w:p>
      <w:r/>
    </w:p>
    <w:p>
      <w:r>
        <w:t xml:space="preserve">日：25.2%）。 </w:t>
      </w:r>
    </w:p>
    <w:p>
      <w:r/>
    </w:p>
    <w:p>
      <w:r>
        <w:t xml:space="preserve">3. 公允价值估计 </w:t>
      </w:r>
    </w:p>
    <w:p>
      <w:r>
        <w:t>于 2018 年 12 月 31 日及 2017 年 12 月 31 日，用于确定本集团各类金融资</w:t>
      </w:r>
    </w:p>
    <w:p>
      <w:r>
        <w:t xml:space="preserve">产、金融负债的公允价值的方法和假设列示于相应的会计政策中。 </w:t>
      </w:r>
    </w:p>
    <w:p>
      <w:r/>
    </w:p>
    <w:p>
      <w:r>
        <w:t>鉴于下列金融资产和金融负债都是短期性质，其账面价值与公允价值大致相</w:t>
      </w:r>
    </w:p>
    <w:p>
      <w:r/>
    </w:p>
    <w:p>
      <w:r>
        <w:t>同。这些金融资产和金融负债包括：货币资金、应收票据及应收账款、其他应收</w:t>
      </w:r>
    </w:p>
    <w:p>
      <w:r/>
    </w:p>
    <w:p>
      <w:r>
        <w:t>款、应付票据及应付账款、其他应付款和短期借款。固定利率的长期借款的账面</w:t>
      </w:r>
    </w:p>
    <w:p>
      <w:r/>
    </w:p>
    <w:p>
      <w:r>
        <w:t>价值可能会与其公允价值不同。关于长期借款和应付债券的账面价值与公允价值</w:t>
      </w:r>
    </w:p>
    <w:p>
      <w:r/>
    </w:p>
    <w:p>
      <w:r>
        <w:t xml:space="preserve">的分析分别载于附注 31 和附注 32。 </w:t>
      </w:r>
    </w:p>
    <w:p>
      <w:r/>
    </w:p>
    <w:p>
      <w:r>
        <w:t>本集团其他权益工具投资在资产负债表日以公允价值计量，公允价值计量结</w:t>
      </w:r>
    </w:p>
    <w:p>
      <w:r/>
    </w:p>
    <w:p>
      <w:r>
        <w:t>果主要属于第一层次输入值，即在计量日能够取得的相同资产或负债在活跃市场</w:t>
      </w:r>
    </w:p>
    <w:p>
      <w:r/>
    </w:p>
    <w:p>
      <w:r>
        <w:t xml:space="preserve">上未经调整的报价。 </w:t>
      </w:r>
    </w:p>
    <w:p>
      <w:r/>
    </w:p>
    <w:p>
      <w:r>
        <w:t xml:space="preserve">- 188 - </w:t>
      </w:r>
    </w:p>
    <w:p>
      <w:r/>
    </w:p>
    <w:p>
      <w:r>
        <w:t xml:space="preserve"> </w:t>
      </w:r>
    </w:p>
    <w:p>
      <w:r>
        <w:t xml:space="preserve"> </w:t>
      </w:r>
    </w:p>
    <w:p>
      <w:r>
        <w:t xml:space="preserve"> </w:t>
      </w:r>
    </w:p>
    <w:p>
      <w:r>
        <w:t xml:space="preserve"> </w:t>
      </w:r>
    </w:p>
    <w:p>
      <w:r>
        <w:t xml:space="preserve"> </w:t>
      </w:r>
    </w:p>
    <w:p>
      <w:r>
        <w:t>2018 年度财务报表附注</w:t>
      </w:r>
    </w:p>
    <w:p>
      <w:r/>
    </w:p>
    <w:p>
      <w:r>
        <w:t>（除特别注明外，金额单位为人民币百万元）</w:t>
      </w:r>
    </w:p>
    <w:p>
      <w:r/>
    </w:p>
    <w:p>
      <w:r>
        <w:t xml:space="preserve">中国石油天然气股份有限公司 </w:t>
      </w:r>
    </w:p>
    <w:p>
      <w:r/>
    </w:p>
    <w:p>
      <w:r>
        <w:t xml:space="preserve">58  关联方关系及其交易 </w:t>
      </w:r>
    </w:p>
    <w:p>
      <w:r/>
    </w:p>
    <w:p>
      <w:r>
        <w:t xml:space="preserve">(1) 母公司情况 </w:t>
      </w:r>
    </w:p>
    <w:p>
      <w:r/>
    </w:p>
    <w:p>
      <w:r>
        <w:t xml:space="preserve">(a) 母公司基本情况 </w:t>
      </w:r>
    </w:p>
    <w:p>
      <w:r>
        <w:t xml:space="preserve">中国石油集团是本公司控股母公司，是中国政府直接控制的有限责任公司。 </w:t>
      </w:r>
    </w:p>
    <w:p>
      <w:r/>
    </w:p>
    <w:p>
      <w:r>
        <w:t xml:space="preserve">企业类型 </w:t>
      </w:r>
    </w:p>
    <w:p>
      <w:r/>
    </w:p>
    <w:p>
      <w:r>
        <w:t>中国石油天然气集团有限</w:t>
      </w:r>
    </w:p>
    <w:p>
      <w:r>
        <w:t xml:space="preserve">公司 </w:t>
      </w:r>
    </w:p>
    <w:p>
      <w:r/>
    </w:p>
    <w:p>
      <w:r>
        <w:t xml:space="preserve">有限责任公司 </w:t>
      </w:r>
    </w:p>
    <w:p>
      <w:r>
        <w:t xml:space="preserve">（国有独资） </w:t>
      </w:r>
    </w:p>
    <w:p>
      <w:r/>
    </w:p>
    <w:p>
      <w:r>
        <w:t xml:space="preserve">注册地 法人代表 业务性质 </w:t>
      </w:r>
    </w:p>
    <w:p>
      <w:r>
        <w:t>油气勘探开发、炼油化工、油品销售、</w:t>
      </w:r>
    </w:p>
    <w:p>
      <w:r>
        <w:t>油气储运、石油贸易、工程技术服务和</w:t>
      </w:r>
    </w:p>
    <w:p>
      <w:r>
        <w:t xml:space="preserve">石油装备制造等 </w:t>
      </w:r>
    </w:p>
    <w:p>
      <w:r/>
    </w:p>
    <w:p>
      <w:r>
        <w:t xml:space="preserve">王宜林 </w:t>
      </w:r>
    </w:p>
    <w:p>
      <w:r/>
    </w:p>
    <w:p>
      <w:r>
        <w:t xml:space="preserve">中国 </w:t>
      </w:r>
    </w:p>
    <w:p>
      <w:r/>
    </w:p>
    <w:p>
      <w:r>
        <w:t xml:space="preserve">(b) 母公司对本公司的持股比例和表决权比例 </w:t>
      </w:r>
    </w:p>
    <w:p>
      <w:r/>
    </w:p>
    <w:p>
      <w:r>
        <w:t xml:space="preserve">2018 年 12 月 31 日 </w:t>
      </w:r>
    </w:p>
    <w:p>
      <w:r/>
    </w:p>
    <w:p>
      <w:r>
        <w:t xml:space="preserve">2017 年 12 月 31 日 </w:t>
      </w:r>
    </w:p>
    <w:p>
      <w:r/>
    </w:p>
    <w:p>
      <w:r>
        <w:t>持股比例%</w:t>
      </w:r>
    </w:p>
    <w:p>
      <w:r/>
    </w:p>
    <w:p>
      <w:r>
        <w:t>表决权比例%</w:t>
      </w:r>
    </w:p>
    <w:p>
      <w:r/>
    </w:p>
    <w:p>
      <w:r>
        <w:t xml:space="preserve">持股比例% </w:t>
      </w:r>
    </w:p>
    <w:p>
      <w:r/>
    </w:p>
    <w:p>
      <w:r>
        <w:t>表决权比例%</w:t>
      </w:r>
    </w:p>
    <w:p>
      <w:r/>
    </w:p>
    <w:p>
      <w:r>
        <w:t xml:space="preserve">中国石油天然气集团有限公司 </w:t>
      </w:r>
    </w:p>
    <w:p>
      <w:r/>
    </w:p>
    <w:p>
      <w:r>
        <w:t>81.03</w:t>
      </w:r>
    </w:p>
    <w:p>
      <w:r/>
    </w:p>
    <w:p>
      <w:r>
        <w:t>81.03</w:t>
      </w:r>
    </w:p>
    <w:p>
      <w:r/>
    </w:p>
    <w:p>
      <w:r>
        <w:t xml:space="preserve">82.71 </w:t>
      </w:r>
    </w:p>
    <w:p>
      <w:r/>
    </w:p>
    <w:p>
      <w:r>
        <w:t>82.71</w:t>
      </w:r>
    </w:p>
    <w:p>
      <w:r/>
    </w:p>
    <w:p>
      <w:r>
        <w:t xml:space="preserve">(2) 子公司情况 </w:t>
      </w:r>
    </w:p>
    <w:p>
      <w:r/>
    </w:p>
    <w:p>
      <w:r>
        <w:t xml:space="preserve">子公司的基本情况及相关信息见附注 6(1)。 </w:t>
      </w:r>
    </w:p>
    <w:p>
      <w:r/>
    </w:p>
    <w:p>
      <w:r>
        <w:t xml:space="preserve">(3) 不存在控制关系的主要关联方的性质 </w:t>
      </w:r>
    </w:p>
    <w:p>
      <w:r/>
    </w:p>
    <w:p>
      <w:r>
        <w:t xml:space="preserve">企业名称 </w:t>
      </w:r>
    </w:p>
    <w:p>
      <w:r>
        <w:t xml:space="preserve">大连西太平洋石油化工有限公司 </w:t>
      </w:r>
    </w:p>
    <w:p>
      <w:r>
        <w:t xml:space="preserve">中油财务有限责任公司（“中油财务公司”） </w:t>
      </w:r>
    </w:p>
    <w:p>
      <w:r>
        <w:t xml:space="preserve">中石油专属财产保险股份有限公司 </w:t>
      </w:r>
    </w:p>
    <w:p>
      <w:r>
        <w:t xml:space="preserve">中国航空油料集团有限公司 </w:t>
      </w:r>
    </w:p>
    <w:p>
      <w:r>
        <w:t xml:space="preserve">中国船舶燃料有限责任公司 </w:t>
      </w:r>
    </w:p>
    <w:p>
      <w:r/>
    </w:p>
    <w:p>
      <w:r>
        <w:t xml:space="preserve">Arrow Energy Holdings Pty Ltd. </w:t>
      </w:r>
    </w:p>
    <w:p>
      <w:r/>
    </w:p>
    <w:p>
      <w:r>
        <w:t xml:space="preserve">中石油中亚天然气管道有限公司 </w:t>
      </w:r>
    </w:p>
    <w:p>
      <w:r>
        <w:t xml:space="preserve">中国石油渤海钻探工程有限责任公司 </w:t>
      </w:r>
    </w:p>
    <w:p>
      <w:r>
        <w:t xml:space="preserve">中国石油集团东方地球物理勘探有限责任公司 </w:t>
      </w:r>
    </w:p>
    <w:p>
      <w:r>
        <w:t xml:space="preserve">中国石油川庆钻探工程有限责任公司 </w:t>
      </w:r>
    </w:p>
    <w:p>
      <w:r>
        <w:t xml:space="preserve">大庆石油管理局 </w:t>
      </w:r>
    </w:p>
    <w:p>
      <w:r>
        <w:t xml:space="preserve">辽河石油勘探局 </w:t>
      </w:r>
    </w:p>
    <w:p>
      <w:r>
        <w:t xml:space="preserve">中国石油天然气管道局 </w:t>
      </w:r>
    </w:p>
    <w:p>
      <w:r>
        <w:t xml:space="preserve">中国石油天然气运输公司 </w:t>
      </w:r>
    </w:p>
    <w:p>
      <w:r>
        <w:t xml:space="preserve">中国石油物资有限公司 </w:t>
      </w:r>
    </w:p>
    <w:p>
      <w:r>
        <w:t xml:space="preserve">中国石油天然气勘探开发公司 </w:t>
      </w:r>
    </w:p>
    <w:p>
      <w:r>
        <w:t xml:space="preserve">中国联合石油有限责任公司 </w:t>
      </w:r>
    </w:p>
    <w:p>
      <w:r/>
    </w:p>
    <w:p>
      <w:r>
        <w:t>与本公司的关系</w:t>
      </w:r>
    </w:p>
    <w:p>
      <w:r/>
    </w:p>
    <w:p>
      <w:r>
        <w:t>联营企业</w:t>
      </w:r>
    </w:p>
    <w:p>
      <w:r>
        <w:t>联营企业</w:t>
      </w:r>
    </w:p>
    <w:p>
      <w:r>
        <w:t>联营企业</w:t>
      </w:r>
    </w:p>
    <w:p>
      <w:r>
        <w:t>联营企业</w:t>
      </w:r>
    </w:p>
    <w:p>
      <w:r>
        <w:t>合营企业</w:t>
      </w:r>
    </w:p>
    <w:p>
      <w:r>
        <w:t>合营企业</w:t>
      </w:r>
    </w:p>
    <w:p>
      <w:r>
        <w:t>合营企业</w:t>
      </w:r>
    </w:p>
    <w:p>
      <w:r>
        <w:t>与本公司同受母公司控制</w:t>
      </w:r>
    </w:p>
    <w:p>
      <w:r>
        <w:t>与本公司同受母公司控制</w:t>
      </w:r>
    </w:p>
    <w:p>
      <w:r>
        <w:t>与本公司同受母公司控制</w:t>
      </w:r>
    </w:p>
    <w:p>
      <w:r>
        <w:t>与本公司同受母公司控制</w:t>
      </w:r>
    </w:p>
    <w:p>
      <w:r>
        <w:t>与本公司同受母公司控制</w:t>
      </w:r>
    </w:p>
    <w:p>
      <w:r>
        <w:t>与本公司同受母公司控制</w:t>
      </w:r>
    </w:p>
    <w:p>
      <w:r>
        <w:t>与本公司同受母公司控制</w:t>
      </w:r>
    </w:p>
    <w:p>
      <w:r>
        <w:t>与本公司同受母公司控制</w:t>
      </w:r>
    </w:p>
    <w:p>
      <w:r>
        <w:t>与本公司同受母公司控制</w:t>
      </w:r>
    </w:p>
    <w:p>
      <w:r>
        <w:t>与本公司同受母公司控制</w:t>
      </w:r>
    </w:p>
    <w:p>
      <w:r/>
    </w:p>
    <w:p>
      <w:r>
        <w:t xml:space="preserve">- 189 -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中国石油天然气股份有限公司 </w:t>
      </w:r>
    </w:p>
    <w:p>
      <w:r/>
    </w:p>
    <w:p>
      <w:r>
        <w:t>2018 年度财务报表附注</w:t>
      </w:r>
    </w:p>
    <w:p>
      <w:r/>
    </w:p>
    <w:p>
      <w:r>
        <w:t>（除特别注明外，金额单位为人民币百万元）</w:t>
      </w:r>
    </w:p>
    <w:p>
      <w:r/>
    </w:p>
    <w:p>
      <w:r>
        <w:t xml:space="preserve">(4) 与重大关联方的交易  </w:t>
      </w:r>
    </w:p>
    <w:p>
      <w:r>
        <w:t xml:space="preserve">(a) 与中国石油集团及其子公司之间的关联交易： </w:t>
      </w:r>
    </w:p>
    <w:p>
      <w:r>
        <w:t>在 2008 年签订的产品和服务互供总协议的基础上，本公司于 2011 年 8 月 25</w:t>
      </w:r>
    </w:p>
    <w:p>
      <w:r/>
    </w:p>
    <w:p>
      <w:r>
        <w:t>日与中国石油集团重新签订了产品与服务互供总协议，协议有效期三年，并自</w:t>
      </w:r>
    </w:p>
    <w:p>
      <w:r/>
    </w:p>
    <w:p>
      <w:r>
        <w:t>2012 年 1 月 1 日起生效。根据本协议，本集团与中国石油集团及其子公司相互提</w:t>
      </w:r>
    </w:p>
    <w:p>
      <w:r/>
    </w:p>
    <w:p>
      <w:r>
        <w:t>供有关产品和服务。中国石油集团向本集团提供产品及服务包括工程技术服务、</w:t>
      </w:r>
    </w:p>
    <w:p>
      <w:r/>
    </w:p>
    <w:p>
      <w:r>
        <w:t>生产服务、物资供应、社会服务、生活服务及金融服务。本集团与中国石油集团</w:t>
      </w:r>
    </w:p>
    <w:p>
      <w:r/>
    </w:p>
    <w:p>
      <w:r>
        <w:t>相互提供的产品及服务按照以下原则定价：（1）政府定价；或（2）无政府规定</w:t>
      </w:r>
    </w:p>
    <w:p>
      <w:r>
        <w:t>价格，则参照市场价格；或（3）如（1）和（2）的情况均不适用，则采用成本价</w:t>
      </w:r>
    </w:p>
    <w:p>
      <w:r>
        <w:t>或协议价格。本公司于 2017 年 8 月 24 日与中国石油集团在原协议的基础上进一</w:t>
      </w:r>
    </w:p>
    <w:p>
      <w:r>
        <w:t>步重新签订了产品与服务互供总协议，协议有效期 3 年，并自 2018 年 1 月 1 日</w:t>
      </w:r>
    </w:p>
    <w:p>
      <w:r>
        <w:t xml:space="preserve">起生效，新签订的产品与服务互供总协议中已包含了原协议中的全部条款。 </w:t>
      </w:r>
    </w:p>
    <w:p>
      <w:r>
        <w:t>在 2000 年签订的土地使用权租赁合同的基础上，本公司与中国石油集团于</w:t>
      </w:r>
    </w:p>
    <w:p>
      <w:r>
        <w:t>2011 年 8 月 25 日签订了土地使用权租赁合同的补充协议，协议自 2012 年 1 月 1</w:t>
      </w:r>
    </w:p>
    <w:p>
      <w:r>
        <w:t>日起生效。本公司与中国石油集团于 2017 年 8 月 24 日分别出具了确认函，双方</w:t>
      </w:r>
    </w:p>
    <w:p>
      <w:r/>
    </w:p>
    <w:p>
      <w:r>
        <w:t>对租赁土地的面积及租金进行了重新调整，本公司同意向中国石油集团租赁面积</w:t>
      </w:r>
    </w:p>
    <w:p>
      <w:r/>
    </w:p>
    <w:p>
      <w:r>
        <w:t>合计约 17.73 亿平方米的土地，双方根据重新确认的土地租赁面积及土地市场情</w:t>
      </w:r>
    </w:p>
    <w:p>
      <w:r/>
    </w:p>
    <w:p>
      <w:r>
        <w:t>况对土地总租金进行了调整，并同意将租赁土地的年租金（不含税费）调整为不</w:t>
      </w:r>
    </w:p>
    <w:p>
      <w:r/>
    </w:p>
    <w:p>
      <w:r>
        <w:t>超过 57.83 亿元。除租赁土地面积及租金外，土地使用权租赁合同及其补充协议</w:t>
      </w:r>
    </w:p>
    <w:p>
      <w:r>
        <w:t xml:space="preserve">其他条款不变。该确认函自 2018 年 1 月 1 日起生效。 </w:t>
      </w:r>
    </w:p>
    <w:p>
      <w:r/>
    </w:p>
    <w:p>
      <w:r>
        <w:t>在原房产租赁合同及房产租赁合同补充协议的基础上，本公司与中国石油集</w:t>
      </w:r>
    </w:p>
    <w:p>
      <w:r/>
    </w:p>
    <w:p>
      <w:r>
        <w:t>团于 2011 年 8 月 25 日重新签署经修订的房产租赁合同，该合同即日起生效。本</w:t>
      </w:r>
    </w:p>
    <w:p>
      <w:r>
        <w:t>公司与中国石油集团于 2017 年 8 月 24 日签署了新房产租赁合同，该合同自 2018</w:t>
      </w:r>
    </w:p>
    <w:p>
      <w:r>
        <w:t>年 1 月 1 日起生效，经修订的房产租赁合同于新房产租赁合同生效之日终止。据</w:t>
      </w:r>
    </w:p>
    <w:p>
      <w:r>
        <w:t>此，本公司从中国石油集团租赁面积合计约 1,152,968 平方米的房产，测算年租金</w:t>
      </w:r>
    </w:p>
    <w:p>
      <w:r>
        <w:t>总金额为人民币 7.30 亿元，新房产租赁合同的租赁终止期限截至 2037 年 12 月</w:t>
      </w:r>
    </w:p>
    <w:p>
      <w:r>
        <w:t>31 日。双方可参考公司生产经营情况及市场变化约每三年对租赁房产面积及租金</w:t>
      </w:r>
    </w:p>
    <w:p>
      <w:r>
        <w:t xml:space="preserve">进行适当调整，但任何调整均应确保不超过市场可比公允价格。 </w:t>
      </w:r>
    </w:p>
    <w:p>
      <w:r/>
    </w:p>
    <w:p>
      <w:r>
        <w:t xml:space="preserve">- 190 - </w:t>
      </w:r>
    </w:p>
    <w:p>
      <w:r/>
    </w:p>
    <w:p>
      <w:r>
        <w:t xml:space="preserve"> </w:t>
      </w:r>
    </w:p>
    <w:p>
      <w:r>
        <w:t xml:space="preserve"> </w:t>
      </w:r>
    </w:p>
    <w:p>
      <w:r>
        <w:t xml:space="preserve"> </w:t>
      </w:r>
    </w:p>
    <w:p>
      <w:r>
        <w:t xml:space="preserve"> </w:t>
      </w:r>
    </w:p>
    <w:p>
      <w:r>
        <w:t xml:space="preserve">中国石油天然气股份有限公司 </w:t>
      </w:r>
    </w:p>
    <w:p>
      <w:r/>
    </w:p>
    <w:p>
      <w:r>
        <w:t>2018 年度财务报表附注</w:t>
      </w:r>
    </w:p>
    <w:p>
      <w:r/>
    </w:p>
    <w:p>
      <w:r>
        <w:t>（除特别注明外，金额单位为人民币百万元）</w:t>
      </w:r>
    </w:p>
    <w:p>
      <w:r/>
    </w:p>
    <w:p>
      <w:r>
        <w:t xml:space="preserve">向中国石油集团及其子公司提供的产品和服务 </w:t>
      </w:r>
    </w:p>
    <w:p>
      <w:r>
        <w:t xml:space="preserve">由中国石油集团及其子公司提供的产品和服务： </w:t>
      </w:r>
    </w:p>
    <w:p>
      <w:r>
        <w:t xml:space="preserve">工程技术服务 </w:t>
      </w:r>
    </w:p>
    <w:p>
      <w:r>
        <w:t xml:space="preserve">生产服务 </w:t>
      </w:r>
    </w:p>
    <w:p>
      <w:r>
        <w:t xml:space="preserve">社会服务 </w:t>
      </w:r>
    </w:p>
    <w:p>
      <w:r>
        <w:t xml:space="preserve">生活服务 </w:t>
      </w:r>
    </w:p>
    <w:p>
      <w:r>
        <w:t xml:space="preserve">物资供应 </w:t>
      </w:r>
    </w:p>
    <w:p>
      <w:r>
        <w:t xml:space="preserve">金融服务 </w:t>
      </w:r>
    </w:p>
    <w:p>
      <w:r>
        <w:t xml:space="preserve">利息收入 </w:t>
      </w:r>
    </w:p>
    <w:p>
      <w:r>
        <w:t xml:space="preserve">利息支出 </w:t>
      </w:r>
    </w:p>
    <w:p>
      <w:r>
        <w:t xml:space="preserve">其他金融服务支出 </w:t>
      </w:r>
    </w:p>
    <w:p>
      <w:r>
        <w:t xml:space="preserve">融资租赁支付的租金及其他费用 </w:t>
      </w:r>
    </w:p>
    <w:p>
      <w:r>
        <w:t xml:space="preserve">支付中国石油集团的租金支出 </w:t>
      </w:r>
    </w:p>
    <w:p>
      <w:r>
        <w:t xml:space="preserve">从中国石油集团及其子公司的资产采购 </w:t>
      </w:r>
    </w:p>
    <w:p>
      <w:r/>
    </w:p>
    <w:p>
      <w:r>
        <w:t>注释</w:t>
      </w:r>
    </w:p>
    <w:p>
      <w:r/>
    </w:p>
    <w:p>
      <w:r>
        <w:t xml:space="preserve">(1) </w:t>
      </w:r>
    </w:p>
    <w:p>
      <w:r/>
    </w:p>
    <w:p>
      <w:r>
        <w:t xml:space="preserve">(2) </w:t>
      </w:r>
    </w:p>
    <w:p>
      <w:r>
        <w:t xml:space="preserve">(3) </w:t>
      </w:r>
    </w:p>
    <w:p>
      <w:r>
        <w:t xml:space="preserve">(4) </w:t>
      </w:r>
    </w:p>
    <w:p>
      <w:r>
        <w:t xml:space="preserve">(5) </w:t>
      </w:r>
    </w:p>
    <w:p>
      <w:r>
        <w:t xml:space="preserve">(6) </w:t>
      </w:r>
    </w:p>
    <w:p>
      <w:r/>
    </w:p>
    <w:p>
      <w:r>
        <w:t xml:space="preserve">(7) </w:t>
      </w:r>
    </w:p>
    <w:p>
      <w:r>
        <w:t xml:space="preserve">(8) </w:t>
      </w:r>
    </w:p>
    <w:p>
      <w:r>
        <w:t xml:space="preserve">(9) </w:t>
      </w:r>
    </w:p>
    <w:p>
      <w:r>
        <w:t xml:space="preserve">(10) </w:t>
      </w:r>
    </w:p>
    <w:p>
      <w:r>
        <w:t xml:space="preserve">(11) </w:t>
      </w:r>
    </w:p>
    <w:p>
      <w:r>
        <w:t xml:space="preserve">(12) </w:t>
      </w:r>
    </w:p>
    <w:p>
      <w:r/>
    </w:p>
    <w:p>
      <w:r>
        <w:t xml:space="preserve">2018 年度 </w:t>
      </w:r>
    </w:p>
    <w:p>
      <w:r/>
    </w:p>
    <w:p>
      <w:r>
        <w:t xml:space="preserve">83,670 </w:t>
      </w:r>
    </w:p>
    <w:p>
      <w:r/>
    </w:p>
    <w:p>
      <w:r>
        <w:t>2017 年度</w:t>
      </w:r>
    </w:p>
    <w:p>
      <w:r/>
    </w:p>
    <w:p>
      <w:r>
        <w:t>92,173</w:t>
      </w:r>
    </w:p>
    <w:p>
      <w:r/>
    </w:p>
    <w:p>
      <w:r>
        <w:t xml:space="preserve">147,905 </w:t>
      </w:r>
    </w:p>
    <w:p>
      <w:r>
        <w:t xml:space="preserve">151,504 </w:t>
      </w:r>
    </w:p>
    <w:p>
      <w:r>
        <w:t xml:space="preserve">3,330 </w:t>
      </w:r>
    </w:p>
    <w:p>
      <w:r>
        <w:t xml:space="preserve">4,032 </w:t>
      </w:r>
    </w:p>
    <w:p>
      <w:r>
        <w:t xml:space="preserve">30,475 </w:t>
      </w:r>
    </w:p>
    <w:p>
      <w:r/>
    </w:p>
    <w:p>
      <w:r>
        <w:t xml:space="preserve">531 </w:t>
      </w:r>
    </w:p>
    <w:p>
      <w:r>
        <w:t xml:space="preserve">10,665 </w:t>
      </w:r>
    </w:p>
    <w:p>
      <w:r>
        <w:t xml:space="preserve">1,059 </w:t>
      </w:r>
    </w:p>
    <w:p>
      <w:r>
        <w:t xml:space="preserve">829 </w:t>
      </w:r>
    </w:p>
    <w:p>
      <w:r>
        <w:t xml:space="preserve">5,729 </w:t>
      </w:r>
    </w:p>
    <w:p>
      <w:r>
        <w:t xml:space="preserve">1,195 </w:t>
      </w:r>
    </w:p>
    <w:p>
      <w:r/>
    </w:p>
    <w:p>
      <w:r>
        <w:t>129,928</w:t>
      </w:r>
    </w:p>
    <w:p>
      <w:r>
        <w:t>146,012</w:t>
      </w:r>
    </w:p>
    <w:p>
      <w:r>
        <w:t>3,659</w:t>
      </w:r>
    </w:p>
    <w:p>
      <w:r>
        <w:t>4,149</w:t>
      </w:r>
    </w:p>
    <w:p>
      <w:r>
        <w:t>23,711</w:t>
      </w:r>
    </w:p>
    <w:p>
      <w:r/>
    </w:p>
    <w:p>
      <w:r>
        <w:t>424</w:t>
      </w:r>
    </w:p>
    <w:p>
      <w:r>
        <w:t>10,166</w:t>
      </w:r>
    </w:p>
    <w:p>
      <w:r>
        <w:t>855</w:t>
      </w:r>
    </w:p>
    <w:p>
      <w:r>
        <w:t>835</w:t>
      </w:r>
    </w:p>
    <w:p>
      <w:r>
        <w:t>6,050</w:t>
      </w:r>
    </w:p>
    <w:p>
      <w:r>
        <w:t>1,643</w:t>
      </w:r>
    </w:p>
    <w:p>
      <w:r/>
    </w:p>
    <w:p>
      <w:r>
        <w:t xml:space="preserve">注： </w:t>
      </w:r>
    </w:p>
    <w:p>
      <w:r>
        <w:t xml:space="preserve">(1) 指原油、天然气、炼油产品、化工产品、供水、供电、供气、供暖、计量、质量检验及其他相关或类似产品或服务。 </w:t>
      </w:r>
    </w:p>
    <w:p>
      <w:r>
        <w:t>(2) 工程技术服务主要指地质勘探、钻井、固井、录井、测井、试油、油田建设、炼化建设、工程设计、工程监理和装置维</w:t>
      </w:r>
    </w:p>
    <w:p>
      <w:r>
        <w:t xml:space="preserve">修和检修等及其他相关或类似产品或服务。 </w:t>
      </w:r>
    </w:p>
    <w:p>
      <w:r>
        <w:t>(3) 生产服务包括机器设备维修和供应水、电及煤气，也包括其他相关或类似产品或服务，如提供通讯、运输、消防、资产</w:t>
      </w:r>
    </w:p>
    <w:p>
      <w:r>
        <w:t xml:space="preserve">租赁、环境保护及卫生、道路维修、制造机器设备和零件等。 </w:t>
      </w:r>
    </w:p>
    <w:p>
      <w:r>
        <w:t xml:space="preserve">(4) 社会服务主要指保安系统、教育、医院和幼儿园等服务。 </w:t>
      </w:r>
    </w:p>
    <w:p>
      <w:r>
        <w:t xml:space="preserve">(5) 生活服务主要指物业管理以及提供培训中心、旅馆、员工餐厅、公共浴室等服务。 </w:t>
      </w:r>
    </w:p>
    <w:p>
      <w:r>
        <w:t xml:space="preserve">(6) 物资供应主要指物料采购、质量检验、存储、发送等产品或服务。 </w:t>
      </w:r>
    </w:p>
    <w:p>
      <w:r>
        <w:t>(7) 于 2018 年 12 月 31 日，本集团在中国石油集团及其子公司的存款余额为 224.34 亿元（2017 年 12 月 31 日：259.03 亿</w:t>
      </w:r>
    </w:p>
    <w:p>
      <w:r>
        <w:t xml:space="preserve">元）。 </w:t>
      </w:r>
    </w:p>
    <w:p>
      <w:r>
        <w:t>(8) 于 2018 年 12 月 31 日，中国石油集团及其子公司向本集团提供的包括在关联方借款中的长期借款、一年内到期的长期</w:t>
      </w:r>
    </w:p>
    <w:p>
      <w:r/>
    </w:p>
    <w:p>
      <w:r>
        <w:t xml:space="preserve">借款及短期借款余额为 1,913.61 亿元（2017 年 12 月 31 日：2,083.95 亿元）。 </w:t>
      </w:r>
    </w:p>
    <w:p>
      <w:r/>
    </w:p>
    <w:p>
      <w:r>
        <w:t xml:space="preserve">(9) 其他金融服务支出主要指保险和其他业务的费用。 </w:t>
      </w:r>
    </w:p>
    <w:p>
      <w:r>
        <w:t>(10) 融资租赁支付的租金及其他费用是根据本集团与中国石油集团及其子公司达成的融资租赁协议对应到本期间内所有本</w:t>
      </w:r>
    </w:p>
    <w:p>
      <w:r>
        <w:t xml:space="preserve">集团的应付款项（包括所有租金、租赁服务费及行使购买选择的价格等）。 </w:t>
      </w:r>
    </w:p>
    <w:p>
      <w:r>
        <w:t xml:space="preserve">(11) 租赁费用是按照本集团与中国石油集团达成的房屋与土地租赁合约计算并缴纳的。 </w:t>
      </w:r>
    </w:p>
    <w:p>
      <w:r>
        <w:t xml:space="preserve">(12) 资产采购主要指制造设备、办公设备、交通设备的购置。 </w:t>
      </w:r>
    </w:p>
    <w:p>
      <w:r/>
    </w:p>
    <w:p>
      <w:r>
        <w:t xml:space="preserve">(b) 与联营企业及合营企业之间的关联交易： </w:t>
      </w:r>
    </w:p>
    <w:p>
      <w:r>
        <w:t xml:space="preserve">本集团与联营企业及合营企业的交易按照政府定价或市场价格定价。 </w:t>
      </w:r>
    </w:p>
    <w:p>
      <w:r/>
    </w:p>
    <w:p>
      <w:r>
        <w:t xml:space="preserve">(a) 产品销售 </w:t>
      </w:r>
    </w:p>
    <w:p>
      <w:r>
        <w:t xml:space="preserve">—原油 </w:t>
      </w:r>
    </w:p>
    <w:p>
      <w:r/>
    </w:p>
    <w:p>
      <w:r>
        <w:t xml:space="preserve">—炼油产品 </w:t>
      </w:r>
    </w:p>
    <w:p>
      <w:r>
        <w:t xml:space="preserve">—化工产品 </w:t>
      </w:r>
    </w:p>
    <w:p>
      <w:r>
        <w:t xml:space="preserve">—天然气 </w:t>
      </w:r>
    </w:p>
    <w:p>
      <w:r/>
    </w:p>
    <w:p>
      <w:r>
        <w:t xml:space="preserve">(b) 服务销售 </w:t>
      </w:r>
    </w:p>
    <w:p>
      <w:r>
        <w:t xml:space="preserve">(c) 购买产品 </w:t>
      </w:r>
    </w:p>
    <w:p>
      <w:r>
        <w:t xml:space="preserve">(d) 购买服务 </w:t>
      </w:r>
    </w:p>
    <w:p>
      <w:r/>
    </w:p>
    <w:p>
      <w:r>
        <w:t xml:space="preserve">2018 年度 </w:t>
      </w:r>
    </w:p>
    <w:p>
      <w:r/>
    </w:p>
    <w:p>
      <w:r>
        <w:t>2017 年度</w:t>
      </w:r>
    </w:p>
    <w:p>
      <w:r/>
    </w:p>
    <w:p>
      <w:r>
        <w:t xml:space="preserve">6,897 </w:t>
      </w:r>
    </w:p>
    <w:p>
      <w:r>
        <w:t xml:space="preserve">22,837 </w:t>
      </w:r>
    </w:p>
    <w:p>
      <w:r>
        <w:t xml:space="preserve">1,676 </w:t>
      </w:r>
    </w:p>
    <w:p>
      <w:r>
        <w:t xml:space="preserve">194 </w:t>
      </w:r>
    </w:p>
    <w:p>
      <w:r>
        <w:t xml:space="preserve">34 </w:t>
      </w:r>
    </w:p>
    <w:p>
      <w:r>
        <w:t xml:space="preserve">33,561 </w:t>
      </w:r>
    </w:p>
    <w:p>
      <w:r>
        <w:t xml:space="preserve">1,479 </w:t>
      </w:r>
    </w:p>
    <w:p>
      <w:r/>
    </w:p>
    <w:p>
      <w:r>
        <w:t>3,452</w:t>
      </w:r>
    </w:p>
    <w:p>
      <w:r>
        <w:t>22,534</w:t>
      </w:r>
    </w:p>
    <w:p>
      <w:r>
        <w:t>985</w:t>
      </w:r>
    </w:p>
    <w:p>
      <w:r>
        <w:t>289</w:t>
      </w:r>
    </w:p>
    <w:p>
      <w:r>
        <w:t>33</w:t>
      </w:r>
    </w:p>
    <w:p>
      <w:r>
        <w:t>29,691</w:t>
      </w:r>
    </w:p>
    <w:p>
      <w:r>
        <w:t>1,028</w:t>
      </w:r>
    </w:p>
    <w:p>
      <w:r/>
    </w:p>
    <w:p>
      <w:r>
        <w:t xml:space="preserve">- 191 -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中国石油天然气股份有限公司 </w:t>
      </w:r>
    </w:p>
    <w:p>
      <w:r/>
    </w:p>
    <w:p>
      <w:r>
        <w:t xml:space="preserve">(5) 委托贷款 </w:t>
      </w:r>
    </w:p>
    <w:p>
      <w:r/>
    </w:p>
    <w:p>
      <w:r>
        <w:t>2018 年度财务报表附注</w:t>
      </w:r>
    </w:p>
    <w:p>
      <w:r/>
    </w:p>
    <w:p>
      <w:r>
        <w:t>（除特别注明外，金额单位为人民币百万元）</w:t>
      </w:r>
    </w:p>
    <w:p>
      <w:r/>
    </w:p>
    <w:p>
      <w:r>
        <w:t>本公司与子公司之间以市场利率通过中油财务公司及其他金融机构进行委</w:t>
      </w:r>
    </w:p>
    <w:p>
      <w:r/>
    </w:p>
    <w:p>
      <w:r>
        <w:t>托贷款，本公司与子公司间的贷款已在本合并财务报表中抵销。于 2018 年 12 月</w:t>
      </w:r>
    </w:p>
    <w:p>
      <w:r>
        <w:t>31 日，上述已抵销委托贷款包括本公司提供给子公司的委托贷款 41.19 亿元，子</w:t>
      </w:r>
    </w:p>
    <w:p>
      <w:r>
        <w:t xml:space="preserve">公司提供给本公司的委托贷款 389.80 亿元。 </w:t>
      </w:r>
    </w:p>
    <w:p>
      <w:r/>
    </w:p>
    <w:p>
      <w:r>
        <w:t xml:space="preserve">(6) 担保事项 </w:t>
      </w:r>
    </w:p>
    <w:p>
      <w:r/>
    </w:p>
    <w:p>
      <w:r>
        <w:t>中国石油集团及其子公司对本集团的部分借款及债券提供担保，详见附注 30、</w:t>
      </w:r>
    </w:p>
    <w:p>
      <w:r>
        <w:t xml:space="preserve">附注 31 及附注 32。 </w:t>
      </w:r>
    </w:p>
    <w:p>
      <w:r>
        <w:t xml:space="preserve">(7) 关联方应收、应付往来款项余额 </w:t>
      </w:r>
    </w:p>
    <w:p>
      <w:r>
        <w:t xml:space="preserve">(a) 应收关联方往来款项 </w:t>
      </w:r>
    </w:p>
    <w:p>
      <w:r/>
    </w:p>
    <w:p>
      <w:r>
        <w:t>2018 年 12 月 31 日  2017 年 12 月 31 日</w:t>
      </w:r>
    </w:p>
    <w:p>
      <w:r/>
    </w:p>
    <w:p>
      <w:r>
        <w:t xml:space="preserve">中国石油集团及其子公司 </w:t>
      </w:r>
    </w:p>
    <w:p>
      <w:r>
        <w:t xml:space="preserve"> 应收账款 </w:t>
      </w:r>
    </w:p>
    <w:p>
      <w:r>
        <w:t xml:space="preserve"> 其他应收款 </w:t>
      </w:r>
    </w:p>
    <w:p>
      <w:r>
        <w:t xml:space="preserve"> 预付账款 </w:t>
      </w:r>
    </w:p>
    <w:p>
      <w:r>
        <w:t xml:space="preserve"> 其他非流动资产 </w:t>
      </w:r>
    </w:p>
    <w:p>
      <w:r/>
    </w:p>
    <w:p>
      <w:r>
        <w:t xml:space="preserve">联营及合营企业 </w:t>
      </w:r>
    </w:p>
    <w:p>
      <w:r>
        <w:t xml:space="preserve"> 应收账款 </w:t>
      </w:r>
    </w:p>
    <w:p>
      <w:r>
        <w:t xml:space="preserve"> 预付账款 </w:t>
      </w:r>
    </w:p>
    <w:p>
      <w:r>
        <w:t xml:space="preserve"> 其他流动资产 </w:t>
      </w:r>
    </w:p>
    <w:p>
      <w:r>
        <w:t xml:space="preserve"> 其他非流动资产 </w:t>
      </w:r>
    </w:p>
    <w:p>
      <w:r>
        <w:t xml:space="preserve"> 其他应收款 </w:t>
      </w:r>
    </w:p>
    <w:p>
      <w:r/>
    </w:p>
    <w:p>
      <w:r>
        <w:t xml:space="preserve">9,948  </w:t>
      </w:r>
    </w:p>
    <w:p>
      <w:r>
        <w:t xml:space="preserve">5,005  </w:t>
      </w:r>
    </w:p>
    <w:p>
      <w:r>
        <w:t xml:space="preserve">6,104  </w:t>
      </w:r>
    </w:p>
    <w:p>
      <w:r>
        <w:t xml:space="preserve">5,442  </w:t>
      </w:r>
    </w:p>
    <w:p>
      <w:r/>
    </w:p>
    <w:p>
      <w:r>
        <w:t xml:space="preserve">998  </w:t>
      </w:r>
    </w:p>
    <w:p>
      <w:r>
        <w:t xml:space="preserve">339  </w:t>
      </w:r>
    </w:p>
    <w:p>
      <w:r>
        <w:t xml:space="preserve">7,852  </w:t>
      </w:r>
    </w:p>
    <w:p>
      <w:r>
        <w:t xml:space="preserve">11,069  </w:t>
      </w:r>
    </w:p>
    <w:p>
      <w:r>
        <w:t xml:space="preserve">10  </w:t>
      </w:r>
    </w:p>
    <w:p>
      <w:r/>
    </w:p>
    <w:p>
      <w:r>
        <w:t>9,021</w:t>
      </w:r>
    </w:p>
    <w:p>
      <w:r>
        <w:t>4,792</w:t>
      </w:r>
    </w:p>
    <w:p>
      <w:r>
        <w:t>3,868</w:t>
      </w:r>
    </w:p>
    <w:p>
      <w:r>
        <w:t>5,037</w:t>
      </w:r>
    </w:p>
    <w:p>
      <w:r/>
    </w:p>
    <w:p>
      <w:r>
        <w:t>1,205</w:t>
      </w:r>
    </w:p>
    <w:p>
      <w:r>
        <w:t>327</w:t>
      </w:r>
    </w:p>
    <w:p>
      <w:r>
        <w:t>5,794</w:t>
      </w:r>
    </w:p>
    <w:p>
      <w:r>
        <w:t>9,811</w:t>
      </w:r>
    </w:p>
    <w:p>
      <w:r>
        <w:t>-</w:t>
      </w:r>
    </w:p>
    <w:p>
      <w:r/>
    </w:p>
    <w:p>
      <w:r>
        <w:t>于 2018 年 12 月 31 日，本集团应收关联方款项的坏账准备余额为 0.07 亿元</w:t>
      </w:r>
    </w:p>
    <w:p>
      <w:r/>
    </w:p>
    <w:p>
      <w:r>
        <w:t xml:space="preserve">（2017 年 12 月 31 日：0.07 亿元）。 </w:t>
      </w:r>
    </w:p>
    <w:p>
      <w:r/>
    </w:p>
    <w:p>
      <w:r>
        <w:t>于 2018 年 12 月 31 日，本集团应收关联方款项占应收款项总额 31%（2017</w:t>
      </w:r>
    </w:p>
    <w:p>
      <w:r/>
    </w:p>
    <w:p>
      <w:r>
        <w:t xml:space="preserve">年 12 月 31 日：38%）。 </w:t>
      </w:r>
    </w:p>
    <w:p>
      <w:r/>
    </w:p>
    <w:p>
      <w:r>
        <w:t xml:space="preserve">- 192 -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中国石油天然气股份有限公司 </w:t>
      </w:r>
    </w:p>
    <w:p>
      <w:r/>
    </w:p>
    <w:p>
      <w:r>
        <w:t xml:space="preserve">(b) 应付关联方往来款项 </w:t>
      </w:r>
    </w:p>
    <w:p>
      <w:r/>
    </w:p>
    <w:p>
      <w:r>
        <w:t>2018 年度财务报表附注</w:t>
      </w:r>
    </w:p>
    <w:p>
      <w:r/>
    </w:p>
    <w:p>
      <w:r>
        <w:t>（除特别注明外，金额单位为人民币百万元）</w:t>
      </w:r>
    </w:p>
    <w:p>
      <w:r/>
    </w:p>
    <w:p>
      <w:r>
        <w:t xml:space="preserve">中国石油集团及其子公司 </w:t>
      </w:r>
    </w:p>
    <w:p>
      <w:r>
        <w:t xml:space="preserve"> 应付票据及应付账款  </w:t>
      </w:r>
    </w:p>
    <w:p>
      <w:r>
        <w:t xml:space="preserve"> 其他应付款 </w:t>
      </w:r>
    </w:p>
    <w:p>
      <w:r>
        <w:t xml:space="preserve"> 预收账款 </w:t>
      </w:r>
    </w:p>
    <w:p>
      <w:r>
        <w:t xml:space="preserve"> 合同负债 </w:t>
      </w:r>
    </w:p>
    <w:p>
      <w:r>
        <w:t xml:space="preserve"> 其他非流动负债 </w:t>
      </w:r>
    </w:p>
    <w:p>
      <w:r>
        <w:t xml:space="preserve">联营及合营企业 </w:t>
      </w:r>
    </w:p>
    <w:p>
      <w:r>
        <w:t xml:space="preserve">应付票据及应付账款 </w:t>
      </w:r>
    </w:p>
    <w:p>
      <w:r>
        <w:t xml:space="preserve">其他应付款 </w:t>
      </w:r>
    </w:p>
    <w:p>
      <w:r>
        <w:t xml:space="preserve">预收账款 </w:t>
      </w:r>
    </w:p>
    <w:p>
      <w:r>
        <w:t xml:space="preserve">合同负债 </w:t>
      </w:r>
    </w:p>
    <w:p>
      <w:r/>
    </w:p>
    <w:p>
      <w:r>
        <w:t xml:space="preserve">2018 年 12 月 31 日 </w:t>
      </w:r>
    </w:p>
    <w:p>
      <w:r/>
    </w:p>
    <w:p>
      <w:r>
        <w:t xml:space="preserve"> 2017 年 12 月 31 日</w:t>
      </w:r>
    </w:p>
    <w:p>
      <w:r/>
    </w:p>
    <w:p>
      <w:r>
        <w:t xml:space="preserve">59,166 </w:t>
      </w:r>
    </w:p>
    <w:p>
      <w:r>
        <w:t xml:space="preserve">4,602 </w:t>
      </w:r>
    </w:p>
    <w:p>
      <w:r>
        <w:t xml:space="preserve">- </w:t>
      </w:r>
    </w:p>
    <w:p>
      <w:r>
        <w:t xml:space="preserve">505 </w:t>
      </w:r>
    </w:p>
    <w:p>
      <w:r>
        <w:t xml:space="preserve">2,296 </w:t>
      </w:r>
    </w:p>
    <w:p>
      <w:r/>
    </w:p>
    <w:p>
      <w:r>
        <w:t xml:space="preserve">638 </w:t>
      </w:r>
    </w:p>
    <w:p>
      <w:r>
        <w:t xml:space="preserve">67 </w:t>
      </w:r>
    </w:p>
    <w:p>
      <w:r>
        <w:t xml:space="preserve">- </w:t>
      </w:r>
    </w:p>
    <w:p>
      <w:r>
        <w:t xml:space="preserve">63 </w:t>
      </w:r>
    </w:p>
    <w:p>
      <w:r/>
    </w:p>
    <w:p>
      <w:r>
        <w:t>62,801</w:t>
      </w:r>
    </w:p>
    <w:p>
      <w:r>
        <w:t>2,159</w:t>
      </w:r>
    </w:p>
    <w:p>
      <w:r>
        <w:t>406</w:t>
      </w:r>
    </w:p>
    <w:p>
      <w:r>
        <w:t>-</w:t>
      </w:r>
    </w:p>
    <w:p>
      <w:r>
        <w:t>3,053</w:t>
      </w:r>
    </w:p>
    <w:p>
      <w:r/>
    </w:p>
    <w:p>
      <w:r>
        <w:t>494</w:t>
      </w:r>
    </w:p>
    <w:p>
      <w:r>
        <w:t>98</w:t>
      </w:r>
    </w:p>
    <w:p>
      <w:r>
        <w:t>43</w:t>
      </w:r>
    </w:p>
    <w:p>
      <w:r>
        <w:t>-</w:t>
      </w:r>
    </w:p>
    <w:p>
      <w:r/>
    </w:p>
    <w:p>
      <w:r>
        <w:t>于 2018 年 12 月 31 日，本集团应付关联方款项占应付款项总额 19%（2017</w:t>
      </w:r>
    </w:p>
    <w:p>
      <w:r/>
    </w:p>
    <w:p>
      <w:r>
        <w:t xml:space="preserve">年 12 月 31 日：21%）。 </w:t>
      </w:r>
    </w:p>
    <w:p>
      <w:r/>
    </w:p>
    <w:p>
      <w:r>
        <w:t xml:space="preserve">(8) 主要管理人员薪酬 </w:t>
      </w:r>
    </w:p>
    <w:p>
      <w:r/>
    </w:p>
    <w:p>
      <w:r>
        <w:t xml:space="preserve">主要管理人员薪酬 </w:t>
      </w:r>
    </w:p>
    <w:p>
      <w:r/>
    </w:p>
    <w:p>
      <w:r>
        <w:t xml:space="preserve">59  或有事项 </w:t>
      </w:r>
    </w:p>
    <w:p>
      <w:r/>
    </w:p>
    <w:p>
      <w:r>
        <w:t xml:space="preserve">2018 年度 </w:t>
      </w:r>
    </w:p>
    <w:p>
      <w:r/>
    </w:p>
    <w:p>
      <w:r>
        <w:t xml:space="preserve">人民币千元 </w:t>
      </w:r>
    </w:p>
    <w:p>
      <w:r/>
    </w:p>
    <w:p>
      <w:r>
        <w:t xml:space="preserve">15,166 </w:t>
      </w:r>
    </w:p>
    <w:p>
      <w:r/>
    </w:p>
    <w:p>
      <w:r>
        <w:t>2017 年度</w:t>
      </w:r>
    </w:p>
    <w:p>
      <w:r/>
    </w:p>
    <w:p>
      <w:r>
        <w:t>人民币千元</w:t>
      </w:r>
    </w:p>
    <w:p>
      <w:r/>
    </w:p>
    <w:p>
      <w:r>
        <w:t>13,424</w:t>
      </w:r>
    </w:p>
    <w:p>
      <w:r/>
    </w:p>
    <w:p>
      <w:r>
        <w:t xml:space="preserve">(1) 银行和其他担保 </w:t>
      </w:r>
    </w:p>
    <w:p>
      <w:r>
        <w:t>于 2018 年 12 月 31 日及 2017 年 12 月 31 日，本集团不存在为其他企业提供</w:t>
      </w:r>
    </w:p>
    <w:p>
      <w:r>
        <w:t xml:space="preserve">银行或其他重大担保的事项。 </w:t>
      </w:r>
    </w:p>
    <w:p>
      <w:r/>
    </w:p>
    <w:p>
      <w:r>
        <w:t xml:space="preserve">(2) 环保责任 </w:t>
      </w:r>
    </w:p>
    <w:p>
      <w:r/>
    </w:p>
    <w:p>
      <w:r>
        <w:t>中国已全面实行环保法规，该等法规均影响到油气营运。但是，根据现有法</w:t>
      </w:r>
    </w:p>
    <w:p>
      <w:r/>
    </w:p>
    <w:p>
      <w:r>
        <w:t>规，本公司管理层认为，除已计入合并财务报表的数额外，并不存在其他可能对</w:t>
      </w:r>
    </w:p>
    <w:p>
      <w:r/>
    </w:p>
    <w:p>
      <w:r>
        <w:t xml:space="preserve">本集团财务状况产生重大负面影响的环保责任。 </w:t>
      </w:r>
    </w:p>
    <w:p>
      <w:r>
        <w:t xml:space="preserve">(3) 法律方面的或有责任 </w:t>
      </w:r>
    </w:p>
    <w:p>
      <w:r/>
    </w:p>
    <w:p>
      <w:r>
        <w:t>在报告期内，本公司遵守境内外法律、法规及监管规定。本公司管理层相信</w:t>
      </w:r>
    </w:p>
    <w:p>
      <w:r/>
    </w:p>
    <w:p>
      <w:r>
        <w:t>本集团日常业务中一些非重大的诉讼案件及其他诉讼程序所产生的法律责任将</w:t>
      </w:r>
    </w:p>
    <w:p>
      <w:r/>
    </w:p>
    <w:p>
      <w:r>
        <w:t xml:space="preserve">不会对本集团的财务状况产生重大负面影响。 </w:t>
      </w:r>
    </w:p>
    <w:p>
      <w:r/>
    </w:p>
    <w:p>
      <w:r>
        <w:t xml:space="preserve">- 193 -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中国石油天然气股份有限公司 </w:t>
      </w:r>
    </w:p>
    <w:p>
      <w:r/>
    </w:p>
    <w:p>
      <w:r>
        <w:t xml:space="preserve">(4) 集团保险 </w:t>
      </w:r>
    </w:p>
    <w:p>
      <w:r/>
    </w:p>
    <w:p>
      <w:r>
        <w:t>2018 年度财务报表附注</w:t>
      </w:r>
    </w:p>
    <w:p>
      <w:r/>
    </w:p>
    <w:p>
      <w:r>
        <w:t>（除特别注明外，金额单位为人民币百万元）</w:t>
      </w:r>
    </w:p>
    <w:p>
      <w:r/>
    </w:p>
    <w:p>
      <w:r>
        <w:t>本集团已对车辆和有些带有重要营运风险的资产进行有限保险；已购买意外</w:t>
      </w:r>
    </w:p>
    <w:p>
      <w:r/>
    </w:p>
    <w:p>
      <w:r>
        <w:t>事故导致的个人伤害、财产和环境损害而产生的第三者责任保险；并购买雇主责</w:t>
      </w:r>
    </w:p>
    <w:p>
      <w:r/>
    </w:p>
    <w:p>
      <w:r>
        <w:t>任险。本集团其他未被保险保障而将来可能产生的责任对财务状况的潜在影响于</w:t>
      </w:r>
    </w:p>
    <w:p>
      <w:r>
        <w:t xml:space="preserve">现时未能合理预计。 </w:t>
      </w:r>
    </w:p>
    <w:p>
      <w:r/>
    </w:p>
    <w:p>
      <w:r>
        <w:t xml:space="preserve">60  承诺事项 </w:t>
      </w:r>
    </w:p>
    <w:p>
      <w:r/>
    </w:p>
    <w:p>
      <w:r>
        <w:t xml:space="preserve">(1) 经营租赁承诺事项 </w:t>
      </w:r>
    </w:p>
    <w:p>
      <w:r>
        <w:t>本集团经营租赁主要指土地、房屋及设备租赁，租赁期限从 1 年至 50 年不</w:t>
      </w:r>
    </w:p>
    <w:p>
      <w:r>
        <w:t>等，通常没有续租选择权。于 2018 年 12 月 31 日及 2017 年 12 月 31 日，本集团</w:t>
      </w:r>
    </w:p>
    <w:p>
      <w:r>
        <w:t xml:space="preserve">根据已签订且不可撤销的经营租赁合同而需在未来支付的最低租赁费用如下： </w:t>
      </w:r>
    </w:p>
    <w:p>
      <w:r/>
    </w:p>
    <w:p>
      <w:r>
        <w:t xml:space="preserve">一年以内 </w:t>
      </w:r>
    </w:p>
    <w:p>
      <w:r>
        <w:t xml:space="preserve">一年至两年 </w:t>
      </w:r>
    </w:p>
    <w:p>
      <w:r>
        <w:t xml:space="preserve">两年至三年 </w:t>
      </w:r>
    </w:p>
    <w:p>
      <w:r>
        <w:t xml:space="preserve">三年以上 </w:t>
      </w:r>
    </w:p>
    <w:p>
      <w:r/>
    </w:p>
    <w:p>
      <w:r>
        <w:t xml:space="preserve">2018 年 12 月 31 日 </w:t>
      </w:r>
    </w:p>
    <w:p>
      <w:r/>
    </w:p>
    <w:p>
      <w:r>
        <w:t>2017 年 12 月 31 日</w:t>
      </w:r>
    </w:p>
    <w:p>
      <w:r/>
    </w:p>
    <w:p>
      <w:r>
        <w:t xml:space="preserve">12,664 </w:t>
      </w:r>
    </w:p>
    <w:p>
      <w:r>
        <w:t xml:space="preserve">10,917 </w:t>
      </w:r>
    </w:p>
    <w:p>
      <w:r>
        <w:t xml:space="preserve">9,561 </w:t>
      </w:r>
    </w:p>
    <w:p>
      <w:r>
        <w:t xml:space="preserve">194,793 </w:t>
      </w:r>
    </w:p>
    <w:p>
      <w:r>
        <w:t xml:space="preserve">227,935 </w:t>
      </w:r>
    </w:p>
    <w:p>
      <w:r/>
    </w:p>
    <w:p>
      <w:r>
        <w:t>11,519</w:t>
      </w:r>
    </w:p>
    <w:p>
      <w:r>
        <w:t>9,605</w:t>
      </w:r>
    </w:p>
    <w:p>
      <w:r>
        <w:t>9,363</w:t>
      </w:r>
    </w:p>
    <w:p>
      <w:r>
        <w:t>198,898</w:t>
      </w:r>
    </w:p>
    <w:p>
      <w:r>
        <w:t>229,385</w:t>
      </w:r>
    </w:p>
    <w:p>
      <w:r/>
    </w:p>
    <w:p>
      <w:r>
        <w:t xml:space="preserve">2018 年度的经营租赁费用为 177.86 亿元（2017 年度：179.01 亿元）。 </w:t>
      </w:r>
    </w:p>
    <w:p>
      <w:r/>
    </w:p>
    <w:p>
      <w:r>
        <w:t xml:space="preserve">(2) 资本性承诺事项 </w:t>
      </w:r>
    </w:p>
    <w:p>
      <w:r>
        <w:t>于 2018 年 12 月 31 日，本集团已签约但尚未执行的资本承诺款项为 419.89</w:t>
      </w:r>
    </w:p>
    <w:p>
      <w:r/>
    </w:p>
    <w:p>
      <w:r>
        <w:t xml:space="preserve">亿元（2017 年 12 月 31 日：705.63 亿元）。 </w:t>
      </w:r>
    </w:p>
    <w:p>
      <w:r/>
    </w:p>
    <w:p>
      <w:r>
        <w:t>上述经营租赁和资本承诺款项主要来自于与中国石油集团及其子公司之间</w:t>
      </w:r>
    </w:p>
    <w:p>
      <w:r/>
    </w:p>
    <w:p>
      <w:r>
        <w:t xml:space="preserve">的交易承诺。 </w:t>
      </w:r>
    </w:p>
    <w:p>
      <w:r/>
    </w:p>
    <w:p>
      <w:r>
        <w:t xml:space="preserve">- 194 -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中国石油天然气股份有限公司 </w:t>
      </w:r>
    </w:p>
    <w:p>
      <w:r/>
    </w:p>
    <w:p>
      <w:r>
        <w:t>2018 年度财务报表附注</w:t>
      </w:r>
    </w:p>
    <w:p>
      <w:r/>
    </w:p>
    <w:p>
      <w:r>
        <w:t>（除特别注明外，金额单位为人民币百万元）</w:t>
      </w:r>
    </w:p>
    <w:p>
      <w:r/>
    </w:p>
    <w:p>
      <w:r>
        <w:t xml:space="preserve">(3) 勘探和采矿许可证 </w:t>
      </w:r>
    </w:p>
    <w:p>
      <w:r>
        <w:t>本公司每年需向自然资源部支付勘探和采矿许可证费用。2018 年度该项费用</w:t>
      </w:r>
    </w:p>
    <w:p>
      <w:r/>
    </w:p>
    <w:p>
      <w:r>
        <w:t xml:space="preserve">6.50 亿元（2017 年度：6.09 亿元）。 </w:t>
      </w:r>
    </w:p>
    <w:p>
      <w:r/>
    </w:p>
    <w:p>
      <w:r>
        <w:t xml:space="preserve">按现行政策规定，预计未来 5 年每年度需支付的金额如下： </w:t>
      </w:r>
    </w:p>
    <w:p>
      <w:r/>
    </w:p>
    <w:p>
      <w:r>
        <w:t>2018 年 12 月 31 日</w:t>
      </w:r>
    </w:p>
    <w:p>
      <w:r/>
    </w:p>
    <w:p>
      <w:r>
        <w:t>2017 年 12 月 31 日</w:t>
      </w:r>
    </w:p>
    <w:p>
      <w:r/>
    </w:p>
    <w:p>
      <w:r>
        <w:t xml:space="preserve">一年以内 </w:t>
      </w:r>
    </w:p>
    <w:p>
      <w:r>
        <w:t xml:space="preserve">一年至两年 </w:t>
      </w:r>
    </w:p>
    <w:p>
      <w:r>
        <w:t xml:space="preserve">两年至三年 </w:t>
      </w:r>
    </w:p>
    <w:p>
      <w:r>
        <w:t xml:space="preserve">三年至四年 </w:t>
      </w:r>
    </w:p>
    <w:p>
      <w:r>
        <w:t xml:space="preserve">四年至五年 </w:t>
      </w:r>
    </w:p>
    <w:p>
      <w:r/>
    </w:p>
    <w:p>
      <w:r>
        <w:t></w:t>
      </w:r>
    </w:p>
    <w:p>
      <w:r/>
    </w:p>
    <w:p>
      <w:r>
        <w:t>800</w:t>
      </w:r>
    </w:p>
    <w:p>
      <w:r>
        <w:t>800</w:t>
      </w:r>
    </w:p>
    <w:p>
      <w:r>
        <w:t>800</w:t>
      </w:r>
    </w:p>
    <w:p>
      <w:r>
        <w:t>800</w:t>
      </w:r>
    </w:p>
    <w:p>
      <w:r>
        <w:t>800</w:t>
      </w:r>
    </w:p>
    <w:p>
      <w:r/>
    </w:p>
    <w:p>
      <w:r>
        <w:t>800</w:t>
      </w:r>
    </w:p>
    <w:p>
      <w:r>
        <w:t>800</w:t>
      </w:r>
    </w:p>
    <w:p>
      <w:r>
        <w:t>800</w:t>
      </w:r>
    </w:p>
    <w:p>
      <w:r>
        <w:t>800</w:t>
      </w:r>
    </w:p>
    <w:p>
      <w:r>
        <w:t>800</w:t>
      </w:r>
    </w:p>
    <w:p>
      <w:r/>
    </w:p>
    <w:p>
      <w:r>
        <w:t xml:space="preserve">- 195 - </w:t>
      </w:r>
    </w:p>
    <w:p>
      <w:r/>
    </w:p>
    <w:p>
      <w:r>
        <w:t xml:space="preserve"> </w:t>
      </w:r>
    </w:p>
    <w:p>
      <w:r>
        <w:t xml:space="preserve"> </w:t>
      </w:r>
    </w:p>
    <w:p>
      <w:r>
        <w:t xml:space="preserve"> </w:t>
      </w:r>
    </w:p>
    <w:p>
      <w:r>
        <w:t xml:space="preserve">中国石油天然气股份有限公司 </w:t>
      </w:r>
    </w:p>
    <w:p>
      <w:r/>
    </w:p>
    <w:p>
      <w:r>
        <w:t xml:space="preserve">财务报表补充资料 </w:t>
      </w:r>
    </w:p>
    <w:p>
      <w:r/>
    </w:p>
    <w:p>
      <w:r>
        <w:t xml:space="preserve">一、非经常性损益明细表 </w:t>
      </w:r>
    </w:p>
    <w:p>
      <w:r/>
    </w:p>
    <w:p>
      <w:r>
        <w:t xml:space="preserve">非流动资产处置净损益 </w:t>
      </w:r>
    </w:p>
    <w:p>
      <w:r>
        <w:t xml:space="preserve">计入当期损益的政府补助 </w:t>
      </w:r>
    </w:p>
    <w:p>
      <w:r>
        <w:t xml:space="preserve">处置可供出售金融资产净损益 </w:t>
      </w:r>
    </w:p>
    <w:p>
      <w:r>
        <w:t xml:space="preserve">应收款项减值准备转回 </w:t>
      </w:r>
    </w:p>
    <w:p>
      <w:r>
        <w:t xml:space="preserve">处置子公司产生的净损益 </w:t>
      </w:r>
    </w:p>
    <w:p>
      <w:r>
        <w:t xml:space="preserve">其他营业外收入和支出 </w:t>
      </w:r>
    </w:p>
    <w:p>
      <w:r/>
    </w:p>
    <w:p>
      <w:r>
        <w:t xml:space="preserve">非经常性损益的所得税影响数 </w:t>
      </w:r>
    </w:p>
    <w:p>
      <w:r>
        <w:t xml:space="preserve">少数股东损益影响额 </w:t>
      </w:r>
    </w:p>
    <w:p>
      <w:r>
        <w:t xml:space="preserve">合计 </w:t>
      </w:r>
    </w:p>
    <w:p>
      <w:r/>
    </w:p>
    <w:p>
      <w:r>
        <w:t>2018 年度管理层补充资料</w:t>
      </w:r>
    </w:p>
    <w:p>
      <w:r/>
    </w:p>
    <w:p>
      <w:r>
        <w:t>（除特别注明外，金额单位为人民币百万元）</w:t>
      </w:r>
    </w:p>
    <w:p>
      <w:r/>
    </w:p>
    <w:p>
      <w:r>
        <w:t xml:space="preserve">2018 年度 </w:t>
      </w:r>
    </w:p>
    <w:p>
      <w:r/>
    </w:p>
    <w:p>
      <w:r>
        <w:t>2017 年度</w:t>
      </w:r>
    </w:p>
    <w:p>
      <w:r/>
    </w:p>
    <w:p>
      <w:r>
        <w:t xml:space="preserve">(16,258) </w:t>
      </w:r>
    </w:p>
    <w:p>
      <w:r>
        <w:t xml:space="preserve">919 </w:t>
      </w:r>
    </w:p>
    <w:p>
      <w:r>
        <w:t xml:space="preserve">- </w:t>
      </w:r>
    </w:p>
    <w:p>
      <w:r>
        <w:t xml:space="preserve">1,370 </w:t>
      </w:r>
    </w:p>
    <w:p>
      <w:r>
        <w:t xml:space="preserve">45 </w:t>
      </w:r>
    </w:p>
    <w:p>
      <w:r>
        <w:t xml:space="preserve">(3,593) </w:t>
      </w:r>
    </w:p>
    <w:p>
      <w:r>
        <w:t xml:space="preserve">(17,517) </w:t>
      </w:r>
    </w:p>
    <w:p>
      <w:r>
        <w:t xml:space="preserve">3,781 </w:t>
      </w:r>
    </w:p>
    <w:p>
      <w:r>
        <w:t xml:space="preserve">126 </w:t>
      </w:r>
    </w:p>
    <w:p>
      <w:r>
        <w:t xml:space="preserve">(13,610) </w:t>
      </w:r>
    </w:p>
    <w:p>
      <w:r/>
    </w:p>
    <w:p>
      <w:r>
        <w:t>(4,850)</w:t>
      </w:r>
    </w:p>
    <w:p>
      <w:r>
        <w:t>1,099</w:t>
      </w:r>
    </w:p>
    <w:p>
      <w:r>
        <w:t>11</w:t>
      </w:r>
    </w:p>
    <w:p>
      <w:r>
        <w:t>37</w:t>
      </w:r>
    </w:p>
    <w:p>
      <w:r>
        <w:t>613</w:t>
      </w:r>
    </w:p>
    <w:p>
      <w:r>
        <w:t>(2,143)</w:t>
      </w:r>
    </w:p>
    <w:p>
      <w:r>
        <w:t>(5,233)</w:t>
      </w:r>
    </w:p>
    <w:p>
      <w:r>
        <w:t>1,175</w:t>
      </w:r>
    </w:p>
    <w:p>
      <w:r>
        <w:t>73</w:t>
      </w:r>
    </w:p>
    <w:p>
      <w:r>
        <w:t>(3,985)</w:t>
      </w:r>
    </w:p>
    <w:p>
      <w:r/>
    </w:p>
    <w:p>
      <w:r>
        <w:t xml:space="preserve">二、境内外财务报表差异 </w:t>
      </w:r>
    </w:p>
    <w:p>
      <w:r/>
    </w:p>
    <w:p>
      <w:r>
        <w:t>本集团按国际财务报告准则计算的净利润为 724.16 亿元，按中国企业会计准</w:t>
      </w:r>
    </w:p>
    <w:p>
      <w:r>
        <w:t>则计算的净利润为 724.10 亿元，差异为 0.06 亿元；按国际财务报告准则计算的</w:t>
      </w:r>
    </w:p>
    <w:p>
      <w:r>
        <w:t>股东权益为 14,106.58 亿元，按中国企业会计准则计算的股东权益为 14,109.43 亿</w:t>
      </w:r>
    </w:p>
    <w:p>
      <w:r>
        <w:t>元，差异为 2.85 亿元。本集团的准则差异主要是由于 1999 年非固定资产、油气</w:t>
      </w:r>
    </w:p>
    <w:p>
      <w:r>
        <w:t xml:space="preserve">资产评估所致。 </w:t>
      </w:r>
    </w:p>
    <w:p>
      <w:r>
        <w:t>本公司 1999 年重组改制时，对于中国石油集团投入的资产和负债于 1999 年</w:t>
      </w:r>
    </w:p>
    <w:p>
      <w:r/>
    </w:p>
    <w:p>
      <w:r>
        <w:t>进行了评估，按照国际财务报告准则编制的财务报表对上述评估结果中非固定资</w:t>
      </w:r>
    </w:p>
    <w:p>
      <w:r/>
    </w:p>
    <w:p>
      <w:r>
        <w:t xml:space="preserve">产、油气资产的部分未予确认。 </w:t>
      </w:r>
    </w:p>
    <w:p>
      <w:r/>
    </w:p>
    <w:p>
      <w:r>
        <w:t xml:space="preserve">- 196 - </w:t>
      </w:r>
    </w:p>
    <w:p>
      <w:r/>
    </w:p>
    <w:p>
      <w:r>
        <w:t xml:space="preserve"> </w:t>
      </w:r>
    </w:p>
    <w:p>
      <w:r>
        <w:t xml:space="preserve"> </w:t>
      </w:r>
    </w:p>
    <w:p>
      <w:r>
        <w:t xml:space="preserve"> </w:t>
      </w:r>
    </w:p>
    <w:p>
      <w:r>
        <w:t xml:space="preserve"> </w:t>
      </w:r>
    </w:p>
    <w:p>
      <w:r>
        <w:t xml:space="preserve">独立核数师报告 </w:t>
      </w:r>
    </w:p>
    <w:p>
      <w:r>
        <w:t xml:space="preserve">致中国石油天然气股份有限公司股东 </w:t>
      </w:r>
    </w:p>
    <w:p>
      <w:r>
        <w:t xml:space="preserve">(于中华人民共和国注册成立的有限公司) </w:t>
      </w:r>
    </w:p>
    <w:p>
      <w:r/>
    </w:p>
    <w:p>
      <w:r>
        <w:t xml:space="preserve">意见 </w:t>
      </w:r>
    </w:p>
    <w:p>
      <w:r/>
    </w:p>
    <w:p>
      <w:r>
        <w:t>本核数师 （以下简称“我们”) 已审计列载于第 206 至 275 页的中国石油天然气股份有限</w:t>
      </w:r>
    </w:p>
    <w:p>
      <w:r>
        <w:t>公司 （以下简称“贵公司”) 及其附属公司 （以下统称“贵集团”) 的合并财务报表，此</w:t>
      </w:r>
    </w:p>
    <w:p>
      <w:r>
        <w:t>财务报表包括于 2018 年 12 月 31 日的合并财务状况表与截至该日止年度的合并综合收益</w:t>
      </w:r>
    </w:p>
    <w:p>
      <w:r>
        <w:t>表、合并权益变动表和合并现金流量表，以及合并财务报表附注，包括主要会计政策概</w:t>
      </w:r>
    </w:p>
    <w:p>
      <w:r>
        <w:t xml:space="preserve">要。 </w:t>
      </w:r>
    </w:p>
    <w:p>
      <w:r/>
    </w:p>
    <w:p>
      <w:r>
        <w:t>我们认为，该等合并财务报表已根据国际会计准则委员会颁布的《国际财务报告准则》真</w:t>
      </w:r>
    </w:p>
    <w:p>
      <w:r>
        <w:t>实而中肯地反映了贵集团于 2018 年 12 月 31 日的合并财务状况及截至该日止年度的合并</w:t>
      </w:r>
    </w:p>
    <w:p>
      <w:r>
        <w:t xml:space="preserve">财务表现及合并现金流量，并已遵照香港《公司条例》的披露规定妥为拟备。 </w:t>
      </w:r>
    </w:p>
    <w:p>
      <w:r/>
    </w:p>
    <w:p>
      <w:r>
        <w:t xml:space="preserve">意见的基础 </w:t>
      </w:r>
    </w:p>
    <w:p>
      <w:r/>
    </w:p>
    <w:p>
      <w:r>
        <w:t>我们已根据香港会计师公会颁布的《香港审计准则》进行审计。我们在该等准则下承担的</w:t>
      </w:r>
    </w:p>
    <w:p>
      <w:r>
        <w:t>责任已在本报告“核数师就审计合并财务报表承担的责任”部分中作进一步阐述。根据香</w:t>
      </w:r>
    </w:p>
    <w:p>
      <w:r>
        <w:t>港会计师公会颁布的《专业会计师道德守则》（以下简称“守则”) 以及中华人民共和国</w:t>
      </w:r>
    </w:p>
    <w:p>
      <w:r>
        <w:t>对于我们审计合并财务报表的相关道德要求，我们独立于贵集团，并已履行这些道德要求</w:t>
      </w:r>
    </w:p>
    <w:p>
      <w:r>
        <w:t>以及守则中的其他专业道德责任。我们相信，我们所获得的审计凭证能充足及适当地为我</w:t>
      </w:r>
    </w:p>
    <w:p>
      <w:r>
        <w:t xml:space="preserve">们的审计意见提供基础。 </w:t>
      </w:r>
    </w:p>
    <w:p>
      <w:r/>
    </w:p>
    <w:p>
      <w:r>
        <w:t xml:space="preserve">关键审计事项 </w:t>
      </w:r>
    </w:p>
    <w:p>
      <w:r/>
    </w:p>
    <w:p>
      <w:r>
        <w:t>关键审计事项是根据我们的专业判断，认为对本期合并财务报表的审计最为重要的事项。</w:t>
      </w:r>
    </w:p>
    <w:p>
      <w:r>
        <w:t>这些事项是在我们审计整体合并财务报表及出具意见时进行处理的。我们不会对这些事项</w:t>
      </w:r>
    </w:p>
    <w:p>
      <w:r>
        <w:t xml:space="preserve">提供单独的意见。 </w:t>
      </w:r>
    </w:p>
    <w:p>
      <w:r/>
    </w:p>
    <w:p>
      <w:r>
        <w:t xml:space="preserve">- 197 -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独立核数师报告 </w:t>
      </w:r>
    </w:p>
    <w:p>
      <w:r>
        <w:t xml:space="preserve">致中国石油天然气股份有限公司股东（续） </w:t>
      </w:r>
    </w:p>
    <w:p>
      <w:r>
        <w:t xml:space="preserve">(于中华人民共和国注册成立的有限责任公司) </w:t>
      </w:r>
    </w:p>
    <w:p>
      <w:r/>
    </w:p>
    <w:p>
      <w:r>
        <w:t xml:space="preserve">关键审计事项（续）  </w:t>
      </w:r>
    </w:p>
    <w:p>
      <w:r/>
    </w:p>
    <w:p>
      <w:r>
        <w:t xml:space="preserve">评价油气储量的估计对于评估油气资产潜在减值及折旧、折耗和摊销的影响 </w:t>
      </w:r>
    </w:p>
    <w:p>
      <w:r/>
    </w:p>
    <w:p>
      <w:r>
        <w:t xml:space="preserve">请参阅财务报表附注5(a)  </w:t>
      </w:r>
    </w:p>
    <w:p>
      <w:r/>
    </w:p>
    <w:p>
      <w:r>
        <w:t xml:space="preserve">关键审计事项 </w:t>
      </w:r>
    </w:p>
    <w:p>
      <w:r/>
    </w:p>
    <w:p>
      <w:r>
        <w:t xml:space="preserve">我们的审计如何处理该事项 </w:t>
      </w:r>
    </w:p>
    <w:p>
      <w:r/>
    </w:p>
    <w:p>
      <w:r>
        <w:t>油气储量的估计被识别为具有重大风险，主要</w:t>
      </w:r>
    </w:p>
    <w:p>
      <w:r>
        <w:t>是由于油气储量的估计涉及主观判断，且对合</w:t>
      </w:r>
    </w:p>
    <w:p>
      <w:r>
        <w:t>并财务报表具有广泛影响，特别是影响评估物</w:t>
      </w:r>
    </w:p>
    <w:p>
      <w:r>
        <w:t>业、厂房及机器设备中的油气资产的潜在减</w:t>
      </w:r>
    </w:p>
    <w:p>
      <w:r>
        <w:t>值。油气储量的变化将影响油气资产按产量法</w:t>
      </w:r>
    </w:p>
    <w:p>
      <w:r>
        <w:t xml:space="preserve">计提的折旧、折耗和摊销。  </w:t>
      </w:r>
    </w:p>
    <w:p>
      <w:r/>
    </w:p>
    <w:p>
      <w:r>
        <w:t>油气证实储量是指以现有经济、作业方式和法</w:t>
      </w:r>
    </w:p>
    <w:p>
      <w:r>
        <w:t>规要求，可以合理确定油气藏经济可采的原油</w:t>
      </w:r>
    </w:p>
    <w:p>
      <w:r>
        <w:t>和天然气的估计量。贵集团已引入内部和外部</w:t>
      </w:r>
    </w:p>
    <w:p>
      <w:r>
        <w:t>储量专家根据公认的行业标准并基于储量专家</w:t>
      </w:r>
    </w:p>
    <w:p>
      <w:r>
        <w:t>对油气藏经济生产能力的评估，估计油气证实</w:t>
      </w:r>
    </w:p>
    <w:p>
      <w:r>
        <w:t xml:space="preserve">储量。  </w:t>
      </w:r>
    </w:p>
    <w:p>
      <w:r/>
    </w:p>
    <w:p>
      <w:r>
        <w:t>我们为了评价油气储量的估计对于评估油气资产</w:t>
      </w:r>
    </w:p>
    <w:p>
      <w:r>
        <w:t>潜在减值及折旧、折耗和摊销的影响而执行的审</w:t>
      </w:r>
    </w:p>
    <w:p>
      <w:r>
        <w:t xml:space="preserve">计程序包括：  </w:t>
      </w:r>
    </w:p>
    <w:p>
      <w:r/>
    </w:p>
    <w:p>
      <w:r>
        <w:t> 评价贵集团内部和外部储量专家的胜任能</w:t>
      </w:r>
    </w:p>
    <w:p>
      <w:r>
        <w:t xml:space="preserve">力、专业素质和客观性；  </w:t>
      </w:r>
    </w:p>
    <w:p>
      <w:r/>
    </w:p>
    <w:p>
      <w:r>
        <w:t> 评价储量专家就估计油气储量所采用的方</w:t>
      </w:r>
    </w:p>
    <w:p>
      <w:r>
        <w:t xml:space="preserve">法是否符合公认的行业标准； </w:t>
      </w:r>
    </w:p>
    <w:p>
      <w:r/>
    </w:p>
    <w:p>
      <w:r>
        <w:t> 通过与原油和天然气的历史售价和历史经</w:t>
      </w:r>
    </w:p>
    <w:p>
      <w:r>
        <w:t>营成本进行比较，质疑储量专家所采用的</w:t>
      </w:r>
    </w:p>
    <w:p>
      <w:r>
        <w:t>关键假设，包括用以评估油气藏经济生产</w:t>
      </w:r>
    </w:p>
    <w:p>
      <w:r>
        <w:t xml:space="preserve">能力的原油和天然气价格和经营成本；  </w:t>
      </w:r>
    </w:p>
    <w:p>
      <w:r/>
    </w:p>
    <w:p>
      <w:r>
        <w:t> 将评价油气资产潜在减值时使用的油气储</w:t>
      </w:r>
    </w:p>
    <w:p>
      <w:r>
        <w:t>量估计，包括对减值迹象的识别及运用于</w:t>
      </w:r>
    </w:p>
    <w:p>
      <w:r>
        <w:t>折现的现金流量预测中的未来生产情况，</w:t>
      </w:r>
    </w:p>
    <w:p>
      <w:r>
        <w:t xml:space="preserve">与储量专家出具的储量报告进行比较； </w:t>
      </w:r>
    </w:p>
    <w:p>
      <w:r/>
    </w:p>
    <w:p>
      <w:r>
        <w:t xml:space="preserve">- 198 -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独立核数师报告 </w:t>
      </w:r>
    </w:p>
    <w:p>
      <w:r>
        <w:t xml:space="preserve">致中国石油天然气股份有限公司股东（续） </w:t>
      </w:r>
    </w:p>
    <w:p>
      <w:r>
        <w:t xml:space="preserve">(于中华人民共和国注册成立的有限责任公司) </w:t>
      </w:r>
    </w:p>
    <w:p>
      <w:r/>
    </w:p>
    <w:p>
      <w:r>
        <w:t xml:space="preserve">关键审计事项（续）  </w:t>
      </w:r>
    </w:p>
    <w:p>
      <w:r/>
    </w:p>
    <w:p>
      <w:r>
        <w:t xml:space="preserve">评价油气储量的估计对于评估油气资产潜在减值及折旧、折耗和摊销的影响（续） </w:t>
      </w:r>
    </w:p>
    <w:p>
      <w:r/>
    </w:p>
    <w:p>
      <w:r>
        <w:t xml:space="preserve">请参阅财务报表附注5(a) </w:t>
      </w:r>
    </w:p>
    <w:p>
      <w:r/>
    </w:p>
    <w:p>
      <w:r>
        <w:t xml:space="preserve">关键审计事项 </w:t>
      </w:r>
    </w:p>
    <w:p>
      <w:r/>
    </w:p>
    <w:p>
      <w:r>
        <w:t xml:space="preserve">我们的审计如何处理该事项 </w:t>
      </w:r>
    </w:p>
    <w:p>
      <w:r/>
    </w:p>
    <w:p>
      <w:r>
        <w:t> 将油气资产按产量法计提折旧、折耗和摊</w:t>
      </w:r>
    </w:p>
    <w:p>
      <w:r>
        <w:t>销计算表中采用的估计的油气储量与储量</w:t>
      </w:r>
    </w:p>
    <w:p>
      <w:r>
        <w:t xml:space="preserve">专家出具的储量报告进行比较；及 </w:t>
      </w:r>
    </w:p>
    <w:p>
      <w:r/>
    </w:p>
    <w:p>
      <w:r>
        <w:t> 比较贵集团于2018年12月31日和2017年12</w:t>
      </w:r>
    </w:p>
    <w:p>
      <w:r>
        <w:t>月31日的油气证实储量，对于任何重大变</w:t>
      </w:r>
    </w:p>
    <w:p>
      <w:r>
        <w:t xml:space="preserve">动，向储量专家和管理层询问原因。 </w:t>
      </w:r>
    </w:p>
    <w:p>
      <w:r/>
    </w:p>
    <w:p>
      <w:r>
        <w:t>当管理层对由不同现金产出单元组成的油气资</w:t>
      </w:r>
    </w:p>
    <w:p>
      <w:r>
        <w:t>产评价时，如果发现油气储量显著减少等减值</w:t>
      </w:r>
    </w:p>
    <w:p>
      <w:r>
        <w:t>迹象，且此类迹象预示某些现金产出单元账面</w:t>
      </w:r>
    </w:p>
    <w:p>
      <w:r>
        <w:t>价值未来有不可收回的可能性。对于上述已识</w:t>
      </w:r>
    </w:p>
    <w:p>
      <w:r>
        <w:t>别出减值迹象的现金产出单元，管理层参考油</w:t>
      </w:r>
    </w:p>
    <w:p>
      <w:r>
        <w:t>气储量并基于未来生产情况编制折现的现金流</w:t>
      </w:r>
    </w:p>
    <w:p>
      <w:r>
        <w:t>量预测，以此估计每个现金产出单元的使用价</w:t>
      </w:r>
    </w:p>
    <w:p>
      <w:r>
        <w:t xml:space="preserve">值从而决定可能的减值金额。 </w:t>
      </w:r>
    </w:p>
    <w:p>
      <w:r/>
    </w:p>
    <w:p>
      <w:r>
        <w:t>由于油气储量的估计存在固有不确定性，且该不</w:t>
      </w:r>
    </w:p>
    <w:p>
      <w:r>
        <w:t>确定性可能对合并财务报表产生重大影响，我们</w:t>
      </w:r>
    </w:p>
    <w:p>
      <w:r>
        <w:t>将评价油气储量的估计对于评估油气资产潜在减</w:t>
      </w:r>
    </w:p>
    <w:p>
      <w:r>
        <w:t>值及折旧、折耗和摊销的影响识别为关键审计事</w:t>
      </w:r>
    </w:p>
    <w:p>
      <w:r>
        <w:t xml:space="preserve">项。 </w:t>
      </w:r>
    </w:p>
    <w:p>
      <w:r/>
    </w:p>
    <w:p>
      <w:r>
        <w:t xml:space="preserve">- 199 -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独立核数师报告 </w:t>
      </w:r>
    </w:p>
    <w:p>
      <w:r>
        <w:t xml:space="preserve">致中国石油天然气股份有限公司股东（续） </w:t>
      </w:r>
    </w:p>
    <w:p>
      <w:r>
        <w:t xml:space="preserve">(于中华人民共和国注册成立的有限责任公司) </w:t>
      </w:r>
    </w:p>
    <w:p>
      <w:r/>
    </w:p>
    <w:p>
      <w:r>
        <w:t xml:space="preserve">关键审计事项（续） </w:t>
      </w:r>
    </w:p>
    <w:p>
      <w:r/>
    </w:p>
    <w:p>
      <w:r>
        <w:t xml:space="preserve">评估收购中石油管道联合有限公司形成的商誉的减值 </w:t>
      </w:r>
    </w:p>
    <w:p>
      <w:r/>
    </w:p>
    <w:p>
      <w:r>
        <w:t xml:space="preserve">请参阅财务报表附注22及第217页的会计政策3(h) </w:t>
      </w:r>
    </w:p>
    <w:p>
      <w:r/>
    </w:p>
    <w:p>
      <w:r>
        <w:t xml:space="preserve">关键审计事项 </w:t>
      </w:r>
    </w:p>
    <w:p>
      <w:r/>
    </w:p>
    <w:p>
      <w:r>
        <w:t xml:space="preserve">我们的审计如何处理该事项 </w:t>
      </w:r>
    </w:p>
    <w:p>
      <w:r/>
    </w:p>
    <w:p>
      <w:r>
        <w:t>于 2018年 12月 31日，贵集团的商誉为人民币</w:t>
      </w:r>
    </w:p>
    <w:p>
      <w:r>
        <w:t>422.73 亿元，其主要是于2015年度因收购中石</w:t>
      </w:r>
    </w:p>
    <w:p>
      <w:r>
        <w:t>油 管 道 联 合 有 限 公 司 形 成 的 （ “ 管 道 联 合 商</w:t>
      </w:r>
    </w:p>
    <w:p>
      <w:r>
        <w:t xml:space="preserve">誉”）。 </w:t>
      </w:r>
    </w:p>
    <w:p>
      <w:r/>
    </w:p>
    <w:p>
      <w:r>
        <w:t>管理层每年对管道联合商誉进行减值测试，并将</w:t>
      </w:r>
    </w:p>
    <w:p>
      <w:r>
        <w:t>含有管道联合商誉的现金产出单元的账面价值与</w:t>
      </w:r>
    </w:p>
    <w:p>
      <w:r>
        <w:t>其可收回金额进行比较，以确定是否需要计提减</w:t>
      </w:r>
    </w:p>
    <w:p>
      <w:r>
        <w:t>值。可收回金额是采用预计未来现金流量的现值</w:t>
      </w:r>
    </w:p>
    <w:p>
      <w:r>
        <w:t xml:space="preserve">计算所得。 </w:t>
      </w:r>
    </w:p>
    <w:p>
      <w:r/>
    </w:p>
    <w:p>
      <w:r>
        <w:t>我们就评估管道联合商誉的减值而执行的审计程</w:t>
      </w:r>
    </w:p>
    <w:p>
      <w:r>
        <w:t xml:space="preserve">序包括：  </w:t>
      </w:r>
    </w:p>
    <w:p>
      <w:r/>
    </w:p>
    <w:p>
      <w:r>
        <w:t> 评价管理层对被分配管道联合商誉的现金</w:t>
      </w:r>
    </w:p>
    <w:p>
      <w:r>
        <w:t>产出单元的识别、将其他资产分配至该现</w:t>
      </w:r>
    </w:p>
    <w:p>
      <w:r>
        <w:t>金产出单元的做法以及评价管理层在编制</w:t>
      </w:r>
    </w:p>
    <w:p>
      <w:r>
        <w:t>折现的现金流量预测时采用的方法是否符</w:t>
      </w:r>
    </w:p>
    <w:p>
      <w:r>
        <w:t xml:space="preserve">合当前会计准则的要求； </w:t>
      </w:r>
    </w:p>
    <w:p>
      <w:r/>
    </w:p>
    <w:p>
      <w:r>
        <w:t> 基 于 我 们 对 管 道 行 业 的 了 解 、 经 验 和 知</w:t>
      </w:r>
    </w:p>
    <w:p>
      <w:r>
        <w:t>识，并参考贵集团的未来经营计划，通过</w:t>
      </w:r>
    </w:p>
    <w:p>
      <w:r>
        <w:t>将管理层编制的折现的现金流量预测中的</w:t>
      </w:r>
    </w:p>
    <w:p>
      <w:r>
        <w:t>预测收入、预测销售成本和预测其他经营</w:t>
      </w:r>
    </w:p>
    <w:p>
      <w:r>
        <w:t>费用等与相关数据进行比较，评价管理层</w:t>
      </w:r>
    </w:p>
    <w:p>
      <w:r>
        <w:t xml:space="preserve">编制的折现的现金流量预测；  </w:t>
      </w:r>
    </w:p>
    <w:p>
      <w:r/>
    </w:p>
    <w:p>
      <w:r>
        <w:t> 将管理层在上一年度编制的折现的现金流</w:t>
      </w:r>
    </w:p>
    <w:p>
      <w:r>
        <w:t>量预测中的预测收入、预测销售成本和预</w:t>
      </w:r>
    </w:p>
    <w:p>
      <w:r>
        <w:t>测其他经营费用与本年度的实际结果进行</w:t>
      </w:r>
    </w:p>
    <w:p>
      <w:r>
        <w:t>比较，以评价过往管理层预测的准确性，</w:t>
      </w:r>
    </w:p>
    <w:p>
      <w:r>
        <w:t>并就识别出的任何重大差异向管理层询问</w:t>
      </w:r>
    </w:p>
    <w:p>
      <w:r>
        <w:t>原因，同时考虑相关因素是否已在本年度</w:t>
      </w:r>
    </w:p>
    <w:p>
      <w:r>
        <w:t xml:space="preserve">的预测中予以考虑； </w:t>
      </w:r>
    </w:p>
    <w:p>
      <w:r/>
    </w:p>
    <w:p>
      <w:r>
        <w:t xml:space="preserve">- 200 -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独立核数师报告 </w:t>
      </w:r>
    </w:p>
    <w:p>
      <w:r>
        <w:t xml:space="preserve">致中国石油天然气股份有限公司股东（续） </w:t>
      </w:r>
    </w:p>
    <w:p>
      <w:r>
        <w:t xml:space="preserve">(于中华人民共和国注册成立的有限责任公司) </w:t>
      </w:r>
    </w:p>
    <w:p>
      <w:r/>
    </w:p>
    <w:p>
      <w:r>
        <w:t xml:space="preserve">关键审计事项（续）  </w:t>
      </w:r>
    </w:p>
    <w:p>
      <w:r/>
    </w:p>
    <w:p>
      <w:r>
        <w:t xml:space="preserve">评估收购中石油管道联合有限公司形成的商誉的减值（续） </w:t>
      </w:r>
    </w:p>
    <w:p>
      <w:r/>
    </w:p>
    <w:p>
      <w:r>
        <w:t xml:space="preserve">请参阅财务报表附注22及第217页的会计政策3(h)  </w:t>
      </w:r>
    </w:p>
    <w:p>
      <w:r/>
    </w:p>
    <w:p>
      <w:r>
        <w:t xml:space="preserve">关键审计事项 </w:t>
      </w:r>
    </w:p>
    <w:p>
      <w:r/>
    </w:p>
    <w:p>
      <w:r>
        <w:t xml:space="preserve">我们的审计如何处理该事项 </w:t>
      </w:r>
    </w:p>
    <w:p>
      <w:r/>
    </w:p>
    <w:p>
      <w:r>
        <w:t>编制折现的现金流量预测涉及重大的管理层判</w:t>
      </w:r>
    </w:p>
    <w:p>
      <w:r>
        <w:t>断，特别是估计长期收入的增长率和确定采用的</w:t>
      </w:r>
    </w:p>
    <w:p>
      <w:r>
        <w:t xml:space="preserve">折现率。 </w:t>
      </w:r>
    </w:p>
    <w:p>
      <w:r/>
    </w:p>
    <w:p>
      <w:r>
        <w:t>由于管理层对管道联合商誉的减值评估较为复</w:t>
      </w:r>
    </w:p>
    <w:p>
      <w:r>
        <w:t>杂，其中包含若干涉及判断的假设，特别是对所</w:t>
      </w:r>
    </w:p>
    <w:p>
      <w:r>
        <w:t>采用的长期收入增长率和折现率的判断，有可能</w:t>
      </w:r>
    </w:p>
    <w:p>
      <w:r>
        <w:t>受到管理层偏向的影响，我们将评估贵集团管道</w:t>
      </w:r>
    </w:p>
    <w:p>
      <w:r>
        <w:t xml:space="preserve">联合商誉的减值识别为关键审计事项。 </w:t>
      </w:r>
    </w:p>
    <w:p>
      <w:r/>
    </w:p>
    <w:p>
      <w:r>
        <w:t> 利用我们内部估值专家的工作，协助我们</w:t>
      </w:r>
    </w:p>
    <w:p>
      <w:r>
        <w:t>评价贵集团在折现的现金流量预测中采用</w:t>
      </w:r>
    </w:p>
    <w:p>
      <w:r>
        <w:t>的折现率是否在业内其他公司所采用的折</w:t>
      </w:r>
    </w:p>
    <w:p>
      <w:r>
        <w:t xml:space="preserve">现率范围内； </w:t>
      </w:r>
    </w:p>
    <w:p>
      <w:r/>
    </w:p>
    <w:p>
      <w:r>
        <w:t> 将在折现的现金流量预测中采用的长期收</w:t>
      </w:r>
    </w:p>
    <w:p>
      <w:r>
        <w:t>入增长率与可比公司和外部市场的相关数</w:t>
      </w:r>
    </w:p>
    <w:p>
      <w:r>
        <w:t xml:space="preserve">据进行比较；  </w:t>
      </w:r>
    </w:p>
    <w:p>
      <w:r/>
    </w:p>
    <w:p>
      <w:r>
        <w:t> 获取管理层对折现的现金流量预测中采用</w:t>
      </w:r>
    </w:p>
    <w:p>
      <w:r>
        <w:t>的 折 现 率 和 长 期 收 入 增 长 率 的 敏 感 性 分</w:t>
      </w:r>
    </w:p>
    <w:p>
      <w:r>
        <w:t>析，并评价关键假设的变化对减值评估结</w:t>
      </w:r>
    </w:p>
    <w:p>
      <w:r>
        <w:t>论 的 影 响 以 及 是 否 存 在 管 理 层 偏 向 的 迹</w:t>
      </w:r>
    </w:p>
    <w:p>
      <w:r>
        <w:t xml:space="preserve">象；及 </w:t>
      </w:r>
    </w:p>
    <w:p>
      <w:r/>
    </w:p>
    <w:p>
      <w:r>
        <w:t> 考虑在合并财务报表中有关管道联合商誉</w:t>
      </w:r>
    </w:p>
    <w:p>
      <w:r>
        <w:t>的减值评估以及所采用的关键假设的披露</w:t>
      </w:r>
    </w:p>
    <w:p>
      <w:r>
        <w:t xml:space="preserve">是否符合当前会计准则的要求。 </w:t>
      </w:r>
    </w:p>
    <w:p>
      <w:r/>
    </w:p>
    <w:p>
      <w:r>
        <w:t xml:space="preserve">- 201 -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独立核数师报告 </w:t>
      </w:r>
    </w:p>
    <w:p>
      <w:r>
        <w:t xml:space="preserve">致中国石油天然气股份有限公司股东 （续） </w:t>
      </w:r>
    </w:p>
    <w:p>
      <w:r>
        <w:t xml:space="preserve">(于中华人民共和国注册成立的有限公司) </w:t>
      </w:r>
    </w:p>
    <w:p>
      <w:r/>
    </w:p>
    <w:p>
      <w:r>
        <w:t xml:space="preserve">合并财务报表及其核数师报告以外的信息 </w:t>
      </w:r>
    </w:p>
    <w:p>
      <w:r/>
    </w:p>
    <w:p>
      <w:r>
        <w:t>董事需对其他信息负责。其他信息包括刊载于年报内的全部信息，但不包括合并财务报表</w:t>
      </w:r>
    </w:p>
    <w:p>
      <w:r>
        <w:t xml:space="preserve">及我们的核数师报告。 </w:t>
      </w:r>
    </w:p>
    <w:p>
      <w:r/>
    </w:p>
    <w:p>
      <w:r>
        <w:t>我们对合并财务报表的意见并不涵盖其他信息，我们亦不对该等其他信息发表任何形式的</w:t>
      </w:r>
    </w:p>
    <w:p>
      <w:r>
        <w:t xml:space="preserve">鉴证结论。 </w:t>
      </w:r>
    </w:p>
    <w:p>
      <w:r/>
    </w:p>
    <w:p>
      <w:r>
        <w:t>结合我们对合并财务报表的审计，我们的责任是阅读其他信息，在此过程中，考虑其他信</w:t>
      </w:r>
    </w:p>
    <w:p>
      <w:r>
        <w:t>息是否与合并财务报表或我们在审计过程中所了解的情况存在重大抵触或者似乎存在重大</w:t>
      </w:r>
    </w:p>
    <w:p>
      <w:r>
        <w:t xml:space="preserve">错误陈述的情况。 </w:t>
      </w:r>
    </w:p>
    <w:p>
      <w:r/>
    </w:p>
    <w:p>
      <w:r>
        <w:t>基于我们已执行的工作，如果我们认为其他信息存在重大错误陈述，我们需要报告该事</w:t>
      </w:r>
    </w:p>
    <w:p>
      <w:r>
        <w:t xml:space="preserve">实。在这方面，我们没有任何报告事项。 </w:t>
      </w:r>
    </w:p>
    <w:p>
      <w:r/>
    </w:p>
    <w:p>
      <w:r>
        <w:t xml:space="preserve">董事就合并财务报表须承担的责任 </w:t>
      </w:r>
    </w:p>
    <w:p>
      <w:r/>
    </w:p>
    <w:p>
      <w:r>
        <w:t>董事须负责根据国际会计准则委员会颁布的《国际财务报告准则》及香港《公司条例》的</w:t>
      </w:r>
    </w:p>
    <w:p>
      <w:r>
        <w:t>披露规定拟备真实而中肯的合并财务报表，并对其认为为使合并财务报表的拟备不存在由</w:t>
      </w:r>
    </w:p>
    <w:p>
      <w:r>
        <w:t xml:space="preserve">于欺诈或错误而导致的重大错误陈述所需的内部控制负责。 </w:t>
      </w:r>
    </w:p>
    <w:p>
      <w:r/>
    </w:p>
    <w:p>
      <w:r>
        <w:t>在拟备合并财务报表时，董事负责评估贵集团持续经营的能力，并在适用情况下披露与持</w:t>
      </w:r>
    </w:p>
    <w:p>
      <w:r>
        <w:t>续经营有关的事项，以及使用持续经营为会计基础，除非董事有意将贵集团清盘或停止经</w:t>
      </w:r>
    </w:p>
    <w:p>
      <w:r>
        <w:t xml:space="preserve">营，或别无其他实际的替代方案。 </w:t>
      </w:r>
    </w:p>
    <w:p>
      <w:r/>
    </w:p>
    <w:p>
      <w:r>
        <w:t xml:space="preserve">审计委员会协助董事履行监督贵集团的财务报告过程的责任。 </w:t>
      </w:r>
    </w:p>
    <w:p>
      <w:r/>
    </w:p>
    <w:p>
      <w:r>
        <w:t xml:space="preserve">- 202 -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独立核数师报告 </w:t>
      </w:r>
    </w:p>
    <w:p>
      <w:r>
        <w:t xml:space="preserve">致中国石油天然气股份有限公司股东 （续） </w:t>
      </w:r>
    </w:p>
    <w:p>
      <w:r>
        <w:t xml:space="preserve">(于中华人民共和国注册成立的有限公司) </w:t>
      </w:r>
    </w:p>
    <w:p>
      <w:r/>
    </w:p>
    <w:p>
      <w:r>
        <w:t xml:space="preserve">核数师就审计合并财务报表承担的责任 </w:t>
      </w:r>
    </w:p>
    <w:p>
      <w:r/>
    </w:p>
    <w:p>
      <w:r>
        <w:t>我们的目标，是对合并财务报表整体是否不存在由于欺诈或错误而导致的重大错误陈述取</w:t>
      </w:r>
    </w:p>
    <w:p>
      <w:r>
        <w:t>得合理保证，并出具包括我们意见的核数师报告。我们仅向整体股东报告。除此以外，我</w:t>
      </w:r>
    </w:p>
    <w:p>
      <w:r>
        <w:t>们的报告不可用作其他用途。我们概不就本报告的内容，对任何其他人士负责或承担法律</w:t>
      </w:r>
    </w:p>
    <w:p>
      <w:r>
        <w:t xml:space="preserve">责任。 </w:t>
      </w:r>
    </w:p>
    <w:p>
      <w:r/>
    </w:p>
    <w:p>
      <w:r>
        <w:t>合理保证是高水平的保证，但不能保证按照《香港审计准则》进行的审计，在某一重大错</w:t>
      </w:r>
    </w:p>
    <w:p>
      <w:r>
        <w:t>误陈述存在时总能发现。错误陈述可以由欺诈或错误引起，如果合理预期它们单独或汇总</w:t>
      </w:r>
    </w:p>
    <w:p>
      <w:r>
        <w:t>起来可能影响合并财务报表使用者依赖财务报表所作出的经济决定，则有关的错误陈述可</w:t>
      </w:r>
    </w:p>
    <w:p>
      <w:r>
        <w:t xml:space="preserve">被视作重大。 </w:t>
      </w:r>
    </w:p>
    <w:p>
      <w:r/>
    </w:p>
    <w:p>
      <w:r>
        <w:t>在根据《香港审计准则》进行审计的过程中，我们运用了专业判断，保持了专业怀疑态</w:t>
      </w:r>
    </w:p>
    <w:p>
      <w:r>
        <w:t xml:space="preserve">度。我们亦： </w:t>
      </w:r>
    </w:p>
    <w:p>
      <w:r/>
    </w:p>
    <w:p>
      <w:r>
        <w:t> 识别和评估由于欺诈或错误而导致合并财务报表存在重大错误陈述的风险，设计及</w:t>
      </w:r>
    </w:p>
    <w:p>
      <w:r>
        <w:t>执行审计程序以应对这些风险，以及获取充足和适当的审计凭证，作为我们意见的</w:t>
      </w:r>
    </w:p>
    <w:p>
      <w:r>
        <w:t>基础。由于欺诈可能涉及串谋、伪造、蓄意遗漏、虚假陈述，或凌驾于内部控制之</w:t>
      </w:r>
    </w:p>
    <w:p>
      <w:r>
        <w:t>上，因此未能发现因欺诈而导致的重大错误陈述的风险高于未能发现因错误而导致</w:t>
      </w:r>
    </w:p>
    <w:p>
      <w:r>
        <w:t xml:space="preserve">的重大错误陈述的风险。 </w:t>
      </w:r>
    </w:p>
    <w:p>
      <w:r/>
    </w:p>
    <w:p>
      <w:r>
        <w:t> 了解与审计相关的内部控制，以设计适当的审计程序，但目的并非对贵集团内部控</w:t>
      </w:r>
    </w:p>
    <w:p>
      <w:r>
        <w:t xml:space="preserve">制的有效性发表意见。 </w:t>
      </w:r>
    </w:p>
    <w:p>
      <w:r/>
    </w:p>
    <w:p>
      <w:r>
        <w:t xml:space="preserve"> 评价董事所采用会计政策的恰当性及作出会计估计和相关披露的合理性。 </w:t>
      </w:r>
    </w:p>
    <w:p>
      <w:r/>
    </w:p>
    <w:p>
      <w:r>
        <w:t xml:space="preserve">- 203 -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独立核数师报告 </w:t>
      </w:r>
    </w:p>
    <w:p>
      <w:r>
        <w:t xml:space="preserve">致中国石油天然气股份有限公司股东 （续） </w:t>
      </w:r>
    </w:p>
    <w:p>
      <w:r>
        <w:t xml:space="preserve">(于中华人民共和国注册成立的有限公司) </w:t>
      </w:r>
    </w:p>
    <w:p>
      <w:r/>
    </w:p>
    <w:p>
      <w:r>
        <w:t xml:space="preserve">核数师就审计合并财务报表承担的责任 （续） </w:t>
      </w:r>
    </w:p>
    <w:p>
      <w:r/>
    </w:p>
    <w:p>
      <w:r>
        <w:t> 对董事采用持续经营会计基础的恰当性作出结论。根据所获取的审计凭证，确定是</w:t>
      </w:r>
    </w:p>
    <w:p>
      <w:r>
        <w:t>否存在与事项或情况有关的重大不确定性，从而可能导致对贵集团的持续经营能力</w:t>
      </w:r>
    </w:p>
    <w:p>
      <w:r>
        <w:t>产生重大疑虑。如果我们认为存在重大不确定性，则有必要在核数师报告中提请使</w:t>
      </w:r>
    </w:p>
    <w:p>
      <w:r>
        <w:t>用者注意合并财务报表中的相关披露。假若有关的披露不足，则我们应当发表非无</w:t>
      </w:r>
    </w:p>
    <w:p>
      <w:r>
        <w:t>保留意见。我们的结论是基于核数师报告日止所取得的审计凭证。然而，未来事项</w:t>
      </w:r>
    </w:p>
    <w:p>
      <w:r>
        <w:t xml:space="preserve">或情况可能导致贵集团不能持续经营。 </w:t>
      </w:r>
    </w:p>
    <w:p>
      <w:r/>
    </w:p>
    <w:p>
      <w:r>
        <w:t> 评价合并财务报表的整体列报方式、结构和内容，包括披露，以及合并财务报表是</w:t>
      </w:r>
    </w:p>
    <w:p>
      <w:r>
        <w:t xml:space="preserve">否中肯反映交易和事项。 </w:t>
      </w:r>
    </w:p>
    <w:p>
      <w:r/>
    </w:p>
    <w:p>
      <w:r>
        <w:t> 就贵集团内实体或业务活动的财务信息获取充足、适当的审计凭证，以便对合并财</w:t>
      </w:r>
    </w:p>
    <w:p>
      <w:r>
        <w:t>务报表发表意见。我们负责集团审计的指导、监督和执行。我们为审计意见承担全</w:t>
      </w:r>
    </w:p>
    <w:p>
      <w:r>
        <w:t xml:space="preserve">部责任。 </w:t>
      </w:r>
    </w:p>
    <w:p>
      <w:r/>
    </w:p>
    <w:p>
      <w:r>
        <w:t>除其他事项外，我们与审计委员会沟通了计划的审计范围、时间安排、重大审计发现等，</w:t>
      </w:r>
    </w:p>
    <w:p>
      <w:r>
        <w:t xml:space="preserve">包括我们在审计中识别出内部控制的任何重大缺陷。 </w:t>
      </w:r>
    </w:p>
    <w:p>
      <w:r/>
    </w:p>
    <w:p>
      <w:r>
        <w:t>我们还向审计委员会提交声明，说明我们已符合有关独立性的相关专业道德要求，并与他</w:t>
      </w:r>
    </w:p>
    <w:p>
      <w:r>
        <w:t>们沟通有可能合理地被认为会影响我们独立性的所有关系和其他事项，以及在适用的情况</w:t>
      </w:r>
    </w:p>
    <w:p>
      <w:r>
        <w:t xml:space="preserve">下，相关的防范措施。 </w:t>
      </w:r>
    </w:p>
    <w:p>
      <w:r/>
    </w:p>
    <w:p>
      <w:r>
        <w:t>从与审计委员会沟通的事项中，我们确定哪些事项对本期合并财务报表的审计最为重要，</w:t>
      </w:r>
    </w:p>
    <w:p>
      <w:r>
        <w:t>因而构成关键审计事项。我们在核数师报告中描述这些事项，除非法律法规不允许公开披</w:t>
      </w:r>
    </w:p>
    <w:p>
      <w:r>
        <w:t>露这些事项，或在极端罕见的情况下，如果合理预期在我们报告中沟通某事项造成的负面</w:t>
      </w:r>
    </w:p>
    <w:p>
      <w:r>
        <w:t xml:space="preserve">后果超过产生的公众利益，我们决定不应在报告中沟通该事项。 </w:t>
      </w:r>
    </w:p>
    <w:p>
      <w:r/>
    </w:p>
    <w:p>
      <w:r>
        <w:t xml:space="preserve">- 204 -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独立核数师报告 </w:t>
      </w:r>
    </w:p>
    <w:p>
      <w:r>
        <w:t xml:space="preserve">致中国石油天然气股份有限公司股东 （续） </w:t>
      </w:r>
    </w:p>
    <w:p>
      <w:r>
        <w:t xml:space="preserve">(于中华人民共和国注册成立的有限公司) </w:t>
      </w:r>
    </w:p>
    <w:p>
      <w:r/>
    </w:p>
    <w:p>
      <w:r>
        <w:t xml:space="preserve">核数师就审计合并财务报表承担的责任 （续） </w:t>
      </w:r>
    </w:p>
    <w:p>
      <w:r/>
    </w:p>
    <w:p>
      <w:r>
        <w:t xml:space="preserve">出具本独立核数师报告的审计项目合伙人是蔡忠铨。 </w:t>
      </w:r>
    </w:p>
    <w:p>
      <w:r/>
    </w:p>
    <w:p>
      <w:r>
        <w:t xml:space="preserve">毕马威会计师事务所 </w:t>
      </w:r>
    </w:p>
    <w:p>
      <w:r>
        <w:t xml:space="preserve">执业会计师 </w:t>
      </w:r>
    </w:p>
    <w:p>
      <w:r>
        <w:t xml:space="preserve">香港中环遮打道十号 </w:t>
      </w:r>
    </w:p>
    <w:p>
      <w:r>
        <w:t xml:space="preserve">太子大厦八楼 </w:t>
      </w:r>
    </w:p>
    <w:p>
      <w:r/>
    </w:p>
    <w:p>
      <w:r>
        <w:t xml:space="preserve">2019 年 3 月 21 日 </w:t>
      </w:r>
    </w:p>
    <w:p>
      <w:r/>
    </w:p>
    <w:p>
      <w:r>
        <w:t xml:space="preserve">- 205 -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中国石油天然气股份有限公司 </w:t>
      </w:r>
    </w:p>
    <w:p>
      <w:r>
        <w:t xml:space="preserve">合并综合收益表 </w:t>
      </w:r>
    </w:p>
    <w:p>
      <w:r/>
    </w:p>
    <w:p>
      <w:r>
        <w:t xml:space="preserve">截至 2018 年 12 月 31 日止年度 </w:t>
      </w:r>
    </w:p>
    <w:p>
      <w:r/>
    </w:p>
    <w:p>
      <w:r>
        <w:t xml:space="preserve">（计量单位为百万） </w:t>
      </w:r>
    </w:p>
    <w:p>
      <w:r/>
    </w:p>
    <w:p>
      <w:r>
        <w:t xml:space="preserve">附注 </w:t>
      </w:r>
    </w:p>
    <w:p>
      <w:r/>
    </w:p>
    <w:p>
      <w:r>
        <w:t xml:space="preserve">2018 年 </w:t>
      </w:r>
    </w:p>
    <w:p>
      <w:r/>
    </w:p>
    <w:p>
      <w:r>
        <w:t xml:space="preserve">人民币 </w:t>
      </w:r>
    </w:p>
    <w:p>
      <w:r/>
    </w:p>
    <w:p>
      <w:r>
        <w:t>2017 年注释</w:t>
      </w:r>
    </w:p>
    <w:p>
      <w:r/>
    </w:p>
    <w:p>
      <w:r>
        <w:t>人民币</w:t>
      </w:r>
    </w:p>
    <w:p>
      <w:r/>
    </w:p>
    <w:p>
      <w:r>
        <w:t xml:space="preserve">6 </w:t>
      </w:r>
    </w:p>
    <w:p>
      <w:r/>
    </w:p>
    <w:p>
      <w:r>
        <w:t xml:space="preserve">8 </w:t>
      </w:r>
    </w:p>
    <w:p>
      <w:r/>
    </w:p>
    <w:p>
      <w:r>
        <w:t xml:space="preserve">9 </w:t>
      </w:r>
    </w:p>
    <w:p>
      <w:r/>
    </w:p>
    <w:p>
      <w:r>
        <w:t xml:space="preserve">10 </w:t>
      </w:r>
    </w:p>
    <w:p>
      <w:r/>
    </w:p>
    <w:p>
      <w:r>
        <w:t xml:space="preserve">7 </w:t>
      </w:r>
    </w:p>
    <w:p>
      <w:r>
        <w:t xml:space="preserve">12 </w:t>
      </w:r>
    </w:p>
    <w:p>
      <w:r/>
    </w:p>
    <w:p>
      <w:r>
        <w:t xml:space="preserve">营业额 </w:t>
      </w:r>
    </w:p>
    <w:p>
      <w:r/>
    </w:p>
    <w:p>
      <w:r>
        <w:t xml:space="preserve">经营支出 </w:t>
      </w:r>
    </w:p>
    <w:p>
      <w:r>
        <w:t xml:space="preserve">采购、服务及其他 </w:t>
      </w:r>
    </w:p>
    <w:p>
      <w:r>
        <w:t xml:space="preserve">员工费用 </w:t>
      </w:r>
    </w:p>
    <w:p>
      <w:r>
        <w:t xml:space="preserve">勘探费用（包括干井费用） </w:t>
      </w:r>
    </w:p>
    <w:p>
      <w:r>
        <w:t xml:space="preserve">折旧、折耗及摊销 </w:t>
      </w:r>
    </w:p>
    <w:p>
      <w:r>
        <w:t xml:space="preserve">销售、一般性和管理费用 </w:t>
      </w:r>
    </w:p>
    <w:p>
      <w:r>
        <w:t xml:space="preserve">除所得税外的其他税赋 </w:t>
      </w:r>
    </w:p>
    <w:p>
      <w:r>
        <w:t xml:space="preserve">其他费用净值 </w:t>
      </w:r>
    </w:p>
    <w:p>
      <w:r>
        <w:t xml:space="preserve">经营支出总额 </w:t>
      </w:r>
    </w:p>
    <w:p>
      <w:r>
        <w:t xml:space="preserve">经营利润 </w:t>
      </w:r>
    </w:p>
    <w:p>
      <w:r>
        <w:t xml:space="preserve">融资成本 </w:t>
      </w:r>
    </w:p>
    <w:p>
      <w:r>
        <w:t xml:space="preserve">外汇收益 </w:t>
      </w:r>
    </w:p>
    <w:p>
      <w:r>
        <w:t xml:space="preserve">外汇损失 </w:t>
      </w:r>
    </w:p>
    <w:p>
      <w:r>
        <w:t xml:space="preserve">利息收入 </w:t>
      </w:r>
    </w:p>
    <w:p>
      <w:r>
        <w:t xml:space="preserve">利息支出 </w:t>
      </w:r>
    </w:p>
    <w:p>
      <w:r>
        <w:t xml:space="preserve">融资成本净额 </w:t>
      </w:r>
    </w:p>
    <w:p>
      <w:r>
        <w:t xml:space="preserve">应占联营公司及合营公司的利润  </w:t>
      </w:r>
    </w:p>
    <w:p>
      <w:r>
        <w:t xml:space="preserve">税前利润  </w:t>
      </w:r>
    </w:p>
    <w:p>
      <w:r>
        <w:t xml:space="preserve">所得税费用 </w:t>
      </w:r>
    </w:p>
    <w:p>
      <w:r>
        <w:t xml:space="preserve">本年利润  </w:t>
      </w:r>
    </w:p>
    <w:p>
      <w:r>
        <w:t xml:space="preserve">其他综合收益 </w:t>
      </w:r>
    </w:p>
    <w:p>
      <w:r>
        <w:t xml:space="preserve"> （一）不能重分类进损益的其他综合收益 </w:t>
      </w:r>
    </w:p>
    <w:p>
      <w:r>
        <w:t>以公允价值计量且其变动计入其他综合收益的金融资产公允</w:t>
      </w:r>
    </w:p>
    <w:p>
      <w:r>
        <w:t xml:space="preserve">价值变动 </w:t>
      </w:r>
    </w:p>
    <w:p>
      <w:r>
        <w:t xml:space="preserve"> （二）可重分类至损益的其他综合收益 </w:t>
      </w:r>
    </w:p>
    <w:p>
      <w:r>
        <w:t xml:space="preserve">外币财务报表折算差额 </w:t>
      </w:r>
    </w:p>
    <w:p>
      <w:r>
        <w:t xml:space="preserve">可供出售金融资产公允价值变动损益（税后净额） </w:t>
      </w:r>
    </w:p>
    <w:p>
      <w:r>
        <w:t>按照权益法核算的在被投资单位其他综合收益中所享有的份</w:t>
      </w:r>
    </w:p>
    <w:p>
      <w:r/>
    </w:p>
    <w:p>
      <w:r>
        <w:t xml:space="preserve">额 </w:t>
      </w:r>
    </w:p>
    <w:p>
      <w:r/>
    </w:p>
    <w:p>
      <w:r>
        <w:t xml:space="preserve">其他综合收益（税后净额） </w:t>
      </w:r>
    </w:p>
    <w:p>
      <w:r>
        <w:t xml:space="preserve">本年综合收益总额 </w:t>
      </w:r>
    </w:p>
    <w:p>
      <w:r/>
    </w:p>
    <w:p>
      <w:r>
        <w:t xml:space="preserve">本年利润归属于： </w:t>
      </w:r>
    </w:p>
    <w:p>
      <w:r>
        <w:t xml:space="preserve">母公司股东 </w:t>
      </w:r>
    </w:p>
    <w:p>
      <w:r>
        <w:t xml:space="preserve">非控制性权益 </w:t>
      </w:r>
    </w:p>
    <w:p>
      <w:r/>
    </w:p>
    <w:p>
      <w:r>
        <w:t xml:space="preserve">本年综合收益总额归属于： </w:t>
      </w:r>
    </w:p>
    <w:p>
      <w:r>
        <w:t xml:space="preserve">母公司股东 </w:t>
      </w:r>
    </w:p>
    <w:p>
      <w:r>
        <w:t xml:space="preserve">非控制性权益 </w:t>
      </w:r>
    </w:p>
    <w:p>
      <w:r/>
    </w:p>
    <w:p>
      <w:r>
        <w:t xml:space="preserve">归属于母公司股东的每股基本及摊薄盈利（人民币元） </w:t>
      </w:r>
    </w:p>
    <w:p>
      <w:r/>
    </w:p>
    <w:p>
      <w:r>
        <w:t xml:space="preserve">14 </w:t>
      </w:r>
    </w:p>
    <w:p>
      <w:r/>
    </w:p>
    <w:p>
      <w:r>
        <w:t xml:space="preserve">后附财务报表附注为本财务报表的组成部分 </w:t>
      </w:r>
    </w:p>
    <w:p>
      <w:r/>
    </w:p>
    <w:p>
      <w:r>
        <w:t xml:space="preserve">2,353,588 </w:t>
      </w:r>
    </w:p>
    <w:p>
      <w:r/>
    </w:p>
    <w:p>
      <w:r>
        <w:t>2,015,890</w:t>
      </w:r>
    </w:p>
    <w:p>
      <w:r/>
    </w:p>
    <w:p>
      <w:r>
        <w:t xml:space="preserve">(1,539,010) </w:t>
      </w:r>
    </w:p>
    <w:p>
      <w:r>
        <w:t xml:space="preserve">(144,027) </w:t>
      </w:r>
    </w:p>
    <w:p>
      <w:r>
        <w:t xml:space="preserve">(18,726) </w:t>
      </w:r>
    </w:p>
    <w:p>
      <w:r>
        <w:t xml:space="preserve">(231,929) </w:t>
      </w:r>
    </w:p>
    <w:p>
      <w:r>
        <w:t xml:space="preserve">(73,986) </w:t>
      </w:r>
    </w:p>
    <w:p>
      <w:r>
        <w:t xml:space="preserve">(217,267) </w:t>
      </w:r>
    </w:p>
    <w:p>
      <w:r>
        <w:t xml:space="preserve">(7,646) </w:t>
      </w:r>
    </w:p>
    <w:p>
      <w:r>
        <w:t xml:space="preserve">(2,232,591) </w:t>
      </w:r>
    </w:p>
    <w:p>
      <w:r>
        <w:t xml:space="preserve">120,997 </w:t>
      </w:r>
    </w:p>
    <w:p>
      <w:r/>
    </w:p>
    <w:p>
      <w:r>
        <w:t xml:space="preserve">12,475 </w:t>
      </w:r>
    </w:p>
    <w:p>
      <w:r>
        <w:t xml:space="preserve">(11,330) </w:t>
      </w:r>
    </w:p>
    <w:p>
      <w:r>
        <w:t xml:space="preserve">3,769 </w:t>
      </w:r>
    </w:p>
    <w:p>
      <w:r>
        <w:t xml:space="preserve">(22,352) </w:t>
      </w:r>
    </w:p>
    <w:p>
      <w:r>
        <w:t xml:space="preserve">(17,438) </w:t>
      </w:r>
    </w:p>
    <w:p>
      <w:r>
        <w:t xml:space="preserve">11,647 </w:t>
      </w:r>
    </w:p>
    <w:p>
      <w:r>
        <w:t xml:space="preserve">115,206 </w:t>
      </w:r>
    </w:p>
    <w:p>
      <w:r>
        <w:t xml:space="preserve">(42,790) </w:t>
      </w:r>
    </w:p>
    <w:p>
      <w:r>
        <w:t xml:space="preserve">72,416 </w:t>
      </w:r>
    </w:p>
    <w:p>
      <w:r/>
    </w:p>
    <w:p>
      <w:r>
        <w:t>(1,285,716)</w:t>
      </w:r>
    </w:p>
    <w:p>
      <w:r>
        <w:t>(125,384)</w:t>
      </w:r>
    </w:p>
    <w:p>
      <w:r>
        <w:t>(23,884)</w:t>
      </w:r>
    </w:p>
    <w:p>
      <w:r>
        <w:t>(237,375)</w:t>
      </w:r>
    </w:p>
    <w:p>
      <w:r>
        <w:t>(77,042)</w:t>
      </w:r>
    </w:p>
    <w:p>
      <w:r>
        <w:t>(198,022)</w:t>
      </w:r>
    </w:p>
    <w:p>
      <w:r>
        <w:t>(745)</w:t>
      </w:r>
    </w:p>
    <w:p>
      <w:r>
        <w:t>(1,948,168)</w:t>
      </w:r>
    </w:p>
    <w:p>
      <w:r>
        <w:t>67,722</w:t>
      </w:r>
    </w:p>
    <w:p>
      <w:r/>
    </w:p>
    <w:p>
      <w:r>
        <w:t>8,217</w:t>
      </w:r>
    </w:p>
    <w:p>
      <w:r>
        <w:t>(9,311)</w:t>
      </w:r>
    </w:p>
    <w:p>
      <w:r>
        <w:t>2,901</w:t>
      </w:r>
    </w:p>
    <w:p>
      <w:r>
        <w:t>(22,408)</w:t>
      </w:r>
    </w:p>
    <w:p>
      <w:r>
        <w:t>(20,601)</w:t>
      </w:r>
    </w:p>
    <w:p>
      <w:r>
        <w:t>5,968</w:t>
      </w:r>
    </w:p>
    <w:p>
      <w:r>
        <w:t>53,089</w:t>
      </w:r>
    </w:p>
    <w:p>
      <w:r>
        <w:t>(16,296)</w:t>
      </w:r>
    </w:p>
    <w:p>
      <w:r>
        <w:t>36,793</w:t>
      </w:r>
    </w:p>
    <w:p>
      <w:r/>
    </w:p>
    <w:p>
      <w:r>
        <w:t xml:space="preserve">(201) </w:t>
      </w:r>
    </w:p>
    <w:p>
      <w:r/>
    </w:p>
    <w:p>
      <w:r>
        <w:t xml:space="preserve">(2,667) </w:t>
      </w:r>
    </w:p>
    <w:p>
      <w:r>
        <w:t xml:space="preserve">- </w:t>
      </w:r>
    </w:p>
    <w:p>
      <w:r/>
    </w:p>
    <w:p>
      <w:r>
        <w:t xml:space="preserve">220 </w:t>
      </w:r>
    </w:p>
    <w:p>
      <w:r>
        <w:t xml:space="preserve">(2,648) </w:t>
      </w:r>
    </w:p>
    <w:p>
      <w:r>
        <w:t xml:space="preserve">69,768 </w:t>
      </w:r>
    </w:p>
    <w:p>
      <w:r/>
    </w:p>
    <w:p>
      <w:r>
        <w:t xml:space="preserve">52,591 </w:t>
      </w:r>
    </w:p>
    <w:p>
      <w:r>
        <w:t xml:space="preserve">19,825 </w:t>
      </w:r>
    </w:p>
    <w:p>
      <w:r>
        <w:t xml:space="preserve">72,416 </w:t>
      </w:r>
    </w:p>
    <w:p>
      <w:r/>
    </w:p>
    <w:p>
      <w:r>
        <w:t xml:space="preserve">47,627 </w:t>
      </w:r>
    </w:p>
    <w:p>
      <w:r>
        <w:t xml:space="preserve">22,141 </w:t>
      </w:r>
    </w:p>
    <w:p>
      <w:r>
        <w:t xml:space="preserve">69,768 </w:t>
      </w:r>
    </w:p>
    <w:p>
      <w:r>
        <w:t xml:space="preserve">0.29 </w:t>
      </w:r>
    </w:p>
    <w:p>
      <w:r/>
    </w:p>
    <w:p>
      <w:r>
        <w:t>-</w:t>
      </w:r>
    </w:p>
    <w:p>
      <w:r/>
    </w:p>
    <w:p>
      <w:r>
        <w:t>(431)</w:t>
      </w:r>
    </w:p>
    <w:p>
      <w:r>
        <w:t>(608)</w:t>
      </w:r>
    </w:p>
    <w:p>
      <w:r/>
    </w:p>
    <w:p>
      <w:r>
        <w:t>(326)</w:t>
      </w:r>
    </w:p>
    <w:p>
      <w:r>
        <w:t>(1,365)</w:t>
      </w:r>
    </w:p>
    <w:p>
      <w:r>
        <w:t>35,428</w:t>
      </w:r>
    </w:p>
    <w:p>
      <w:r/>
    </w:p>
    <w:p>
      <w:r>
        <w:t>22,798</w:t>
      </w:r>
    </w:p>
    <w:p>
      <w:r>
        <w:t>13,995</w:t>
      </w:r>
    </w:p>
    <w:p>
      <w:r>
        <w:t>36,793</w:t>
      </w:r>
    </w:p>
    <w:p>
      <w:r/>
    </w:p>
    <w:p>
      <w:r>
        <w:t>23,685</w:t>
      </w:r>
    </w:p>
    <w:p>
      <w:r>
        <w:t>11,743</w:t>
      </w:r>
    </w:p>
    <w:p>
      <w:r>
        <w:t>35,428</w:t>
      </w:r>
    </w:p>
    <w:p>
      <w:r>
        <w:t>0.12</w:t>
      </w:r>
    </w:p>
    <w:p>
      <w:r/>
    </w:p>
    <w:p>
      <w:r>
        <w:t>注释：本集团已于 2018 年 1 月 1 日首次采用《国际财务报告准则第 15 号》和《国际财务报告准则第 9 号》。根据</w:t>
      </w:r>
    </w:p>
    <w:p>
      <w:r>
        <w:t xml:space="preserve">所选择的过渡方案，未对比较信息进行重述（附注 3(aa)）。 </w:t>
      </w:r>
    </w:p>
    <w:p>
      <w:r/>
    </w:p>
    <w:p>
      <w:r>
        <w:t xml:space="preserve">- 206 -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中国石油天然气股份有限公司 </w:t>
      </w:r>
    </w:p>
    <w:p>
      <w:r>
        <w:t xml:space="preserve">合并财务状况表 </w:t>
      </w:r>
    </w:p>
    <w:p>
      <w:r/>
    </w:p>
    <w:p>
      <w:r>
        <w:t xml:space="preserve">截至 2018 年 12 月 31 日止年度 </w:t>
      </w:r>
    </w:p>
    <w:p>
      <w:r/>
    </w:p>
    <w:p>
      <w:r>
        <w:t xml:space="preserve">（计量单位为百万） </w:t>
      </w:r>
    </w:p>
    <w:p>
      <w:r/>
    </w:p>
    <w:p>
      <w:r>
        <w:t xml:space="preserve">非流动资产 </w:t>
      </w:r>
    </w:p>
    <w:p>
      <w:r/>
    </w:p>
    <w:p>
      <w:r>
        <w:t xml:space="preserve">物业、厂房及机器设备 </w:t>
      </w:r>
    </w:p>
    <w:p>
      <w:r>
        <w:t xml:space="preserve">联营公司及合营公司的投资 </w:t>
      </w:r>
    </w:p>
    <w:p>
      <w:r>
        <w:t xml:space="preserve">可供出售金融资产 </w:t>
      </w:r>
    </w:p>
    <w:p>
      <w:r>
        <w:t>以公允价值计量且变动计入其他综合收益的金融</w:t>
      </w:r>
    </w:p>
    <w:p>
      <w:r>
        <w:t xml:space="preserve">资产 </w:t>
      </w:r>
    </w:p>
    <w:p>
      <w:r>
        <w:t xml:space="preserve">预付经营租赁款 </w:t>
      </w:r>
    </w:p>
    <w:p>
      <w:r>
        <w:t xml:space="preserve">无形资产和其他非流动资产 </w:t>
      </w:r>
    </w:p>
    <w:p>
      <w:r>
        <w:t xml:space="preserve">递延所得税资产 </w:t>
      </w:r>
    </w:p>
    <w:p>
      <w:r>
        <w:t xml:space="preserve">到期日为一年以上的定期存款 </w:t>
      </w:r>
    </w:p>
    <w:p>
      <w:r>
        <w:t xml:space="preserve">非流动资产总额 </w:t>
      </w:r>
    </w:p>
    <w:p>
      <w:r/>
    </w:p>
    <w:p>
      <w:r>
        <w:t xml:space="preserve">流动资产 </w:t>
      </w:r>
    </w:p>
    <w:p>
      <w:r>
        <w:t xml:space="preserve">存货 </w:t>
      </w:r>
    </w:p>
    <w:p>
      <w:r>
        <w:t xml:space="preserve">应收账款 </w:t>
      </w:r>
    </w:p>
    <w:p>
      <w:r>
        <w:t xml:space="preserve">预付款和其他流动资产 </w:t>
      </w:r>
    </w:p>
    <w:p>
      <w:r>
        <w:t xml:space="preserve">应收票据 </w:t>
      </w:r>
    </w:p>
    <w:p>
      <w:r>
        <w:t xml:space="preserve">到期日为三个月以上一年以内的定期存款 </w:t>
      </w:r>
    </w:p>
    <w:p>
      <w:r>
        <w:t xml:space="preserve">现金及现金等价物 </w:t>
      </w:r>
    </w:p>
    <w:p>
      <w:r>
        <w:t xml:space="preserve">流动资产总额 </w:t>
      </w:r>
    </w:p>
    <w:p>
      <w:r/>
    </w:p>
    <w:p>
      <w:r>
        <w:t xml:space="preserve">流动负债 </w:t>
      </w:r>
    </w:p>
    <w:p>
      <w:r>
        <w:t xml:space="preserve">应付账款及应计负债 </w:t>
      </w:r>
    </w:p>
    <w:p>
      <w:r>
        <w:t xml:space="preserve">合同负债 </w:t>
      </w:r>
    </w:p>
    <w:p>
      <w:r>
        <w:t xml:space="preserve">应付所得税款 </w:t>
      </w:r>
    </w:p>
    <w:p>
      <w:r>
        <w:t xml:space="preserve">应付其他税款 </w:t>
      </w:r>
    </w:p>
    <w:p>
      <w:r>
        <w:t xml:space="preserve">短期借款 </w:t>
      </w:r>
    </w:p>
    <w:p>
      <w:r>
        <w:t xml:space="preserve">流动负债总额 </w:t>
      </w:r>
    </w:p>
    <w:p>
      <w:r>
        <w:t xml:space="preserve">流动负债净值 </w:t>
      </w:r>
    </w:p>
    <w:p>
      <w:r>
        <w:t xml:space="preserve">总资产减流动负债 </w:t>
      </w:r>
    </w:p>
    <w:p>
      <w:r/>
    </w:p>
    <w:p>
      <w:r>
        <w:t xml:space="preserve">权益 </w:t>
      </w:r>
    </w:p>
    <w:p>
      <w:r>
        <w:t xml:space="preserve">母公司股东权益： </w:t>
      </w:r>
    </w:p>
    <w:p>
      <w:r>
        <w:t xml:space="preserve">股本 </w:t>
      </w:r>
    </w:p>
    <w:p>
      <w:r>
        <w:t xml:space="preserve">留存收益 </w:t>
      </w:r>
    </w:p>
    <w:p>
      <w:r>
        <w:t xml:space="preserve">储备 </w:t>
      </w:r>
    </w:p>
    <w:p>
      <w:r>
        <w:t xml:space="preserve">母公司股东权益总额 </w:t>
      </w:r>
    </w:p>
    <w:p>
      <w:r>
        <w:t xml:space="preserve">非控制性权益 </w:t>
      </w:r>
    </w:p>
    <w:p>
      <w:r>
        <w:t xml:space="preserve">权益总额 </w:t>
      </w:r>
    </w:p>
    <w:p>
      <w:r/>
    </w:p>
    <w:p>
      <w:r>
        <w:t xml:space="preserve">非流动负债 </w:t>
      </w:r>
    </w:p>
    <w:p>
      <w:r>
        <w:t xml:space="preserve">长期借款 </w:t>
      </w:r>
    </w:p>
    <w:p>
      <w:r>
        <w:t xml:space="preserve">资产弃置义务 </w:t>
      </w:r>
    </w:p>
    <w:p>
      <w:r>
        <w:t xml:space="preserve">递延所得税负债 </w:t>
      </w:r>
    </w:p>
    <w:p>
      <w:r>
        <w:t xml:space="preserve">其他长期负债 </w:t>
      </w:r>
    </w:p>
    <w:p>
      <w:r>
        <w:t xml:space="preserve">非流动负债总额 </w:t>
      </w:r>
    </w:p>
    <w:p>
      <w:r>
        <w:t xml:space="preserve">权益及非流动负债总额 </w:t>
      </w:r>
    </w:p>
    <w:p>
      <w:r/>
    </w:p>
    <w:p>
      <w:r>
        <w:t>附注</w:t>
      </w:r>
    </w:p>
    <w:p>
      <w:r/>
    </w:p>
    <w:p>
      <w:r>
        <w:t xml:space="preserve">16 </w:t>
      </w:r>
    </w:p>
    <w:p>
      <w:r>
        <w:t xml:space="preserve">17 </w:t>
      </w:r>
    </w:p>
    <w:p>
      <w:r>
        <w:t xml:space="preserve">18 </w:t>
      </w:r>
    </w:p>
    <w:p>
      <w:r/>
    </w:p>
    <w:p>
      <w:r>
        <w:t xml:space="preserve">19 </w:t>
      </w:r>
    </w:p>
    <w:p>
      <w:r>
        <w:t xml:space="preserve">21 </w:t>
      </w:r>
    </w:p>
    <w:p>
      <w:r>
        <w:t xml:space="preserve">22 </w:t>
      </w:r>
    </w:p>
    <w:p>
      <w:r>
        <w:t xml:space="preserve">33 </w:t>
      </w:r>
    </w:p>
    <w:p>
      <w:r/>
    </w:p>
    <w:p>
      <w:r>
        <w:t xml:space="preserve">23 </w:t>
      </w:r>
    </w:p>
    <w:p>
      <w:r>
        <w:t xml:space="preserve">24 </w:t>
      </w:r>
    </w:p>
    <w:p>
      <w:r>
        <w:t xml:space="preserve">25 </w:t>
      </w:r>
    </w:p>
    <w:p>
      <w:r>
        <w:t xml:space="preserve">26 </w:t>
      </w:r>
    </w:p>
    <w:p>
      <w:r/>
    </w:p>
    <w:p>
      <w:r>
        <w:t xml:space="preserve">27 </w:t>
      </w:r>
    </w:p>
    <w:p>
      <w:r/>
    </w:p>
    <w:p>
      <w:r>
        <w:t xml:space="preserve">28 </w:t>
      </w:r>
    </w:p>
    <w:p>
      <w:r>
        <w:t xml:space="preserve">29 </w:t>
      </w:r>
    </w:p>
    <w:p>
      <w:r/>
    </w:p>
    <w:p>
      <w:r>
        <w:t xml:space="preserve">30 </w:t>
      </w:r>
    </w:p>
    <w:p>
      <w:r/>
    </w:p>
    <w:p>
      <w:r>
        <w:t xml:space="preserve">31 </w:t>
      </w:r>
    </w:p>
    <w:p>
      <w:r/>
    </w:p>
    <w:p>
      <w:r>
        <w:t xml:space="preserve">32 </w:t>
      </w:r>
    </w:p>
    <w:p>
      <w:r/>
    </w:p>
    <w:p>
      <w:r>
        <w:t xml:space="preserve">30 </w:t>
      </w:r>
    </w:p>
    <w:p>
      <w:r>
        <w:t xml:space="preserve">34 </w:t>
      </w:r>
    </w:p>
    <w:p>
      <w:r>
        <w:t xml:space="preserve">33 </w:t>
      </w:r>
    </w:p>
    <w:p>
      <w:r/>
    </w:p>
    <w:p>
      <w:r>
        <w:t xml:space="preserve">2018 年 </w:t>
      </w:r>
    </w:p>
    <w:p>
      <w:r/>
    </w:p>
    <w:p>
      <w:r>
        <w:t xml:space="preserve">人民币 </w:t>
      </w:r>
    </w:p>
    <w:p>
      <w:r/>
    </w:p>
    <w:p>
      <w:r>
        <w:t xml:space="preserve">1,705,901 </w:t>
      </w:r>
    </w:p>
    <w:p>
      <w:r>
        <w:t xml:space="preserve">89,362 </w:t>
      </w:r>
    </w:p>
    <w:p>
      <w:r>
        <w:t xml:space="preserve">- </w:t>
      </w:r>
    </w:p>
    <w:p>
      <w:r/>
    </w:p>
    <w:p>
      <w:r>
        <w:t xml:space="preserve">738 </w:t>
      </w:r>
    </w:p>
    <w:p>
      <w:r>
        <w:t xml:space="preserve">78,240 </w:t>
      </w:r>
    </w:p>
    <w:p>
      <w:r>
        <w:t xml:space="preserve">98,298 </w:t>
      </w:r>
    </w:p>
    <w:p>
      <w:r>
        <w:t xml:space="preserve">23,498 </w:t>
      </w:r>
    </w:p>
    <w:p>
      <w:r>
        <w:t xml:space="preserve">3,101 </w:t>
      </w:r>
    </w:p>
    <w:p>
      <w:r>
        <w:t xml:space="preserve">1,999,138 </w:t>
      </w:r>
    </w:p>
    <w:p>
      <w:r/>
    </w:p>
    <w:p>
      <w:r>
        <w:t xml:space="preserve">174,586 </w:t>
      </w:r>
    </w:p>
    <w:p>
      <w:r>
        <w:t xml:space="preserve">58,507 </w:t>
      </w:r>
    </w:p>
    <w:p>
      <w:r>
        <w:t xml:space="preserve">88,594 </w:t>
      </w:r>
    </w:p>
    <w:p>
      <w:r>
        <w:t xml:space="preserve">16,308 </w:t>
      </w:r>
    </w:p>
    <w:p>
      <w:r>
        <w:t xml:space="preserve">9,535 </w:t>
      </w:r>
    </w:p>
    <w:p>
      <w:r>
        <w:t xml:space="preserve">85,598 </w:t>
      </w:r>
    </w:p>
    <w:p>
      <w:r>
        <w:t xml:space="preserve">433,128 </w:t>
      </w:r>
    </w:p>
    <w:p>
      <w:r/>
    </w:p>
    <w:p>
      <w:r>
        <w:t xml:space="preserve">297,828 </w:t>
      </w:r>
    </w:p>
    <w:p>
      <w:r>
        <w:t xml:space="preserve">68,076 </w:t>
      </w:r>
    </w:p>
    <w:p>
      <w:r>
        <w:t xml:space="preserve">5,728 </w:t>
      </w:r>
    </w:p>
    <w:p>
      <w:r>
        <w:t xml:space="preserve">77,016 </w:t>
      </w:r>
    </w:p>
    <w:p>
      <w:r>
        <w:t xml:space="preserve">137,738 </w:t>
      </w:r>
    </w:p>
    <w:p>
      <w:r>
        <w:t xml:space="preserve">586,386 </w:t>
      </w:r>
    </w:p>
    <w:p>
      <w:r>
        <w:t xml:space="preserve">(153,258) </w:t>
      </w:r>
    </w:p>
    <w:p>
      <w:r>
        <w:t xml:space="preserve">1,845,880 </w:t>
      </w:r>
    </w:p>
    <w:p>
      <w:r/>
    </w:p>
    <w:p>
      <w:r>
        <w:t xml:space="preserve">183,021 </w:t>
      </w:r>
    </w:p>
    <w:p>
      <w:r>
        <w:t xml:space="preserve">732,182 </w:t>
      </w:r>
    </w:p>
    <w:p>
      <w:r>
        <w:t xml:space="preserve">299,083 </w:t>
      </w:r>
    </w:p>
    <w:p>
      <w:r>
        <w:t xml:space="preserve">1,214,286 </w:t>
      </w:r>
    </w:p>
    <w:p>
      <w:r>
        <w:t xml:space="preserve">196,372 </w:t>
      </w:r>
    </w:p>
    <w:p>
      <w:r>
        <w:t xml:space="preserve">1,410,658 </w:t>
      </w:r>
    </w:p>
    <w:p>
      <w:r/>
    </w:p>
    <w:p>
      <w:r>
        <w:t xml:space="preserve">269,422 </w:t>
      </w:r>
    </w:p>
    <w:p>
      <w:r>
        <w:t xml:space="preserve">132,780 </w:t>
      </w:r>
    </w:p>
    <w:p>
      <w:r>
        <w:t xml:space="preserve">17,015 </w:t>
      </w:r>
    </w:p>
    <w:p>
      <w:r>
        <w:t xml:space="preserve">16,005 </w:t>
      </w:r>
    </w:p>
    <w:p>
      <w:r>
        <w:t xml:space="preserve">435,222 </w:t>
      </w:r>
    </w:p>
    <w:p>
      <w:r>
        <w:t xml:space="preserve">1,845,880 </w:t>
      </w:r>
    </w:p>
    <w:p>
      <w:r/>
    </w:p>
    <w:p>
      <w:r>
        <w:t>2017 年注释</w:t>
      </w:r>
    </w:p>
    <w:p>
      <w:r/>
    </w:p>
    <w:p>
      <w:r>
        <w:t>人民币</w:t>
      </w:r>
    </w:p>
    <w:p>
      <w:r/>
    </w:p>
    <w:p>
      <w:r>
        <w:t>1,702,813</w:t>
      </w:r>
    </w:p>
    <w:p>
      <w:r>
        <w:t>81,159</w:t>
      </w:r>
    </w:p>
    <w:p>
      <w:r>
        <w:t>1,917</w:t>
      </w:r>
    </w:p>
    <w:p>
      <w:r/>
    </w:p>
    <w:p>
      <w:r>
        <w:t>-</w:t>
      </w:r>
    </w:p>
    <w:p>
      <w:r>
        <w:t>73,896</w:t>
      </w:r>
    </w:p>
    <w:p>
      <w:r>
        <w:t>92,941</w:t>
      </w:r>
    </w:p>
    <w:p>
      <w:r>
        <w:t>26,724</w:t>
      </w:r>
    </w:p>
    <w:p>
      <w:r>
        <w:t>-</w:t>
      </w:r>
    </w:p>
    <w:p>
      <w:r>
        <w:t>1,979,450</w:t>
      </w:r>
    </w:p>
    <w:p>
      <w:r/>
    </w:p>
    <w:p>
      <w:r>
        <w:t>144,669</w:t>
      </w:r>
    </w:p>
    <w:p>
      <w:r>
        <w:t>53,143</w:t>
      </w:r>
    </w:p>
    <w:p>
      <w:r>
        <w:t>72,014</w:t>
      </w:r>
    </w:p>
    <w:p>
      <w:r>
        <w:t>19,215</w:t>
      </w:r>
    </w:p>
    <w:p>
      <w:r>
        <w:t>13,344</w:t>
      </w:r>
    </w:p>
    <w:p>
      <w:r>
        <w:t>122,777</w:t>
      </w:r>
    </w:p>
    <w:p>
      <w:r>
        <w:t>425,162</w:t>
      </w:r>
    </w:p>
    <w:p>
      <w:r/>
    </w:p>
    <w:p>
      <w:r>
        <w:t>343,819</w:t>
      </w:r>
    </w:p>
    <w:p>
      <w:r>
        <w:t>-</w:t>
      </w:r>
    </w:p>
    <w:p>
      <w:r>
        <w:t>9,533</w:t>
      </w:r>
    </w:p>
    <w:p>
      <w:r>
        <w:t>47,898</w:t>
      </w:r>
    </w:p>
    <w:p>
      <w:r>
        <w:t>175,417</w:t>
      </w:r>
    </w:p>
    <w:p>
      <w:r>
        <w:t>576,667</w:t>
      </w:r>
    </w:p>
    <w:p>
      <w:r>
        <w:t>(151,505)</w:t>
      </w:r>
    </w:p>
    <w:p>
      <w:r>
        <w:t>1,827,945</w:t>
      </w:r>
    </w:p>
    <w:p>
      <w:r/>
    </w:p>
    <w:p>
      <w:r>
        <w:t>183,021</w:t>
      </w:r>
    </w:p>
    <w:p>
      <w:r>
        <w:t>712,437</w:t>
      </w:r>
    </w:p>
    <w:p>
      <w:r>
        <w:t>298,062</w:t>
      </w:r>
    </w:p>
    <w:p>
      <w:r>
        <w:t>1,193,520</w:t>
      </w:r>
    </w:p>
    <w:p>
      <w:r>
        <w:t>187,799</w:t>
      </w:r>
    </w:p>
    <w:p>
      <w:r>
        <w:t>1,381,319</w:t>
      </w:r>
    </w:p>
    <w:p>
      <w:r/>
    </w:p>
    <w:p>
      <w:r>
        <w:t>289,858</w:t>
      </w:r>
    </w:p>
    <w:p>
      <w:r>
        <w:t>131,546</w:t>
      </w:r>
    </w:p>
    <w:p>
      <w:r>
        <w:t>12,660</w:t>
      </w:r>
    </w:p>
    <w:p>
      <w:r>
        <w:t>12,562</w:t>
      </w:r>
    </w:p>
    <w:p>
      <w:r>
        <w:t>446,626</w:t>
      </w:r>
    </w:p>
    <w:p>
      <w:r>
        <w:t>1,827,945</w:t>
      </w:r>
    </w:p>
    <w:p>
      <w:r/>
    </w:p>
    <w:p>
      <w:r>
        <w:t xml:space="preserve">后附财务报表附注为本财务报表的组成部分 </w:t>
      </w:r>
    </w:p>
    <w:p>
      <w:r/>
    </w:p>
    <w:p>
      <w:r>
        <w:t>注释：本集团已于 2018 年 1 月 1 日首次采用《国际财务报告准则第 15 号》和《国际财务报告准则第 9 号》。根据</w:t>
      </w:r>
    </w:p>
    <w:p>
      <w:r>
        <w:t xml:space="preserve">所选择的过渡方案，未对比较信息进行重述（附注 3(aa)）。 </w:t>
      </w:r>
    </w:p>
    <w:p>
      <w:r/>
    </w:p>
    <w:p>
      <w:r>
        <w:t xml:space="preserve">董事长  王宜林 </w:t>
      </w:r>
    </w:p>
    <w:p>
      <w:r/>
    </w:p>
    <w:p>
      <w:r>
        <w:t xml:space="preserve">董事兼总裁  侯启军 </w:t>
      </w:r>
    </w:p>
    <w:p>
      <w:r/>
    </w:p>
    <w:p>
      <w:r>
        <w:t xml:space="preserve">财务总监  柴守平 </w:t>
      </w:r>
    </w:p>
    <w:p>
      <w:r/>
    </w:p>
    <w:p>
      <w:r>
        <w:t xml:space="preserve">- 207 -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中国石油天然气股份有限公司 </w:t>
      </w:r>
    </w:p>
    <w:p>
      <w:r>
        <w:t xml:space="preserve">合并现金流量表 </w:t>
      </w:r>
    </w:p>
    <w:p>
      <w:r/>
    </w:p>
    <w:p>
      <w:r>
        <w:t xml:space="preserve">截至 2018 年 12 月 31 日止年度 </w:t>
      </w:r>
    </w:p>
    <w:p>
      <w:r/>
    </w:p>
    <w:p>
      <w:r>
        <w:t xml:space="preserve">（计量单位为百万） </w:t>
      </w:r>
    </w:p>
    <w:p>
      <w:r/>
    </w:p>
    <w:p>
      <w:r>
        <w:t xml:space="preserve">2018 年 </w:t>
      </w:r>
    </w:p>
    <w:p>
      <w:r/>
    </w:p>
    <w:p>
      <w:r>
        <w:t xml:space="preserve">人民币 </w:t>
      </w:r>
    </w:p>
    <w:p>
      <w:r/>
    </w:p>
    <w:p>
      <w:r>
        <w:t>2017 年注释</w:t>
      </w:r>
    </w:p>
    <w:p>
      <w:r/>
    </w:p>
    <w:p>
      <w:r>
        <w:t>人民币</w:t>
      </w:r>
    </w:p>
    <w:p>
      <w:r/>
    </w:p>
    <w:p>
      <w:r>
        <w:t xml:space="preserve">经营活动产生的现金流量 </w:t>
      </w:r>
    </w:p>
    <w:p>
      <w:r>
        <w:t xml:space="preserve">本年利润 </w:t>
      </w:r>
    </w:p>
    <w:p>
      <w:r>
        <w:t xml:space="preserve">调整项目： </w:t>
      </w:r>
    </w:p>
    <w:p>
      <w:r>
        <w:t xml:space="preserve">所得税费用 </w:t>
      </w:r>
    </w:p>
    <w:p>
      <w:r/>
    </w:p>
    <w:p>
      <w:r>
        <w:t xml:space="preserve">折旧、折耗及摊销 </w:t>
      </w:r>
    </w:p>
    <w:p>
      <w:r/>
    </w:p>
    <w:p>
      <w:r>
        <w:t xml:space="preserve">干井费用 </w:t>
      </w:r>
    </w:p>
    <w:p>
      <w:r/>
    </w:p>
    <w:p>
      <w:r>
        <w:t xml:space="preserve">安全生产费 </w:t>
      </w:r>
    </w:p>
    <w:p>
      <w:r/>
    </w:p>
    <w:p>
      <w:r>
        <w:t xml:space="preserve">应占联营公司及合营公司的利润 </w:t>
      </w:r>
    </w:p>
    <w:p>
      <w:r/>
    </w:p>
    <w:p>
      <w:r>
        <w:t xml:space="preserve">坏账准备计提净额 </w:t>
      </w:r>
    </w:p>
    <w:p>
      <w:r/>
    </w:p>
    <w:p>
      <w:r>
        <w:t xml:space="preserve">存货跌价损失净额 </w:t>
      </w:r>
    </w:p>
    <w:p>
      <w:r/>
    </w:p>
    <w:p>
      <w:r>
        <w:t xml:space="preserve">其他非流动资产减值损失 </w:t>
      </w:r>
    </w:p>
    <w:p>
      <w:r/>
    </w:p>
    <w:p>
      <w:r>
        <w:t xml:space="preserve">处置物业、厂房及机器设备的损失 </w:t>
      </w:r>
    </w:p>
    <w:p>
      <w:r/>
    </w:p>
    <w:p>
      <w:r>
        <w:t xml:space="preserve">处置其他非流动资产的收益 </w:t>
      </w:r>
    </w:p>
    <w:p>
      <w:r/>
    </w:p>
    <w:p>
      <w:r>
        <w:t xml:space="preserve">处置附属公司的收益 </w:t>
      </w:r>
    </w:p>
    <w:p>
      <w:r/>
    </w:p>
    <w:p>
      <w:r>
        <w:t xml:space="preserve">股息收入 </w:t>
      </w:r>
    </w:p>
    <w:p>
      <w:r/>
    </w:p>
    <w:p>
      <w:r>
        <w:t xml:space="preserve">利息收入 </w:t>
      </w:r>
    </w:p>
    <w:p>
      <w:r/>
    </w:p>
    <w:p>
      <w:r>
        <w:t xml:space="preserve">利息支出 </w:t>
      </w:r>
    </w:p>
    <w:p>
      <w:r/>
    </w:p>
    <w:p>
      <w:r>
        <w:t xml:space="preserve">营运资金的变动：  </w:t>
      </w:r>
    </w:p>
    <w:p>
      <w:r/>
    </w:p>
    <w:p>
      <w:r>
        <w:t xml:space="preserve">应收账款、预付款和其他流动资产 </w:t>
      </w:r>
    </w:p>
    <w:p>
      <w:r/>
    </w:p>
    <w:p>
      <w:r>
        <w:t xml:space="preserve">存货 </w:t>
      </w:r>
    </w:p>
    <w:p>
      <w:r/>
    </w:p>
    <w:p>
      <w:r>
        <w:t xml:space="preserve">应付账款和应计负债 </w:t>
      </w:r>
    </w:p>
    <w:p>
      <w:r/>
    </w:p>
    <w:p>
      <w:r>
        <w:t xml:space="preserve">合同负债 </w:t>
      </w:r>
    </w:p>
    <w:p>
      <w:r>
        <w:t xml:space="preserve">经营活动产生的现金 </w:t>
      </w:r>
    </w:p>
    <w:p>
      <w:r>
        <w:t xml:space="preserve">已付所得税款 </w:t>
      </w:r>
    </w:p>
    <w:p>
      <w:r>
        <w:t xml:space="preserve">经营活动产生的现金净额 </w:t>
      </w:r>
    </w:p>
    <w:p>
      <w:r/>
    </w:p>
    <w:p>
      <w:r>
        <w:t>72,416</w:t>
      </w:r>
    </w:p>
    <w:p>
      <w:r/>
    </w:p>
    <w:p>
      <w:r>
        <w:t>42,790</w:t>
      </w:r>
    </w:p>
    <w:p>
      <w:r>
        <w:t>231,929</w:t>
      </w:r>
    </w:p>
    <w:p>
      <w:r>
        <w:t>8,579</w:t>
      </w:r>
    </w:p>
    <w:p>
      <w:r>
        <w:t>608</w:t>
      </w:r>
    </w:p>
    <w:p>
      <w:r>
        <w:t>(11,647)</w:t>
      </w:r>
    </w:p>
    <w:p>
      <w:r>
        <w:t>15</w:t>
      </w:r>
    </w:p>
    <w:p>
      <w:r>
        <w:t>4,078</w:t>
      </w:r>
    </w:p>
    <w:p>
      <w:r>
        <w:t>77</w:t>
      </w:r>
    </w:p>
    <w:p>
      <w:r>
        <w:t>16,759</w:t>
      </w:r>
    </w:p>
    <w:p>
      <w:r>
        <w:t>(501)</w:t>
      </w:r>
    </w:p>
    <w:p>
      <w:r>
        <w:t>(45)</w:t>
      </w:r>
    </w:p>
    <w:p>
      <w:r>
        <w:t>(52)</w:t>
      </w:r>
    </w:p>
    <w:p>
      <w:r>
        <w:t>(3,769)</w:t>
      </w:r>
    </w:p>
    <w:p>
      <w:r>
        <w:t>22,352</w:t>
      </w:r>
    </w:p>
    <w:p>
      <w:r/>
    </w:p>
    <w:p>
      <w:r>
        <w:t>(9,203)</w:t>
      </w:r>
    </w:p>
    <w:p>
      <w:r>
        <w:t>(34,110)</w:t>
      </w:r>
    </w:p>
    <w:p>
      <w:r>
        <w:t>49,177</w:t>
      </w:r>
    </w:p>
    <w:p>
      <w:r>
        <w:t>900</w:t>
      </w:r>
    </w:p>
    <w:p>
      <w:r>
        <w:t>390,353</w:t>
      </w:r>
    </w:p>
    <w:p>
      <w:r>
        <w:t>(38,788)</w:t>
      </w:r>
    </w:p>
    <w:p>
      <w:r>
        <w:t>351,565</w:t>
      </w:r>
    </w:p>
    <w:p>
      <w:r/>
    </w:p>
    <w:p>
      <w:r>
        <w:t>36,793</w:t>
      </w:r>
    </w:p>
    <w:p>
      <w:r/>
    </w:p>
    <w:p>
      <w:r>
        <w:t>16,296</w:t>
      </w:r>
    </w:p>
    <w:p>
      <w:r>
        <w:t>237,375</w:t>
      </w:r>
    </w:p>
    <w:p>
      <w:r>
        <w:t>9,455</w:t>
      </w:r>
    </w:p>
    <w:p>
      <w:r>
        <w:t>327</w:t>
      </w:r>
    </w:p>
    <w:p>
      <w:r>
        <w:t>(5,968)</w:t>
      </w:r>
    </w:p>
    <w:p>
      <w:r>
        <w:t>3,254</w:t>
      </w:r>
    </w:p>
    <w:p>
      <w:r>
        <w:t>1,069</w:t>
      </w:r>
    </w:p>
    <w:p>
      <w:r>
        <w:t>3,784</w:t>
      </w:r>
    </w:p>
    <w:p>
      <w:r>
        <w:t>4,939</w:t>
      </w:r>
    </w:p>
    <w:p>
      <w:r>
        <w:t>(108)</w:t>
      </w:r>
    </w:p>
    <w:p>
      <w:r>
        <w:t>(613)</w:t>
      </w:r>
    </w:p>
    <w:p>
      <w:r>
        <w:t>-</w:t>
      </w:r>
    </w:p>
    <w:p>
      <w:r>
        <w:t>(2,901)</w:t>
      </w:r>
    </w:p>
    <w:p>
      <w:r>
        <w:t>22,408</w:t>
      </w:r>
    </w:p>
    <w:p>
      <w:r/>
    </w:p>
    <w:p>
      <w:r>
        <w:t>(2,779)</w:t>
      </w:r>
    </w:p>
    <w:p>
      <w:r>
        <w:t>1,141</w:t>
      </w:r>
    </w:p>
    <w:p>
      <w:r>
        <w:t>65,229</w:t>
      </w:r>
    </w:p>
    <w:p>
      <w:r>
        <w:t>-</w:t>
      </w:r>
    </w:p>
    <w:p>
      <w:r>
        <w:t>389,701</w:t>
      </w:r>
    </w:p>
    <w:p>
      <w:r>
        <w:t>(23,046)</w:t>
      </w:r>
    </w:p>
    <w:p>
      <w:r>
        <w:t>366,655</w:t>
      </w:r>
    </w:p>
    <w:p>
      <w:r/>
    </w:p>
    <w:p>
      <w:r>
        <w:t>后附财务报表附注为本财务报表的组成部分</w:t>
      </w:r>
    </w:p>
    <w:p>
      <w:r/>
    </w:p>
    <w:p>
      <w:r>
        <w:t xml:space="preserve">- 208 -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中国石油天然气股份有限公司 </w:t>
      </w:r>
    </w:p>
    <w:p>
      <w:r>
        <w:t xml:space="preserve">合并现金流量表（续） </w:t>
      </w:r>
    </w:p>
    <w:p>
      <w:r/>
    </w:p>
    <w:p>
      <w:r>
        <w:t xml:space="preserve">截至 2018 年 12 月 31 日止年度 </w:t>
      </w:r>
    </w:p>
    <w:p>
      <w:r/>
    </w:p>
    <w:p>
      <w:r>
        <w:t xml:space="preserve">（计量单位为百万） </w:t>
      </w:r>
    </w:p>
    <w:p>
      <w:r/>
    </w:p>
    <w:p>
      <w:r>
        <w:t xml:space="preserve">2018 年 </w:t>
      </w:r>
    </w:p>
    <w:p>
      <w:r/>
    </w:p>
    <w:p>
      <w:r>
        <w:t xml:space="preserve">人民币 </w:t>
      </w:r>
    </w:p>
    <w:p>
      <w:r/>
    </w:p>
    <w:p>
      <w:r>
        <w:t xml:space="preserve">2017 年注释 </w:t>
      </w:r>
    </w:p>
    <w:p>
      <w:r/>
    </w:p>
    <w:p>
      <w:r>
        <w:t>人民币</w:t>
      </w:r>
    </w:p>
    <w:p>
      <w:r/>
    </w:p>
    <w:p>
      <w:r>
        <w:t xml:space="preserve">投资活动产生的现金流量 </w:t>
      </w:r>
    </w:p>
    <w:p>
      <w:r/>
    </w:p>
    <w:p>
      <w:r>
        <w:t xml:space="preserve">资本性支出 </w:t>
      </w:r>
    </w:p>
    <w:p>
      <w:r/>
    </w:p>
    <w:p>
      <w:r>
        <w:t xml:space="preserve">收购联营公司及合营公司 </w:t>
      </w:r>
    </w:p>
    <w:p>
      <w:r/>
    </w:p>
    <w:p>
      <w:r>
        <w:t>收购以公允价值计量且变动计入其他综合收益的金融</w:t>
      </w:r>
    </w:p>
    <w:p>
      <w:r>
        <w:t xml:space="preserve">资产 </w:t>
      </w:r>
    </w:p>
    <w:p>
      <w:r/>
    </w:p>
    <w:p>
      <w:r>
        <w:t xml:space="preserve">收购可供出售金融资产 </w:t>
      </w:r>
    </w:p>
    <w:p>
      <w:r/>
    </w:p>
    <w:p>
      <w:r>
        <w:t xml:space="preserve">预付长期经营租赁款项 </w:t>
      </w:r>
    </w:p>
    <w:p>
      <w:r/>
    </w:p>
    <w:p>
      <w:r>
        <w:t xml:space="preserve">购买无形资产和其他非流动资产 </w:t>
      </w:r>
    </w:p>
    <w:p>
      <w:r/>
    </w:p>
    <w:p>
      <w:r>
        <w:t xml:space="preserve">购买附属公司向非控制性权益支付的款项 </w:t>
      </w:r>
    </w:p>
    <w:p>
      <w:r/>
    </w:p>
    <w:p>
      <w:r>
        <w:t xml:space="preserve">处置物业、厂房及机器设备所得款项 </w:t>
      </w:r>
    </w:p>
    <w:p>
      <w:r/>
    </w:p>
    <w:p>
      <w:r>
        <w:t xml:space="preserve">处置其他非流动资产所得款项 </w:t>
      </w:r>
    </w:p>
    <w:p>
      <w:r/>
    </w:p>
    <w:p>
      <w:r>
        <w:t xml:space="preserve">已收利息 </w:t>
      </w:r>
    </w:p>
    <w:p>
      <w:r/>
    </w:p>
    <w:p>
      <w:r>
        <w:t xml:space="preserve">已收股息 </w:t>
      </w:r>
    </w:p>
    <w:p>
      <w:r/>
    </w:p>
    <w:p>
      <w:r>
        <w:t xml:space="preserve">减少/（增加）到期日为三个月以上的定期存款 </w:t>
      </w:r>
    </w:p>
    <w:p>
      <w:r>
        <w:t xml:space="preserve">投资活动使用的现金净额 </w:t>
      </w:r>
    </w:p>
    <w:p>
      <w:r/>
    </w:p>
    <w:p>
      <w:r>
        <w:t xml:space="preserve">融资活动产生的现金流量 </w:t>
      </w:r>
    </w:p>
    <w:p>
      <w:r>
        <w:t xml:space="preserve">偿还短期借款 </w:t>
      </w:r>
    </w:p>
    <w:p>
      <w:r/>
    </w:p>
    <w:p>
      <w:r>
        <w:t xml:space="preserve">偿还长期借款 </w:t>
      </w:r>
    </w:p>
    <w:p>
      <w:r/>
    </w:p>
    <w:p>
      <w:r>
        <w:t xml:space="preserve">已付利息 </w:t>
      </w:r>
    </w:p>
    <w:p>
      <w:r/>
    </w:p>
    <w:p>
      <w:r>
        <w:t xml:space="preserve">支付非控制性权益股息 </w:t>
      </w:r>
    </w:p>
    <w:p>
      <w:r/>
    </w:p>
    <w:p>
      <w:r>
        <w:t xml:space="preserve">支付母公司股东股息 </w:t>
      </w:r>
    </w:p>
    <w:p>
      <w:r/>
    </w:p>
    <w:p>
      <w:r>
        <w:t xml:space="preserve">附属公司资本减少 </w:t>
      </w:r>
    </w:p>
    <w:p>
      <w:r/>
    </w:p>
    <w:p>
      <w:r>
        <w:t xml:space="preserve">新增短期借款 </w:t>
      </w:r>
    </w:p>
    <w:p>
      <w:r/>
    </w:p>
    <w:p>
      <w:r>
        <w:t xml:space="preserve">新增长期借款 </w:t>
      </w:r>
    </w:p>
    <w:p>
      <w:r/>
    </w:p>
    <w:p>
      <w:r>
        <w:t xml:space="preserve">非控制性权益资本投入 </w:t>
      </w:r>
    </w:p>
    <w:p>
      <w:r/>
    </w:p>
    <w:p>
      <w:r>
        <w:t xml:space="preserve">其他长期负债减少 </w:t>
      </w:r>
    </w:p>
    <w:p>
      <w:r>
        <w:t xml:space="preserve">融资活动使用的现金净额 </w:t>
      </w:r>
    </w:p>
    <w:p>
      <w:r/>
    </w:p>
    <w:p>
      <w:r>
        <w:t xml:space="preserve">外币折算差额 </w:t>
      </w:r>
    </w:p>
    <w:p>
      <w:r>
        <w:t xml:space="preserve">现金及现金等价物（减少）/增加 </w:t>
      </w:r>
    </w:p>
    <w:p>
      <w:r/>
    </w:p>
    <w:p>
      <w:r>
        <w:t xml:space="preserve">现金及现金等价物年初余额 </w:t>
      </w:r>
    </w:p>
    <w:p>
      <w:r/>
    </w:p>
    <w:p>
      <w:r>
        <w:t xml:space="preserve">现金及现金等价物年末余额 </w:t>
      </w:r>
    </w:p>
    <w:p>
      <w:r/>
    </w:p>
    <w:p>
      <w:r>
        <w:t xml:space="preserve">(267,220) </w:t>
      </w:r>
    </w:p>
    <w:p>
      <w:r>
        <w:t xml:space="preserve">(2,911) </w:t>
      </w:r>
    </w:p>
    <w:p>
      <w:r/>
    </w:p>
    <w:p>
      <w:r>
        <w:t xml:space="preserve">(2) </w:t>
      </w:r>
    </w:p>
    <w:p>
      <w:r>
        <w:t xml:space="preserve">- </w:t>
      </w:r>
    </w:p>
    <w:p>
      <w:r>
        <w:t xml:space="preserve">(3,856) </w:t>
      </w:r>
    </w:p>
    <w:p>
      <w:r>
        <w:t xml:space="preserve">(4,668) </w:t>
      </w:r>
    </w:p>
    <w:p>
      <w:r>
        <w:t xml:space="preserve">(16) </w:t>
      </w:r>
    </w:p>
    <w:p>
      <w:r>
        <w:t xml:space="preserve">1,616 </w:t>
      </w:r>
    </w:p>
    <w:p>
      <w:r>
        <w:t xml:space="preserve">224 </w:t>
      </w:r>
    </w:p>
    <w:p>
      <w:r>
        <w:t xml:space="preserve">2,953 </w:t>
      </w:r>
    </w:p>
    <w:p>
      <w:r>
        <w:t xml:space="preserve">5,438 </w:t>
      </w:r>
    </w:p>
    <w:p>
      <w:r>
        <w:t xml:space="preserve">710 </w:t>
      </w:r>
    </w:p>
    <w:p>
      <w:r>
        <w:t xml:space="preserve">(267,732) </w:t>
      </w:r>
    </w:p>
    <w:p>
      <w:r/>
    </w:p>
    <w:p>
      <w:r>
        <w:t xml:space="preserve">(634,987) </w:t>
      </w:r>
    </w:p>
    <w:p>
      <w:r>
        <w:t xml:space="preserve">(119,240) </w:t>
      </w:r>
    </w:p>
    <w:p>
      <w:r>
        <w:t xml:space="preserve">(19,026) </w:t>
      </w:r>
    </w:p>
    <w:p>
      <w:r>
        <w:t xml:space="preserve">(15,207) </w:t>
      </w:r>
    </w:p>
    <w:p>
      <w:r>
        <w:t xml:space="preserve">(27,369) </w:t>
      </w:r>
    </w:p>
    <w:p>
      <w:r>
        <w:t xml:space="preserve">(86) </w:t>
      </w:r>
    </w:p>
    <w:p>
      <w:r>
        <w:t xml:space="preserve">601,689 </w:t>
      </w:r>
    </w:p>
    <w:p>
      <w:r>
        <w:t xml:space="preserve">88,500 </w:t>
      </w:r>
    </w:p>
    <w:p>
      <w:r>
        <w:t xml:space="preserve">2,211 </w:t>
      </w:r>
    </w:p>
    <w:p>
      <w:r>
        <w:t xml:space="preserve">- </w:t>
      </w:r>
    </w:p>
    <w:p>
      <w:r>
        <w:t xml:space="preserve">(123,515) </w:t>
      </w:r>
    </w:p>
    <w:p>
      <w:r/>
    </w:p>
    <w:p>
      <w:r>
        <w:t xml:space="preserve">2,503 </w:t>
      </w:r>
    </w:p>
    <w:p>
      <w:r>
        <w:t xml:space="preserve">(37,179) </w:t>
      </w:r>
    </w:p>
    <w:p>
      <w:r>
        <w:t xml:space="preserve">122,777 </w:t>
      </w:r>
    </w:p>
    <w:p>
      <w:r>
        <w:t xml:space="preserve">85,598 </w:t>
      </w:r>
    </w:p>
    <w:p>
      <w:r/>
    </w:p>
    <w:p>
      <w:r>
        <w:t>(229,239)</w:t>
      </w:r>
    </w:p>
    <w:p>
      <w:r>
        <w:t>(3,901)</w:t>
      </w:r>
    </w:p>
    <w:p>
      <w:r/>
    </w:p>
    <w:p>
      <w:r>
        <w:t>-</w:t>
      </w:r>
    </w:p>
    <w:p>
      <w:r>
        <w:t>(16)</w:t>
      </w:r>
    </w:p>
    <w:p>
      <w:r>
        <w:t>(3,928)</w:t>
      </w:r>
    </w:p>
    <w:p>
      <w:r>
        <w:t>(3,837)</w:t>
      </w:r>
    </w:p>
    <w:p>
      <w:r>
        <w:t>(1,106)</w:t>
      </w:r>
    </w:p>
    <w:p>
      <w:r>
        <w:t>1,146</w:t>
      </w:r>
    </w:p>
    <w:p>
      <w:r>
        <w:t>921</w:t>
      </w:r>
    </w:p>
    <w:p>
      <w:r>
        <w:t>2,227</w:t>
      </w:r>
    </w:p>
    <w:p>
      <w:r>
        <w:t>7,181</w:t>
      </w:r>
    </w:p>
    <w:p>
      <w:r>
        <w:t>(12,994)</w:t>
      </w:r>
    </w:p>
    <w:p>
      <w:r>
        <w:t>(243,546)</w:t>
      </w:r>
    </w:p>
    <w:p>
      <w:r/>
    </w:p>
    <w:p>
      <w:r>
        <w:t>(578,129)</w:t>
      </w:r>
    </w:p>
    <w:p>
      <w:r>
        <w:t>(195,984)</w:t>
      </w:r>
    </w:p>
    <w:p>
      <w:r>
        <w:t>(19,590)</w:t>
      </w:r>
    </w:p>
    <w:p>
      <w:r>
        <w:t>(12,621)</w:t>
      </w:r>
    </w:p>
    <w:p>
      <w:r>
        <w:t>(19,626)</w:t>
      </w:r>
    </w:p>
    <w:p>
      <w:r>
        <w:t>-</w:t>
      </w:r>
    </w:p>
    <w:p>
      <w:r>
        <w:t>601,862</w:t>
      </w:r>
    </w:p>
    <w:p>
      <w:r>
        <w:t>128,390</w:t>
      </w:r>
    </w:p>
    <w:p>
      <w:r>
        <w:t>1,470</w:t>
      </w:r>
    </w:p>
    <w:p>
      <w:r>
        <w:t>(497)</w:t>
      </w:r>
    </w:p>
    <w:p>
      <w:r>
        <w:t>(94,725)</w:t>
      </w:r>
    </w:p>
    <w:p>
      <w:r/>
    </w:p>
    <w:p>
      <w:r>
        <w:t>(3,538)</w:t>
      </w:r>
    </w:p>
    <w:p>
      <w:r>
        <w:t>24,846</w:t>
      </w:r>
    </w:p>
    <w:p>
      <w:r>
        <w:t>97,931</w:t>
      </w:r>
    </w:p>
    <w:p>
      <w:r>
        <w:t>122,777</w:t>
      </w:r>
    </w:p>
    <w:p>
      <w:r/>
    </w:p>
    <w:p>
      <w:r>
        <w:t>后附财务报表附注为本财务报表的组成部分</w:t>
      </w:r>
    </w:p>
    <w:p>
      <w:r/>
    </w:p>
    <w:p>
      <w:r>
        <w:t>注释：本集团已于 2018 年 1 月 1 日首次采用《国际财务报告准则第 15 号》和《国际财务报告准则第 9 号》。根据</w:t>
      </w:r>
    </w:p>
    <w:p>
      <w:r>
        <w:t xml:space="preserve">所选择的过渡方案，未对比较信息进行重述（附注 3(aa)）。 </w:t>
      </w:r>
    </w:p>
    <w:p>
      <w:r/>
    </w:p>
    <w:p>
      <w:r>
        <w:t xml:space="preserve">- 209 -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中国石油天然气股份有限公司 </w:t>
      </w:r>
    </w:p>
    <w:p>
      <w:r>
        <w:t xml:space="preserve">合并股东权益变动表 </w:t>
      </w:r>
    </w:p>
    <w:p>
      <w:r/>
    </w:p>
    <w:p>
      <w:r>
        <w:t xml:space="preserve">截至 2018 年 12 月 31 日止年度 </w:t>
      </w:r>
    </w:p>
    <w:p>
      <w:r/>
    </w:p>
    <w:p>
      <w:r>
        <w:t xml:space="preserve">（计量单位为百万） </w:t>
      </w:r>
    </w:p>
    <w:p>
      <w:r/>
    </w:p>
    <w:p>
      <w:r>
        <w:t xml:space="preserve">当期归属于母公司股东的权益 </w:t>
      </w:r>
    </w:p>
    <w:p>
      <w:r>
        <w:t>股本 留存收益 储备</w:t>
      </w:r>
    </w:p>
    <w:p>
      <w:r>
        <w:t>人民币</w:t>
      </w:r>
    </w:p>
    <w:p>
      <w:r>
        <w:t>人民币 人民币</w:t>
      </w:r>
    </w:p>
    <w:p>
      <w:r/>
    </w:p>
    <w:p>
      <w:r>
        <w:t>非控制</w:t>
      </w:r>
    </w:p>
    <w:p>
      <w:r>
        <w:t xml:space="preserve">性权益 </w:t>
      </w:r>
    </w:p>
    <w:p>
      <w:r/>
    </w:p>
    <w:p>
      <w:r>
        <w:t xml:space="preserve"> 权益总额</w:t>
      </w:r>
    </w:p>
    <w:p>
      <w:r/>
    </w:p>
    <w:p>
      <w:r>
        <w:t xml:space="preserve">小计 </w:t>
      </w:r>
    </w:p>
    <w:p>
      <w:r>
        <w:t xml:space="preserve">人民币 人民币 </w:t>
      </w:r>
    </w:p>
    <w:p>
      <w:r/>
    </w:p>
    <w:p>
      <w:r>
        <w:t xml:space="preserve"> 人民币</w:t>
      </w:r>
    </w:p>
    <w:p>
      <w:r/>
    </w:p>
    <w:p>
      <w:r>
        <w:t>183,021</w:t>
      </w:r>
    </w:p>
    <w:p>
      <w:r/>
    </w:p>
    <w:p>
      <w:r>
        <w:t>711,197</w:t>
      </w:r>
    </w:p>
    <w:p>
      <w:r/>
    </w:p>
    <w:p>
      <w:r>
        <w:t>294,806</w:t>
      </w:r>
    </w:p>
    <w:p>
      <w:r/>
    </w:p>
    <w:p>
      <w:r>
        <w:t xml:space="preserve">1,189,024 </w:t>
      </w:r>
    </w:p>
    <w:p>
      <w:r/>
    </w:p>
    <w:p>
      <w:r>
        <w:t xml:space="preserve">183,711 </w:t>
      </w:r>
    </w:p>
    <w:p>
      <w:r/>
    </w:p>
    <w:p>
      <w:r>
        <w:t xml:space="preserve"> 1,372,735</w:t>
      </w:r>
    </w:p>
    <w:p>
      <w:r/>
    </w:p>
    <w:p>
      <w:r>
        <w:t>-</w:t>
      </w:r>
    </w:p>
    <w:p>
      <w:r/>
    </w:p>
    <w:p>
      <w:r>
        <w:t>22,798</w:t>
      </w:r>
    </w:p>
    <w:p>
      <w:r/>
    </w:p>
    <w:p>
      <w:r>
        <w:t>-</w:t>
      </w:r>
    </w:p>
    <w:p>
      <w:r/>
    </w:p>
    <w:p>
      <w:r>
        <w:t xml:space="preserve">22,798 </w:t>
      </w:r>
    </w:p>
    <w:p>
      <w:r/>
    </w:p>
    <w:p>
      <w:r>
        <w:t xml:space="preserve">13,995 </w:t>
      </w:r>
    </w:p>
    <w:p>
      <w:r/>
    </w:p>
    <w:p>
      <w:r>
        <w:t>36,793</w:t>
      </w:r>
    </w:p>
    <w:p>
      <w:r/>
    </w:p>
    <w:p>
      <w:r>
        <w:t>-</w:t>
      </w:r>
    </w:p>
    <w:p>
      <w:r>
        <w:t>-</w:t>
      </w:r>
    </w:p>
    <w:p>
      <w:r>
        <w:t>-</w:t>
      </w:r>
    </w:p>
    <w:p>
      <w:r>
        <w:t>-</w:t>
      </w:r>
    </w:p>
    <w:p>
      <w:r>
        <w:t>-</w:t>
      </w:r>
    </w:p>
    <w:p>
      <w:r>
        <w:t>-</w:t>
      </w:r>
    </w:p>
    <w:p>
      <w:r>
        <w:t>-</w:t>
      </w:r>
    </w:p>
    <w:p>
      <w:r>
        <w:t>183,021</w:t>
      </w:r>
    </w:p>
    <w:p>
      <w:r/>
    </w:p>
    <w:p>
      <w:r>
        <w:t>-</w:t>
      </w:r>
    </w:p>
    <w:p>
      <w:r>
        <w:t>-</w:t>
      </w:r>
    </w:p>
    <w:p>
      <w:r>
        <w:t>(1,929)</w:t>
      </w:r>
    </w:p>
    <w:p>
      <w:r>
        <w:t>(19,626)</w:t>
      </w:r>
    </w:p>
    <w:p>
      <w:r>
        <w:t>-</w:t>
      </w:r>
    </w:p>
    <w:p>
      <w:r>
        <w:t>-</w:t>
      </w:r>
    </w:p>
    <w:p>
      <w:r>
        <w:t>(3)</w:t>
      </w:r>
    </w:p>
    <w:p>
      <w:r>
        <w:t>712,437</w:t>
      </w:r>
    </w:p>
    <w:p>
      <w:r/>
    </w:p>
    <w:p>
      <w:r>
        <w:t>887</w:t>
      </w:r>
    </w:p>
    <w:p>
      <w:r>
        <w:t>178</w:t>
      </w:r>
    </w:p>
    <w:p>
      <w:r>
        <w:t>1,929</w:t>
      </w:r>
    </w:p>
    <w:p>
      <w:r>
        <w:t>-</w:t>
      </w:r>
    </w:p>
    <w:p>
      <w:r>
        <w:t>289</w:t>
      </w:r>
    </w:p>
    <w:p>
      <w:r>
        <w:t>-</w:t>
      </w:r>
    </w:p>
    <w:p>
      <w:r>
        <w:t>(27)</w:t>
      </w:r>
    </w:p>
    <w:p>
      <w:r>
        <w:t>298,062</w:t>
      </w:r>
    </w:p>
    <w:p>
      <w:r/>
    </w:p>
    <w:p>
      <w:r>
        <w:t xml:space="preserve">887 </w:t>
      </w:r>
    </w:p>
    <w:p>
      <w:r>
        <w:t xml:space="preserve">178 </w:t>
      </w:r>
    </w:p>
    <w:p>
      <w:r>
        <w:t>-</w:t>
      </w:r>
    </w:p>
    <w:p>
      <w:r>
        <w:t>(19,626)</w:t>
      </w:r>
    </w:p>
    <w:p>
      <w:r>
        <w:t xml:space="preserve">289 </w:t>
      </w:r>
    </w:p>
    <w:p>
      <w:r>
        <w:t>-</w:t>
      </w:r>
    </w:p>
    <w:p>
      <w:r>
        <w:t>(30)</w:t>
      </w:r>
    </w:p>
    <w:p>
      <w:r>
        <w:t xml:space="preserve">1,193,520 </w:t>
      </w:r>
    </w:p>
    <w:p>
      <w:r/>
    </w:p>
    <w:p>
      <w:r>
        <w:t xml:space="preserve">(2,252) </w:t>
      </w:r>
    </w:p>
    <w:p>
      <w:r>
        <w:t xml:space="preserve">149 </w:t>
      </w:r>
    </w:p>
    <w:p>
      <w:r>
        <w:t xml:space="preserve">- </w:t>
      </w:r>
    </w:p>
    <w:p>
      <w:r>
        <w:t xml:space="preserve">(10,404) </w:t>
      </w:r>
    </w:p>
    <w:p>
      <w:r>
        <w:t xml:space="preserve">649 </w:t>
      </w:r>
    </w:p>
    <w:p>
      <w:r>
        <w:t xml:space="preserve">2,584 </w:t>
      </w:r>
    </w:p>
    <w:p>
      <w:r>
        <w:t xml:space="preserve">(633) </w:t>
      </w:r>
    </w:p>
    <w:p>
      <w:r>
        <w:t xml:space="preserve">187,799 </w:t>
      </w:r>
    </w:p>
    <w:p>
      <w:r/>
    </w:p>
    <w:p>
      <w:r>
        <w:t>(1,365)</w:t>
      </w:r>
    </w:p>
    <w:p>
      <w:r>
        <w:t>327</w:t>
      </w:r>
    </w:p>
    <w:p>
      <w:r>
        <w:t>-</w:t>
      </w:r>
    </w:p>
    <w:p>
      <w:r>
        <w:t>(30,030)</w:t>
      </w:r>
    </w:p>
    <w:p>
      <w:r>
        <w:t>938</w:t>
      </w:r>
    </w:p>
    <w:p>
      <w:r>
        <w:t>2,584</w:t>
      </w:r>
    </w:p>
    <w:p>
      <w:r>
        <w:t>(663)</w:t>
      </w:r>
    </w:p>
    <w:p>
      <w:r>
        <w:t xml:space="preserve"> 1,381,319</w:t>
      </w:r>
    </w:p>
    <w:p>
      <w:r/>
    </w:p>
    <w:p>
      <w:r>
        <w:t xml:space="preserve"> 183,021</w:t>
      </w:r>
    </w:p>
    <w:p>
      <w:r/>
    </w:p>
    <w:p>
      <w:r>
        <w:t>712,437</w:t>
      </w:r>
    </w:p>
    <w:p>
      <w:r/>
    </w:p>
    <w:p>
      <w:r>
        <w:t>298,062</w:t>
      </w:r>
    </w:p>
    <w:p>
      <w:r/>
    </w:p>
    <w:p>
      <w:r>
        <w:t xml:space="preserve">1,193,520 </w:t>
      </w:r>
    </w:p>
    <w:p>
      <w:r/>
    </w:p>
    <w:p>
      <w:r>
        <w:t xml:space="preserve">187,799 </w:t>
      </w:r>
    </w:p>
    <w:p>
      <w:r/>
    </w:p>
    <w:p>
      <w:r>
        <w:t xml:space="preserve"> 1,381,319</w:t>
      </w:r>
    </w:p>
    <w:p>
      <w:r/>
    </w:p>
    <w:p>
      <w:r>
        <w:t>-</w:t>
      </w:r>
    </w:p>
    <w:p>
      <w:r/>
    </w:p>
    <w:p>
      <w:r>
        <w:t>52,591</w:t>
      </w:r>
    </w:p>
    <w:p>
      <w:r/>
    </w:p>
    <w:p>
      <w:r>
        <w:t>-</w:t>
      </w:r>
    </w:p>
    <w:p>
      <w:r/>
    </w:p>
    <w:p>
      <w:r>
        <w:t xml:space="preserve">52,591 </w:t>
      </w:r>
    </w:p>
    <w:p>
      <w:r/>
    </w:p>
    <w:p>
      <w:r>
        <w:t xml:space="preserve">19,825 </w:t>
      </w:r>
    </w:p>
    <w:p>
      <w:r/>
    </w:p>
    <w:p>
      <w:r>
        <w:t>72,416</w:t>
      </w:r>
    </w:p>
    <w:p>
      <w:r/>
    </w:p>
    <w:p>
      <w:r>
        <w:t>-</w:t>
      </w:r>
    </w:p>
    <w:p>
      <w:r>
        <w:t>-</w:t>
      </w:r>
    </w:p>
    <w:p>
      <w:r>
        <w:t>-</w:t>
      </w:r>
    </w:p>
    <w:p>
      <w:r>
        <w:t>-</w:t>
      </w:r>
    </w:p>
    <w:p>
      <w:r>
        <w:t>-</w:t>
      </w:r>
    </w:p>
    <w:p>
      <w:r>
        <w:t>-</w:t>
      </w:r>
    </w:p>
    <w:p>
      <w:r>
        <w:t>-</w:t>
      </w:r>
    </w:p>
    <w:p>
      <w:r>
        <w:t>-</w:t>
      </w:r>
    </w:p>
    <w:p>
      <w:r>
        <w:t>183,021</w:t>
      </w:r>
    </w:p>
    <w:p>
      <w:r/>
    </w:p>
    <w:p>
      <w:r>
        <w:t>-</w:t>
      </w:r>
    </w:p>
    <w:p>
      <w:r>
        <w:t>-</w:t>
      </w:r>
    </w:p>
    <w:p>
      <w:r>
        <w:t>(5,476)</w:t>
      </w:r>
    </w:p>
    <w:p>
      <w:r>
        <w:t>(27,369)</w:t>
      </w:r>
    </w:p>
    <w:p>
      <w:r>
        <w:t>-</w:t>
      </w:r>
    </w:p>
    <w:p>
      <w:r>
        <w:t>-</w:t>
      </w:r>
    </w:p>
    <w:p>
      <w:r>
        <w:t>-</w:t>
      </w:r>
    </w:p>
    <w:p>
      <w:r>
        <w:t>(1)</w:t>
      </w:r>
    </w:p>
    <w:p>
      <w:r>
        <w:t>732,182</w:t>
      </w:r>
    </w:p>
    <w:p>
      <w:r/>
    </w:p>
    <w:p>
      <w:r>
        <w:t>(4,964)</w:t>
      </w:r>
    </w:p>
    <w:p>
      <w:r>
        <w:t>465</w:t>
      </w:r>
    </w:p>
    <w:p>
      <w:r>
        <w:t>5,476</w:t>
      </w:r>
    </w:p>
    <w:p>
      <w:r>
        <w:t>-</w:t>
      </w:r>
    </w:p>
    <w:p>
      <w:r>
        <w:t>13</w:t>
      </w:r>
    </w:p>
    <w:p>
      <w:r>
        <w:t>-</w:t>
      </w:r>
    </w:p>
    <w:p>
      <w:r>
        <w:t>-</w:t>
      </w:r>
    </w:p>
    <w:p>
      <w:r>
        <w:t>31</w:t>
      </w:r>
    </w:p>
    <w:p>
      <w:r>
        <w:t>299,083</w:t>
      </w:r>
    </w:p>
    <w:p>
      <w:r/>
    </w:p>
    <w:p>
      <w:r>
        <w:t>(4,964)</w:t>
      </w:r>
    </w:p>
    <w:p>
      <w:r>
        <w:t xml:space="preserve">465 </w:t>
      </w:r>
    </w:p>
    <w:p>
      <w:r>
        <w:t>-</w:t>
      </w:r>
    </w:p>
    <w:p>
      <w:r>
        <w:t>(27,369)</w:t>
      </w:r>
    </w:p>
    <w:p>
      <w:r>
        <w:t xml:space="preserve">13 </w:t>
      </w:r>
    </w:p>
    <w:p>
      <w:r>
        <w:t>-</w:t>
      </w:r>
    </w:p>
    <w:p>
      <w:r>
        <w:t>-</w:t>
      </w:r>
    </w:p>
    <w:p>
      <w:r>
        <w:t xml:space="preserve">30 </w:t>
      </w:r>
    </w:p>
    <w:p>
      <w:r>
        <w:t xml:space="preserve">1,214,286 </w:t>
      </w:r>
    </w:p>
    <w:p>
      <w:r/>
    </w:p>
    <w:p>
      <w:r>
        <w:t xml:space="preserve">2,316 </w:t>
      </w:r>
    </w:p>
    <w:p>
      <w:r>
        <w:t xml:space="preserve">143 </w:t>
      </w:r>
    </w:p>
    <w:p>
      <w:r>
        <w:t xml:space="preserve">- </w:t>
      </w:r>
    </w:p>
    <w:p>
      <w:r>
        <w:t xml:space="preserve">(15,423) </w:t>
      </w:r>
    </w:p>
    <w:p>
      <w:r>
        <w:t xml:space="preserve">(24) </w:t>
      </w:r>
    </w:p>
    <w:p>
      <w:r>
        <w:t xml:space="preserve">2,300 </w:t>
      </w:r>
    </w:p>
    <w:p>
      <w:r>
        <w:t xml:space="preserve">(879) </w:t>
      </w:r>
    </w:p>
    <w:p>
      <w:r>
        <w:t xml:space="preserve">315 </w:t>
      </w:r>
    </w:p>
    <w:p>
      <w:r>
        <w:t xml:space="preserve">196,372 </w:t>
      </w:r>
    </w:p>
    <w:p>
      <w:r/>
    </w:p>
    <w:p>
      <w:r>
        <w:t>(2,648)</w:t>
      </w:r>
    </w:p>
    <w:p>
      <w:r>
        <w:t>608</w:t>
      </w:r>
    </w:p>
    <w:p>
      <w:r>
        <w:t>-</w:t>
      </w:r>
    </w:p>
    <w:p>
      <w:r>
        <w:t>(42,792)</w:t>
      </w:r>
    </w:p>
    <w:p>
      <w:r>
        <w:t>(11)</w:t>
      </w:r>
    </w:p>
    <w:p>
      <w:r>
        <w:t>2,300</w:t>
      </w:r>
    </w:p>
    <w:p>
      <w:r>
        <w:t>(879)</w:t>
      </w:r>
    </w:p>
    <w:p>
      <w:r>
        <w:t>345</w:t>
      </w:r>
    </w:p>
    <w:p>
      <w:r>
        <w:t xml:space="preserve"> 1,410,658</w:t>
      </w:r>
    </w:p>
    <w:p>
      <w:r/>
    </w:p>
    <w:p>
      <w:r>
        <w:t xml:space="preserve">2017 年 1 月 1 日余额 </w:t>
      </w:r>
    </w:p>
    <w:p>
      <w:r>
        <w:t>截至 2017 年 12 月 31 日止 12 个月的</w:t>
      </w:r>
    </w:p>
    <w:p>
      <w:r/>
    </w:p>
    <w:p>
      <w:r>
        <w:t xml:space="preserve">净利润 </w:t>
      </w:r>
    </w:p>
    <w:p>
      <w:r/>
    </w:p>
    <w:p>
      <w:r>
        <w:t>截至 2017 年 12 月 31 日止 12 个月的</w:t>
      </w:r>
    </w:p>
    <w:p>
      <w:r/>
    </w:p>
    <w:p>
      <w:r>
        <w:t xml:space="preserve">其他综合收益 </w:t>
      </w:r>
    </w:p>
    <w:p>
      <w:r>
        <w:t xml:space="preserve">专项储备-安全生产费 </w:t>
      </w:r>
    </w:p>
    <w:p>
      <w:r>
        <w:t xml:space="preserve">转拨至储备 </w:t>
      </w:r>
    </w:p>
    <w:p>
      <w:r>
        <w:t xml:space="preserve">股息 </w:t>
      </w:r>
    </w:p>
    <w:p>
      <w:r>
        <w:t xml:space="preserve">与非控制性权益的交易 </w:t>
      </w:r>
    </w:p>
    <w:p>
      <w:r>
        <w:t xml:space="preserve">非控制性权益资本投入 </w:t>
      </w:r>
    </w:p>
    <w:p>
      <w:r>
        <w:t xml:space="preserve">其他权益变动 </w:t>
      </w:r>
    </w:p>
    <w:p>
      <w:r/>
    </w:p>
    <w:p>
      <w:r>
        <w:t xml:space="preserve">2017 年 12 月 31 日余额 </w:t>
      </w:r>
    </w:p>
    <w:p>
      <w:r/>
    </w:p>
    <w:p>
      <w:r>
        <w:t xml:space="preserve">2018 年 1 月 1 日余额注释 </w:t>
      </w:r>
    </w:p>
    <w:p>
      <w:r>
        <w:t>截至 2018 年 12 月 31 日止 12 个月的</w:t>
      </w:r>
    </w:p>
    <w:p>
      <w:r/>
    </w:p>
    <w:p>
      <w:r>
        <w:t xml:space="preserve">净利润 </w:t>
      </w:r>
    </w:p>
    <w:p>
      <w:r/>
    </w:p>
    <w:p>
      <w:r>
        <w:t>截至 2018 年 12 月 31 日止 12 个月的</w:t>
      </w:r>
    </w:p>
    <w:p>
      <w:r/>
    </w:p>
    <w:p>
      <w:r>
        <w:t xml:space="preserve">其他综合收益 </w:t>
      </w:r>
    </w:p>
    <w:p>
      <w:r>
        <w:t xml:space="preserve">专项储备-安全生产费 </w:t>
      </w:r>
    </w:p>
    <w:p>
      <w:r>
        <w:t xml:space="preserve">转拨至储备 </w:t>
      </w:r>
    </w:p>
    <w:p>
      <w:r>
        <w:t xml:space="preserve">股息 </w:t>
      </w:r>
    </w:p>
    <w:p>
      <w:r>
        <w:t xml:space="preserve">与非控制性权益的交易 </w:t>
      </w:r>
    </w:p>
    <w:p>
      <w:r>
        <w:t xml:space="preserve">非控制性权益资本投入 </w:t>
      </w:r>
    </w:p>
    <w:p>
      <w:r>
        <w:t xml:space="preserve">处置子公司 </w:t>
      </w:r>
    </w:p>
    <w:p>
      <w:r>
        <w:t xml:space="preserve">其他权益变动 </w:t>
      </w:r>
    </w:p>
    <w:p>
      <w:r/>
    </w:p>
    <w:p>
      <w:r>
        <w:t xml:space="preserve">2018 年 12 月 31 日余额 </w:t>
      </w:r>
    </w:p>
    <w:p>
      <w:r/>
    </w:p>
    <w:p>
      <w:r>
        <w:t xml:space="preserve">后附财务报表附注为本财务报表的组成部分 </w:t>
      </w:r>
    </w:p>
    <w:p>
      <w:r/>
    </w:p>
    <w:p>
      <w:r>
        <w:t>注释：本集团已于 2018 年 1 月 1 日首次采用《国际财务报告准则第 15 号》和《国际财务报告准则第 9 号》。根据</w:t>
      </w:r>
    </w:p>
    <w:p>
      <w:r>
        <w:t xml:space="preserve">所选择的过渡方案，未对比较信息进行重述（附注 3(aa)）。 </w:t>
      </w:r>
    </w:p>
    <w:p>
      <w:r/>
    </w:p>
    <w:p>
      <w:r>
        <w:t xml:space="preserve">- 210 -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中国石油天然气股份有限公司 </w:t>
      </w:r>
    </w:p>
    <w:p>
      <w:r/>
    </w:p>
    <w:p>
      <w:r>
        <w:t xml:space="preserve">财务报表附注 </w:t>
      </w:r>
    </w:p>
    <w:p>
      <w:r/>
    </w:p>
    <w:p>
      <w:r>
        <w:t xml:space="preserve">（除特殊注明外，均以百万为单位） </w:t>
      </w:r>
    </w:p>
    <w:p>
      <w:r/>
    </w:p>
    <w:p>
      <w:r>
        <w:t xml:space="preserve">1  组织结构及主要经营活动 </w:t>
      </w:r>
    </w:p>
    <w:p>
      <w:r/>
    </w:p>
    <w:p>
      <w:r>
        <w:t>中国石油天然气股份有限公司（“本公司”）是由中国石油天然气集团公司</w:t>
      </w:r>
    </w:p>
    <w:p>
      <w:r/>
    </w:p>
    <w:p>
      <w:r>
        <w:t>根据中华人民共和国（“中国”）原国家经济贸易委员会《关于同意设立中国石</w:t>
      </w:r>
    </w:p>
    <w:p>
      <w:r/>
    </w:p>
    <w:p>
      <w:r>
        <w:t>油天然气股份有限公司的复函》（国经贸企改[1999]1024 号），将核心业务及与</w:t>
      </w:r>
    </w:p>
    <w:p>
      <w:r/>
    </w:p>
    <w:p>
      <w:r>
        <w:t>这些业务相关的资产和负债进行重组，并由中国石油集团作为独家发起人，以发</w:t>
      </w:r>
    </w:p>
    <w:p>
      <w:r/>
    </w:p>
    <w:p>
      <w:r>
        <w:t>起方式于 1999 年 11 月 5 日注册成立的股份有限公司。2017 年 12 月 19 日，中国</w:t>
      </w:r>
    </w:p>
    <w:p>
      <w:r/>
    </w:p>
    <w:p>
      <w:r>
        <w:t>石油天然气集团公司名称变更为中国石油天然气集团有限公司（变更前后均简称</w:t>
      </w:r>
    </w:p>
    <w:p>
      <w:r/>
    </w:p>
    <w:p>
      <w:r>
        <w:t>“中国石油集团”）。中国石油集团为一家在中国注册成立的国有独资公司。本</w:t>
      </w:r>
    </w:p>
    <w:p>
      <w:r/>
    </w:p>
    <w:p>
      <w:r>
        <w:t xml:space="preserve">公司及其附属公司被统称为“本集团”。 </w:t>
      </w:r>
    </w:p>
    <w:p>
      <w:r>
        <w:t>本集团主要业务包括：(i) 原油及天然气的勘探、开发、生产及销售；(ii) 石</w:t>
      </w:r>
    </w:p>
    <w:p>
      <w:r>
        <w:t>油及石油产品的炼制，基本及衍生化工产品、其他化工产品的生产和销售；(iii) 炼</w:t>
      </w:r>
    </w:p>
    <w:p>
      <w:r>
        <w:t>油产品的销售以及贸易业务；及(iv) 天然气、原油和成品油的输送及天然气的销</w:t>
      </w:r>
    </w:p>
    <w:p>
      <w:r>
        <w:t xml:space="preserve">售（附注 40）。 </w:t>
      </w:r>
    </w:p>
    <w:p>
      <w:r/>
    </w:p>
    <w:p>
      <w:r>
        <w:t xml:space="preserve">2  编制基准 </w:t>
      </w:r>
    </w:p>
    <w:p>
      <w:r/>
    </w:p>
    <w:p>
      <w:r>
        <w:t>本集团合并财务报表及本公司财务状况表遵照国际会计准则理事会发布的</w:t>
      </w:r>
    </w:p>
    <w:p>
      <w:r/>
    </w:p>
    <w:p>
      <w:r>
        <w:t>国际财务报告准则编制。本财务报表亦符合香港公司条例的披露规定和香港联合</w:t>
      </w:r>
    </w:p>
    <w:p>
      <w:r/>
    </w:p>
    <w:p>
      <w:r>
        <w:t>交易所有限公司证券上市规则的适用披露条例。除以下所述的编制基准外，本集</w:t>
      </w:r>
    </w:p>
    <w:p>
      <w:r/>
    </w:p>
    <w:p>
      <w:r>
        <w:t xml:space="preserve">团合并财务报表及本公司财务状况表根据历史成本基准编制。 </w:t>
      </w:r>
    </w:p>
    <w:p>
      <w:r/>
    </w:p>
    <w:p>
      <w:r>
        <w:t>编制符合国际财务报告准则要求的财务报表需使用估计和假设，这些估计和</w:t>
      </w:r>
    </w:p>
    <w:p>
      <w:r/>
    </w:p>
    <w:p>
      <w:r>
        <w:t>假设会影响到在财务状况表日资产和负债的报告金额及或有资产和或有负债的</w:t>
      </w:r>
    </w:p>
    <w:p>
      <w:r/>
    </w:p>
    <w:p>
      <w:r>
        <w:t>披露，以及在报告期间的收入和费用的报告金额。尽管这些估计是建立在管理层</w:t>
      </w:r>
    </w:p>
    <w:p>
      <w:r/>
    </w:p>
    <w:p>
      <w:r>
        <w:t>对当前事件和活动的最大限度的了解基础之上，但实际结果最终还是可能与这些</w:t>
      </w:r>
    </w:p>
    <w:p>
      <w:r/>
    </w:p>
    <w:p>
      <w:r>
        <w:t>估计存在差异。附注 5 披露了需要更高程度判断或更复杂的会计估计和会计判断，</w:t>
      </w:r>
    </w:p>
    <w:p>
      <w:r>
        <w:t xml:space="preserve">或对合并财务报表有重大影响的会计估计和会计判断。 </w:t>
      </w:r>
    </w:p>
    <w:p>
      <w:r/>
    </w:p>
    <w:p>
      <w:r>
        <w:t xml:space="preserve">- 211 - </w:t>
      </w:r>
    </w:p>
    <w:p>
      <w:r/>
    </w:p>
    <w:p>
      <w:r>
        <w:t xml:space="preserve"> </w:t>
      </w:r>
    </w:p>
    <w:p>
      <w:r>
        <w:t xml:space="preserve">中国石油天然气股份有限公司 </w:t>
      </w:r>
    </w:p>
    <w:p>
      <w:r/>
    </w:p>
    <w:p>
      <w:r>
        <w:t xml:space="preserve">财务报表附注 </w:t>
      </w:r>
    </w:p>
    <w:p>
      <w:r/>
    </w:p>
    <w:p>
      <w:r>
        <w:t xml:space="preserve">（除特殊注明外，均以百万为单位） </w:t>
      </w:r>
    </w:p>
    <w:p>
      <w:r/>
    </w:p>
    <w:p>
      <w:r>
        <w:t xml:space="preserve">3  主要会计政策概要 </w:t>
      </w:r>
    </w:p>
    <w:p>
      <w:r/>
    </w:p>
    <w:p>
      <w:r>
        <w:t xml:space="preserve">(a) 合并基准 </w:t>
      </w:r>
    </w:p>
    <w:p>
      <w:r/>
    </w:p>
    <w:p>
      <w:r>
        <w:t>附属公司是指本集团控制的子公司。本集团控制一个公司是指本集团有权力</w:t>
      </w:r>
    </w:p>
    <w:p>
      <w:r/>
    </w:p>
    <w:p>
      <w:r>
        <w:t>通过参与该公司的相关活动而享有可变回报，并且有能力运用对该公司的权力影</w:t>
      </w:r>
    </w:p>
    <w:p>
      <w:r/>
    </w:p>
    <w:p>
      <w:r>
        <w:t xml:space="preserve">响回报金额。 </w:t>
      </w:r>
    </w:p>
    <w:p>
      <w:r/>
    </w:p>
    <w:p>
      <w:r>
        <w:t>本集团自控制附属公司之日起合并该附属公司的报表，自失去控制之日起终</w:t>
      </w:r>
    </w:p>
    <w:p>
      <w:r/>
    </w:p>
    <w:p>
      <w:r>
        <w:t>止合并。收购非同一控制下附属公司时采用购买法核算。收购附属公司转移的对</w:t>
      </w:r>
    </w:p>
    <w:p>
      <w:r/>
    </w:p>
    <w:p>
      <w:r>
        <w:t>价是所放弃的资产、所承担的负债和本集团所发行的股份的公允价值之和。转移</w:t>
      </w:r>
    </w:p>
    <w:p>
      <w:r/>
    </w:p>
    <w:p>
      <w:r>
        <w:t>对价中包括因或有对价产生的资产或负债的公允价值。收购相关成本于发生时费</w:t>
      </w:r>
    </w:p>
    <w:p>
      <w:r/>
    </w:p>
    <w:p>
      <w:r>
        <w:t>用化。在收购中取得的可辨认资产、承担的负债及或有负债，于购买日以公允价</w:t>
      </w:r>
    </w:p>
    <w:p>
      <w:r/>
    </w:p>
    <w:p>
      <w:r>
        <w:t>值进行初始计量。对单个企业合并而言，购买方对被购买方的非控制性权益可以</w:t>
      </w:r>
    </w:p>
    <w:p>
      <w:r/>
    </w:p>
    <w:p>
      <w:r>
        <w:t>按其公允价值进行计量，也可以按照被购买方可辨认净资产中非控性权益所占比</w:t>
      </w:r>
    </w:p>
    <w:p>
      <w:r/>
    </w:p>
    <w:p>
      <w:r>
        <w:t xml:space="preserve">例份额来计量。 </w:t>
      </w:r>
    </w:p>
    <w:p>
      <w:r/>
    </w:p>
    <w:p>
      <w:r>
        <w:t>收购中转移的对价、被收购方非控制性权益金额、以及购买日之前持有的被</w:t>
      </w:r>
    </w:p>
    <w:p>
      <w:r/>
    </w:p>
    <w:p>
      <w:r>
        <w:t>收购方权益在购买日的公允价值大于被收购方可辨认净资产公允价值的部分确</w:t>
      </w:r>
    </w:p>
    <w:p>
      <w:r/>
    </w:p>
    <w:p>
      <w:r>
        <w:t>认为商誉。若因廉价收购使得转移对价小于所收购附属公司净资产公允价值的部</w:t>
      </w:r>
    </w:p>
    <w:p>
      <w:r/>
    </w:p>
    <w:p>
      <w:r>
        <w:t xml:space="preserve">分直接计入合并综合收益表。 </w:t>
      </w:r>
    </w:p>
    <w:p>
      <w:r/>
    </w:p>
    <w:p>
      <w:r>
        <w:t>对于共同控制下的企业合并采用类似于权益结合法的会计处理方法，即在列</w:t>
      </w:r>
    </w:p>
    <w:p>
      <w:r/>
    </w:p>
    <w:p>
      <w:r>
        <w:t>示的所有期间，视同本集团和被收购企业一直处于合并状态，取得的资产、负债</w:t>
      </w:r>
    </w:p>
    <w:p>
      <w:r/>
    </w:p>
    <w:p>
      <w:r>
        <w:t>以被收购方账面价值入账。本集团支付的收购价款与被收购企业净资产或负债的</w:t>
      </w:r>
    </w:p>
    <w:p>
      <w:r/>
    </w:p>
    <w:p>
      <w:r>
        <w:t xml:space="preserve">差额调整权益。 </w:t>
      </w:r>
    </w:p>
    <w:p>
      <w:r/>
    </w:p>
    <w:p>
      <w:r>
        <w:t>集团内部交易的发生额、往来余额和未实现的损益都要抵销。为保证会计政</w:t>
      </w:r>
    </w:p>
    <w:p>
      <w:r/>
    </w:p>
    <w:p>
      <w:r>
        <w:t xml:space="preserve">策的一致性，附属公司的会计政策需要调整为与本集团一致。 </w:t>
      </w:r>
    </w:p>
    <w:p>
      <w:r/>
    </w:p>
    <w:p>
      <w:r>
        <w:t>在编制本公司的财务状况表时，对附属公司的投资按成本扣除减值列示。或</w:t>
      </w:r>
    </w:p>
    <w:p>
      <w:r/>
    </w:p>
    <w:p>
      <w:r>
        <w:t xml:space="preserve">有对价导致的变化相应调整成本。成本亦包括与投资直接相关的支出。 </w:t>
      </w:r>
    </w:p>
    <w:p>
      <w:r>
        <w:t xml:space="preserve">本集团主要附属公司列表载于附注 20。 </w:t>
      </w:r>
    </w:p>
    <w:p>
      <w:r/>
    </w:p>
    <w:p>
      <w:r>
        <w:t xml:space="preserve">- 212 - </w:t>
      </w:r>
    </w:p>
    <w:p>
      <w:r/>
    </w:p>
    <w:p>
      <w:r>
        <w:t xml:space="preserve"> </w:t>
      </w:r>
    </w:p>
    <w:p>
      <w:r>
        <w:t xml:space="preserve">中国石油天然气股份有限公司 </w:t>
      </w:r>
    </w:p>
    <w:p>
      <w:r/>
    </w:p>
    <w:p>
      <w:r>
        <w:t xml:space="preserve">财务报表附注 </w:t>
      </w:r>
    </w:p>
    <w:p>
      <w:r/>
    </w:p>
    <w:p>
      <w:r>
        <w:t xml:space="preserve">（除特殊注明外，均以百万为单位） </w:t>
      </w:r>
    </w:p>
    <w:p>
      <w:r/>
    </w:p>
    <w:p>
      <w:r>
        <w:t xml:space="preserve">(b) 于联营公司之投资 </w:t>
      </w:r>
    </w:p>
    <w:p>
      <w:r/>
    </w:p>
    <w:p>
      <w:r>
        <w:t xml:space="preserve">联营公司是本集团对其拥有重大影响但不具备控制权的公司（通常拥有其 </w:t>
      </w:r>
    </w:p>
    <w:p>
      <w:r>
        <w:t>20％至 50％的投票权）。在本集团的合并财务报表中对联营公司的投资采用权益</w:t>
      </w:r>
    </w:p>
    <w:p>
      <w:r>
        <w:t xml:space="preserve">法核算，初始计量以成本入账。 </w:t>
      </w:r>
    </w:p>
    <w:p>
      <w:r/>
    </w:p>
    <w:p>
      <w:r>
        <w:t>在这种方法下，本集团对购买后的联营公司的利润或亏损按持股比例在损益</w:t>
      </w:r>
    </w:p>
    <w:p>
      <w:r/>
    </w:p>
    <w:p>
      <w:r>
        <w:t>中确认，对购买后的联营公司其他综合收益的变动也按持股比例在其他综合收益</w:t>
      </w:r>
    </w:p>
    <w:p>
      <w:r/>
    </w:p>
    <w:p>
      <w:r>
        <w:t>中确认，上述购买后的累计变动均调整投资账面成本。当本集团按份额承担的联</w:t>
      </w:r>
    </w:p>
    <w:p>
      <w:r/>
    </w:p>
    <w:p>
      <w:r>
        <w:t>营公司损失等于或大于对联营公司的投资（包括任何其他未经担保的应收款项）</w:t>
      </w:r>
    </w:p>
    <w:p>
      <w:r/>
    </w:p>
    <w:p>
      <w:r>
        <w:t>时，本集团不再进一步确认损失，除非本集团因此产生负债或代联营公司发生支</w:t>
      </w:r>
    </w:p>
    <w:p>
      <w:r/>
    </w:p>
    <w:p>
      <w:r>
        <w:t xml:space="preserve">出。 </w:t>
      </w:r>
    </w:p>
    <w:p>
      <w:r/>
    </w:p>
    <w:p>
      <w:r>
        <w:t>本集团与联营公司之间交易而产生的未实现的收益中本集团所享有的部分</w:t>
      </w:r>
    </w:p>
    <w:p>
      <w:r/>
    </w:p>
    <w:p>
      <w:r>
        <w:t>需要抵销；未实现的损失也应抵销，除非该项交易表明转移的资产发生减值。本</w:t>
      </w:r>
    </w:p>
    <w:p>
      <w:r/>
    </w:p>
    <w:p>
      <w:r>
        <w:t>集团对联营公司的投资中包括的收购时产生的商誉（扣除任何累计减值损失），</w:t>
      </w:r>
    </w:p>
    <w:p>
      <w:r/>
    </w:p>
    <w:p>
      <w:r>
        <w:t>作为投资的组成部分进行减值测试。商誉为收购日收购成本超过本集团应占被收</w:t>
      </w:r>
    </w:p>
    <w:p>
      <w:r/>
    </w:p>
    <w:p>
      <w:r>
        <w:t>购联营公司可辨认净资产公允价值的部分。为保证会计政策的一致性，联营公司</w:t>
      </w:r>
    </w:p>
    <w:p>
      <w:r/>
    </w:p>
    <w:p>
      <w:r>
        <w:t xml:space="preserve">的会计政策需要调整与本集团一致。 </w:t>
      </w:r>
    </w:p>
    <w:p>
      <w:r>
        <w:t xml:space="preserve">本集团主要联营公司列表载于附注 17。 </w:t>
      </w:r>
    </w:p>
    <w:p>
      <w:r>
        <w:t xml:space="preserve">(c) 于合营公司之投资 </w:t>
      </w:r>
    </w:p>
    <w:p>
      <w:r/>
    </w:p>
    <w:p>
      <w:r>
        <w:t>合营公司是指本集团与其他参与方共同控制且仅对其净资产享有权利的一</w:t>
      </w:r>
    </w:p>
    <w:p>
      <w:r/>
    </w:p>
    <w:p>
      <w:r>
        <w:t>项安排。在本集团的合并财务报表中对合营公司的投资采用权益法（附注 3(b)）</w:t>
      </w:r>
    </w:p>
    <w:p>
      <w:r>
        <w:t xml:space="preserve">核算。 </w:t>
      </w:r>
    </w:p>
    <w:p>
      <w:r>
        <w:t xml:space="preserve">本集团主要合营公司列表载于附注 17。 </w:t>
      </w:r>
    </w:p>
    <w:p>
      <w:r>
        <w:t xml:space="preserve">(d) 与非控制性权益的交易 </w:t>
      </w:r>
    </w:p>
    <w:p>
      <w:r/>
    </w:p>
    <w:p>
      <w:r>
        <w:t>本集团把与非控制性权益之间的交易视为与本集团的权益持有者的交易。向</w:t>
      </w:r>
    </w:p>
    <w:p>
      <w:r/>
    </w:p>
    <w:p>
      <w:r>
        <w:t>非控制性权益者出售股份的利得或损失计入权益。购买非控制性权益时，支付对</w:t>
      </w:r>
    </w:p>
    <w:p>
      <w:r/>
    </w:p>
    <w:p>
      <w:r>
        <w:t xml:space="preserve">价与取得的附属公司净资产账面价值份额之间的差额计入权益。 </w:t>
      </w:r>
    </w:p>
    <w:p>
      <w:r/>
    </w:p>
    <w:p>
      <w:r>
        <w:t>本集团对附属公司丧失控制权或重大影响时，以公允价值确认其在前附属公</w:t>
      </w:r>
    </w:p>
    <w:p>
      <w:r/>
    </w:p>
    <w:p>
      <w:r>
        <w:t>司中剩余投资公允价值与账面价值之间的差额计入损益。该公允价值作为在联营</w:t>
      </w:r>
    </w:p>
    <w:p>
      <w:r/>
    </w:p>
    <w:p>
      <w:r>
        <w:t xml:space="preserve">- 213 - </w:t>
      </w:r>
    </w:p>
    <w:p>
      <w:r/>
    </w:p>
    <w:p>
      <w:r>
        <w:t xml:space="preserve"> </w:t>
      </w:r>
    </w:p>
    <w:p>
      <w:r>
        <w:t xml:space="preserve">中国石油天然气股份有限公司 </w:t>
      </w:r>
    </w:p>
    <w:p>
      <w:r/>
    </w:p>
    <w:p>
      <w:r>
        <w:t xml:space="preserve">财务报表附注 </w:t>
      </w:r>
    </w:p>
    <w:p>
      <w:r/>
    </w:p>
    <w:p>
      <w:r>
        <w:t xml:space="preserve">（除特殊注明外，均以百万为单位） </w:t>
      </w:r>
    </w:p>
    <w:p>
      <w:r/>
    </w:p>
    <w:p>
      <w:r>
        <w:t>公司、合营公司投资或金融资产投资的初始确认成本。此外，之前在其他综合收</w:t>
      </w:r>
    </w:p>
    <w:p>
      <w:r/>
    </w:p>
    <w:p>
      <w:r>
        <w:t xml:space="preserve">益确认的利得或损失，视为直接处置相关的资产或负债，重分类至损益。 </w:t>
      </w:r>
    </w:p>
    <w:p>
      <w:r/>
    </w:p>
    <w:p>
      <w:r>
        <w:t>如果对联营公司的所有权份额减少但仍具有重大影响，则按相应减少比例将</w:t>
      </w:r>
    </w:p>
    <w:p>
      <w:r/>
    </w:p>
    <w:p>
      <w:r>
        <w:t xml:space="preserve">之前在其他综合收益中确认的利得或损失重分类至损益。 </w:t>
      </w:r>
    </w:p>
    <w:p>
      <w:r/>
    </w:p>
    <w:p>
      <w:r>
        <w:t xml:space="preserve">(e) 外币 </w:t>
      </w:r>
    </w:p>
    <w:p>
      <w:r/>
    </w:p>
    <w:p>
      <w:r>
        <w:t>本集团中各单位财务报表中的项目均使用其经营所处的主要经济环境所采</w:t>
      </w:r>
    </w:p>
    <w:p>
      <w:r/>
    </w:p>
    <w:p>
      <w:r>
        <w:t>用的币种（“功能货币”）计量。本集团绝大部分的资产和经营活动在中国境内</w:t>
      </w:r>
    </w:p>
    <w:p>
      <w:r/>
    </w:p>
    <w:p>
      <w:r>
        <w:t>（附注 40），本公司和绝大部分合并附属公司的功能货币为人民币。本集团合并</w:t>
      </w:r>
    </w:p>
    <w:p>
      <w:r>
        <w:t xml:space="preserve">财务报表以人民币作为列报货币。 </w:t>
      </w:r>
    </w:p>
    <w:p>
      <w:r/>
    </w:p>
    <w:p>
      <w:r>
        <w:t>本集团的外币交易均按交易日的汇率入账，以外币计价的货币性资产和负债</w:t>
      </w:r>
    </w:p>
    <w:p>
      <w:r/>
    </w:p>
    <w:p>
      <w:r>
        <w:t>以财务状况表日的汇率折算，上述交易的清算以及对货币性资产和负债折算时出</w:t>
      </w:r>
    </w:p>
    <w:p>
      <w:r/>
    </w:p>
    <w:p>
      <w:r>
        <w:t xml:space="preserve">现的收益或损失均在损益中确认。 </w:t>
      </w:r>
    </w:p>
    <w:p>
      <w:r/>
    </w:p>
    <w:p>
      <w:r>
        <w:t>对于功能货币与本集团列报货币不同的单位，其财务状况表中的资产和负债</w:t>
      </w:r>
    </w:p>
    <w:p>
      <w:r/>
    </w:p>
    <w:p>
      <w:r>
        <w:t>以财务状况表日的期末汇率进行折算。综合收益表中的收益和费用项目以年平均</w:t>
      </w:r>
    </w:p>
    <w:p>
      <w:r/>
    </w:p>
    <w:p>
      <w:r>
        <w:t xml:space="preserve">汇率折算，产生的汇兑差额确认为其他综合收益。 </w:t>
      </w:r>
    </w:p>
    <w:p>
      <w:r>
        <w:t xml:space="preserve">(f) 物业、厂房及机器设备 </w:t>
      </w:r>
    </w:p>
    <w:p>
      <w:r/>
    </w:p>
    <w:p>
      <w:r>
        <w:t>当与物业、厂房及机器设备，包括油气资产（附注 3(g)）相关的未来经济利益</w:t>
      </w:r>
    </w:p>
    <w:p>
      <w:r/>
    </w:p>
    <w:p>
      <w:r>
        <w:t>很可能流入主体时，将其成本确认为资产入账。成本指有关资产的购入价格及使</w:t>
      </w:r>
    </w:p>
    <w:p>
      <w:r/>
    </w:p>
    <w:p>
      <w:r>
        <w:t>该项资产达到现有用途所发生的其他成本。在初始确认后，物业、厂房及机器设</w:t>
      </w:r>
    </w:p>
    <w:p>
      <w:r/>
    </w:p>
    <w:p>
      <w:r>
        <w:t xml:space="preserve">备的账面金额以成本扣减累计折旧、折耗及摊销（含减值）后的金额计量。 </w:t>
      </w:r>
    </w:p>
    <w:p>
      <w:r>
        <w:t>除油气资产（附注 3(g)）之外的有关资产的折旧以直线法将资产成本于其估</w:t>
      </w:r>
    </w:p>
    <w:p>
      <w:r>
        <w:t xml:space="preserve">计可使用年限内摊销至残值。 </w:t>
      </w:r>
    </w:p>
    <w:p>
      <w:r/>
    </w:p>
    <w:p>
      <w:r>
        <w:t xml:space="preserve">- 214 - </w:t>
      </w:r>
    </w:p>
    <w:p>
      <w:r/>
    </w:p>
    <w:p>
      <w:r>
        <w:t xml:space="preserve"> </w:t>
      </w:r>
    </w:p>
    <w:p>
      <w:r>
        <w:t xml:space="preserve">中国石油天然气股份有限公司 </w:t>
      </w:r>
    </w:p>
    <w:p>
      <w:r/>
    </w:p>
    <w:p>
      <w:r>
        <w:t xml:space="preserve">财务报表附注 </w:t>
      </w:r>
    </w:p>
    <w:p>
      <w:r/>
    </w:p>
    <w:p>
      <w:r>
        <w:t xml:space="preserve">（除特殊注明外，均以百万为单位） </w:t>
      </w:r>
    </w:p>
    <w:p>
      <w:r/>
    </w:p>
    <w:p>
      <w:r>
        <w:t xml:space="preserve">本集团在计算折旧时的预计使用年限、预计净残值率及年折旧率列示如下： </w:t>
      </w:r>
    </w:p>
    <w:p>
      <w:r/>
    </w:p>
    <w:p>
      <w:r>
        <w:t xml:space="preserve">房屋及建筑物 </w:t>
      </w:r>
    </w:p>
    <w:p>
      <w:r>
        <w:t xml:space="preserve">机器设备 </w:t>
      </w:r>
    </w:p>
    <w:p>
      <w:r>
        <w:t xml:space="preserve">运输工具 </w:t>
      </w:r>
    </w:p>
    <w:p>
      <w:r>
        <w:t xml:space="preserve">其他 </w:t>
      </w:r>
    </w:p>
    <w:p>
      <w:r/>
    </w:p>
    <w:p>
      <w:r>
        <w:t>预计使用年限</w:t>
      </w:r>
    </w:p>
    <w:p>
      <w:r/>
    </w:p>
    <w:p>
      <w:r>
        <w:t>预计净残值率%</w:t>
      </w:r>
    </w:p>
    <w:p>
      <w:r/>
    </w:p>
    <w:p>
      <w:r>
        <w:t>8 至 40 年</w:t>
      </w:r>
    </w:p>
    <w:p>
      <w:r>
        <w:t>4 至 30 年</w:t>
      </w:r>
    </w:p>
    <w:p>
      <w:r>
        <w:t>4 至 14 年</w:t>
      </w:r>
    </w:p>
    <w:p>
      <w:r>
        <w:t>5 至 12 年</w:t>
      </w:r>
    </w:p>
    <w:p>
      <w:r/>
    </w:p>
    <w:p>
      <w:r>
        <w:t>5</w:t>
      </w:r>
    </w:p>
    <w:p>
      <w:r>
        <w:t>3 至 5</w:t>
      </w:r>
    </w:p>
    <w:p>
      <w:r>
        <w:t>5</w:t>
      </w:r>
    </w:p>
    <w:p>
      <w:r>
        <w:t>5</w:t>
      </w:r>
    </w:p>
    <w:p>
      <w:r/>
    </w:p>
    <w:p>
      <w:r>
        <w:t>年折旧率%</w:t>
      </w:r>
    </w:p>
    <w:p>
      <w:r/>
    </w:p>
    <w:p>
      <w:r>
        <w:t>2.4 至 11.9</w:t>
      </w:r>
    </w:p>
    <w:p>
      <w:r>
        <w:t>3.2 至 24.3</w:t>
      </w:r>
    </w:p>
    <w:p>
      <w:r>
        <w:t>6.8 至 23.8</w:t>
      </w:r>
    </w:p>
    <w:p>
      <w:r>
        <w:t>7.9 至 19.0</w:t>
      </w:r>
    </w:p>
    <w:p>
      <w:r/>
    </w:p>
    <w:p>
      <w:r>
        <w:t xml:space="preserve">在建工程在完工及达到预定可使用状态前不计提折旧。 </w:t>
      </w:r>
    </w:p>
    <w:p>
      <w:r/>
    </w:p>
    <w:p>
      <w:r>
        <w:t>对资产残值和可使用年限于每一报告期末进行重新评估以确定是否需要调</w:t>
      </w:r>
    </w:p>
    <w:p>
      <w:r/>
    </w:p>
    <w:p>
      <w:r>
        <w:t xml:space="preserve">整。 </w:t>
      </w:r>
    </w:p>
    <w:p>
      <w:r/>
    </w:p>
    <w:p>
      <w:r>
        <w:t>当有事项或情况变化表明账面价值不可收回时，本集团对物业、厂房及机器设</w:t>
      </w:r>
    </w:p>
    <w:p>
      <w:r/>
    </w:p>
    <w:p>
      <w:r>
        <w:t>备，包括油气资产（附注 3(g)）是否存在减值进行评估。减值损失根据现金产出单</w:t>
      </w:r>
    </w:p>
    <w:p>
      <w:r/>
    </w:p>
    <w:p>
      <w:r>
        <w:t>元的账面价值是否高于其公允价值减出售成本与可使用价值中的较高者确认。可使</w:t>
      </w:r>
    </w:p>
    <w:p>
      <w:r/>
    </w:p>
    <w:p>
      <w:r>
        <w:t xml:space="preserve">用价值是指从该现金产出单元所获取的估计未来现金流量的净现值。 </w:t>
      </w:r>
    </w:p>
    <w:p>
      <w:r/>
    </w:p>
    <w:p>
      <w:r>
        <w:t>处置有关物业、厂房及机器设备的收入与损失参照其账面价值确定，且计入</w:t>
      </w:r>
    </w:p>
    <w:p>
      <w:r/>
    </w:p>
    <w:p>
      <w:r>
        <w:t xml:space="preserve">损益。 </w:t>
      </w:r>
    </w:p>
    <w:p>
      <w:r>
        <w:t>建造物业、厂房及机器设备（包括油气资产（附注 3(g)））发生的借款利息</w:t>
      </w:r>
    </w:p>
    <w:p>
      <w:r/>
    </w:p>
    <w:p>
      <w:r>
        <w:t>及其他相关成本于资产达到预定可使用状态之前的期间内进行资本化。维修费用</w:t>
      </w:r>
    </w:p>
    <w:p>
      <w:r/>
    </w:p>
    <w:p>
      <w:r>
        <w:t>于发生时费用化，但可达到改良目的的支出作为物业、厂房及机器设备的一部分</w:t>
      </w:r>
    </w:p>
    <w:p>
      <w:r/>
    </w:p>
    <w:p>
      <w:r>
        <w:t xml:space="preserve">资本化，并按其可使用年限折旧。 </w:t>
      </w:r>
    </w:p>
    <w:p>
      <w:r/>
    </w:p>
    <w:p>
      <w:r>
        <w:t xml:space="preserve">- 215 - </w:t>
      </w:r>
    </w:p>
    <w:p>
      <w:r/>
    </w:p>
    <w:p>
      <w:r>
        <w:t xml:space="preserve"> </w:t>
      </w:r>
    </w:p>
    <w:p>
      <w:r>
        <w:t xml:space="preserve"> </w:t>
      </w:r>
    </w:p>
    <w:p>
      <w:r>
        <w:t xml:space="preserve"> </w:t>
      </w:r>
    </w:p>
    <w:p>
      <w:r>
        <w:t xml:space="preserve"> </w:t>
      </w:r>
    </w:p>
    <w:p>
      <w:r>
        <w:t xml:space="preserve"> </w:t>
      </w:r>
    </w:p>
    <w:p>
      <w:r>
        <w:t xml:space="preserve">中国石油天然气股份有限公司 </w:t>
      </w:r>
    </w:p>
    <w:p>
      <w:r/>
    </w:p>
    <w:p>
      <w:r>
        <w:t xml:space="preserve">财务报表附注 </w:t>
      </w:r>
    </w:p>
    <w:p>
      <w:r/>
    </w:p>
    <w:p>
      <w:r>
        <w:t xml:space="preserve">（除特殊注明外，均以百万为单位） </w:t>
      </w:r>
    </w:p>
    <w:p>
      <w:r/>
    </w:p>
    <w:p>
      <w:r>
        <w:t xml:space="preserve">(g) 油气资产 </w:t>
      </w:r>
    </w:p>
    <w:p>
      <w:r/>
    </w:p>
    <w:p>
      <w:r>
        <w:t>对于油气勘探生产活动采用成果法核算。根据此方法，为开发井、辅助设备和</w:t>
      </w:r>
    </w:p>
    <w:p>
      <w:r/>
    </w:p>
    <w:p>
      <w:r>
        <w:t>设施以及油气资产中的已证实矿产权益所发生的成本均须资本化。地质与地球物理</w:t>
      </w:r>
    </w:p>
    <w:p>
      <w:r/>
    </w:p>
    <w:p>
      <w:r>
        <w:t>成本于发生时予以费用化。勘探井的成本根据其是否发现证实储量决定是否资本化。</w:t>
      </w:r>
    </w:p>
    <w:p>
      <w:r/>
    </w:p>
    <w:p>
      <w:r>
        <w:t>油气证实储量是指自给定日期至合同约定权利到期日（除非有证据合理保证该权利</w:t>
      </w:r>
    </w:p>
    <w:p>
      <w:r/>
    </w:p>
    <w:p>
      <w:r>
        <w:t>能够得到延期），通过地球科学和工程数据的分析，采用确定性评估或概率性评估，</w:t>
      </w:r>
    </w:p>
    <w:p>
      <w:r/>
    </w:p>
    <w:p>
      <w:r>
        <w:t>以现有经济、作业和政府管制条件，可以合理确定已知油气藏经济可采的原油、天</w:t>
      </w:r>
    </w:p>
    <w:p>
      <w:r/>
    </w:p>
    <w:p>
      <w:r>
        <w:t>然气的估计量。现有的经济条件包含确定一个油气藏经济生产能力的价格和成本。</w:t>
      </w:r>
    </w:p>
    <w:p>
      <w:r/>
    </w:p>
    <w:p>
      <w:r>
        <w:t>除非合同约定，该价格是指在油气证实储量报告期截止日以前的十二个月的算术平</w:t>
      </w:r>
    </w:p>
    <w:p>
      <w:r/>
    </w:p>
    <w:p>
      <w:r>
        <w:t>均价格，每个月价格按每月第一天的价格确定，但不包括基于未来条件做出的价格</w:t>
      </w:r>
    </w:p>
    <w:p>
      <w:r/>
    </w:p>
    <w:p>
      <w:r>
        <w:t xml:space="preserve">调整。所用成本按期末成本确定。 </w:t>
      </w:r>
    </w:p>
    <w:p>
      <w:r/>
    </w:p>
    <w:p>
      <w:r>
        <w:t>当勘探井位于不需投入大量资本支出的区域时，需要在钻探工作完成后一年</w:t>
      </w:r>
    </w:p>
    <w:p>
      <w:r/>
    </w:p>
    <w:p>
      <w:r>
        <w:t>内完成储量的经济效益评估。如果不能获得经济效益，相关钻井成本作为干井费</w:t>
      </w:r>
    </w:p>
    <w:p>
      <w:r/>
    </w:p>
    <w:p>
      <w:r>
        <w:t>予以费用化，否则，相关钻井成本应归类为油气资产，并进行减值测试（附注 3(f)）。</w:t>
      </w:r>
    </w:p>
    <w:p>
      <w:r/>
    </w:p>
    <w:p>
      <w:r>
        <w:t>对于在开始生产之前需要投入大量资本支出的区域发现可经济开采储量的探井，</w:t>
      </w:r>
    </w:p>
    <w:p>
      <w:r/>
    </w:p>
    <w:p>
      <w:r>
        <w:t>只有在进一步的钻探工作已经或明确将要进行时才予以继续资本化，否则该探井</w:t>
      </w:r>
    </w:p>
    <w:p>
      <w:r/>
    </w:p>
    <w:p>
      <w:r>
        <w:t>成本要作为干井费予以费用化。本集团油气资产中未对任何储量未明时发生的重</w:t>
      </w:r>
    </w:p>
    <w:p>
      <w:r/>
    </w:p>
    <w:p>
      <w:r>
        <w:t xml:space="preserve">大成本资本化。 </w:t>
      </w:r>
    </w:p>
    <w:p>
      <w:r>
        <w:t xml:space="preserve">自然资源部依据有关部门批准的储量报告向申请人颁发采矿许可证。 </w:t>
      </w:r>
    </w:p>
    <w:p>
      <w:r/>
    </w:p>
    <w:p>
      <w:r>
        <w:t>油气资产的成本以油田为单位按产量法计提折旧。单位产量率根据本集团采</w:t>
      </w:r>
    </w:p>
    <w:p>
      <w:r/>
    </w:p>
    <w:p>
      <w:r>
        <w:t xml:space="preserve">矿许可证有效期内的油气储量在现有设施中的预计可生产量决定。 </w:t>
      </w:r>
    </w:p>
    <w:p>
      <w:r/>
    </w:p>
    <w:p>
      <w:r>
        <w:t xml:space="preserve">- 216 - </w:t>
      </w:r>
    </w:p>
    <w:p>
      <w:r/>
    </w:p>
    <w:p>
      <w:r>
        <w:t xml:space="preserve"> </w:t>
      </w:r>
    </w:p>
    <w:p>
      <w:r>
        <w:t xml:space="preserve"> </w:t>
      </w:r>
    </w:p>
    <w:p>
      <w:r>
        <w:t xml:space="preserve"> </w:t>
      </w:r>
    </w:p>
    <w:p>
      <w:r>
        <w:t xml:space="preserve">中国石油天然气股份有限公司 </w:t>
      </w:r>
    </w:p>
    <w:p>
      <w:r/>
    </w:p>
    <w:p>
      <w:r>
        <w:t xml:space="preserve">财务报表附注 </w:t>
      </w:r>
    </w:p>
    <w:p>
      <w:r/>
    </w:p>
    <w:p>
      <w:r>
        <w:t xml:space="preserve">（除特殊注明外，均以百万为单位） </w:t>
      </w:r>
    </w:p>
    <w:p>
      <w:r/>
    </w:p>
    <w:p>
      <w:r>
        <w:t xml:space="preserve">(h) 无形资产和商誉 </w:t>
      </w:r>
    </w:p>
    <w:p>
      <w:r/>
    </w:p>
    <w:p>
      <w:r>
        <w:t>用于购入专利、商标、专有技术和许可证的支出以历史成本予以资本化，并在</w:t>
      </w:r>
    </w:p>
    <w:p>
      <w:r/>
    </w:p>
    <w:p>
      <w:r>
        <w:t>上述各项的预计使用年限内以直线法进行摊销。无形资产不进行重新估值。每年检</w:t>
      </w:r>
    </w:p>
    <w:p>
      <w:r/>
    </w:p>
    <w:p>
      <w:r>
        <w:t>查每项无形资产的账面价值，当有事项或情况变化表明账面价值不可收回时作减值</w:t>
      </w:r>
    </w:p>
    <w:p>
      <w:r/>
    </w:p>
    <w:p>
      <w:r>
        <w:t>调整。减值损失在无形资产的账面价值高于其可收回价值时计入损益。可收回价值</w:t>
      </w:r>
    </w:p>
    <w:p>
      <w:r/>
    </w:p>
    <w:p>
      <w:r>
        <w:t>为相关资产的公允价值减出售成本与可使用价值两者之间的较高者，而可使用价值</w:t>
      </w:r>
    </w:p>
    <w:p>
      <w:r/>
    </w:p>
    <w:p>
      <w:r>
        <w:t xml:space="preserve">是指从该资产所获得的估计未来现金流量的净现值。 </w:t>
      </w:r>
    </w:p>
    <w:p>
      <w:r/>
    </w:p>
    <w:p>
      <w:r>
        <w:t>商誉是由于收购附属公司而产生的。商誉是收购对价超过本集团以其持股比</w:t>
      </w:r>
    </w:p>
    <w:p>
      <w:r/>
    </w:p>
    <w:p>
      <w:r>
        <w:t>例在被收购方享有的可辨认资产、负债和或有负债公允价值，以及非控制性权益</w:t>
      </w:r>
    </w:p>
    <w:p>
      <w:r/>
    </w:p>
    <w:p>
      <w:r>
        <w:t xml:space="preserve">净额的部分。 </w:t>
      </w:r>
    </w:p>
    <w:p>
      <w:r/>
    </w:p>
    <w:p>
      <w:r>
        <w:t>每年对商誉进行减值测试，如有事项或迹象显示可能存在减值时提高测试频率。</w:t>
      </w:r>
    </w:p>
    <w:p>
      <w:r/>
    </w:p>
    <w:p>
      <w:r>
        <w:t>将商誉账面价值与可收回金额（可使用价值与公允价值减出售成本中的较高者）进</w:t>
      </w:r>
    </w:p>
    <w:p>
      <w:r/>
    </w:p>
    <w:p>
      <w:r>
        <w:t xml:space="preserve">行比较，如有减值，计入当期减值损失，并且不能在以后期间转回。 </w:t>
      </w:r>
    </w:p>
    <w:p>
      <w:r/>
    </w:p>
    <w:p>
      <w:r>
        <w:t xml:space="preserve">(i) 金融工具  </w:t>
      </w:r>
    </w:p>
    <w:p>
      <w:r/>
    </w:p>
    <w:p>
      <w:r>
        <w:t xml:space="preserve">(a) 确认及初始计量  </w:t>
      </w:r>
    </w:p>
    <w:p>
      <w:r/>
    </w:p>
    <w:p>
      <w:r>
        <w:t>应收账款及发行的债券于其产生时进行初始确认。所有其他金融资产和金融负</w:t>
      </w:r>
    </w:p>
    <w:p>
      <w:r/>
    </w:p>
    <w:p>
      <w:r>
        <w:t xml:space="preserve">债于本集团成为该项金融工具合同的参与方时进行初始确认。 </w:t>
      </w:r>
    </w:p>
    <w:p>
      <w:r/>
    </w:p>
    <w:p>
      <w:r>
        <w:t>金融资产或金融负债应按公允价值进行初始计量，无重大融资成分的应收账款</w:t>
      </w:r>
    </w:p>
    <w:p>
      <w:r/>
    </w:p>
    <w:p>
      <w:r>
        <w:t>以交易价格进行初始计量，除以公允价值计量且变动计入当期损益的金融资产外，</w:t>
      </w:r>
    </w:p>
    <w:p>
      <w:r/>
    </w:p>
    <w:p>
      <w:r>
        <w:t>金融资产或金融负债的初始计量成本中应包含购置资产或发行债券中产生的交易成</w:t>
      </w:r>
    </w:p>
    <w:p>
      <w:r/>
    </w:p>
    <w:p>
      <w:r>
        <w:t xml:space="preserve">本。 </w:t>
      </w:r>
    </w:p>
    <w:p>
      <w:r>
        <w:t xml:space="preserve">(b)分类及后续计量 </w:t>
      </w:r>
    </w:p>
    <w:p>
      <w:r/>
    </w:p>
    <w:p>
      <w:r>
        <w:t xml:space="preserve">金融资产 – 自2018年1月1日起开始适用的政策 </w:t>
      </w:r>
    </w:p>
    <w:p>
      <w:r/>
    </w:p>
    <w:p>
      <w:r>
        <w:t>金融资产在初始确认时可分为：以摊余成本计量的金融资产、以公允价值计量</w:t>
      </w:r>
    </w:p>
    <w:p>
      <w:r/>
    </w:p>
    <w:p>
      <w:r>
        <w:t>且其变动计入其他综合收益的金融资产——债权投资、以公允价值计量且其变动计</w:t>
      </w:r>
    </w:p>
    <w:p>
      <w:r/>
    </w:p>
    <w:p>
      <w:r>
        <w:t>入其他综合收益的金融资产——权益投资，或以公允价值计量且其变动计入当期损</w:t>
      </w:r>
    </w:p>
    <w:p>
      <w:r/>
    </w:p>
    <w:p>
      <w:r>
        <w:t xml:space="preserve">益的金融资产。 </w:t>
      </w:r>
    </w:p>
    <w:p>
      <w:r/>
    </w:p>
    <w:p>
      <w:r>
        <w:t xml:space="preserve">- 217 - </w:t>
      </w:r>
    </w:p>
    <w:p>
      <w:r/>
    </w:p>
    <w:p>
      <w:r>
        <w:t xml:space="preserve"> </w:t>
      </w:r>
    </w:p>
    <w:p>
      <w:r>
        <w:t xml:space="preserve"> </w:t>
      </w:r>
    </w:p>
    <w:p>
      <w:r>
        <w:t xml:space="preserve"> </w:t>
      </w:r>
    </w:p>
    <w:p>
      <w:r>
        <w:t xml:space="preserve">中国石油天然气股份有限公司 </w:t>
      </w:r>
    </w:p>
    <w:p>
      <w:r/>
    </w:p>
    <w:p>
      <w:r>
        <w:t xml:space="preserve">财务报表附注 </w:t>
      </w:r>
    </w:p>
    <w:p>
      <w:r/>
    </w:p>
    <w:p>
      <w:r>
        <w:t xml:space="preserve">（除特殊注明外，均以百万为单位） </w:t>
      </w:r>
    </w:p>
    <w:p>
      <w:r/>
    </w:p>
    <w:p>
      <w:r>
        <w:t>金融资产在初始确认后不得进行重分类，除非当本集团更改其管理金融资产的</w:t>
      </w:r>
    </w:p>
    <w:p>
      <w:r/>
    </w:p>
    <w:p>
      <w:r>
        <w:t>业务模式时，所有受到影响的金融资产应在作出业务模式变更后的首个报告期间的</w:t>
      </w:r>
    </w:p>
    <w:p>
      <w:r/>
    </w:p>
    <w:p>
      <w:r>
        <w:t xml:space="preserve">第一天进行重分类，否则。 </w:t>
      </w:r>
    </w:p>
    <w:p>
      <w:r/>
    </w:p>
    <w:p>
      <w:r>
        <w:t>如果金融资产同时满足下列两个条件，且未指定为以公允价值计量且其变动计</w:t>
      </w:r>
    </w:p>
    <w:p>
      <w:r/>
    </w:p>
    <w:p>
      <w:r>
        <w:t xml:space="preserve">入当期损益的金融资产，则该金融资产以摊余成本计量： </w:t>
      </w:r>
    </w:p>
    <w:p>
      <w:r/>
    </w:p>
    <w:p>
      <w:r>
        <w:t xml:space="preserve"> 金融资产在以收取合同现金流为持有目的的业务模式中; 及 </w:t>
      </w:r>
    </w:p>
    <w:p>
      <w:r/>
    </w:p>
    <w:p>
      <w:r>
        <w:t> 金融资产的合同约定：在特定日期产生的现金流量仅由本金及未偿还本</w:t>
      </w:r>
    </w:p>
    <w:p>
      <w:r/>
    </w:p>
    <w:p>
      <w:r>
        <w:t xml:space="preserve">金之利息产生。 </w:t>
      </w:r>
    </w:p>
    <w:p>
      <w:r/>
    </w:p>
    <w:p>
      <w:r>
        <w:t>如果债权投资同时满足下列两个条件，且未被指定为以公允价值计量且其变动</w:t>
      </w:r>
    </w:p>
    <w:p>
      <w:r/>
    </w:p>
    <w:p>
      <w:r>
        <w:t>计入当期损益的金融资产，则该债权投资为未以公允价值计量且其变动计入其他综</w:t>
      </w:r>
    </w:p>
    <w:p>
      <w:r/>
    </w:p>
    <w:p>
      <w:r>
        <w:t xml:space="preserve">合收益的金融资产： </w:t>
      </w:r>
    </w:p>
    <w:p>
      <w:r/>
    </w:p>
    <w:p>
      <w:r>
        <w:t> 金融资产在以收取合同现金流及出售金融资产为持有目的的业务模式</w:t>
      </w:r>
    </w:p>
    <w:p>
      <w:r/>
    </w:p>
    <w:p>
      <w:r>
        <w:t xml:space="preserve">中；及 </w:t>
      </w:r>
    </w:p>
    <w:p>
      <w:r/>
    </w:p>
    <w:p>
      <w:r>
        <w:t> 金融资产的合同约定：在特定日期产生的现金流量，仅由本金及未偿还</w:t>
      </w:r>
    </w:p>
    <w:p>
      <w:r/>
    </w:p>
    <w:p>
      <w:r>
        <w:t xml:space="preserve">本金之利息产生。 </w:t>
      </w:r>
    </w:p>
    <w:p>
      <w:r/>
    </w:p>
    <w:p>
      <w:r>
        <w:t>对于非交易性权益投资的初始确认，本集团可以不可撤销地选择将投资的公允</w:t>
      </w:r>
    </w:p>
    <w:p>
      <w:r/>
    </w:p>
    <w:p>
      <w:r>
        <w:t xml:space="preserve">价值后续变动在其他综合收益中列示，该选择在单项投资的基础上作出。 </w:t>
      </w:r>
    </w:p>
    <w:p>
      <w:r/>
    </w:p>
    <w:p>
      <w:r>
        <w:t>金融资产如果既不以摊余成本计量，又不以公允价值计量且其变动计入其他综</w:t>
      </w:r>
    </w:p>
    <w:p>
      <w:r/>
    </w:p>
    <w:p>
      <w:r>
        <w:t>合收益，则该金融资产将被归类为以公允价值计量且其变动计入当期损益的金融资</w:t>
      </w:r>
    </w:p>
    <w:p>
      <w:r/>
    </w:p>
    <w:p>
      <w:r>
        <w:t xml:space="preserve">产。此类金融资产包括所有衍生金融资产。 </w:t>
      </w:r>
    </w:p>
    <w:p>
      <w:r/>
    </w:p>
    <w:p>
      <w:r>
        <w:t>本集团在金融资产组合的层次上评价持有资产业务模式的目的，这样做能最佳</w:t>
      </w:r>
    </w:p>
    <w:p>
      <w:r/>
    </w:p>
    <w:p>
      <w:r>
        <w:t>反映业务管理方式和向管理层提供信息的方式。就该评估而言，“本金”定义为金</w:t>
      </w:r>
    </w:p>
    <w:p>
      <w:r/>
    </w:p>
    <w:p>
      <w:r>
        <w:t>融资产在初始确认时的公允价值。“利息”定义为对货币的时间价值、特定时期未</w:t>
      </w:r>
    </w:p>
    <w:p>
      <w:r/>
    </w:p>
    <w:p>
      <w:r>
        <w:t>偿付本金相关的信用风险、与其他基本借贷风险成本（例如，流动性风险和管理费</w:t>
      </w:r>
    </w:p>
    <w:p>
      <w:r/>
    </w:p>
    <w:p>
      <w:r>
        <w:t xml:space="preserve">用），以及利润率等因素所形成的对价。 </w:t>
      </w:r>
    </w:p>
    <w:p>
      <w:r/>
    </w:p>
    <w:p>
      <w:r>
        <w:t xml:space="preserve">- 218 - </w:t>
      </w:r>
    </w:p>
    <w:p>
      <w:r/>
    </w:p>
    <w:p>
      <w:r>
        <w:t xml:space="preserve"> </w:t>
      </w:r>
    </w:p>
    <w:p>
      <w:r>
        <w:t xml:space="preserve">中国石油天然气股份有限公司 </w:t>
      </w:r>
    </w:p>
    <w:p>
      <w:r/>
    </w:p>
    <w:p>
      <w:r>
        <w:t xml:space="preserve">财务报表附注 </w:t>
      </w:r>
    </w:p>
    <w:p>
      <w:r/>
    </w:p>
    <w:p>
      <w:r>
        <w:t xml:space="preserve">（除特殊注明外，均以百万为单位） </w:t>
      </w:r>
    </w:p>
    <w:p>
      <w:r/>
    </w:p>
    <w:p>
      <w:r>
        <w:t>在评估合同现金流量是否符合仅为对本金及利息的支付时，本集团考虑该金融</w:t>
      </w:r>
    </w:p>
    <w:p>
      <w:r/>
    </w:p>
    <w:p>
      <w:r>
        <w:t>工具的合同条款。这包括评估金融资产是否包含可能改变合同现金流量的时间或金</w:t>
      </w:r>
    </w:p>
    <w:p>
      <w:r/>
    </w:p>
    <w:p>
      <w:r>
        <w:t xml:space="preserve">额的合同条款，导致其不符合此条件。 </w:t>
      </w:r>
    </w:p>
    <w:p>
      <w:r>
        <w:t xml:space="preserve">本集团关于金融资产后续计量的会计政策详情如下所述： </w:t>
      </w:r>
    </w:p>
    <w:p>
      <w:r/>
    </w:p>
    <w:p>
      <w:r>
        <w:t>以公允价值计量且其变动计入当期损</w:t>
      </w:r>
    </w:p>
    <w:p>
      <w:r>
        <w:t xml:space="preserve">益的金融资产 </w:t>
      </w:r>
    </w:p>
    <w:p>
      <w:r/>
    </w:p>
    <w:p>
      <w:r>
        <w:t>这些资产以公允价值进行后续计量。收益及损失净额（包括任何</w:t>
      </w:r>
    </w:p>
    <w:p>
      <w:r>
        <w:t xml:space="preserve">利息或股利收入）计入当期损益。 </w:t>
      </w:r>
    </w:p>
    <w:p>
      <w:r/>
    </w:p>
    <w:p>
      <w:r>
        <w:t xml:space="preserve">以摊余成本计量的金融资产 </w:t>
      </w:r>
    </w:p>
    <w:p>
      <w:r/>
    </w:p>
    <w:p>
      <w:r>
        <w:t>以公允价值计量且其变动计入其他综</w:t>
      </w:r>
    </w:p>
    <w:p>
      <w:r>
        <w:t xml:space="preserve">合收益的债权投资 </w:t>
      </w:r>
    </w:p>
    <w:p>
      <w:r/>
    </w:p>
    <w:p>
      <w:r>
        <w:t>这些资产采用实际利率法以摊余成本进行后续计量。摊余成本</w:t>
      </w:r>
    </w:p>
    <w:p>
      <w:r>
        <w:t>应扣除减值损失。利息收入、汇兑损益及减值损失计入当期损</w:t>
      </w:r>
    </w:p>
    <w:p>
      <w:r>
        <w:t xml:space="preserve">益。终止确认时，任何利得或损失计入当期损益。 </w:t>
      </w:r>
    </w:p>
    <w:p>
      <w:r/>
    </w:p>
    <w:p>
      <w:r>
        <w:t>这些资产以公允价值进行后续计量。利息收入采用实际利率法</w:t>
      </w:r>
    </w:p>
    <w:p>
      <w:r>
        <w:t>计算，汇兑损益和减值损失计入当期损益。其他利得及损失净额</w:t>
      </w:r>
    </w:p>
    <w:p>
      <w:r>
        <w:t>在其他综合收益中确认。终止确认时，将之前计入其他综合收益</w:t>
      </w:r>
    </w:p>
    <w:p>
      <w:r>
        <w:t xml:space="preserve">的累计利得或损失从其他综合收益中转出，计入当期损益。 </w:t>
      </w:r>
    </w:p>
    <w:p>
      <w:r/>
    </w:p>
    <w:p>
      <w:r>
        <w:t>以公允价值计量且其变动计入其他综</w:t>
      </w:r>
    </w:p>
    <w:p>
      <w:r>
        <w:t xml:space="preserve">合收益的的权益投资 </w:t>
      </w:r>
    </w:p>
    <w:p>
      <w:r/>
    </w:p>
    <w:p>
      <w:r>
        <w:t>这些资产以公允价值进行后续计量。除非股利为投资成本的收</w:t>
      </w:r>
    </w:p>
    <w:p>
      <w:r>
        <w:t>回，否则将确认为收入，计入当期损益。其他利得及损失净额在</w:t>
      </w:r>
    </w:p>
    <w:p>
      <w:r>
        <w:t xml:space="preserve">其他综合收益中确认，且不得被重分类至损益。 </w:t>
      </w:r>
    </w:p>
    <w:p>
      <w:r/>
    </w:p>
    <w:p>
      <w:r>
        <w:t xml:space="preserve">金融资产 – 2018 年1 月1 日之前适用的政策 </w:t>
      </w:r>
    </w:p>
    <w:p>
      <w:r/>
    </w:p>
    <w:p>
      <w:r>
        <w:t>金融资产分为：以公允价值计量且其变动计入损益的金融资产，持有至到期</w:t>
      </w:r>
    </w:p>
    <w:p>
      <w:r/>
    </w:p>
    <w:p>
      <w:r>
        <w:t>投资，贷款和应收款项，可供出售金融资产。管理层基于取得金融资产的目的，</w:t>
      </w:r>
    </w:p>
    <w:p>
      <w:r/>
    </w:p>
    <w:p>
      <w:r>
        <w:t xml:space="preserve">对金融资产在初始确认时进行分类。 </w:t>
      </w:r>
    </w:p>
    <w:p>
      <w:r/>
    </w:p>
    <w:p>
      <w:r>
        <w:t>贷款和应收款项是具有固定或可确定的偿还金额、在活跃市场没有报价的非</w:t>
      </w:r>
    </w:p>
    <w:p>
      <w:r/>
    </w:p>
    <w:p>
      <w:r>
        <w:t>衍生金融工具。除到期日为自财务状况表日起 12 个月以上的此类资产归为非流</w:t>
      </w:r>
    </w:p>
    <w:p>
      <w:r>
        <w:t xml:space="preserve">动资产外，其他归类为流动资产。 </w:t>
      </w:r>
    </w:p>
    <w:p>
      <w:r/>
    </w:p>
    <w:p>
      <w:r>
        <w:t>可供出售金融资产且指定为可供出售金融资产或未被归类为其他类别金融</w:t>
      </w:r>
    </w:p>
    <w:p>
      <w:r/>
    </w:p>
    <w:p>
      <w:r>
        <w:t>资产的非衍生金融工具。可供出售金融资产属于非流动资产，除非管理层计划在</w:t>
      </w:r>
    </w:p>
    <w:p>
      <w:r/>
    </w:p>
    <w:p>
      <w:r>
        <w:t xml:space="preserve">自财务状况表日起 12 个月内进行处置。 </w:t>
      </w:r>
    </w:p>
    <w:p>
      <w:r/>
    </w:p>
    <w:p>
      <w:r>
        <w:t xml:space="preserve">- 219 -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中国石油天然气股份有限公司 </w:t>
      </w:r>
    </w:p>
    <w:p>
      <w:r/>
    </w:p>
    <w:p>
      <w:r>
        <w:t xml:space="preserve">财务报表附注 </w:t>
      </w:r>
    </w:p>
    <w:p>
      <w:r/>
    </w:p>
    <w:p>
      <w:r>
        <w:t xml:space="preserve">（除特殊注明外，均以百万为单位） </w:t>
      </w:r>
    </w:p>
    <w:p>
      <w:r/>
    </w:p>
    <w:p>
      <w:r>
        <w:t>以公允价值计量且其变动计入损益的金融资产是以交易为持有目的的金融</w:t>
      </w:r>
    </w:p>
    <w:p>
      <w:r/>
    </w:p>
    <w:p>
      <w:r>
        <w:t>资产。衍生工具通常也被分类为交易性金融资产，除非被指定为有效套期工具。</w:t>
      </w:r>
    </w:p>
    <w:p>
      <w:r/>
    </w:p>
    <w:p>
      <w:r>
        <w:t>如果预期将在 12 个月内处置，该项金融资产将被列为流动资产，否则，列为非流</w:t>
      </w:r>
    </w:p>
    <w:p>
      <w:r>
        <w:t xml:space="preserve">动资产。 </w:t>
      </w:r>
    </w:p>
    <w:p>
      <w:r/>
    </w:p>
    <w:p>
      <w:r>
        <w:t>金融资产的常规购买和出售在交易日，即本集团承诺购买或者出售该资产之</w:t>
      </w:r>
    </w:p>
    <w:p>
      <w:r/>
    </w:p>
    <w:p>
      <w:r>
        <w:t>日予以确认。对于以公允价值计量但其变动不计入损益的金融资产，初始投资成</w:t>
      </w:r>
    </w:p>
    <w:p>
      <w:r/>
    </w:p>
    <w:p>
      <w:r>
        <w:t>本按该资产的公允价值加交易成本确认。以公允价值计量且其变动计入损益的金</w:t>
      </w:r>
    </w:p>
    <w:p>
      <w:r/>
    </w:p>
    <w:p>
      <w:r>
        <w:t xml:space="preserve">融资产，初始投资成本按该资产的公允价值确认，交易成本确认为当期费用。 </w:t>
      </w:r>
    </w:p>
    <w:p>
      <w:r/>
    </w:p>
    <w:p>
      <w:r>
        <w:t>可供出售金融资产应当以公允价值计量，除非在活跃市场上没有报价，且公</w:t>
      </w:r>
    </w:p>
    <w:p>
      <w:r/>
    </w:p>
    <w:p>
      <w:r>
        <w:t>允价值无法以估值工具可靠计量。在活跃市场上没有报价且其公允价值无法可靠</w:t>
      </w:r>
    </w:p>
    <w:p>
      <w:r/>
    </w:p>
    <w:p>
      <w:r>
        <w:t>计量的可供出售金融资产以成本计量。分类为可供出售金融资产的货币性及非货</w:t>
      </w:r>
    </w:p>
    <w:p>
      <w:r/>
    </w:p>
    <w:p>
      <w:r>
        <w:t>币性证券的公允价值变动在其他综合收益中确认。以公允价值计量且其变动计入</w:t>
      </w:r>
    </w:p>
    <w:p>
      <w:r/>
    </w:p>
    <w:p>
      <w:r>
        <w:t>损益的金融资产采用公允价值进行后续计量，公允价值变动产生的损益计入综合</w:t>
      </w:r>
    </w:p>
    <w:p>
      <w:r/>
    </w:p>
    <w:p>
      <w:r>
        <w:t xml:space="preserve">收益表中的“其他收入净值”。 </w:t>
      </w:r>
    </w:p>
    <w:p>
      <w:r/>
    </w:p>
    <w:p>
      <w:r>
        <w:t xml:space="preserve">(c) 终止确认 </w:t>
      </w:r>
    </w:p>
    <w:p>
      <w:r/>
    </w:p>
    <w:p>
      <w:r>
        <w:t xml:space="preserve">金融资产 </w:t>
      </w:r>
    </w:p>
    <w:p>
      <w:r/>
    </w:p>
    <w:p>
      <w:r>
        <w:t>在下述情况中，本集团终止确认相关金融资产：当收取金融资产所产生的现金</w:t>
      </w:r>
    </w:p>
    <w:p>
      <w:r/>
    </w:p>
    <w:p>
      <w:r>
        <w:t>流量的合同权利到期时；或者其在转移收取金融资产现金流量的合同权利的交易中，</w:t>
      </w:r>
    </w:p>
    <w:p>
      <w:r/>
    </w:p>
    <w:p>
      <w:r>
        <w:t>转移了金融资产所有权上几乎所有的风险和报酬；或者其在转移收取金融资产现金</w:t>
      </w:r>
    </w:p>
    <w:p>
      <w:r/>
    </w:p>
    <w:p>
      <w:r>
        <w:t>流量的合同权利的交易中，既没有转移也没有保留金融资产所有权上几乎所有的风</w:t>
      </w:r>
    </w:p>
    <w:p>
      <w:r/>
    </w:p>
    <w:p>
      <w:r>
        <w:t xml:space="preserve">险和报酬，同事没有保留对金融资产的控制。 </w:t>
      </w:r>
    </w:p>
    <w:p>
      <w:r/>
    </w:p>
    <w:p>
      <w:r>
        <w:t>本集团通过交易转移其财务状况表中已确认的资产，但保留了被转移资产所</w:t>
      </w:r>
    </w:p>
    <w:p>
      <w:r/>
    </w:p>
    <w:p>
      <w:r>
        <w:t xml:space="preserve">有或几乎所有的风险和报酬。在这些情况下，所转移的资产不会被终止确认。 </w:t>
      </w:r>
    </w:p>
    <w:p>
      <w:r/>
    </w:p>
    <w:p>
      <w:r>
        <w:t xml:space="preserve">- 220 - </w:t>
      </w:r>
    </w:p>
    <w:p>
      <w:r/>
    </w:p>
    <w:p>
      <w:r>
        <w:t xml:space="preserve"> </w:t>
      </w:r>
    </w:p>
    <w:p>
      <w:r>
        <w:t xml:space="preserve"> </w:t>
      </w:r>
    </w:p>
    <w:p>
      <w:r>
        <w:t xml:space="preserve"> </w:t>
      </w:r>
    </w:p>
    <w:p>
      <w:r>
        <w:t xml:space="preserve">中国石油天然气股份有限公司 </w:t>
      </w:r>
    </w:p>
    <w:p>
      <w:r/>
    </w:p>
    <w:p>
      <w:r>
        <w:t xml:space="preserve">财务报表附注 </w:t>
      </w:r>
    </w:p>
    <w:p>
      <w:r/>
    </w:p>
    <w:p>
      <w:r>
        <w:t xml:space="preserve">（除特殊注明外，均以百万为单位） </w:t>
      </w:r>
    </w:p>
    <w:p>
      <w:r/>
    </w:p>
    <w:p>
      <w:r>
        <w:t xml:space="preserve">金融负债 </w:t>
      </w:r>
    </w:p>
    <w:p>
      <w:r/>
    </w:p>
    <w:p>
      <w:r>
        <w:t>当合同规定的义务解除、取消或到期时，本集团终止确认相关金融负债。本</w:t>
      </w:r>
    </w:p>
    <w:p>
      <w:r/>
    </w:p>
    <w:p>
      <w:r>
        <w:t>集团亦于金融负债的条款发生修订，且修订后该金融负债的现金流量发生显著差</w:t>
      </w:r>
    </w:p>
    <w:p>
      <w:r/>
    </w:p>
    <w:p>
      <w:r>
        <w:t>异时终止确认相关金融负债，在此情况下，本集团根据修订后条款以公允价值确</w:t>
      </w:r>
    </w:p>
    <w:p>
      <w:r/>
    </w:p>
    <w:p>
      <w:r>
        <w:t xml:space="preserve">认一项新的金融负债。 </w:t>
      </w:r>
    </w:p>
    <w:p>
      <w:r/>
    </w:p>
    <w:p>
      <w:r>
        <w:t>终止确认金融负债时，被终止确认的金融负债的账面金额与所支付的对价</w:t>
      </w:r>
    </w:p>
    <w:p>
      <w:r/>
    </w:p>
    <w:p>
      <w:r>
        <w:t xml:space="preserve">（包括转让的所有非现金资产或承担的所有负债）之间的差额计入损益。 </w:t>
      </w:r>
    </w:p>
    <w:p>
      <w:r/>
    </w:p>
    <w:p>
      <w:r>
        <w:t xml:space="preserve">(d) 抵销 </w:t>
      </w:r>
    </w:p>
    <w:p>
      <w:r/>
    </w:p>
    <w:p>
      <w:r>
        <w:t>当且仅当本集团拥有抵销相关金额的依法可执行权利，并且意图以净额为基</w:t>
      </w:r>
    </w:p>
    <w:p>
      <w:r/>
    </w:p>
    <w:p>
      <w:r>
        <w:t>础进行结算，或同时变现资产和清偿负债时，金融资产和金融负债互相抵销并在</w:t>
      </w:r>
    </w:p>
    <w:p>
      <w:r/>
    </w:p>
    <w:p>
      <w:r>
        <w:t xml:space="preserve">财务状况表内以其净额列报。 </w:t>
      </w:r>
    </w:p>
    <w:p>
      <w:r>
        <w:t xml:space="preserve">(j) 金融资产的减值 </w:t>
      </w:r>
    </w:p>
    <w:p>
      <w:r/>
    </w:p>
    <w:p>
      <w:r>
        <w:t xml:space="preserve">自2018 年1 月1 日起开始适用的政策 </w:t>
      </w:r>
    </w:p>
    <w:p>
      <w:r>
        <w:t xml:space="preserve">本集团确认以下项目的预期信用损失准备： </w:t>
      </w:r>
    </w:p>
    <w:p>
      <w:r/>
    </w:p>
    <w:p>
      <w:r>
        <w:t xml:space="preserve"> 以摊余成本计量的金融资产； </w:t>
      </w:r>
    </w:p>
    <w:p>
      <w:r/>
    </w:p>
    <w:p>
      <w:r>
        <w:t xml:space="preserve"> 以公允价值计量且其变动计入其他综合收益的债权投资；以及 </w:t>
      </w:r>
    </w:p>
    <w:p>
      <w:r/>
    </w:p>
    <w:p>
      <w:r>
        <w:t xml:space="preserve"> 合同资产 </w:t>
      </w:r>
    </w:p>
    <w:p>
      <w:r/>
    </w:p>
    <w:p>
      <w:r>
        <w:t>除金融资产外，本集团通常按照相当于整个存续期内预期信用损失的金额计</w:t>
      </w:r>
    </w:p>
    <w:p>
      <w:r/>
    </w:p>
    <w:p>
      <w:r>
        <w:t>量其损失准备。由于金融资产的信用风险（即在金融工具整个预计存续期内发生</w:t>
      </w:r>
    </w:p>
    <w:p>
      <w:r/>
    </w:p>
    <w:p>
      <w:r>
        <w:t>的违约事件的风险）自初始确认后并未显著增加，银行存款按照未来 12 个月内预</w:t>
      </w:r>
    </w:p>
    <w:p>
      <w:r/>
    </w:p>
    <w:p>
      <w:r>
        <w:t>期信用损失来计量损失准备。在确定金融资产的信用风险是否自初始确认后显著</w:t>
      </w:r>
    </w:p>
    <w:p>
      <w:r/>
    </w:p>
    <w:p>
      <w:r>
        <w:t>增加，以及何时估计预期信用损失时，本集团会考虑通过适当成本或努力能获得</w:t>
      </w:r>
    </w:p>
    <w:p>
      <w:r/>
    </w:p>
    <w:p>
      <w:r>
        <w:t xml:space="preserve">的、相关的合理支持性信息。 </w:t>
      </w:r>
    </w:p>
    <w:p>
      <w:r/>
    </w:p>
    <w:p>
      <w:r>
        <w:t>应收账款的损失准备始终按照相当于整个存续期预期信用损失的金额计量。</w:t>
      </w:r>
    </w:p>
    <w:p>
      <w:r/>
    </w:p>
    <w:p>
      <w:r>
        <w:t>在计量预期信用损失时需考虑的最长期限为本集团面临信用风险的最长合同期</w:t>
      </w:r>
    </w:p>
    <w:p>
      <w:r/>
    </w:p>
    <w:p>
      <w:r>
        <w:t xml:space="preserve">限。 </w:t>
      </w:r>
    </w:p>
    <w:p>
      <w:r/>
    </w:p>
    <w:p>
      <w:r>
        <w:t xml:space="preserve">- 221 - </w:t>
      </w:r>
    </w:p>
    <w:p>
      <w:r/>
    </w:p>
    <w:p>
      <w:r>
        <w:t xml:space="preserve"> </w:t>
      </w:r>
    </w:p>
    <w:p>
      <w:r>
        <w:t xml:space="preserve">中国石油天然气股份有限公司 </w:t>
      </w:r>
    </w:p>
    <w:p>
      <w:r/>
    </w:p>
    <w:p>
      <w:r>
        <w:t xml:space="preserve">财务报表附注 </w:t>
      </w:r>
    </w:p>
    <w:p>
      <w:r/>
    </w:p>
    <w:p>
      <w:r>
        <w:t xml:space="preserve">（除特殊注明外，均以百万为单位） </w:t>
      </w:r>
    </w:p>
    <w:p>
      <w:r/>
    </w:p>
    <w:p>
      <w:r>
        <w:t>预期信用损失是估计信用损失的概率加权金额。信用损失以所有现金短缺</w:t>
      </w:r>
    </w:p>
    <w:p>
      <w:r/>
    </w:p>
    <w:p>
      <w:r>
        <w:t>（即，合同主体根据合同应收的合同现金流量与本集团预期收取的现金流量之间</w:t>
      </w:r>
    </w:p>
    <w:p>
      <w:r/>
    </w:p>
    <w:p>
      <w:r>
        <w:t xml:space="preserve">的差额）的现值进行计量。预期信用损失按金融资产的实际利率进行折现。 </w:t>
      </w:r>
    </w:p>
    <w:p>
      <w:r/>
    </w:p>
    <w:p>
      <w:r>
        <w:t>在报告日，本集团评估以摊余成本计量的金融资产和以公允价值计量且其变</w:t>
      </w:r>
    </w:p>
    <w:p>
      <w:r/>
    </w:p>
    <w:p>
      <w:r>
        <w:t>动计入其他综合收益的债权投资是否已发生信用减值。当对一项金融资产估计未</w:t>
      </w:r>
    </w:p>
    <w:p>
      <w:r/>
    </w:p>
    <w:p>
      <w:r>
        <w:t>来现金流量具有不利影响的一项或多项事件已发生时，该金融资产成为“已发生</w:t>
      </w:r>
    </w:p>
    <w:p>
      <w:r/>
    </w:p>
    <w:p>
      <w:r>
        <w:t xml:space="preserve">信用减值”的金融资产。 </w:t>
      </w:r>
    </w:p>
    <w:p>
      <w:r/>
    </w:p>
    <w:p>
      <w:r>
        <w:t>以摊余成本计量的金融资产的损失准备抵减相关资产的账面总额。出于重要</w:t>
      </w:r>
    </w:p>
    <w:p>
      <w:r/>
    </w:p>
    <w:p>
      <w:r>
        <w:t>性水平的考虑，本集团将应收账款和其他应收款的减值损失在“销售、一般性和</w:t>
      </w:r>
    </w:p>
    <w:p>
      <w:r/>
    </w:p>
    <w:p>
      <w:r>
        <w:t>管理费用”中进行列报（与《国际会计准则第 39 号》要求的列报方式类似），而</w:t>
      </w:r>
    </w:p>
    <w:p>
      <w:r>
        <w:t xml:space="preserve">不在损益和其他综合收益表中作为单独项目列报。 </w:t>
      </w:r>
    </w:p>
    <w:p>
      <w:r/>
    </w:p>
    <w:p>
      <w:r>
        <w:t>如果本集团不存在合理预期能够收回全部或部分金融资产，则将核销该金融</w:t>
      </w:r>
    </w:p>
    <w:p>
      <w:r/>
    </w:p>
    <w:p>
      <w:r>
        <w:t>资产的账面总额。本集团在单个客户层次上基于是否存在上述合理预期评估核销</w:t>
      </w:r>
    </w:p>
    <w:p>
      <w:r/>
    </w:p>
    <w:p>
      <w:r>
        <w:t>的金额和时间。本集团预计被核销的金额不会发生重大转回。但是，按照本集团</w:t>
      </w:r>
    </w:p>
    <w:p>
      <w:r/>
    </w:p>
    <w:p>
      <w:r>
        <w:t xml:space="preserve">收回到期款项的程序，被核销的金融资产仍可能受到执行活动的影响。  </w:t>
      </w:r>
    </w:p>
    <w:p>
      <w:r>
        <w:t xml:space="preserve">2018 年1 月1 日之前适用的政策 </w:t>
      </w:r>
    </w:p>
    <w:p>
      <w:r/>
    </w:p>
    <w:p>
      <w:r>
        <w:t>本集团于每一报告期末评估是否存在客观证据表明金融资产发生了减值。对</w:t>
      </w:r>
    </w:p>
    <w:p>
      <w:r/>
    </w:p>
    <w:p>
      <w:r>
        <w:t>于可供出售金融资产，减值损失金额按其账面金额与预计现金流量现值之间的差</w:t>
      </w:r>
    </w:p>
    <w:p>
      <w:r/>
    </w:p>
    <w:p>
      <w:r>
        <w:t>额进行计量。对于应收账款，如果存在客观证据表明本集团不能够按原定期限收</w:t>
      </w:r>
    </w:p>
    <w:p>
      <w:r/>
    </w:p>
    <w:p>
      <w:r>
        <w:t>回到期款项，则将计提减值准备。本集团在评估应收账款是否发生减值时，考虑</w:t>
      </w:r>
    </w:p>
    <w:p>
      <w:r/>
    </w:p>
    <w:p>
      <w:r>
        <w:t>的因素包括但不限于：客户遭遇重大经济困难；债务人进入破产程序或财务重组，</w:t>
      </w:r>
    </w:p>
    <w:p>
      <w:r/>
    </w:p>
    <w:p>
      <w:r>
        <w:t>发生违约或拖欠款项的可能性。损失准备金额为该资产账面金额与按资产原实际</w:t>
      </w:r>
    </w:p>
    <w:p>
      <w:r/>
    </w:p>
    <w:p>
      <w:r>
        <w:t xml:space="preserve">利率折现的估计未来现金流量的现值之间的差额。 </w:t>
      </w:r>
    </w:p>
    <w:p>
      <w:r/>
    </w:p>
    <w:p>
      <w:r>
        <w:t xml:space="preserve">- 222 - </w:t>
      </w:r>
    </w:p>
    <w:p>
      <w:r/>
    </w:p>
    <w:p>
      <w:r>
        <w:t xml:space="preserve"> </w:t>
      </w:r>
    </w:p>
    <w:p>
      <w:r>
        <w:t xml:space="preserve"> </w:t>
      </w:r>
    </w:p>
    <w:p>
      <w:r>
        <w:t xml:space="preserve"> </w:t>
      </w:r>
    </w:p>
    <w:p>
      <w:r>
        <w:t xml:space="preserve">中国石油天然气股份有限公司 </w:t>
      </w:r>
    </w:p>
    <w:p>
      <w:r/>
    </w:p>
    <w:p>
      <w:r>
        <w:t xml:space="preserve">财务报表附注 </w:t>
      </w:r>
    </w:p>
    <w:p>
      <w:r/>
    </w:p>
    <w:p>
      <w:r>
        <w:t xml:space="preserve">（除特殊注明外，均以百万为单位） </w:t>
      </w:r>
    </w:p>
    <w:p>
      <w:r/>
    </w:p>
    <w:p>
      <w:r>
        <w:t xml:space="preserve">(k) 租赁 </w:t>
      </w:r>
    </w:p>
    <w:p>
      <w:r/>
    </w:p>
    <w:p>
      <w:r>
        <w:t>如租赁物业、厂房及机器设备的风险及收益实质上由本集团承担，则归类为</w:t>
      </w:r>
    </w:p>
    <w:p>
      <w:r/>
    </w:p>
    <w:p>
      <w:r>
        <w:t xml:space="preserve">融资租赁。本集团没有重大融资租赁。 </w:t>
      </w:r>
    </w:p>
    <w:p>
      <w:r/>
    </w:p>
    <w:p>
      <w:r>
        <w:t>与资产所有权相关的主要收益及风险实质上由出租人保留的租赁，则归类为</w:t>
      </w:r>
    </w:p>
    <w:p>
      <w:r/>
    </w:p>
    <w:p>
      <w:r>
        <w:t>经营租赁。经营租赁费用（减去从出租人收到的任何优惠）于其租赁年限以直线</w:t>
      </w:r>
    </w:p>
    <w:p>
      <w:r/>
    </w:p>
    <w:p>
      <w:r>
        <w:t>法摊销计入损益。为获得土地使用权（不包括矿区权益）向自然资源部支付的款</w:t>
      </w:r>
    </w:p>
    <w:p>
      <w:r/>
    </w:p>
    <w:p>
      <w:r>
        <w:t>项确认为经营租赁。土地使用权通常通过一次性预付获得，其使用年限最长达 50</w:t>
      </w:r>
    </w:p>
    <w:p>
      <w:r>
        <w:t xml:space="preserve">年。 </w:t>
      </w:r>
    </w:p>
    <w:p>
      <w:r/>
    </w:p>
    <w:p>
      <w:r>
        <w:t xml:space="preserve">(l) 存货 </w:t>
      </w:r>
    </w:p>
    <w:p>
      <w:r/>
    </w:p>
    <w:p>
      <w:r>
        <w:t>存货为炼油产品、化工产品、材料和物料等，以成本与可变现净值两者的较</w:t>
      </w:r>
    </w:p>
    <w:p>
      <w:r/>
    </w:p>
    <w:p>
      <w:r>
        <w:t>低者入账。成本主要按加权平均法计算得出。产成品成本包括原材料成本、直接</w:t>
      </w:r>
    </w:p>
    <w:p>
      <w:r/>
    </w:p>
    <w:p>
      <w:r>
        <w:t>人工成本、其他直接成本和相关间接生产成本，但不包括借款成本。可变现净值</w:t>
      </w:r>
    </w:p>
    <w:p>
      <w:r/>
    </w:p>
    <w:p>
      <w:r>
        <w:t>按在正常业务过程中的估计销售价格减去至完工预计发生的加工成本及销售费</w:t>
      </w:r>
    </w:p>
    <w:p>
      <w:r/>
    </w:p>
    <w:p>
      <w:r>
        <w:t xml:space="preserve">用计算。 </w:t>
      </w:r>
    </w:p>
    <w:p>
      <w:r/>
    </w:p>
    <w:p>
      <w:r>
        <w:t xml:space="preserve">(m) 合同成本 </w:t>
      </w:r>
    </w:p>
    <w:p>
      <w:r/>
    </w:p>
    <w:p>
      <w:r>
        <w:t>合同成本为未资本化为存货（附注 3(l)），物业、厂房及机器设备（附注 3(f)），</w:t>
      </w:r>
    </w:p>
    <w:p>
      <w:r>
        <w:t>油气资产（附注 3(g)）或无形资产（附注 3(h)）的取得合同的增量成本或履行合</w:t>
      </w:r>
    </w:p>
    <w:p>
      <w:r>
        <w:t xml:space="preserve">同的成本。 </w:t>
      </w:r>
    </w:p>
    <w:p>
      <w:r/>
    </w:p>
    <w:p>
      <w:r>
        <w:t>取得合同的增量成本是本集团为取得与客户之间的合同而发生的、若未取得</w:t>
      </w:r>
    </w:p>
    <w:p>
      <w:r/>
    </w:p>
    <w:p>
      <w:r>
        <w:t>合同则不会发生的成本。如果取得合同的增量成本与计入未来报告期间的收入相</w:t>
      </w:r>
    </w:p>
    <w:p>
      <w:r/>
    </w:p>
    <w:p>
      <w:r>
        <w:t>关且该成本预计将收回，除非取得合同的增量成本的预计摊销期为一年或更短期</w:t>
      </w:r>
    </w:p>
    <w:p>
      <w:r/>
    </w:p>
    <w:p>
      <w:r>
        <w:t>间，则本集团将其在发生时确认为费用。取得合同的其他成本在发生时确认为费</w:t>
      </w:r>
    </w:p>
    <w:p>
      <w:r/>
    </w:p>
    <w:p>
      <w:r>
        <w:t xml:space="preserve">用。 </w:t>
      </w:r>
    </w:p>
    <w:p>
      <w:r/>
    </w:p>
    <w:p>
      <w:r>
        <w:t xml:space="preserve">- 223 - </w:t>
      </w:r>
    </w:p>
    <w:p>
      <w:r/>
    </w:p>
    <w:p>
      <w:r>
        <w:t xml:space="preserve"> </w:t>
      </w:r>
    </w:p>
    <w:p>
      <w:r>
        <w:t xml:space="preserve"> </w:t>
      </w:r>
    </w:p>
    <w:p>
      <w:r>
        <w:t xml:space="preserve"> </w:t>
      </w:r>
    </w:p>
    <w:p>
      <w:r>
        <w:t xml:space="preserve">中国石油天然气股份有限公司 </w:t>
      </w:r>
    </w:p>
    <w:p>
      <w:r/>
    </w:p>
    <w:p>
      <w:r>
        <w:t xml:space="preserve">财务报表附注 </w:t>
      </w:r>
    </w:p>
    <w:p>
      <w:r/>
    </w:p>
    <w:p>
      <w:r>
        <w:t xml:space="preserve">（除特殊注明外，均以百万为单位） </w:t>
      </w:r>
    </w:p>
    <w:p>
      <w:r/>
    </w:p>
    <w:p>
      <w:r>
        <w:t>本集团在因履行合同而发生的成本符合下列所有标准的情况下，将该成本资</w:t>
      </w:r>
    </w:p>
    <w:p>
      <w:r/>
    </w:p>
    <w:p>
      <w:r>
        <w:t>本化：（1）该成本与一项合同或本集团能够明确识别的预期合同直接相关；（2）</w:t>
      </w:r>
    </w:p>
    <w:p>
      <w:r>
        <w:t>该成本产生或改良了本集团将在未来用于提供商品或服务的资源；以及（3）该成</w:t>
      </w:r>
    </w:p>
    <w:p>
      <w:r>
        <w:t xml:space="preserve">本预计可收回。 </w:t>
      </w:r>
    </w:p>
    <w:p>
      <w:r/>
    </w:p>
    <w:p>
      <w:r>
        <w:t>已资本化的合同成本以成本减累计摊销额和减值损失后的余额列报。合同成</w:t>
      </w:r>
    </w:p>
    <w:p>
      <w:r/>
    </w:p>
    <w:p>
      <w:r>
        <w:t>本资产账面金额超过下述金额，则本集团确认减值损失：（1）本集团因交付与该</w:t>
      </w:r>
    </w:p>
    <w:p>
      <w:r>
        <w:t>资产相关的商品或服务而预计收取的剩余对价金额； 减去（2）与提供此类商品</w:t>
      </w:r>
    </w:p>
    <w:p>
      <w:r>
        <w:t xml:space="preserve">或服务直接相关且未确认为费用的成本。 </w:t>
      </w:r>
    </w:p>
    <w:p>
      <w:r/>
    </w:p>
    <w:p>
      <w:r>
        <w:t>在确认与该资产相关的收入时，将已资本化的合同成本进行摊销，计入当期</w:t>
      </w:r>
    </w:p>
    <w:p>
      <w:r/>
    </w:p>
    <w:p>
      <w:r>
        <w:t xml:space="preserve">损益。 </w:t>
      </w:r>
    </w:p>
    <w:p>
      <w:r>
        <w:t xml:space="preserve">(n) 合同资产和合同负债  </w:t>
      </w:r>
    </w:p>
    <w:p>
      <w:r/>
    </w:p>
    <w:p>
      <w:r>
        <w:t>本集团在拥有收取对价的无条件权利之前确认收入时，确认一项合同资产。</w:t>
      </w:r>
    </w:p>
    <w:p>
      <w:r/>
    </w:p>
    <w:p>
      <w:r>
        <w:t>本集团按照附注 3 (j)中的政策对合同资产进行预期信用损失评估，并在取得对价</w:t>
      </w:r>
    </w:p>
    <w:p>
      <w:r>
        <w:t xml:space="preserve">的权利成为无条件权利时，将合同资产重分类为应收账款（附注 3(o)）。 </w:t>
      </w:r>
    </w:p>
    <w:p>
      <w:r/>
    </w:p>
    <w:p>
      <w:r>
        <w:t>本集团在确认相关收入之前客户支付对价时，确认一项合同负债。如果本集</w:t>
      </w:r>
    </w:p>
    <w:p>
      <w:r/>
    </w:p>
    <w:p>
      <w:r>
        <w:t>团在确认相关收入之前便拥有获得对价的无条件权利，也将确认一项合同负债。</w:t>
      </w:r>
    </w:p>
    <w:p>
      <w:r/>
    </w:p>
    <w:p>
      <w:r>
        <w:t xml:space="preserve">在这种情况下，将同时确认一项相应的应收账款（附注 3(o)）。 </w:t>
      </w:r>
    </w:p>
    <w:p>
      <w:r/>
    </w:p>
    <w:p>
      <w:r>
        <w:t>如果合同包含一项重大融资成分，则合同余额包括采用实际利率法计提的利</w:t>
      </w:r>
    </w:p>
    <w:p>
      <w:r/>
    </w:p>
    <w:p>
      <w:r>
        <w:t xml:space="preserve">息（附注 3(t)）。 </w:t>
      </w:r>
    </w:p>
    <w:p>
      <w:r/>
    </w:p>
    <w:p>
      <w:r>
        <w:t xml:space="preserve">(o) 应收账款  </w:t>
      </w:r>
    </w:p>
    <w:p>
      <w:r/>
    </w:p>
    <w:p>
      <w:r>
        <w:t>在本集团拥有获得对价的无条件权利时，确认应收账款。仅当对价支付前所</w:t>
      </w:r>
    </w:p>
    <w:p>
      <w:r/>
    </w:p>
    <w:p>
      <w:r>
        <w:t xml:space="preserve">需的时间流逝到期时，获得对价的权利才是无条件的（附注 3(n)）。 </w:t>
      </w:r>
    </w:p>
    <w:p>
      <w:r/>
    </w:p>
    <w:p>
      <w:r>
        <w:t>应收账款采用实际利率法并以摊余成本减去信用损失准备后的净值列报（附</w:t>
      </w:r>
    </w:p>
    <w:p>
      <w:r/>
    </w:p>
    <w:p>
      <w:r>
        <w:t xml:space="preserve">注 3(j)）。 </w:t>
      </w:r>
    </w:p>
    <w:p>
      <w:r/>
    </w:p>
    <w:p>
      <w:r>
        <w:t xml:space="preserve">(p) 现金及现金等价物 </w:t>
      </w:r>
    </w:p>
    <w:p>
      <w:r/>
    </w:p>
    <w:p>
      <w:r>
        <w:t>现金及现金等价物包括库存现金、银行通知存款以及于购买日期起 3 个月或</w:t>
      </w:r>
    </w:p>
    <w:p>
      <w:r>
        <w:t xml:space="preserve">以内到期且流动性强的短期投资。 </w:t>
      </w:r>
    </w:p>
    <w:p>
      <w:r/>
    </w:p>
    <w:p>
      <w:r>
        <w:t xml:space="preserve">- 224 - </w:t>
      </w:r>
    </w:p>
    <w:p>
      <w:r/>
    </w:p>
    <w:p>
      <w:r>
        <w:t xml:space="preserve"> </w:t>
      </w:r>
    </w:p>
    <w:p>
      <w:r>
        <w:t xml:space="preserve">中国石油天然气股份有限公司 </w:t>
      </w:r>
    </w:p>
    <w:p>
      <w:r/>
    </w:p>
    <w:p>
      <w:r>
        <w:t xml:space="preserve">财务报表附注 </w:t>
      </w:r>
    </w:p>
    <w:p>
      <w:r/>
    </w:p>
    <w:p>
      <w:r>
        <w:t xml:space="preserve">（除特殊注明外，均以百万为单位） </w:t>
      </w:r>
    </w:p>
    <w:p>
      <w:r/>
    </w:p>
    <w:p>
      <w:r>
        <w:t xml:space="preserve">(q) 应付账款 </w:t>
      </w:r>
    </w:p>
    <w:p>
      <w:r/>
    </w:p>
    <w:p>
      <w:r>
        <w:t>应付账款在初始确认时以公允价值计量，并且后续以摊余成本计量，但如</w:t>
      </w:r>
    </w:p>
    <w:p>
      <w:r/>
    </w:p>
    <w:p>
      <w:r>
        <w:t xml:space="preserve">折现影响不重大，则按其成本列报。 </w:t>
      </w:r>
    </w:p>
    <w:p>
      <w:r/>
    </w:p>
    <w:p>
      <w:r>
        <w:t xml:space="preserve">(r) 借款 </w:t>
      </w:r>
    </w:p>
    <w:p>
      <w:r/>
    </w:p>
    <w:p>
      <w:r>
        <w:t>借款在初始确认时以公允价值扣除所发生的交易费用的净额计量。后续计量</w:t>
      </w:r>
    </w:p>
    <w:p>
      <w:r/>
    </w:p>
    <w:p>
      <w:r>
        <w:t>时，采用实际利率法并以摊余成本列报。利息费用按照本集团的借款费用会计政</w:t>
      </w:r>
    </w:p>
    <w:p>
      <w:r/>
    </w:p>
    <w:p>
      <w:r>
        <w:t xml:space="preserve">策进行确认。 </w:t>
      </w:r>
    </w:p>
    <w:p>
      <w:r/>
    </w:p>
    <w:p>
      <w:r>
        <w:t>需要相当长时间才能达到预定可使用状态或者可销售状态的资产，应将该资</w:t>
      </w:r>
    </w:p>
    <w:p>
      <w:r/>
    </w:p>
    <w:p>
      <w:r>
        <w:t>产由于收购、建造或者生产而引致的一般借款和专门借款成本在达到预定可使用</w:t>
      </w:r>
    </w:p>
    <w:p>
      <w:r/>
    </w:p>
    <w:p>
      <w:r>
        <w:t xml:space="preserve">状态或销售状态时点前计入该资产成本。 </w:t>
      </w:r>
    </w:p>
    <w:p>
      <w:r>
        <w:t xml:space="preserve">借款成本应于发生当期费用化。 </w:t>
      </w:r>
    </w:p>
    <w:p>
      <w:r>
        <w:t xml:space="preserve">借款归为流动负债，除非本集团有绝对权利在报告期后至少 12 个月支付。 </w:t>
      </w:r>
    </w:p>
    <w:p>
      <w:r/>
    </w:p>
    <w:p>
      <w:r>
        <w:t xml:space="preserve">(s) 股本 </w:t>
      </w:r>
    </w:p>
    <w:p>
      <w:r/>
    </w:p>
    <w:p>
      <w:r>
        <w:t>本集团将直接归属于普通股发行的增量成本作为权益的抵减进行确认。与权</w:t>
      </w:r>
    </w:p>
    <w:p>
      <w:r/>
    </w:p>
    <w:p>
      <w:r>
        <w:t>益交易的交易费用相关的所得税按照《国际会计准则第 12 号—所得税费用》的规</w:t>
      </w:r>
    </w:p>
    <w:p>
      <w:r>
        <w:t xml:space="preserve">定进行会计处理。  </w:t>
      </w:r>
    </w:p>
    <w:p>
      <w:r/>
    </w:p>
    <w:p>
      <w:r>
        <w:t xml:space="preserve">- 225 - </w:t>
      </w:r>
    </w:p>
    <w:p>
      <w:r/>
    </w:p>
    <w:p>
      <w:r>
        <w:t xml:space="preserve"> </w:t>
      </w:r>
    </w:p>
    <w:p>
      <w:r>
        <w:t xml:space="preserve"> </w:t>
      </w:r>
    </w:p>
    <w:p>
      <w:r>
        <w:t xml:space="preserve"> </w:t>
      </w:r>
    </w:p>
    <w:p>
      <w:r>
        <w:t xml:space="preserve">中国石油天然气股份有限公司 </w:t>
      </w:r>
    </w:p>
    <w:p>
      <w:r/>
    </w:p>
    <w:p>
      <w:r>
        <w:t xml:space="preserve">财务报表附注 </w:t>
      </w:r>
    </w:p>
    <w:p>
      <w:r/>
    </w:p>
    <w:p>
      <w:r>
        <w:t xml:space="preserve">（除特殊注明外，均以百万为单位） </w:t>
      </w:r>
    </w:p>
    <w:p>
      <w:r/>
    </w:p>
    <w:p>
      <w:r>
        <w:t xml:space="preserve">(t) 利息收入和利息费用 </w:t>
      </w:r>
    </w:p>
    <w:p>
      <w:r/>
    </w:p>
    <w:p>
      <w:r>
        <w:t xml:space="preserve">利息收入或利息费用采用实际利率法进行确认。  </w:t>
      </w:r>
    </w:p>
    <w:p>
      <w:r/>
    </w:p>
    <w:p>
      <w:r>
        <w:t>“实际利率”是将金融工具整个预计存续期的估计未来现金付款额或收款额</w:t>
      </w:r>
    </w:p>
    <w:p>
      <w:r/>
    </w:p>
    <w:p>
      <w:r>
        <w:t xml:space="preserve">恰好折现为下列金额的利率： </w:t>
      </w:r>
    </w:p>
    <w:p>
      <w:r/>
    </w:p>
    <w:p>
      <w:r>
        <w:t xml:space="preserve"> 金融资产的账面总额；或者 </w:t>
      </w:r>
    </w:p>
    <w:p>
      <w:r/>
    </w:p>
    <w:p>
      <w:r>
        <w:t xml:space="preserve"> 金融负债的摊余成本。 </w:t>
      </w:r>
    </w:p>
    <w:p>
      <w:r/>
    </w:p>
    <w:p>
      <w:r>
        <w:t>在计算利息收入和费用时，本集团应用实际利率乘以资产的账面总额（在资</w:t>
      </w:r>
    </w:p>
    <w:p>
      <w:r/>
    </w:p>
    <w:p>
      <w:r>
        <w:t>产未发生信用减值时）或负债的摊余成本。但对于在初始确认后发生信用减值的</w:t>
      </w:r>
    </w:p>
    <w:p>
      <w:r/>
    </w:p>
    <w:p>
      <w:r>
        <w:t>金融资产，利息收入通过将实际利率乘以该金融资产的摊余成本进行计算。如果</w:t>
      </w:r>
    </w:p>
    <w:p>
      <w:r/>
    </w:p>
    <w:p>
      <w:r>
        <w:t xml:space="preserve">该资产不再属于信用减值的情况，则利息收入将恢复为按总额基础计算。 </w:t>
      </w:r>
    </w:p>
    <w:p>
      <w:r/>
    </w:p>
    <w:p>
      <w:r>
        <w:t xml:space="preserve">(u) 税项 </w:t>
      </w:r>
    </w:p>
    <w:p>
      <w:r/>
    </w:p>
    <w:p>
      <w:r>
        <w:t>所得税费用由当期所得税费用和递延所得税费用组成。除因企业合并和直接</w:t>
      </w:r>
    </w:p>
    <w:p>
      <w:r/>
    </w:p>
    <w:p>
      <w:r>
        <w:t>计入所有者权益或其他综合收益的交易或者事项产生的所得税外，其他所得税费</w:t>
      </w:r>
    </w:p>
    <w:p>
      <w:r/>
    </w:p>
    <w:p>
      <w:r>
        <w:t xml:space="preserve">用计入损益。 </w:t>
      </w:r>
    </w:p>
    <w:p>
      <w:r/>
    </w:p>
    <w:p>
      <w:r>
        <w:t>本集团已决定，与所得税相关的利息和罚款（包括未确定的税收待遇）不符</w:t>
      </w:r>
    </w:p>
    <w:p>
      <w:r/>
    </w:p>
    <w:p>
      <w:r>
        <w:t>合所得税的定义，因此按照《国际会计准则第 37 号—准备、或有负债和或有资</w:t>
      </w:r>
    </w:p>
    <w:p>
      <w:r>
        <w:t xml:space="preserve">产》的规定对该等项目进行会计处理。 </w:t>
      </w:r>
    </w:p>
    <w:p>
      <w:r/>
    </w:p>
    <w:p>
      <w:r>
        <w:t xml:space="preserve">(a) 当期所得税 </w:t>
      </w:r>
    </w:p>
    <w:p>
      <w:r/>
    </w:p>
    <w:p>
      <w:r>
        <w:t>当期所得税包括根据当年应税利润（可抵税亏损）计算的应付（可收回） 所</w:t>
      </w:r>
    </w:p>
    <w:p>
      <w:r/>
    </w:p>
    <w:p>
      <w:r>
        <w:t>得税金额及对以前年度应付（可返还）金额的调整。当期应付或可收回所得税金</w:t>
      </w:r>
    </w:p>
    <w:p>
      <w:r/>
    </w:p>
    <w:p>
      <w:r>
        <w:t>额为反映了与所得税相关的不确定性（如有）的预计应付或可收回所得税金额的</w:t>
      </w:r>
    </w:p>
    <w:p>
      <w:r/>
    </w:p>
    <w:p>
      <w:r>
        <w:t>最佳估计。该金额按报告期末已执行的或实质上已执行的税率计算。当期所得税</w:t>
      </w:r>
    </w:p>
    <w:p>
      <w:r/>
    </w:p>
    <w:p>
      <w:r>
        <w:t xml:space="preserve">还包括股利产生的所得税。 </w:t>
      </w:r>
    </w:p>
    <w:p>
      <w:r>
        <w:t xml:space="preserve">如果满足特定条件，本集团将抵消当期所得税资产和当期所得税负债。  </w:t>
      </w:r>
    </w:p>
    <w:p>
      <w:r/>
    </w:p>
    <w:p>
      <w:r>
        <w:t xml:space="preserve">- 226 - </w:t>
      </w:r>
    </w:p>
    <w:p>
      <w:r/>
    </w:p>
    <w:p>
      <w:r>
        <w:t xml:space="preserve"> </w:t>
      </w:r>
    </w:p>
    <w:p>
      <w:r>
        <w:t xml:space="preserve"> </w:t>
      </w:r>
    </w:p>
    <w:p>
      <w:r>
        <w:t xml:space="preserve"> </w:t>
      </w:r>
    </w:p>
    <w:p>
      <w:r>
        <w:t xml:space="preserve">中国石油天然气股份有限公司 </w:t>
      </w:r>
    </w:p>
    <w:p>
      <w:r/>
    </w:p>
    <w:p>
      <w:r>
        <w:t xml:space="preserve">财务报表附注 </w:t>
      </w:r>
    </w:p>
    <w:p>
      <w:r/>
    </w:p>
    <w:p>
      <w:r>
        <w:t xml:space="preserve">（除特殊注明外，均以百万为单位） </w:t>
      </w:r>
    </w:p>
    <w:p>
      <w:r/>
    </w:p>
    <w:p>
      <w:r>
        <w:t xml:space="preserve">(b) 递延所得税 </w:t>
      </w:r>
    </w:p>
    <w:p>
      <w:r/>
    </w:p>
    <w:p>
      <w:r>
        <w:t>递延所得税指根据债务法全额计算由资产与负债税基与其在财务报告中账</w:t>
      </w:r>
    </w:p>
    <w:p>
      <w:r/>
    </w:p>
    <w:p>
      <w:r>
        <w:t>面价值之间的暂时性差异。除企业合并外，在其他不影响会计和应税损益的交易</w:t>
      </w:r>
    </w:p>
    <w:p>
      <w:r/>
    </w:p>
    <w:p>
      <w:r>
        <w:t>中，资产和负债初始确认时不确认递延所得税。递延税资产和负债以到财务状况</w:t>
      </w:r>
    </w:p>
    <w:p>
      <w:r/>
    </w:p>
    <w:p>
      <w:r>
        <w:t>表日已执行的或实质上已执行的税率为基础，按预期实现该资产或清偿该负债的</w:t>
      </w:r>
    </w:p>
    <w:p>
      <w:r/>
    </w:p>
    <w:p>
      <w:r>
        <w:t xml:space="preserve">期间的税率计量。 </w:t>
      </w:r>
    </w:p>
    <w:p>
      <w:r/>
    </w:p>
    <w:p>
      <w:r>
        <w:t>主要的暂时性差异来自油气资产和机器设备的折旧、坏账准备、存货跌价准</w:t>
      </w:r>
    </w:p>
    <w:p>
      <w:r/>
    </w:p>
    <w:p>
      <w:r>
        <w:t>备、投资及物业、厂房及机器设备的减值准备。与结转未利用可抵扣亏损相关的</w:t>
      </w:r>
    </w:p>
    <w:p>
      <w:r/>
    </w:p>
    <w:p>
      <w:r>
        <w:t xml:space="preserve">递延所得税资产，应以未来应税利润为限确认。 </w:t>
      </w:r>
    </w:p>
    <w:p>
      <w:r>
        <w:t xml:space="preserve">(c) 除所得税以外的其他税项 </w:t>
      </w:r>
    </w:p>
    <w:p>
      <w:r>
        <w:t>本集团还发生多种除所得税外的其他税赋，主要包括消费税（附注 9）、资</w:t>
      </w:r>
    </w:p>
    <w:p>
      <w:r>
        <w:t>源税（附注 9）、石油特别收益金（附注 9）、城市维护建设税和教育费附加，此</w:t>
      </w:r>
    </w:p>
    <w:p>
      <w:r>
        <w:t xml:space="preserve">等税赋构成经营支出的一部分，已包含在“除所得税外的其他税赋”中。 </w:t>
      </w:r>
    </w:p>
    <w:p>
      <w:r/>
    </w:p>
    <w:p>
      <w:r>
        <w:t xml:space="preserve">(v) 收入确认 </w:t>
      </w:r>
    </w:p>
    <w:p>
      <w:r/>
    </w:p>
    <w:p>
      <w:r>
        <w:t xml:space="preserve">本集团将日常经营活动中销售商品或提供劳务产生的收益分类为收入。 </w:t>
      </w:r>
    </w:p>
    <w:p>
      <w:r/>
    </w:p>
    <w:p>
      <w:r>
        <w:t>本集团在相关商品或服务的控制以本集团预计有权获得的对价金额（不包括</w:t>
      </w:r>
    </w:p>
    <w:p>
      <w:r/>
    </w:p>
    <w:p>
      <w:r>
        <w:t>代第三方收取的金额）转移给客户的时点确认收入。收入不包括增值税或其他销</w:t>
      </w:r>
    </w:p>
    <w:p>
      <w:r/>
    </w:p>
    <w:p>
      <w:r>
        <w:t xml:space="preserve">售税，并已扣除任何营业折扣。 </w:t>
      </w:r>
    </w:p>
    <w:p>
      <w:r/>
    </w:p>
    <w:p>
      <w:r>
        <w:t>如果合同包含一项超过一年的重大融资成分，则本集团采用实际利率法分别</w:t>
      </w:r>
    </w:p>
    <w:p>
      <w:r/>
    </w:p>
    <w:p>
      <w:r>
        <w:t>计提利息收入和利息费用。如果融资期间为一年或更短期间，则本集团无需就重</w:t>
      </w:r>
    </w:p>
    <w:p>
      <w:r/>
    </w:p>
    <w:p>
      <w:r>
        <w:t xml:space="preserve">大融资成分的影响调整已承诺的对价金额。 </w:t>
      </w:r>
    </w:p>
    <w:p>
      <w:r/>
    </w:p>
    <w:p>
      <w:r>
        <w:t xml:space="preserve">- 227 - </w:t>
      </w:r>
    </w:p>
    <w:p>
      <w:r/>
    </w:p>
    <w:p>
      <w:r>
        <w:t xml:space="preserve"> </w:t>
      </w:r>
    </w:p>
    <w:p>
      <w:r>
        <w:t xml:space="preserve"> </w:t>
      </w:r>
    </w:p>
    <w:p>
      <w:r>
        <w:t xml:space="preserve"> </w:t>
      </w:r>
    </w:p>
    <w:p>
      <w:r>
        <w:t xml:space="preserve">中国石油天然气股份有限公司 </w:t>
      </w:r>
    </w:p>
    <w:p>
      <w:r/>
    </w:p>
    <w:p>
      <w:r>
        <w:t xml:space="preserve">财务报表附注 </w:t>
      </w:r>
    </w:p>
    <w:p>
      <w:r/>
    </w:p>
    <w:p>
      <w:r>
        <w:t xml:space="preserve">（除特殊注明外，均以百万为单位） </w:t>
      </w:r>
    </w:p>
    <w:p>
      <w:r/>
    </w:p>
    <w:p>
      <w:r>
        <w:t xml:space="preserve">(w) 准备 </w:t>
      </w:r>
    </w:p>
    <w:p>
      <w:r/>
    </w:p>
    <w:p>
      <w:r>
        <w:t>如果本集团需就过去事件承担现有法定或推定义务，由此可能导致资源流出</w:t>
      </w:r>
    </w:p>
    <w:p>
      <w:r/>
    </w:p>
    <w:p>
      <w:r>
        <w:t xml:space="preserve">以解除责任，且有关金额能可靠计量，则应计提相关准备。 </w:t>
      </w:r>
    </w:p>
    <w:p>
      <w:r/>
    </w:p>
    <w:p>
      <w:r>
        <w:t>弃置和恢复准备于油气资产形成时全额确认。金额为根据当地条件及相关要</w:t>
      </w:r>
    </w:p>
    <w:p>
      <w:r/>
    </w:p>
    <w:p>
      <w:r>
        <w:t>求做出的预计未来支出的现值，同时相应增加有关油气资产的价值。这部分增加</w:t>
      </w:r>
    </w:p>
    <w:p>
      <w:r/>
    </w:p>
    <w:p>
      <w:r>
        <w:t>的价值作为油气资产成本的一部分进行折旧。除由于时间推移而确认为利息费用</w:t>
      </w:r>
    </w:p>
    <w:p>
      <w:r/>
    </w:p>
    <w:p>
      <w:r>
        <w:t xml:space="preserve">以外，预计支出现值的任何变化均应相应调整弃置恢复准备和油气资产。 </w:t>
      </w:r>
    </w:p>
    <w:p>
      <w:r/>
    </w:p>
    <w:p>
      <w:r>
        <w:t>亏损性合同的准备按终止合同的预计成本与维持合同的预计净成本两者孰</w:t>
      </w:r>
    </w:p>
    <w:p>
      <w:r/>
    </w:p>
    <w:p>
      <w:r>
        <w:t>低的金额计量。在计提准备之前，本集团确认与该亏损性合同相关的合同资产的</w:t>
      </w:r>
    </w:p>
    <w:p>
      <w:r/>
    </w:p>
    <w:p>
      <w:r>
        <w:t xml:space="preserve">减值损失（如有）。 </w:t>
      </w:r>
    </w:p>
    <w:p>
      <w:r>
        <w:t xml:space="preserve">(x) 研究和开发支出 </w:t>
      </w:r>
    </w:p>
    <w:p>
      <w:r/>
    </w:p>
    <w:p>
      <w:r>
        <w:t>研究支出作为一项费用确认入账。预计能产生未来经济利益的开发费用，作</w:t>
      </w:r>
    </w:p>
    <w:p>
      <w:r/>
    </w:p>
    <w:p>
      <w:r>
        <w:t xml:space="preserve">为无形资产入账。 </w:t>
      </w:r>
    </w:p>
    <w:p>
      <w:r>
        <w:t xml:space="preserve">(y) 退休福利计划 </w:t>
      </w:r>
    </w:p>
    <w:p>
      <w:r/>
    </w:p>
    <w:p>
      <w:r>
        <w:t>本集团向中国省市政府所组织的各类员工退休福利计划注入资金。在该计划</w:t>
      </w:r>
    </w:p>
    <w:p>
      <w:r/>
    </w:p>
    <w:p>
      <w:r>
        <w:t>下，本集团须根据相关省市政府规定的标准，按月供款。相关中国省市政府承诺</w:t>
      </w:r>
    </w:p>
    <w:p>
      <w:r/>
    </w:p>
    <w:p>
      <w:r>
        <w:t>将承担本集团现有和未来中国退休员工福利责任。本集团对其海外员工也有类似</w:t>
      </w:r>
    </w:p>
    <w:p>
      <w:r/>
    </w:p>
    <w:p>
      <w:r>
        <w:t>退休福利计划。向上述中国及海外的该等计划（“设定提存计划”）注入的资金</w:t>
      </w:r>
    </w:p>
    <w:p>
      <w:r/>
    </w:p>
    <w:p>
      <w:r>
        <w:t>于发生时计入费用。此外，本集团还参与了由中国相关部门批准的企业年金计划，</w:t>
      </w:r>
    </w:p>
    <w:p>
      <w:r/>
    </w:p>
    <w:p>
      <w:r>
        <w:t>向该等计划注入的资金于发生时计入费用。除上述退休福利计划外，本集团目前</w:t>
      </w:r>
    </w:p>
    <w:p>
      <w:r/>
    </w:p>
    <w:p>
      <w:r>
        <w:t xml:space="preserve">没有为国内或海外员工支付退休及其他退休后福利的重大额外义务。 </w:t>
      </w:r>
    </w:p>
    <w:p>
      <w:r/>
    </w:p>
    <w:p>
      <w:r>
        <w:t xml:space="preserve">- 228 - </w:t>
      </w:r>
    </w:p>
    <w:p>
      <w:r/>
    </w:p>
    <w:p>
      <w:r>
        <w:t xml:space="preserve"> </w:t>
      </w:r>
    </w:p>
    <w:p>
      <w:r>
        <w:t xml:space="preserve">中国石油天然气股份有限公司 </w:t>
      </w:r>
    </w:p>
    <w:p>
      <w:r/>
    </w:p>
    <w:p>
      <w:r>
        <w:t xml:space="preserve">财务报表附注 </w:t>
      </w:r>
    </w:p>
    <w:p>
      <w:r/>
    </w:p>
    <w:p>
      <w:r>
        <w:t xml:space="preserve">（除特殊注明外，均以百万为单位） </w:t>
      </w:r>
    </w:p>
    <w:p>
      <w:r/>
    </w:p>
    <w:p>
      <w:r>
        <w:t xml:space="preserve">(z) 关联方 </w:t>
      </w:r>
    </w:p>
    <w:p>
      <w:r/>
    </w:p>
    <w:p>
      <w:r>
        <w:t xml:space="preserve">(a) 如属以下人士，则该人士或该人士的近亲是本集团的关联方： </w:t>
      </w:r>
    </w:p>
    <w:p>
      <w:r/>
    </w:p>
    <w:p>
      <w:r>
        <w:t xml:space="preserve">(i) 控制或共同控制本集团； </w:t>
      </w:r>
    </w:p>
    <w:p>
      <w:r/>
    </w:p>
    <w:p>
      <w:r>
        <w:t xml:space="preserve">(ii) 对本集团有重大影响；或 </w:t>
      </w:r>
    </w:p>
    <w:p>
      <w:r/>
    </w:p>
    <w:p>
      <w:r>
        <w:t xml:space="preserve">(iii) 是本集团或本集团母公司的关键管理人员。 </w:t>
      </w:r>
    </w:p>
    <w:p>
      <w:r/>
    </w:p>
    <w:p>
      <w:r>
        <w:t xml:space="preserve">(b) 如符合下列任一条件，则该实体是本集团的关联方： </w:t>
      </w:r>
    </w:p>
    <w:p>
      <w:r/>
    </w:p>
    <w:p>
      <w:r>
        <w:t>(i) 该实体与本集团隶属同一集团 (即各母公司、附属公司和同系附属公司</w:t>
      </w:r>
    </w:p>
    <w:p>
      <w:r>
        <w:t xml:space="preserve">彼此间有关联) 。 </w:t>
      </w:r>
    </w:p>
    <w:p>
      <w:r/>
    </w:p>
    <w:p>
      <w:r>
        <w:t>(ii) 一个实体为另一个实体（或另一实体所属集团的成员的）的联营或合</w:t>
      </w:r>
    </w:p>
    <w:p>
      <w:r>
        <w:t xml:space="preserve">营企业； </w:t>
      </w:r>
    </w:p>
    <w:p>
      <w:r/>
    </w:p>
    <w:p>
      <w:r>
        <w:t xml:space="preserve">(iii) 该实体与本集团均为同一第三方的合营企业； </w:t>
      </w:r>
    </w:p>
    <w:p>
      <w:r/>
    </w:p>
    <w:p>
      <w:r>
        <w:t>(iv) 一个实体为第三方实体的合营企业，而另一个实体为该第三方的联营</w:t>
      </w:r>
    </w:p>
    <w:p>
      <w:r>
        <w:t xml:space="preserve">企业； </w:t>
      </w:r>
    </w:p>
    <w:p>
      <w:r/>
    </w:p>
    <w:p>
      <w:r>
        <w:t>(v) 该实体是为本集团或作为本集团关联方的任何实体的雇员福利而设的</w:t>
      </w:r>
    </w:p>
    <w:p>
      <w:r>
        <w:t xml:space="preserve">离职后福利计划。 </w:t>
      </w:r>
    </w:p>
    <w:p>
      <w:r/>
    </w:p>
    <w:p>
      <w:r>
        <w:t xml:space="preserve">(vi) 由 (a) 项所定义的人士监控或共同监控的实体； </w:t>
      </w:r>
    </w:p>
    <w:p>
      <w:r/>
    </w:p>
    <w:p>
      <w:r>
        <w:t xml:space="preserve">(vii) 上述第 (a)(i) 项内所认定人士对该实体有重大影响力或是该实体 </w:t>
      </w:r>
    </w:p>
    <w:p>
      <w:r>
        <w:t xml:space="preserve">(或该实体母公司)的关键管理人员。 </w:t>
      </w:r>
    </w:p>
    <w:p>
      <w:r/>
    </w:p>
    <w:p>
      <w:r>
        <w:t>(viii) 该实体或该实体所属集团的任何成员向本集团或本集团母公司提供</w:t>
      </w:r>
    </w:p>
    <w:p>
      <w:r>
        <w:t xml:space="preserve">主要管理人员服务。 </w:t>
      </w:r>
    </w:p>
    <w:p>
      <w:r/>
    </w:p>
    <w:p>
      <w:r>
        <w:t>该人士的近亲是指预计可能影响该人士与本集团的交易或在此方面受该</w:t>
      </w:r>
    </w:p>
    <w:p>
      <w:r/>
    </w:p>
    <w:p>
      <w:r>
        <w:t xml:space="preserve">人士影响的家庭成员。 </w:t>
      </w:r>
    </w:p>
    <w:p>
      <w:r/>
    </w:p>
    <w:p>
      <w:r>
        <w:t xml:space="preserve">- 229 - </w:t>
      </w:r>
    </w:p>
    <w:p>
      <w:r/>
    </w:p>
    <w:p>
      <w:r>
        <w:t xml:space="preserve"> </w:t>
      </w:r>
    </w:p>
    <w:p>
      <w:r>
        <w:t xml:space="preserve"> </w:t>
      </w:r>
    </w:p>
    <w:p>
      <w:r>
        <w:t xml:space="preserve"> </w:t>
      </w:r>
    </w:p>
    <w:p>
      <w:r>
        <w:t xml:space="preserve">中国石油天然气股份有限公司 </w:t>
      </w:r>
    </w:p>
    <w:p>
      <w:r/>
    </w:p>
    <w:p>
      <w:r>
        <w:t xml:space="preserve">财务报表附注 </w:t>
      </w:r>
    </w:p>
    <w:p>
      <w:r/>
    </w:p>
    <w:p>
      <w:r>
        <w:t xml:space="preserve">（除特殊注明外，均以百万为单位） </w:t>
      </w:r>
    </w:p>
    <w:p>
      <w:r/>
    </w:p>
    <w:p>
      <w:r>
        <w:t xml:space="preserve">(aa) 新会计准则 </w:t>
      </w:r>
    </w:p>
    <w:p>
      <w:r/>
    </w:p>
    <w:p>
      <w:r>
        <w:t xml:space="preserve">(a) 本集团采用的新准则和修订准则。 </w:t>
      </w:r>
    </w:p>
    <w:p>
      <w:r>
        <w:t>本集团自 2018 年 1 月 1 日起开始采用《国际财务报告准则第 15 号》和《国</w:t>
      </w:r>
    </w:p>
    <w:p>
      <w:r>
        <w:t>际财务报告准则第 9 号》。还有一些其他新准则也于 2018 年 1 月 1 日起开始生</w:t>
      </w:r>
    </w:p>
    <w:p>
      <w:r>
        <w:t xml:space="preserve">效，但该等准则对本集团的财务报表无重大影响。 </w:t>
      </w:r>
    </w:p>
    <w:p>
      <w:r/>
    </w:p>
    <w:p>
      <w:r>
        <w:t>根据本集团在采用该等准则时选择的过渡方案，本集团未在其财务报表中对</w:t>
      </w:r>
    </w:p>
    <w:p>
      <w:r/>
    </w:p>
    <w:p>
      <w:r>
        <w:t xml:space="preserve">比较信息进行重述，以反映新准则的要求。 </w:t>
      </w:r>
    </w:p>
    <w:p>
      <w:r>
        <w:t xml:space="preserve">(i)《国际财务报告准则第 15 号—客户合同收入》 </w:t>
      </w:r>
    </w:p>
    <w:p>
      <w:r>
        <w:t>《国际财务报告准则第 15 号》为确认收入的时点和计量收入的金额提供了</w:t>
      </w:r>
    </w:p>
    <w:p>
      <w:r>
        <w:t>全面框架。《国际财务报告准则第 15 号》取代了《国际会计准则第 18 号—收入》</w:t>
      </w:r>
    </w:p>
    <w:p>
      <w:r>
        <w:t>和《国际会计准则第 11 号—建造合同》及相关财务报告解释公告。根据《国际财</w:t>
      </w:r>
    </w:p>
    <w:p>
      <w:r>
        <w:t>务报告准则第 15 号》，主体应在客户取得对商品或服务的控制时确认收入。主体</w:t>
      </w:r>
    </w:p>
    <w:p>
      <w:r>
        <w:t xml:space="preserve">需运用判断确定控制是在某一时点还是在一段时间内转移。  </w:t>
      </w:r>
    </w:p>
    <w:p>
      <w:r>
        <w:t>本集团在采用《国际财务报告准则第 15 号》时采用累积影响法（未采用实务</w:t>
      </w:r>
    </w:p>
    <w:p>
      <w:r>
        <w:t>变通），并在首次采用日（例：2018 年 1 月 1 日）确认首次采用《国际财务报告</w:t>
      </w:r>
    </w:p>
    <w:p>
      <w:r>
        <w:t>准则第 15 号》的影响。因此，本集团未对列报的 2017 年信息进行重述，即 2017</w:t>
      </w:r>
    </w:p>
    <w:p>
      <w:r>
        <w:t>年的比较信息按之前根据《国际会计准则第 18 号》、《国际会计准则第 11 号》</w:t>
      </w:r>
    </w:p>
    <w:p>
      <w:r>
        <w:t xml:space="preserve">及其相关解释公告列报的金额进行列报。 </w:t>
      </w:r>
    </w:p>
    <w:p>
      <w:r>
        <w:t>采用《国际财务报告准则第 15 号》对本集团 2018 年 12 月 31 日的财务状况</w:t>
      </w:r>
    </w:p>
    <w:p>
      <w:r/>
    </w:p>
    <w:p>
      <w:r>
        <w:t>表的影响为，客户就商品转移（或提供劳务）支付的预付款由之前包含在“应付</w:t>
      </w:r>
    </w:p>
    <w:p>
      <w:r/>
    </w:p>
    <w:p>
      <w:r>
        <w:t>账款和应计负债”的“预收款项”转入“合同负债”。采用《国际财务报告准则</w:t>
      </w:r>
    </w:p>
    <w:p>
      <w:r/>
    </w:p>
    <w:p>
      <w:r>
        <w:t xml:space="preserve">第 15 号》对本集团 2018 年度的综合收益表及现金流量表并无重大影响。 </w:t>
      </w:r>
    </w:p>
    <w:p>
      <w:r/>
    </w:p>
    <w:p>
      <w:r>
        <w:t xml:space="preserve">- 230 - </w:t>
      </w:r>
    </w:p>
    <w:p>
      <w:r/>
    </w:p>
    <w:p>
      <w:r>
        <w:t xml:space="preserve"> </w:t>
      </w:r>
    </w:p>
    <w:p>
      <w:r>
        <w:t xml:space="preserve"> </w:t>
      </w:r>
    </w:p>
    <w:p>
      <w:r>
        <w:t xml:space="preserve"> </w:t>
      </w:r>
    </w:p>
    <w:p>
      <w:r>
        <w:t xml:space="preserve">中国石油天然气股份有限公司 </w:t>
      </w:r>
    </w:p>
    <w:p>
      <w:r/>
    </w:p>
    <w:p>
      <w:r>
        <w:t xml:space="preserve">财务报表附注 </w:t>
      </w:r>
    </w:p>
    <w:p>
      <w:r/>
    </w:p>
    <w:p>
      <w:r>
        <w:t xml:space="preserve">（除特殊注明外，均以百万为单位） </w:t>
      </w:r>
    </w:p>
    <w:p>
      <w:r/>
    </w:p>
    <w:p>
      <w:r>
        <w:t xml:space="preserve">(ii)《国际财务报告准则第 9 号—金融工具》 </w:t>
      </w:r>
    </w:p>
    <w:p>
      <w:r>
        <w:t>《国际财务报告准则第 9 号》阐明了金融资产、金融负债和买卖某些非金融</w:t>
      </w:r>
    </w:p>
    <w:p>
      <w:r>
        <w:t>项目的合同的确认和计量要求。该准则取代了《国际会计准则第 39 号—金融工</w:t>
      </w:r>
    </w:p>
    <w:p>
      <w:r>
        <w:t xml:space="preserve">具：确认和计量》。 </w:t>
      </w:r>
    </w:p>
    <w:p>
      <w:r>
        <w:t xml:space="preserve">采用上述新要求对本集团财务报表的预期影响如下所示： </w:t>
      </w:r>
    </w:p>
    <w:p>
      <w:r>
        <w:t xml:space="preserve">金融资产和金融负债的分类和计量  </w:t>
      </w:r>
    </w:p>
    <w:p>
      <w:r>
        <w:t>《国际财务报告准则第 9 号》对于金融资产的分类应基于管理金融资产的业</w:t>
      </w:r>
    </w:p>
    <w:p>
      <w:r>
        <w:t>务模式和金融资产的合同现金流量特征。《国际财务报告准则第 9 号》取消了先</w:t>
      </w:r>
    </w:p>
    <w:p>
      <w:r>
        <w:t>前在《国际会计准则第 39 号》中的持有至到期投资、贷款和应收款项和可供出售</w:t>
      </w:r>
    </w:p>
    <w:p>
      <w:r>
        <w:t>金融资产的分类类别。《国际财务报告准则第 9 号》大致上保留了《国际会计准</w:t>
      </w:r>
    </w:p>
    <w:p>
      <w:r>
        <w:t xml:space="preserve">则第 39 号》中对金融负债分类和计量的现行要求。 </w:t>
      </w:r>
    </w:p>
    <w:p>
      <w:r/>
    </w:p>
    <w:p>
      <w:r>
        <w:t>对于金融工具、过去以摊余成本计量的金融资产和以公允价值计量且其变动</w:t>
      </w:r>
    </w:p>
    <w:p>
      <w:r/>
    </w:p>
    <w:p>
      <w:r>
        <w:t>计入当期损益的金融资产，在采用新金融工具准则后，维持现有的分类和计量方</w:t>
      </w:r>
    </w:p>
    <w:p>
      <w:r/>
    </w:p>
    <w:p>
      <w:r>
        <w:t>法不变。对于过去被分类为“可供出售金融资产”的非交易性权益工具投资，本</w:t>
      </w:r>
    </w:p>
    <w:p>
      <w:r/>
    </w:p>
    <w:p>
      <w:r>
        <w:t>集团作出不可撤销的选择，将其指定为以公允价值计量且其变动计入其他综合收</w:t>
      </w:r>
    </w:p>
    <w:p>
      <w:r/>
    </w:p>
    <w:p>
      <w:r>
        <w:t xml:space="preserve">益（而不是在未来结转计入当期损益）的金融资产。 </w:t>
      </w:r>
    </w:p>
    <w:p>
      <w:r/>
    </w:p>
    <w:p>
      <w:r>
        <w:t xml:space="preserve">- 231 - </w:t>
      </w:r>
    </w:p>
    <w:p>
      <w:r/>
    </w:p>
    <w:p>
      <w:r>
        <w:t xml:space="preserve"> </w:t>
      </w:r>
    </w:p>
    <w:p>
      <w:r>
        <w:t xml:space="preserve"> </w:t>
      </w:r>
    </w:p>
    <w:p>
      <w:r>
        <w:t xml:space="preserve"> </w:t>
      </w:r>
    </w:p>
    <w:p>
      <w:r>
        <w:t xml:space="preserve">中国石油天然气股份有限公司 </w:t>
      </w:r>
    </w:p>
    <w:p>
      <w:r/>
    </w:p>
    <w:p>
      <w:r>
        <w:t xml:space="preserve">财务报表附注 </w:t>
      </w:r>
    </w:p>
    <w:p>
      <w:r/>
    </w:p>
    <w:p>
      <w:r>
        <w:t xml:space="preserve">（除特殊注明外，均以百万为单位） </w:t>
      </w:r>
    </w:p>
    <w:p>
      <w:r/>
    </w:p>
    <w:p>
      <w:r>
        <w:t xml:space="preserve">金融资产的减值 </w:t>
      </w:r>
    </w:p>
    <w:p>
      <w:r>
        <w:t>《国际财务报告准则第 9 号》以“预期信用损失”模型替代了《国际会计准</w:t>
      </w:r>
    </w:p>
    <w:p>
      <w:r>
        <w:t>则第 39 号》中的“已发生损失”模型。新减值模型适用于以摊余成本计量的金融</w:t>
      </w:r>
    </w:p>
    <w:p>
      <w:r>
        <w:t xml:space="preserve">资产、以公允价值计量且其变动计入其他综合收益的债权投资和合同资产。 </w:t>
      </w:r>
    </w:p>
    <w:p>
      <w:r/>
    </w:p>
    <w:p>
      <w:r>
        <w:t>本集团已根据针对金融工具的新准则，对原账面金额与采用新准则当日的账</w:t>
      </w:r>
    </w:p>
    <w:p>
      <w:r/>
    </w:p>
    <w:p>
      <w:r>
        <w:t>面金额之间的差额进行了评估。采用新准则对 2018 年 1 月 1 日的留存收益和其</w:t>
      </w:r>
    </w:p>
    <w:p>
      <w:r>
        <w:t xml:space="preserve">他综合收益无重大影响。 </w:t>
      </w:r>
    </w:p>
    <w:p>
      <w:r>
        <w:t xml:space="preserve">过渡至《国际财务报告准则第9 号》 </w:t>
      </w:r>
    </w:p>
    <w:p>
      <w:r>
        <w:t>本集团已追溯应用采用《国际财务报告准则第 9 号》导致的会计政策变更，</w:t>
      </w:r>
    </w:p>
    <w:p>
      <w:r>
        <w:t>但本集团采用了一项豁免规定，即采用《国际财务报告准则第 9 号》的分类和计</w:t>
      </w:r>
    </w:p>
    <w:p>
      <w:r/>
    </w:p>
    <w:p>
      <w:r>
        <w:t>量（包括减值）要求的主体无须重述前期信息。由于采用《国际财务报告准则第</w:t>
      </w:r>
    </w:p>
    <w:p>
      <w:r/>
    </w:p>
    <w:p>
      <w:r>
        <w:t>9 号》而导致金融资产及金融负债账面金额产生的差额计入 2018 年 1 月 1 日的留</w:t>
      </w:r>
    </w:p>
    <w:p>
      <w:r>
        <w:t xml:space="preserve">存收益及储备中。 </w:t>
      </w:r>
    </w:p>
    <w:p>
      <w:r>
        <w:t xml:space="preserve">(b)已发布但尚未生效的准则 </w:t>
      </w:r>
    </w:p>
    <w:p>
      <w:r>
        <w:t>还有一些新准则于 2018 年 1 月 1 日或之后开始的年度报告期间生效，允许</w:t>
      </w:r>
    </w:p>
    <w:p>
      <w:r>
        <w:t>主体提前采用；但本集团在编制 2018 年度合并财务报表时未提前采用该等新准</w:t>
      </w:r>
    </w:p>
    <w:p>
      <w:r>
        <w:t xml:space="preserve">则或修订准则。 </w:t>
      </w:r>
    </w:p>
    <w:p>
      <w:r>
        <w:t>其中，《国际财务报告准则第 16 号》预计将对本集团在包含首次采用日的年</w:t>
      </w:r>
    </w:p>
    <w:p>
      <w:r>
        <w:t xml:space="preserve">度期间的财务报表产生重大影响。  </w:t>
      </w:r>
    </w:p>
    <w:p>
      <w:r/>
    </w:p>
    <w:p>
      <w:r>
        <w:t xml:space="preserve">- 232 - </w:t>
      </w:r>
    </w:p>
    <w:p>
      <w:r/>
    </w:p>
    <w:p>
      <w:r>
        <w:t xml:space="preserve"> </w:t>
      </w:r>
    </w:p>
    <w:p>
      <w:r>
        <w:t xml:space="preserve"> </w:t>
      </w:r>
    </w:p>
    <w:p>
      <w:r>
        <w:t xml:space="preserve"> </w:t>
      </w:r>
    </w:p>
    <w:p>
      <w:r>
        <w:t xml:space="preserve">中国石油天然气股份有限公司 </w:t>
      </w:r>
    </w:p>
    <w:p>
      <w:r/>
    </w:p>
    <w:p>
      <w:r>
        <w:t xml:space="preserve">财务报表附注 </w:t>
      </w:r>
    </w:p>
    <w:p>
      <w:r/>
    </w:p>
    <w:p>
      <w:r>
        <w:t xml:space="preserve">（除特殊注明外，均以百万为单位） </w:t>
      </w:r>
    </w:p>
    <w:p>
      <w:r/>
    </w:p>
    <w:p>
      <w:r>
        <w:t xml:space="preserve">(i)《国际财务报告准则第 16 号—租赁》  </w:t>
      </w:r>
    </w:p>
    <w:p>
      <w:r>
        <w:t>本集团须对自 2019 年 1 月 1 日开始的年度报告期间采用《国际财务报告准</w:t>
      </w:r>
    </w:p>
    <w:p>
      <w:r>
        <w:t>则第 16 号》。本集团已评估首次采用该准则会对本集团合并财务报表的预计影</w:t>
      </w:r>
    </w:p>
    <w:p>
      <w:r>
        <w:t>响，并将影响如下所述。鉴于以下原因，在 2019 年 1 月 1 日采用该准则的实际影</w:t>
      </w:r>
    </w:p>
    <w:p>
      <w:r>
        <w:t xml:space="preserve">响可能会发生变化： </w:t>
      </w:r>
    </w:p>
    <w:p>
      <w:r>
        <w:t xml:space="preserve">–本集团尚未确定新信息技术系统控制测试和评估的最终结果；以及 </w:t>
      </w:r>
    </w:p>
    <w:p>
      <w:r/>
    </w:p>
    <w:p>
      <w:r>
        <w:t>–在本集团首次列报包含首次采用日的年度财务报表之前，新的会计准则可</w:t>
      </w:r>
    </w:p>
    <w:p>
      <w:r/>
    </w:p>
    <w:p>
      <w:r>
        <w:t xml:space="preserve">能发生变更。 </w:t>
      </w:r>
    </w:p>
    <w:p>
      <w:r>
        <w:t>《国际财务报告准则第 16 号》引入了要求承租人在资产负债表内确认租赁</w:t>
      </w:r>
    </w:p>
    <w:p>
      <w:r/>
    </w:p>
    <w:p>
      <w:r>
        <w:t>的单一会计模型。承租人就使用标的资产的权利确认一项使用权资产，同时就其</w:t>
      </w:r>
    </w:p>
    <w:p>
      <w:r/>
    </w:p>
    <w:p>
      <w:r>
        <w:t>支付租赁付款额的义务确认一项租赁负债。《国际财务报告准则第 16 号》提供了</w:t>
      </w:r>
    </w:p>
    <w:p>
      <w:r>
        <w:t xml:space="preserve">短期租赁和低价值资产租赁的确认豁免。 </w:t>
      </w:r>
    </w:p>
    <w:p>
      <w:r>
        <w:t>《国际财务报告准则第 16 号》取代下列现有租赁指引：《国际会计准则第 17</w:t>
      </w:r>
    </w:p>
    <w:p>
      <w:r>
        <w:t>号—租赁》、《国际财务报告解释公告第 4 号—确定一项安排是否包含租赁》、</w:t>
      </w:r>
    </w:p>
    <w:p>
      <w:r>
        <w:t>《常设解释委员会解释公告第 15 号—经营租赁：激励措施》以及《常设解释委员</w:t>
      </w:r>
    </w:p>
    <w:p>
      <w:r>
        <w:t xml:space="preserve">会解释公告第 27 号—评价涉及租赁法律形式的交易的实质》。 </w:t>
      </w:r>
    </w:p>
    <w:p>
      <w:r>
        <w:t xml:space="preserve">本集团为承租人的租赁 </w:t>
      </w:r>
    </w:p>
    <w:p>
      <w:r/>
    </w:p>
    <w:p>
      <w:r>
        <w:t>本集团将就土地、建筑物和设备的经营租赁确认新的资产和负债。与该等租</w:t>
      </w:r>
    </w:p>
    <w:p>
      <w:r/>
    </w:p>
    <w:p>
      <w:r>
        <w:t>赁相关的费用的性质也将发生变化，因为本集团将确认使用权资产的折旧费用和</w:t>
      </w:r>
    </w:p>
    <w:p>
      <w:r/>
    </w:p>
    <w:p>
      <w:r>
        <w:t xml:space="preserve">租赁负债的利息费用。 </w:t>
      </w:r>
    </w:p>
    <w:p>
      <w:r/>
    </w:p>
    <w:p>
      <w:r>
        <w:t>之前，本集团在租赁期内按直线法确认经营租赁的费用，并仅在实际租赁付</w:t>
      </w:r>
    </w:p>
    <w:p>
      <w:r/>
    </w:p>
    <w:p>
      <w:r>
        <w:t xml:space="preserve">款额与已确认费用之间存在时间性差异的情况下，确认资产和负债。 </w:t>
      </w:r>
    </w:p>
    <w:p>
      <w:r>
        <w:t>此外，本集团将不再确认其评估为亏损性合同（按照附注 3(w)所述）的经营</w:t>
      </w:r>
    </w:p>
    <w:p>
      <w:r>
        <w:t xml:space="preserve">租赁的准备。取而代之，本集团将该租赁的应付款额计入租赁负债。 </w:t>
      </w:r>
    </w:p>
    <w:p>
      <w:r>
        <w:t xml:space="preserve">本集团预计新租赁准则对本集团的融资租赁无重大影响。 </w:t>
      </w:r>
    </w:p>
    <w:p>
      <w:r>
        <w:t>根据当前可获得的信息，本集团预计将在 2019 年 1 月 1 日确认新增租赁负</w:t>
      </w:r>
    </w:p>
    <w:p>
      <w:r/>
    </w:p>
    <w:p>
      <w:r>
        <w:t xml:space="preserve">债至少人民币 1,000.00 亿元。  </w:t>
      </w:r>
    </w:p>
    <w:p>
      <w:r/>
    </w:p>
    <w:p>
      <w:r>
        <w:t xml:space="preserve">- 233 - </w:t>
      </w:r>
    </w:p>
    <w:p>
      <w:r/>
    </w:p>
    <w:p>
      <w:r>
        <w:t xml:space="preserve"> </w:t>
      </w:r>
    </w:p>
    <w:p>
      <w:r>
        <w:t xml:space="preserve"> </w:t>
      </w:r>
    </w:p>
    <w:p>
      <w:r>
        <w:t xml:space="preserve"> </w:t>
      </w:r>
    </w:p>
    <w:p>
      <w:r>
        <w:t xml:space="preserve">中国石油天然气股份有限公司 </w:t>
      </w:r>
    </w:p>
    <w:p>
      <w:r/>
    </w:p>
    <w:p>
      <w:r>
        <w:t xml:space="preserve">财务报表附注 </w:t>
      </w:r>
    </w:p>
    <w:p>
      <w:r/>
    </w:p>
    <w:p>
      <w:r>
        <w:t xml:space="preserve">（除特殊注明外，均以百万为单位） </w:t>
      </w:r>
    </w:p>
    <w:p>
      <w:r/>
    </w:p>
    <w:p>
      <w:r>
        <w:t xml:space="preserve">过渡至《国际财务报告准则第16 号》 </w:t>
      </w:r>
    </w:p>
    <w:p>
      <w:r>
        <w:t>本集团计划在 2019 年 1 月 1 日首次采用《国际财务报告准则第 16 号》时采</w:t>
      </w:r>
    </w:p>
    <w:p>
      <w:r>
        <w:t>用修改后的追溯法。因此，将首次采用《国际财务报告准则第 16 号》的累积影响</w:t>
      </w:r>
    </w:p>
    <w:p>
      <w:r>
        <w:t xml:space="preserve">确认为对首次采用日期初留存收益余额的调整，并不对比较信息进行重述。 </w:t>
      </w:r>
    </w:p>
    <w:p>
      <w:r>
        <w:t>本集团计划在过渡至《国际财务报告准则第 16 号》时采用实务变通，即无需</w:t>
      </w:r>
    </w:p>
    <w:p>
      <w:r>
        <w:t>评估合同是否为租赁合同或包含租赁。这意味着，将对 2019 年 1 月 1 日之前订</w:t>
      </w:r>
    </w:p>
    <w:p>
      <w:r>
        <w:t>立、并根据《国际会计准则第 17 号》和《国际财务报告解释公告第 4 号》识别为</w:t>
      </w:r>
    </w:p>
    <w:p>
      <w:r>
        <w:t xml:space="preserve">租赁的合同采用《国际财务报告准则第 16 号》的规定。 </w:t>
      </w:r>
    </w:p>
    <w:p>
      <w:r/>
    </w:p>
    <w:p>
      <w:r>
        <w:t xml:space="preserve">4  财务风险管理 </w:t>
      </w:r>
    </w:p>
    <w:p>
      <w:r/>
    </w:p>
    <w:p>
      <w:r>
        <w:t xml:space="preserve">4.1  财务风险 </w:t>
      </w:r>
    </w:p>
    <w:p>
      <w:r/>
    </w:p>
    <w:p>
      <w:r>
        <w:t>本集团的经营活动面临一系列财务风险，包括市场风险、信用风险和流动性</w:t>
      </w:r>
    </w:p>
    <w:p>
      <w:r/>
    </w:p>
    <w:p>
      <w:r>
        <w:t xml:space="preserve">风险。 </w:t>
      </w:r>
    </w:p>
    <w:p>
      <w:r/>
    </w:p>
    <w:p>
      <w:r>
        <w:t xml:space="preserve">(a) 市场风险 </w:t>
      </w:r>
    </w:p>
    <w:p>
      <w:r/>
    </w:p>
    <w:p>
      <w:r>
        <w:t>市场风险指汇率、利率以及油气产品价格的变动对资产、负债和预计未来现</w:t>
      </w:r>
    </w:p>
    <w:p>
      <w:r/>
    </w:p>
    <w:p>
      <w:r>
        <w:t xml:space="preserve">金流量产生不利影响的可能性。 </w:t>
      </w:r>
    </w:p>
    <w:p>
      <w:r/>
    </w:p>
    <w:p>
      <w:r>
        <w:t xml:space="preserve">(i) 外汇风险 </w:t>
      </w:r>
    </w:p>
    <w:p>
      <w:r/>
    </w:p>
    <w:p>
      <w:r>
        <w:t>本集团在国内主要以人民币开展业务，但仍保留部分外币资产以用于进口原</w:t>
      </w:r>
    </w:p>
    <w:p>
      <w:r/>
    </w:p>
    <w:p>
      <w:r>
        <w:t>油、机器设备和其它原材料，以及用于偿还外币金融负债。本集团可能面临多种</w:t>
      </w:r>
    </w:p>
    <w:p>
      <w:r/>
    </w:p>
    <w:p>
      <w:r>
        <w:t>外币与人民币汇率变动风险。人民币是受中国政府管制的非自由兑换货币。中国</w:t>
      </w:r>
    </w:p>
    <w:p>
      <w:r/>
    </w:p>
    <w:p>
      <w:r>
        <w:t>政府在外币汇兑交易方面的限制可能导致未来汇率相比现行或历史汇率波动较</w:t>
      </w:r>
    </w:p>
    <w:p>
      <w:r/>
    </w:p>
    <w:p>
      <w:r>
        <w:t xml:space="preserve">大。 </w:t>
      </w:r>
    </w:p>
    <w:p>
      <w:r/>
    </w:p>
    <w:p>
      <w:r>
        <w:t>此外，本集团在全球范围内开展业务活动，未来发生的企业并购、贸易业务</w:t>
      </w:r>
    </w:p>
    <w:p>
      <w:r/>
    </w:p>
    <w:p>
      <w:r>
        <w:t>或确认的资产、负债及净投资以记账本位币之外的货币表示时，均会产生外汇风</w:t>
      </w:r>
    </w:p>
    <w:p>
      <w:r/>
    </w:p>
    <w:p>
      <w:r>
        <w:t xml:space="preserve">险。本集团的某些附属公司可能利用货币衍生工具来规避上述外汇风险。 </w:t>
      </w:r>
    </w:p>
    <w:p>
      <w:r/>
    </w:p>
    <w:p>
      <w:r>
        <w:t xml:space="preserve">- 234 - </w:t>
      </w:r>
    </w:p>
    <w:p>
      <w:r/>
    </w:p>
    <w:p>
      <w:r>
        <w:t xml:space="preserve"> </w:t>
      </w:r>
    </w:p>
    <w:p>
      <w:r>
        <w:t xml:space="preserve"> </w:t>
      </w:r>
    </w:p>
    <w:p>
      <w:r>
        <w:t xml:space="preserve"> </w:t>
      </w:r>
    </w:p>
    <w:p>
      <w:r>
        <w:t xml:space="preserve">中国石油天然气股份有限公司 </w:t>
      </w:r>
    </w:p>
    <w:p>
      <w:r/>
    </w:p>
    <w:p>
      <w:r>
        <w:t xml:space="preserve">财务报表附注 </w:t>
      </w:r>
    </w:p>
    <w:p>
      <w:r/>
    </w:p>
    <w:p>
      <w:r>
        <w:t xml:space="preserve">（除特殊注明外，均以百万为单位） </w:t>
      </w:r>
    </w:p>
    <w:p>
      <w:r/>
    </w:p>
    <w:p>
      <w:r>
        <w:t xml:space="preserve">(ii) 利率风险 </w:t>
      </w:r>
    </w:p>
    <w:p>
      <w:r/>
    </w:p>
    <w:p>
      <w:r>
        <w:t>本集团的有息资产不面临重大的利率风险。本集团的利率风险主要来自借款。</w:t>
      </w:r>
    </w:p>
    <w:p>
      <w:r/>
    </w:p>
    <w:p>
      <w:r>
        <w:t>浮动利率借款使本集团面临现金流利率风险，固定利率借款使本集团面临公允价</w:t>
      </w:r>
    </w:p>
    <w:p>
      <w:r/>
    </w:p>
    <w:p>
      <w:r>
        <w:t>值利率风险，但这些风险对于本集团并不重大。对本集团借款及其利率、到期日</w:t>
      </w:r>
    </w:p>
    <w:p>
      <w:r/>
    </w:p>
    <w:p>
      <w:r>
        <w:t xml:space="preserve">的详细分析列示于附注 30。 </w:t>
      </w:r>
    </w:p>
    <w:p>
      <w:r/>
    </w:p>
    <w:p>
      <w:r>
        <w:t xml:space="preserve">(iii) 价格风险 </w:t>
      </w:r>
    </w:p>
    <w:p>
      <w:r/>
    </w:p>
    <w:p>
      <w:r>
        <w:t>本集团从事广泛的与油气产品相关的业务。油气产品价格受本集团无法控制</w:t>
      </w:r>
    </w:p>
    <w:p>
      <w:r/>
    </w:p>
    <w:p>
      <w:r>
        <w:t xml:space="preserve">的诸多国内国际因素影响。油气产品价格变动将对本集团产生有利或不利影响。 </w:t>
      </w:r>
    </w:p>
    <w:p>
      <w:r/>
    </w:p>
    <w:p>
      <w:r>
        <w:t>本集团以套期保值为目的，使用了包括商品期货、商品掉期及商品期权在内</w:t>
      </w:r>
    </w:p>
    <w:p>
      <w:r/>
    </w:p>
    <w:p>
      <w:r>
        <w:t xml:space="preserve">的衍生金融工具，有效对冲了部分价格风险。 </w:t>
      </w:r>
    </w:p>
    <w:p>
      <w:r/>
    </w:p>
    <w:p>
      <w:r>
        <w:t xml:space="preserve">(b) 信用风险 </w:t>
      </w:r>
    </w:p>
    <w:p>
      <w:r/>
    </w:p>
    <w:p>
      <w:r>
        <w:t xml:space="preserve">信用风险主要来自于现金及现金等价物、定期存款及应收客户款项。 </w:t>
      </w:r>
    </w:p>
    <w:p>
      <w:r/>
    </w:p>
    <w:p>
      <w:r>
        <w:t>本集团大部分现金和定期存款存放于中国国有银行和金融机构，本集团相信</w:t>
      </w:r>
    </w:p>
    <w:p>
      <w:r/>
    </w:p>
    <w:p>
      <w:r>
        <w:t xml:space="preserve">该类金融资产信用风险较低。 </w:t>
      </w:r>
    </w:p>
    <w:p>
      <w:r/>
    </w:p>
    <w:p>
      <w:r>
        <w:t>本集团对客户信用质量进行定期评估，并根据客户的财务状况和历史信用记</w:t>
      </w:r>
    </w:p>
    <w:p>
      <w:r/>
    </w:p>
    <w:p>
      <w:r>
        <w:t>录设定信用限额。应收账款净额的账龄详细分析请参见附注 24。本集团始终按照</w:t>
      </w:r>
    </w:p>
    <w:p>
      <w:r/>
    </w:p>
    <w:p>
      <w:r>
        <w:t>相当于整个存续期内预期信用损失的金额计量应收账款的减值准备。违约损失率</w:t>
      </w:r>
    </w:p>
    <w:p>
      <w:r/>
    </w:p>
    <w:p>
      <w:r>
        <w:t>考虑了应收款项存续期间内的实际信用损失经验计算，并根据历史数据收集期间</w:t>
      </w:r>
    </w:p>
    <w:p>
      <w:r/>
    </w:p>
    <w:p>
      <w:r>
        <w:t>的经济状况、当前的经济状况与本集团所认为的预计存续期内的经济状况三者之</w:t>
      </w:r>
    </w:p>
    <w:p>
      <w:r/>
    </w:p>
    <w:p>
      <w:r>
        <w:t xml:space="preserve">间的差异进行调整。本集团根据不同的经营分部及地理位置计算违约损失率。 </w:t>
      </w:r>
    </w:p>
    <w:p>
      <w:r/>
    </w:p>
    <w:p>
      <w:r>
        <w:t xml:space="preserve">- 235 - </w:t>
      </w:r>
    </w:p>
    <w:p>
      <w:r/>
    </w:p>
    <w:p>
      <w:r>
        <w:t xml:space="preserve"> </w:t>
      </w:r>
    </w:p>
    <w:p>
      <w:r>
        <w:t xml:space="preserve"> </w:t>
      </w:r>
    </w:p>
    <w:p>
      <w:r>
        <w:t xml:space="preserve"> </w:t>
      </w:r>
    </w:p>
    <w:p>
      <w:r>
        <w:t xml:space="preserve"> </w:t>
      </w:r>
    </w:p>
    <w:p>
      <w:r>
        <w:t xml:space="preserve">中国石油天然气股份有限公司 </w:t>
      </w:r>
    </w:p>
    <w:p>
      <w:r/>
    </w:p>
    <w:p>
      <w:r>
        <w:t xml:space="preserve">财务报表附注 </w:t>
      </w:r>
    </w:p>
    <w:p>
      <w:r/>
    </w:p>
    <w:p>
      <w:r>
        <w:t xml:space="preserve">（除特殊注明外，均以百万为单位） </w:t>
      </w:r>
    </w:p>
    <w:p>
      <w:r/>
    </w:p>
    <w:p>
      <w:r>
        <w:t>下表列示了在 2018 年 12 月 31 日，本集团对应收账款的信用风险敞口及预</w:t>
      </w:r>
    </w:p>
    <w:p>
      <w:r>
        <w:t xml:space="preserve">期信用损失的相关信息： </w:t>
      </w:r>
    </w:p>
    <w:p>
      <w:r/>
    </w:p>
    <w:p>
      <w:r>
        <w:t xml:space="preserve">应收账款 </w:t>
      </w:r>
    </w:p>
    <w:p>
      <w:r>
        <w:t xml:space="preserve">原值 </w:t>
      </w:r>
    </w:p>
    <w:p>
      <w:r>
        <w:t xml:space="preserve">人民币 </w:t>
      </w:r>
    </w:p>
    <w:p>
      <w:r/>
    </w:p>
    <w:p>
      <w:r>
        <w:t>按单项计提</w:t>
      </w:r>
    </w:p>
    <w:p>
      <w:r>
        <w:t xml:space="preserve">坏账准备 </w:t>
      </w:r>
    </w:p>
    <w:p>
      <w:r>
        <w:t xml:space="preserve">人民币 </w:t>
      </w:r>
    </w:p>
    <w:p>
      <w:r/>
    </w:p>
    <w:p>
      <w:r>
        <w:t xml:space="preserve">按逾期天数与违约损失率 </w:t>
      </w:r>
    </w:p>
    <w:p>
      <w:r>
        <w:t xml:space="preserve">计提的预期信用损失 </w:t>
      </w:r>
    </w:p>
    <w:p>
      <w:r>
        <w:t xml:space="preserve">预期信用损失 </w:t>
      </w:r>
    </w:p>
    <w:p>
      <w:r>
        <w:t xml:space="preserve">人民币 </w:t>
      </w:r>
    </w:p>
    <w:p>
      <w:r/>
    </w:p>
    <w:p>
      <w:r>
        <w:t>违约损失率</w:t>
      </w:r>
    </w:p>
    <w:p>
      <w:r>
        <w:t xml:space="preserve">百分比 </w:t>
      </w:r>
    </w:p>
    <w:p>
      <w:r/>
    </w:p>
    <w:p>
      <w:r>
        <w:t xml:space="preserve"> 坏账准备合计</w:t>
      </w:r>
    </w:p>
    <w:p>
      <w:r>
        <w:t xml:space="preserve">人民币 </w:t>
      </w:r>
    </w:p>
    <w:p>
      <w:r/>
    </w:p>
    <w:p>
      <w:r>
        <w:t xml:space="preserve">未逾期  </w:t>
      </w:r>
    </w:p>
    <w:p>
      <w:r>
        <w:t xml:space="preserve">逾期一年以内 </w:t>
      </w:r>
    </w:p>
    <w:p>
      <w:r>
        <w:t xml:space="preserve">逾期一年至两年 </w:t>
      </w:r>
    </w:p>
    <w:p>
      <w:r>
        <w:t xml:space="preserve">逾期两年至三年 </w:t>
      </w:r>
    </w:p>
    <w:p>
      <w:r>
        <w:t xml:space="preserve">逾期三年以上 </w:t>
      </w:r>
    </w:p>
    <w:p>
      <w:r>
        <w:t xml:space="preserve">合计 </w:t>
      </w:r>
    </w:p>
    <w:p>
      <w:r/>
    </w:p>
    <w:p>
      <w:r>
        <w:t xml:space="preserve">55,957 </w:t>
      </w:r>
    </w:p>
    <w:p>
      <w:r>
        <w:t xml:space="preserve">2,067 </w:t>
      </w:r>
    </w:p>
    <w:p>
      <w:r>
        <w:t xml:space="preserve">496 </w:t>
      </w:r>
    </w:p>
    <w:p>
      <w:r>
        <w:t xml:space="preserve">723 </w:t>
      </w:r>
    </w:p>
    <w:p>
      <w:r>
        <w:t xml:space="preserve">3,317 </w:t>
      </w:r>
    </w:p>
    <w:p>
      <w:r>
        <w:t xml:space="preserve">62,560 </w:t>
      </w:r>
    </w:p>
    <w:p>
      <w:r/>
    </w:p>
    <w:p>
      <w:r>
        <w:t>50</w:t>
      </w:r>
    </w:p>
    <w:p>
      <w:r>
        <w:t>80</w:t>
      </w:r>
    </w:p>
    <w:p>
      <w:r>
        <w:t>52</w:t>
      </w:r>
    </w:p>
    <w:p>
      <w:r>
        <w:t>547</w:t>
      </w:r>
    </w:p>
    <w:p>
      <w:r>
        <w:t>2,830</w:t>
      </w:r>
    </w:p>
    <w:p>
      <w:r>
        <w:t>3,559</w:t>
      </w:r>
    </w:p>
    <w:p>
      <w:r/>
    </w:p>
    <w:p>
      <w:r>
        <w:t>0.1%</w:t>
      </w:r>
    </w:p>
    <w:p>
      <w:r>
        <w:t>0.5%</w:t>
      </w:r>
    </w:p>
    <w:p>
      <w:r>
        <w:t>7.4%</w:t>
      </w:r>
    </w:p>
    <w:p>
      <w:r>
        <w:t>35.2%</w:t>
      </w:r>
    </w:p>
    <w:p>
      <w:r>
        <w:t>63.7%</w:t>
      </w:r>
    </w:p>
    <w:p>
      <w:r/>
    </w:p>
    <w:p>
      <w:r>
        <w:t xml:space="preserve">80 </w:t>
      </w:r>
    </w:p>
    <w:p>
      <w:r>
        <w:t xml:space="preserve">9 </w:t>
      </w:r>
    </w:p>
    <w:p>
      <w:r>
        <w:t xml:space="preserve">33 </w:t>
      </w:r>
    </w:p>
    <w:p>
      <w:r>
        <w:t xml:space="preserve">62 </w:t>
      </w:r>
    </w:p>
    <w:p>
      <w:r>
        <w:t xml:space="preserve">310 </w:t>
      </w:r>
    </w:p>
    <w:p>
      <w:r>
        <w:t xml:space="preserve">494 </w:t>
      </w:r>
    </w:p>
    <w:p>
      <w:r/>
    </w:p>
    <w:p>
      <w:r>
        <w:t>130</w:t>
      </w:r>
    </w:p>
    <w:p>
      <w:r>
        <w:t>89</w:t>
      </w:r>
    </w:p>
    <w:p>
      <w:r>
        <w:t>85</w:t>
      </w:r>
    </w:p>
    <w:p>
      <w:r>
        <w:t>609</w:t>
      </w:r>
    </w:p>
    <w:p>
      <w:r>
        <w:t>3,140</w:t>
      </w:r>
    </w:p>
    <w:p>
      <w:r>
        <w:t>4,053</w:t>
      </w:r>
    </w:p>
    <w:p>
      <w:r/>
    </w:p>
    <w:p>
      <w:r>
        <w:t>合并财务状况表所载之现金及现金等价物、定期存款、应收账款、其他应收</w:t>
      </w:r>
    </w:p>
    <w:p>
      <w:r/>
    </w:p>
    <w:p>
      <w:r>
        <w:t>款、应收票据的账面价值体现本集团所面临的最大信用风险。其他金融资产并不</w:t>
      </w:r>
    </w:p>
    <w:p>
      <w:r/>
    </w:p>
    <w:p>
      <w:r>
        <w:t xml:space="preserve">面临重大信用风险。 </w:t>
      </w:r>
    </w:p>
    <w:p>
      <w:r>
        <w:t xml:space="preserve">本集团报告期内无集中重大信用风险。 </w:t>
      </w:r>
    </w:p>
    <w:p>
      <w:r/>
    </w:p>
    <w:p>
      <w:r>
        <w:t xml:space="preserve">(c) 流动性风险 </w:t>
      </w:r>
    </w:p>
    <w:p>
      <w:r/>
    </w:p>
    <w:p>
      <w:r>
        <w:t xml:space="preserve">流动性风险是指本集团在未来发生金融负债偿付困难的风险。 </w:t>
      </w:r>
    </w:p>
    <w:p>
      <w:r/>
    </w:p>
    <w:p>
      <w:r>
        <w:t>流动性风险管理方面，本集团可通过权益和债券市场以市场利率融资，包括</w:t>
      </w:r>
    </w:p>
    <w:p>
      <w:r/>
    </w:p>
    <w:p>
      <w:r>
        <w:t xml:space="preserve">动用未使用的信用额度，以满足可预见的借款需求。 </w:t>
      </w:r>
    </w:p>
    <w:p>
      <w:r/>
    </w:p>
    <w:p>
      <w:r>
        <w:t>鉴于较低的资本负债率以及持续的融资能力，本集团相信其无重大流动性风</w:t>
      </w:r>
    </w:p>
    <w:p>
      <w:r/>
    </w:p>
    <w:p>
      <w:r>
        <w:t xml:space="preserve">险。 </w:t>
      </w:r>
    </w:p>
    <w:p>
      <w:r/>
    </w:p>
    <w:p>
      <w:r>
        <w:t>本集团基于财务状况表日至合约到期日的剩余期间对借款的分析列示于附</w:t>
      </w:r>
    </w:p>
    <w:p>
      <w:r/>
    </w:p>
    <w:p>
      <w:r>
        <w:t xml:space="preserve">注 30。 </w:t>
      </w:r>
    </w:p>
    <w:p>
      <w:r>
        <w:t xml:space="preserve">4.2  资本风险管理 </w:t>
      </w:r>
    </w:p>
    <w:p>
      <w:r/>
    </w:p>
    <w:p>
      <w:r>
        <w:t>本集团资本管理目标是优化资本结构，降低资本成本，确保持续经营能力以</w:t>
      </w:r>
    </w:p>
    <w:p>
      <w:r/>
    </w:p>
    <w:p>
      <w:r>
        <w:t>回报股东。为此，本集团可能会增发新股、增加或减少负债、调整短期与长期借</w:t>
      </w:r>
    </w:p>
    <w:p>
      <w:r/>
    </w:p>
    <w:p>
      <w:r>
        <w:t xml:space="preserve">款的比例等。 </w:t>
      </w:r>
    </w:p>
    <w:p>
      <w:r/>
    </w:p>
    <w:p>
      <w:r>
        <w:t xml:space="preserve">- 236 -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中国石油天然气股份有限公司 </w:t>
      </w:r>
    </w:p>
    <w:p>
      <w:r/>
    </w:p>
    <w:p>
      <w:r>
        <w:t xml:space="preserve">财务报表附注 </w:t>
      </w:r>
    </w:p>
    <w:p>
      <w:r/>
    </w:p>
    <w:p>
      <w:r>
        <w:t xml:space="preserve">（除特殊注明外，均以百万为单位） </w:t>
      </w:r>
    </w:p>
    <w:p>
      <w:r/>
    </w:p>
    <w:p>
      <w:r>
        <w:t>本集团主要根据资本负债率监控资本。资本负债率=有息债务/（有息债务+权</w:t>
      </w:r>
    </w:p>
    <w:p>
      <w:r>
        <w:t>益总额）。于 2018 年 12 月 31 日，本集团资本负债率为 22.4%（2017 年 12 月 31</w:t>
      </w:r>
    </w:p>
    <w:p>
      <w:r/>
    </w:p>
    <w:p>
      <w:r>
        <w:t xml:space="preserve">日：25.2%）。 </w:t>
      </w:r>
    </w:p>
    <w:p>
      <w:r>
        <w:t xml:space="preserve">4.3  公允价值估计 </w:t>
      </w:r>
    </w:p>
    <w:p>
      <w:r/>
    </w:p>
    <w:p>
      <w:r>
        <w:t>于 2018 年 12 月 31 日及 2017 年 12 月 31 日，用于确定本集团各类金融资</w:t>
      </w:r>
    </w:p>
    <w:p>
      <w:r>
        <w:t xml:space="preserve">产、金融负债的公允价值的方法和假设列示于相应的会计政策中。 </w:t>
      </w:r>
    </w:p>
    <w:p>
      <w:r/>
    </w:p>
    <w:p>
      <w:r>
        <w:t>鉴于现金及现金等价物、到期日为三个月以上一年以内的定期存款、应收账</w:t>
      </w:r>
    </w:p>
    <w:p>
      <w:r/>
    </w:p>
    <w:p>
      <w:r>
        <w:t>款、其他应收款、应收票据、应付贸易款、其他应付款和短期借款这些金融资产</w:t>
      </w:r>
    </w:p>
    <w:p>
      <w:r/>
    </w:p>
    <w:p>
      <w:r>
        <w:t>和金融负债都是短期性质，其账面价值与公允价值大致相同。固定利率的长期借</w:t>
      </w:r>
    </w:p>
    <w:p>
      <w:r/>
    </w:p>
    <w:p>
      <w:r>
        <w:t>款的账面价值可能会与其公允价值不同。关于长期借款的账面价值与公允价值的</w:t>
      </w:r>
    </w:p>
    <w:p>
      <w:r/>
    </w:p>
    <w:p>
      <w:r>
        <w:t xml:space="preserve">分析列示于附注 30。 </w:t>
      </w:r>
    </w:p>
    <w:p>
      <w:r/>
    </w:p>
    <w:p>
      <w:r>
        <w:t>本集团非交易性权益工具投资以公允价值计量，公允价值计量结果主要属于</w:t>
      </w:r>
    </w:p>
    <w:p>
      <w:r/>
    </w:p>
    <w:p>
      <w:r>
        <w:t>第一层次输入值，即在计量日能够取得的相同资产或负债在活跃市场上未经调整</w:t>
      </w:r>
    </w:p>
    <w:p>
      <w:r/>
    </w:p>
    <w:p>
      <w:r>
        <w:t xml:space="preserve">的报价。 </w:t>
      </w:r>
    </w:p>
    <w:p>
      <w:r/>
    </w:p>
    <w:p>
      <w:r>
        <w:t xml:space="preserve">5  重要会计估计和会计判断 </w:t>
      </w:r>
    </w:p>
    <w:p>
      <w:r/>
    </w:p>
    <w:p>
      <w:r>
        <w:t>本集团对会计估计和会计判断定期地进行评估，会计估计和会计判断是建立</w:t>
      </w:r>
    </w:p>
    <w:p>
      <w:r/>
    </w:p>
    <w:p>
      <w:r>
        <w:t xml:space="preserve">在历史经验和包括对未来事件在当前情况下的合理预期等因素的基础上的。 </w:t>
      </w:r>
    </w:p>
    <w:p>
      <w:r/>
    </w:p>
    <w:p>
      <w:r>
        <w:t>以下事项对理解编制本集团财务报表所运用的会计估计和会计判断非常重</w:t>
      </w:r>
    </w:p>
    <w:p>
      <w:r/>
    </w:p>
    <w:p>
      <w:r>
        <w:t xml:space="preserve">要： </w:t>
      </w:r>
    </w:p>
    <w:p>
      <w:r>
        <w:t xml:space="preserve">(a) 油气储量估计 </w:t>
      </w:r>
    </w:p>
    <w:p>
      <w:r/>
    </w:p>
    <w:p>
      <w:r>
        <w:t>原油和天然气储量对于本集团投资决策程序至关重要，同时也是测试减值准</w:t>
      </w:r>
    </w:p>
    <w:p>
      <w:r/>
    </w:p>
    <w:p>
      <w:r>
        <w:t>备的重要因素。证实油气储量的变化，尤其是证实已开发储量的变化，将影响计</w:t>
      </w:r>
    </w:p>
    <w:p>
      <w:r/>
    </w:p>
    <w:p>
      <w:r>
        <w:t>入合并综合收益表的与油气生产活动相关资产的产量法折旧、折耗和摊销。证实</w:t>
      </w:r>
    </w:p>
    <w:p>
      <w:r/>
    </w:p>
    <w:p>
      <w:r>
        <w:t>已开发储量的减少将增加折旧、折耗和摊销金额。证实油气储量的估计需根据新</w:t>
      </w:r>
    </w:p>
    <w:p>
      <w:r/>
    </w:p>
    <w:p>
      <w:r>
        <w:t>情况的变化作出向上或向下的调整，比如开发和生产活动的新情况或者经济因素</w:t>
      </w:r>
    </w:p>
    <w:p>
      <w:r/>
    </w:p>
    <w:p>
      <w:r>
        <w:t xml:space="preserve">的变化，包括产品价格、合同期限、技术进步或开发方案等。 </w:t>
      </w:r>
    </w:p>
    <w:p>
      <w:r/>
    </w:p>
    <w:p>
      <w:r>
        <w:t xml:space="preserve">- 237 - </w:t>
      </w:r>
    </w:p>
    <w:p>
      <w:r/>
    </w:p>
    <w:p>
      <w:r>
        <w:t xml:space="preserve"> </w:t>
      </w:r>
    </w:p>
    <w:p>
      <w:r>
        <w:t xml:space="preserve"> </w:t>
      </w:r>
    </w:p>
    <w:p>
      <w:r>
        <w:t xml:space="preserve"> </w:t>
      </w:r>
    </w:p>
    <w:p>
      <w:r>
        <w:t xml:space="preserve">中国石油天然气股份有限公司 </w:t>
      </w:r>
    </w:p>
    <w:p>
      <w:r/>
    </w:p>
    <w:p>
      <w:r>
        <w:t xml:space="preserve">财务报表附注 </w:t>
      </w:r>
    </w:p>
    <w:p>
      <w:r/>
    </w:p>
    <w:p>
      <w:r>
        <w:t xml:space="preserve">（除特殊注明外，均以百万为单位） </w:t>
      </w:r>
    </w:p>
    <w:p>
      <w:r/>
    </w:p>
    <w:p>
      <w:r>
        <w:t xml:space="preserve">(b) 物业、厂房及机器设备的减值估计 </w:t>
      </w:r>
    </w:p>
    <w:p>
      <w:r/>
    </w:p>
    <w:p>
      <w:r>
        <w:t>由于事件的发生或环境的变化使资产账面价值可能无法回收时，需对物业、</w:t>
      </w:r>
    </w:p>
    <w:p>
      <w:r/>
    </w:p>
    <w:p>
      <w:r>
        <w:t>厂房及机器设备，包括油气资产进行减值测试。确定资产是否减值及减值金额的</w:t>
      </w:r>
    </w:p>
    <w:p>
      <w:r/>
    </w:p>
    <w:p>
      <w:r>
        <w:t>大小包含管理层的估计和判断，比如未来原油价格、炼油产品和化工产品的价格、</w:t>
      </w:r>
    </w:p>
    <w:p>
      <w:r/>
    </w:p>
    <w:p>
      <w:r>
        <w:t>生产成本、产品结构及产量、油气储量等。减值准备的测试和计算是考虑目前的</w:t>
      </w:r>
    </w:p>
    <w:p>
      <w:r/>
    </w:p>
    <w:p>
      <w:r>
        <w:t>经济形势，基于与本集团的经营计划一致的假设而做出的。某些假设没有变化或</w:t>
      </w:r>
    </w:p>
    <w:p>
      <w:r/>
    </w:p>
    <w:p>
      <w:r>
        <w:t>发生对其有利的变化可能会使本集团免于对这些资产计提减值或者需要冲回以</w:t>
      </w:r>
    </w:p>
    <w:p>
      <w:r/>
    </w:p>
    <w:p>
      <w:r>
        <w:t>前期间计提的减值准备，对某些假设不利的变化可能导致本集团对资产计提减值。</w:t>
      </w:r>
    </w:p>
    <w:p>
      <w:r/>
    </w:p>
    <w:p>
      <w:r>
        <w:t>例如，当预计未来现金流时所假设的未来原油价格与未来实际价格不一致或所假</w:t>
      </w:r>
    </w:p>
    <w:p>
      <w:r/>
    </w:p>
    <w:p>
      <w:r>
        <w:t>设的未来原油产量与未来实际产量不一致时，将可能导致本集团对资产多计提或</w:t>
      </w:r>
    </w:p>
    <w:p>
      <w:r/>
    </w:p>
    <w:p>
      <w:r>
        <w:t xml:space="preserve">少计提减值。 </w:t>
      </w:r>
    </w:p>
    <w:p>
      <w:r>
        <w:t xml:space="preserve">(c) 对资产弃置义务的估计 </w:t>
      </w:r>
    </w:p>
    <w:p>
      <w:r/>
    </w:p>
    <w:p>
      <w:r>
        <w:t>油气资产弃置义务根据未来弃置和恢复支出进行确认，其金额等于预计未来</w:t>
      </w:r>
    </w:p>
    <w:p>
      <w:r/>
    </w:p>
    <w:p>
      <w:r>
        <w:t>支出的现值。对预计未来支出的估计是基于当地现有条件和相关要求做出的，包</w:t>
      </w:r>
    </w:p>
    <w:p>
      <w:r/>
    </w:p>
    <w:p>
      <w:r>
        <w:t>括法律要求、技术和价格水平等。除了这些因素外，对油气资产经济寿命和折现</w:t>
      </w:r>
    </w:p>
    <w:p>
      <w:r/>
    </w:p>
    <w:p>
      <w:r>
        <w:t>率的估计也会影响预计未来支出的现值。上述任何估计的变化将在油气资产的剩</w:t>
      </w:r>
    </w:p>
    <w:p>
      <w:r/>
    </w:p>
    <w:p>
      <w:r>
        <w:t xml:space="preserve">余可使用年限内影响本集团的经营业绩和财务状况。 </w:t>
      </w:r>
    </w:p>
    <w:p>
      <w:r>
        <w:t xml:space="preserve">(d) 递延所得税资产 </w:t>
      </w:r>
    </w:p>
    <w:p>
      <w:r/>
    </w:p>
    <w:p>
      <w:r>
        <w:t>本公司递延所得税资产包括根据相关税务机关的要求在东西部地区分公司</w:t>
      </w:r>
    </w:p>
    <w:p>
      <w:r/>
    </w:p>
    <w:p>
      <w:r>
        <w:t>汇总交纳企业所得税时，东部地区分公司亏损所形成的递延所得税资产。此部分</w:t>
      </w:r>
    </w:p>
    <w:p>
      <w:r/>
    </w:p>
    <w:p>
      <w:r>
        <w:t>资产将留待未来东部地区分公司产生利润时用以抵扣应交所得税额。如果未来政</w:t>
      </w:r>
    </w:p>
    <w:p>
      <w:r/>
    </w:p>
    <w:p>
      <w:r>
        <w:t xml:space="preserve">策调整，将可能导致本公司增加或减少所得税费用。 </w:t>
      </w:r>
    </w:p>
    <w:p>
      <w:r/>
    </w:p>
    <w:p>
      <w:r>
        <w:t xml:space="preserve">- 238 - </w:t>
      </w:r>
    </w:p>
    <w:p>
      <w:r/>
    </w:p>
    <w:p>
      <w:r>
        <w:t xml:space="preserve"> </w:t>
      </w:r>
    </w:p>
    <w:p>
      <w:r>
        <w:t xml:space="preserve"> </w:t>
      </w:r>
    </w:p>
    <w:p>
      <w:r>
        <w:t xml:space="preserve"> </w:t>
      </w:r>
    </w:p>
    <w:p>
      <w:r>
        <w:t xml:space="preserve">中国石油天然气股份有限公司 </w:t>
      </w:r>
    </w:p>
    <w:p>
      <w:r/>
    </w:p>
    <w:p>
      <w:r>
        <w:t xml:space="preserve">财务报表附注 </w:t>
      </w:r>
    </w:p>
    <w:p>
      <w:r/>
    </w:p>
    <w:p>
      <w:r>
        <w:t xml:space="preserve">（除特殊注明外，均以百万为单位） </w:t>
      </w:r>
    </w:p>
    <w:p>
      <w:r/>
    </w:p>
    <w:p>
      <w:r>
        <w:t xml:space="preserve">6  营业额 </w:t>
      </w:r>
    </w:p>
    <w:p>
      <w:r/>
    </w:p>
    <w:p>
      <w:r>
        <w:t>营业额是指销售原油、天然气、炼油产品及化工产品，以及输送原油、炼油</w:t>
      </w:r>
    </w:p>
    <w:p>
      <w:r/>
    </w:p>
    <w:p>
      <w:r>
        <w:t xml:space="preserve">产品和天然气所得的收入。2018 年度收入信息如下： </w:t>
      </w:r>
    </w:p>
    <w:p>
      <w:r/>
    </w:p>
    <w:p>
      <w:r>
        <w:t xml:space="preserve">收入分类 </w:t>
      </w:r>
    </w:p>
    <w:p>
      <w:r/>
    </w:p>
    <w:p>
      <w:r>
        <w:t>勘探与生产  炼油与化工</w:t>
      </w:r>
    </w:p>
    <w:p>
      <w:r/>
    </w:p>
    <w:p>
      <w:r>
        <w:t xml:space="preserve">销售 天然气与管道 总部及其他  </w:t>
      </w:r>
    </w:p>
    <w:p>
      <w:r/>
    </w:p>
    <w:p>
      <w:r>
        <w:t>合计</w:t>
      </w:r>
    </w:p>
    <w:p>
      <w:r/>
    </w:p>
    <w:p>
      <w:r>
        <w:t xml:space="preserve">商品类型 </w:t>
      </w:r>
    </w:p>
    <w:p>
      <w:r>
        <w:t xml:space="preserve">原油 </w:t>
      </w:r>
    </w:p>
    <w:p>
      <w:r>
        <w:t xml:space="preserve">天然气 </w:t>
      </w:r>
    </w:p>
    <w:p>
      <w:r>
        <w:t xml:space="preserve">炼油产品 </w:t>
      </w:r>
    </w:p>
    <w:p>
      <w:r>
        <w:t xml:space="preserve">化工产品 </w:t>
      </w:r>
    </w:p>
    <w:p>
      <w:r>
        <w:t xml:space="preserve">管输业务 </w:t>
      </w:r>
    </w:p>
    <w:p>
      <w:r>
        <w:t xml:space="preserve">加油站非油品销售 </w:t>
      </w:r>
    </w:p>
    <w:p>
      <w:r>
        <w:t xml:space="preserve">其他 </w:t>
      </w:r>
    </w:p>
    <w:p>
      <w:r>
        <w:t xml:space="preserve">板块间抵消数 </w:t>
      </w:r>
    </w:p>
    <w:p>
      <w:r>
        <w:t xml:space="preserve">合同收入 </w:t>
      </w:r>
    </w:p>
    <w:p>
      <w:r/>
    </w:p>
    <w:p>
      <w:r>
        <w:t xml:space="preserve">其他收入 </w:t>
      </w:r>
    </w:p>
    <w:p>
      <w:r>
        <w:t xml:space="preserve">合计 </w:t>
      </w:r>
    </w:p>
    <w:p>
      <w:r/>
    </w:p>
    <w:p>
      <w:r>
        <w:t xml:space="preserve">按经营地区分类 </w:t>
      </w:r>
    </w:p>
    <w:p>
      <w:r>
        <w:t xml:space="preserve">中国大陆 </w:t>
      </w:r>
    </w:p>
    <w:p>
      <w:r>
        <w:t xml:space="preserve">其他 </w:t>
      </w:r>
    </w:p>
    <w:p>
      <w:r>
        <w:t xml:space="preserve">合同收入 </w:t>
      </w:r>
    </w:p>
    <w:p>
      <w:r/>
    </w:p>
    <w:p>
      <w:r>
        <w:t xml:space="preserve">其他收入 </w:t>
      </w:r>
    </w:p>
    <w:p>
      <w:r>
        <w:t xml:space="preserve">合计 </w:t>
      </w:r>
    </w:p>
    <w:p>
      <w:r/>
    </w:p>
    <w:p>
      <w:r>
        <w:t xml:space="preserve"> 477,512  </w:t>
      </w:r>
    </w:p>
    <w:p>
      <w:r>
        <w:t xml:space="preserve"> 104,927  </w:t>
      </w:r>
    </w:p>
    <w:p>
      <w:r>
        <w:t xml:space="preserve"> 21,276  </w:t>
      </w:r>
    </w:p>
    <w:p>
      <w:r>
        <w:t xml:space="preserve"> -  </w:t>
      </w:r>
    </w:p>
    <w:p>
      <w:r>
        <w:t xml:space="preserve"> -  </w:t>
      </w:r>
    </w:p>
    <w:p>
      <w:r>
        <w:t xml:space="preserve"> -  </w:t>
      </w:r>
    </w:p>
    <w:p>
      <w:r>
        <w:t xml:space="preserve"> 54,768  </w:t>
      </w:r>
    </w:p>
    <w:p>
      <w:r>
        <w:t xml:space="preserve"> (539,295)  </w:t>
      </w:r>
    </w:p>
    <w:p>
      <w:r>
        <w:t xml:space="preserve">119,188  </w:t>
      </w:r>
    </w:p>
    <w:p>
      <w:r/>
    </w:p>
    <w:p>
      <w:r>
        <w:t xml:space="preserve"> -</w:t>
      </w:r>
    </w:p>
    <w:p>
      <w:r>
        <w:t xml:space="preserve"> -</w:t>
      </w:r>
    </w:p>
    <w:p>
      <w:r>
        <w:t xml:space="preserve"> 702,572 </w:t>
      </w:r>
    </w:p>
    <w:p>
      <w:r>
        <w:t xml:space="preserve"> 164,229 </w:t>
      </w:r>
    </w:p>
    <w:p>
      <w:r>
        <w:t xml:space="preserve"> -</w:t>
      </w:r>
    </w:p>
    <w:p>
      <w:r>
        <w:t xml:space="preserve"> -</w:t>
      </w:r>
    </w:p>
    <w:p>
      <w:r>
        <w:t xml:space="preserve"> 7,153 </w:t>
      </w:r>
    </w:p>
    <w:p>
      <w:r>
        <w:t xml:space="preserve"> (692,660)</w:t>
      </w:r>
    </w:p>
    <w:p>
      <w:r>
        <w:t>181,294</w:t>
      </w:r>
    </w:p>
    <w:p>
      <w:r/>
    </w:p>
    <w:p>
      <w:r>
        <w:t xml:space="preserve"> 440,560 </w:t>
      </w:r>
    </w:p>
    <w:p>
      <w:r>
        <w:t xml:space="preserve"> 222,387 </w:t>
      </w:r>
    </w:p>
    <w:p>
      <w:r>
        <w:t xml:space="preserve"> 1,315,959 </w:t>
      </w:r>
    </w:p>
    <w:p>
      <w:r>
        <w:t xml:space="preserve"> -</w:t>
      </w:r>
    </w:p>
    <w:p>
      <w:r>
        <w:t xml:space="preserve"> -</w:t>
      </w:r>
    </w:p>
    <w:p>
      <w:r>
        <w:t xml:space="preserve"> 22,274 </w:t>
      </w:r>
    </w:p>
    <w:p>
      <w:r>
        <w:t xml:space="preserve"> 1,722 </w:t>
      </w:r>
    </w:p>
    <w:p>
      <w:r>
        <w:t xml:space="preserve"> (280,639)</w:t>
      </w:r>
    </w:p>
    <w:p>
      <w:r>
        <w:t>1,722,263</w:t>
      </w:r>
    </w:p>
    <w:p>
      <w:r/>
    </w:p>
    <w:p>
      <w:r>
        <w:t xml:space="preserve"> -</w:t>
      </w:r>
    </w:p>
    <w:p>
      <w:r>
        <w:t xml:space="preserve"> 256,810 </w:t>
      </w:r>
    </w:p>
    <w:p>
      <w:r>
        <w:t xml:space="preserve"> -</w:t>
      </w:r>
    </w:p>
    <w:p>
      <w:r>
        <w:t xml:space="preserve"> -</w:t>
      </w:r>
    </w:p>
    <w:p>
      <w:r>
        <w:t xml:space="preserve"> 70,068 </w:t>
      </w:r>
    </w:p>
    <w:p>
      <w:r>
        <w:t xml:space="preserve"> -</w:t>
      </w:r>
    </w:p>
    <w:p>
      <w:r>
        <w:t xml:space="preserve"> 35,545 </w:t>
      </w:r>
    </w:p>
    <w:p>
      <w:r>
        <w:t xml:space="preserve"> (34,156)</w:t>
      </w:r>
    </w:p>
    <w:p>
      <w:r>
        <w:t>328,267</w:t>
      </w:r>
    </w:p>
    <w:p>
      <w:r/>
    </w:p>
    <w:p>
      <w:r>
        <w:t xml:space="preserve"> -  </w:t>
      </w:r>
    </w:p>
    <w:p>
      <w:r>
        <w:t xml:space="preserve"> 918,072 </w:t>
      </w:r>
    </w:p>
    <w:p>
      <w:r>
        <w:t xml:space="preserve"> -  </w:t>
      </w:r>
    </w:p>
    <w:p>
      <w:r>
        <w:t xml:space="preserve"> 584,124 </w:t>
      </w:r>
    </w:p>
    <w:p>
      <w:r>
        <w:t xml:space="preserve"> -  </w:t>
      </w:r>
    </w:p>
    <w:p>
      <w:r>
        <w:t xml:space="preserve"> 2,039,807 </w:t>
      </w:r>
    </w:p>
    <w:p>
      <w:r>
        <w:t xml:space="preserve"> -  </w:t>
      </w:r>
    </w:p>
    <w:p>
      <w:r>
        <w:t xml:space="preserve"> 164,229 </w:t>
      </w:r>
    </w:p>
    <w:p>
      <w:r>
        <w:t xml:space="preserve"> -  </w:t>
      </w:r>
    </w:p>
    <w:p>
      <w:r>
        <w:t xml:space="preserve"> 70,068 </w:t>
      </w:r>
    </w:p>
    <w:p>
      <w:r>
        <w:t xml:space="preserve"> -  </w:t>
      </w:r>
    </w:p>
    <w:p>
      <w:r>
        <w:t xml:space="preserve"> 22,274 </w:t>
      </w:r>
    </w:p>
    <w:p>
      <w:r>
        <w:t xml:space="preserve"> 2,372  </w:t>
      </w:r>
    </w:p>
    <w:p>
      <w:r>
        <w:t xml:space="preserve"> 101,560 </w:t>
      </w:r>
    </w:p>
    <w:p>
      <w:r>
        <w:t xml:space="preserve"> (606)  (1,547,356)</w:t>
      </w:r>
    </w:p>
    <w:p>
      <w:r>
        <w:t xml:space="preserve">1,766  </w:t>
      </w:r>
    </w:p>
    <w:p>
      <w:r>
        <w:t>2,352,778</w:t>
      </w:r>
    </w:p>
    <w:p>
      <w:r/>
    </w:p>
    <w:p>
      <w:r>
        <w:t xml:space="preserve">41,791  </w:t>
      </w:r>
    </w:p>
    <w:p>
      <w:r>
        <w:t xml:space="preserve">77,193  </w:t>
      </w:r>
    </w:p>
    <w:p>
      <w:r>
        <w:t xml:space="preserve">119,188  </w:t>
      </w:r>
    </w:p>
    <w:p>
      <w:r/>
    </w:p>
    <w:p>
      <w:r>
        <w:t>181,294</w:t>
      </w:r>
    </w:p>
    <w:p>
      <w:r>
        <w:t>-</w:t>
      </w:r>
    </w:p>
    <w:p>
      <w:r>
        <w:t>181,294</w:t>
      </w:r>
    </w:p>
    <w:p>
      <w:r/>
    </w:p>
    <w:p>
      <w:r>
        <w:t>963,061</w:t>
      </w:r>
    </w:p>
    <w:p>
      <w:r>
        <w:t>759,202</w:t>
      </w:r>
    </w:p>
    <w:p>
      <w:r>
        <w:t>1,722,263</w:t>
      </w:r>
    </w:p>
    <w:p>
      <w:r/>
    </w:p>
    <w:p>
      <w:r>
        <w:t>328,267</w:t>
      </w:r>
    </w:p>
    <w:p>
      <w:r>
        <w:t xml:space="preserve"> -</w:t>
      </w:r>
    </w:p>
    <w:p>
      <w:r>
        <w:t>328,267</w:t>
      </w:r>
    </w:p>
    <w:p>
      <w:r/>
    </w:p>
    <w:p>
      <w:r>
        <w:t xml:space="preserve">1,766  </w:t>
      </w:r>
    </w:p>
    <w:p>
      <w:r>
        <w:t xml:space="preserve">-  </w:t>
      </w:r>
    </w:p>
    <w:p>
      <w:r>
        <w:t xml:space="preserve">1,766  </w:t>
      </w:r>
    </w:p>
    <w:p>
      <w:r/>
    </w:p>
    <w:p>
      <w:r>
        <w:t>810</w:t>
      </w:r>
    </w:p>
    <w:p>
      <w:r>
        <w:t>2,353,588</w:t>
      </w:r>
    </w:p>
    <w:p>
      <w:r/>
    </w:p>
    <w:p>
      <w:r>
        <w:t>1,516,179</w:t>
      </w:r>
    </w:p>
    <w:p>
      <w:r>
        <w:t>836,599</w:t>
      </w:r>
    </w:p>
    <w:p>
      <w:r>
        <w:t>2,352,778</w:t>
      </w:r>
    </w:p>
    <w:p>
      <w:r/>
    </w:p>
    <w:p>
      <w:r>
        <w:t>810</w:t>
      </w:r>
    </w:p>
    <w:p>
      <w:r>
        <w:t>2,353,588</w:t>
      </w:r>
    </w:p>
    <w:p>
      <w:r/>
    </w:p>
    <w:p>
      <w:r>
        <w:t xml:space="preserve">- 239 -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中国石油天然气股份有限公司 </w:t>
      </w:r>
    </w:p>
    <w:p>
      <w:r/>
    </w:p>
    <w:p>
      <w:r>
        <w:t xml:space="preserve">财务报表附注 </w:t>
      </w:r>
    </w:p>
    <w:p>
      <w:r/>
    </w:p>
    <w:p>
      <w:r>
        <w:t xml:space="preserve">（除特殊注明外，均以百万为单位） </w:t>
      </w:r>
    </w:p>
    <w:p>
      <w:r/>
    </w:p>
    <w:p>
      <w:r>
        <w:t xml:space="preserve">7  税前利润 </w:t>
      </w:r>
    </w:p>
    <w:p>
      <w:r/>
    </w:p>
    <w:p>
      <w:r>
        <w:t xml:space="preserve">税前利润已计入及扣除下列各项： </w:t>
      </w:r>
    </w:p>
    <w:p>
      <w:r/>
    </w:p>
    <w:p>
      <w:r>
        <w:t xml:space="preserve">计入： </w:t>
      </w:r>
    </w:p>
    <w:p>
      <w:r>
        <w:t>来自以公允价值计量且其变动计入其他综合收益的金融资产的股</w:t>
      </w:r>
    </w:p>
    <w:p>
      <w:r>
        <w:t xml:space="preserve">息收入 </w:t>
      </w:r>
    </w:p>
    <w:p>
      <w:r/>
    </w:p>
    <w:p>
      <w:r>
        <w:t xml:space="preserve">来自可供出售金融资产的股息收入  </w:t>
      </w:r>
    </w:p>
    <w:p>
      <w:r/>
    </w:p>
    <w:p>
      <w:r>
        <w:t xml:space="preserve">计减坏账准备及信用减值损失 </w:t>
      </w:r>
    </w:p>
    <w:p>
      <w:r/>
    </w:p>
    <w:p>
      <w:r>
        <w:t xml:space="preserve">计减存货跌价损失 </w:t>
      </w:r>
    </w:p>
    <w:p>
      <w:r/>
    </w:p>
    <w:p>
      <w:r>
        <w:t xml:space="preserve">政府补助(i) </w:t>
      </w:r>
    </w:p>
    <w:p>
      <w:r/>
    </w:p>
    <w:p>
      <w:r>
        <w:t xml:space="preserve">处置附属公司收益 </w:t>
      </w:r>
    </w:p>
    <w:p>
      <w:r/>
    </w:p>
    <w:p>
      <w:r>
        <w:t xml:space="preserve">扣除： </w:t>
      </w:r>
    </w:p>
    <w:p>
      <w:r/>
    </w:p>
    <w:p>
      <w:r>
        <w:t xml:space="preserve">无形资产及其他资产的摊销 </w:t>
      </w:r>
    </w:p>
    <w:p>
      <w:r>
        <w:t xml:space="preserve">核数师酬金(ii) </w:t>
      </w:r>
    </w:p>
    <w:p>
      <w:r>
        <w:t xml:space="preserve">作为费用确认的存货成本 </w:t>
      </w:r>
    </w:p>
    <w:p>
      <w:r/>
    </w:p>
    <w:p>
      <w:r>
        <w:t xml:space="preserve">坏账准备及信用减值损失 </w:t>
      </w:r>
    </w:p>
    <w:p>
      <w:r/>
    </w:p>
    <w:p>
      <w:r>
        <w:t xml:space="preserve">处置物业、厂房及机器设备的损失 </w:t>
      </w:r>
    </w:p>
    <w:p>
      <w:r/>
    </w:p>
    <w:p>
      <w:r>
        <w:t xml:space="preserve">经营租赁费用 </w:t>
      </w:r>
    </w:p>
    <w:p>
      <w:r/>
    </w:p>
    <w:p>
      <w:r>
        <w:t xml:space="preserve">研究与开发费用 </w:t>
      </w:r>
    </w:p>
    <w:p>
      <w:r/>
    </w:p>
    <w:p>
      <w:r>
        <w:t xml:space="preserve">存货跌价损失 </w:t>
      </w:r>
    </w:p>
    <w:p>
      <w:r/>
    </w:p>
    <w:p>
      <w:r>
        <w:t xml:space="preserve">2018 年 </w:t>
      </w:r>
    </w:p>
    <w:p>
      <w:r/>
    </w:p>
    <w:p>
      <w:r>
        <w:t xml:space="preserve">人民币 </w:t>
      </w:r>
    </w:p>
    <w:p>
      <w:r/>
    </w:p>
    <w:p>
      <w:r>
        <w:t>2017 年</w:t>
      </w:r>
    </w:p>
    <w:p>
      <w:r/>
    </w:p>
    <w:p>
      <w:r>
        <w:t>人民币</w:t>
      </w:r>
    </w:p>
    <w:p>
      <w:r/>
    </w:p>
    <w:p>
      <w:r>
        <w:t>52</w:t>
      </w:r>
    </w:p>
    <w:p>
      <w:r>
        <w:t>-</w:t>
      </w:r>
    </w:p>
    <w:p>
      <w:r>
        <w:t>1,370</w:t>
      </w:r>
    </w:p>
    <w:p>
      <w:r>
        <w:t>77</w:t>
      </w:r>
    </w:p>
    <w:p>
      <w:r>
        <w:t>11,774</w:t>
      </w:r>
    </w:p>
    <w:p>
      <w:r>
        <w:t>45</w:t>
      </w:r>
    </w:p>
    <w:p>
      <w:r/>
    </w:p>
    <w:p>
      <w:r>
        <w:t>4,894</w:t>
      </w:r>
    </w:p>
    <w:p>
      <w:r>
        <w:t>53</w:t>
      </w:r>
    </w:p>
    <w:p>
      <w:r>
        <w:t>1,805,656</w:t>
      </w:r>
    </w:p>
    <w:p>
      <w:r>
        <w:t>1,385</w:t>
      </w:r>
    </w:p>
    <w:p>
      <w:r>
        <w:t>16,759</w:t>
      </w:r>
    </w:p>
    <w:p>
      <w:r>
        <w:t>20,180</w:t>
      </w:r>
    </w:p>
    <w:p>
      <w:r>
        <w:t>14,093</w:t>
      </w:r>
    </w:p>
    <w:p>
      <w:r>
        <w:t>4,155</w:t>
      </w:r>
    </w:p>
    <w:p>
      <w:r/>
    </w:p>
    <w:p>
      <w:r>
        <w:t>-</w:t>
      </w:r>
    </w:p>
    <w:p>
      <w:r>
        <w:t>42</w:t>
      </w:r>
    </w:p>
    <w:p>
      <w:r>
        <w:t>37</w:t>
      </w:r>
    </w:p>
    <w:p>
      <w:r>
        <w:t>49</w:t>
      </w:r>
    </w:p>
    <w:p>
      <w:r>
        <w:t>9,102</w:t>
      </w:r>
    </w:p>
    <w:p>
      <w:r>
        <w:t>613</w:t>
      </w:r>
    </w:p>
    <w:p>
      <w:r/>
    </w:p>
    <w:p>
      <w:r>
        <w:t>4,495</w:t>
      </w:r>
    </w:p>
    <w:p>
      <w:r>
        <w:t>53</w:t>
      </w:r>
    </w:p>
    <w:p>
      <w:r>
        <w:t>1,560,361</w:t>
      </w:r>
    </w:p>
    <w:p>
      <w:r>
        <w:t>3,291</w:t>
      </w:r>
    </w:p>
    <w:p>
      <w:r>
        <w:t>4,939</w:t>
      </w:r>
    </w:p>
    <w:p>
      <w:r>
        <w:t>20,073</w:t>
      </w:r>
    </w:p>
    <w:p>
      <w:r>
        <w:t>12,323</w:t>
      </w:r>
    </w:p>
    <w:p>
      <w:r>
        <w:t>1,118</w:t>
      </w:r>
    </w:p>
    <w:p>
      <w:r/>
    </w:p>
    <w:p>
      <w:r>
        <w:t>(i)  包括中国政府按规定返还给本集团相应比例的、与天然气（包括液化天然气）进口相关的增值税以及管道运输服务</w:t>
      </w:r>
    </w:p>
    <w:p>
      <w:r>
        <w:t>征收的实际税负超过 3%予以退税的增值税。该增值税返还优惠政策于 2011 年 1 月 1 日至 2020 年 12 月 31 日之间</w:t>
      </w:r>
    </w:p>
    <w:p>
      <w:r>
        <w:t xml:space="preserve">适用，在国家准许管道进口的天然气和液化天然气的进口价格高于其规定销价时，可享受该优惠政策。 </w:t>
      </w:r>
    </w:p>
    <w:p>
      <w:r>
        <w:t>(ii) 上述核数师酬金系由本公司支付的年度审计服务费，并不包括由本公司的附属公司支付给本公司现任审计师及其网</w:t>
      </w:r>
    </w:p>
    <w:p>
      <w:r>
        <w:t xml:space="preserve">络成员所的主要与审计、税务及其他咨询服务相关的服务费人民币 52 百万元（2017：人民币 52 百万元）。 </w:t>
      </w:r>
    </w:p>
    <w:p>
      <w:r/>
    </w:p>
    <w:p>
      <w:r>
        <w:t xml:space="preserve">- 240 -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中国石油天然气股份有限公司 </w:t>
      </w:r>
    </w:p>
    <w:p>
      <w:r/>
    </w:p>
    <w:p>
      <w:r>
        <w:t xml:space="preserve">财务报表附注 </w:t>
      </w:r>
    </w:p>
    <w:p>
      <w:r/>
    </w:p>
    <w:p>
      <w:r>
        <w:t xml:space="preserve">（除特殊注明外，均以百万为单位） </w:t>
      </w:r>
    </w:p>
    <w:p>
      <w:r/>
    </w:p>
    <w:p>
      <w:r>
        <w:t xml:space="preserve">8  员工费用 </w:t>
      </w:r>
    </w:p>
    <w:p>
      <w:r/>
    </w:p>
    <w:p>
      <w:r>
        <w:t xml:space="preserve">工资、薪金及津贴 </w:t>
      </w:r>
    </w:p>
    <w:p>
      <w:r>
        <w:t xml:space="preserve">社会保障成本 </w:t>
      </w:r>
    </w:p>
    <w:p>
      <w:r/>
    </w:p>
    <w:p>
      <w:r>
        <w:t xml:space="preserve">2018 年 </w:t>
      </w:r>
    </w:p>
    <w:p>
      <w:r/>
    </w:p>
    <w:p>
      <w:r>
        <w:t xml:space="preserve">人民币 </w:t>
      </w:r>
    </w:p>
    <w:p>
      <w:r/>
    </w:p>
    <w:p>
      <w:r>
        <w:t xml:space="preserve">95,492 </w:t>
      </w:r>
    </w:p>
    <w:p>
      <w:r>
        <w:t xml:space="preserve">48,535 </w:t>
      </w:r>
    </w:p>
    <w:p>
      <w:r>
        <w:t xml:space="preserve">144,027 </w:t>
      </w:r>
    </w:p>
    <w:p>
      <w:r/>
    </w:p>
    <w:p>
      <w:r>
        <w:t>2017 年</w:t>
      </w:r>
    </w:p>
    <w:p>
      <w:r/>
    </w:p>
    <w:p>
      <w:r>
        <w:t>人民币</w:t>
      </w:r>
    </w:p>
    <w:p>
      <w:r/>
    </w:p>
    <w:p>
      <w:r>
        <w:t>82,639</w:t>
      </w:r>
    </w:p>
    <w:p>
      <w:r>
        <w:t>42,745</w:t>
      </w:r>
    </w:p>
    <w:p>
      <w:r>
        <w:t>125,384</w:t>
      </w:r>
    </w:p>
    <w:p>
      <w:r/>
    </w:p>
    <w:p>
      <w:r>
        <w:t>社会保障成本主要为多项中国省市政府组织的职工福利基金供款，其中包括</w:t>
      </w:r>
    </w:p>
    <w:p>
      <w:r/>
    </w:p>
    <w:p>
      <w:r>
        <w:t xml:space="preserve">养老金计划（附注 35）。 </w:t>
      </w:r>
    </w:p>
    <w:p>
      <w:r/>
    </w:p>
    <w:p>
      <w:r>
        <w:t xml:space="preserve">9  除所得税外的其他税赋 </w:t>
      </w:r>
    </w:p>
    <w:p>
      <w:r/>
    </w:p>
    <w:p>
      <w:r>
        <w:t xml:space="preserve">消费税 </w:t>
      </w:r>
    </w:p>
    <w:p>
      <w:r>
        <w:t xml:space="preserve">资源税 </w:t>
      </w:r>
    </w:p>
    <w:p>
      <w:r>
        <w:t xml:space="preserve">石油特别收益金 </w:t>
      </w:r>
    </w:p>
    <w:p>
      <w:r>
        <w:t xml:space="preserve">其他 </w:t>
      </w:r>
    </w:p>
    <w:p>
      <w:r/>
    </w:p>
    <w:p>
      <w:r>
        <w:t xml:space="preserve">10  利息支出 </w:t>
      </w:r>
    </w:p>
    <w:p>
      <w:r/>
    </w:p>
    <w:p>
      <w:r>
        <w:t xml:space="preserve">利息支出 </w:t>
      </w:r>
    </w:p>
    <w:p>
      <w:r>
        <w:t xml:space="preserve">银行借款 </w:t>
      </w:r>
    </w:p>
    <w:p>
      <w:r>
        <w:t xml:space="preserve">其他借款 </w:t>
      </w:r>
    </w:p>
    <w:p>
      <w:r>
        <w:t xml:space="preserve">增加费用（附注 34） </w:t>
      </w:r>
    </w:p>
    <w:p>
      <w:r>
        <w:t xml:space="preserve">减：资本化利息 </w:t>
      </w:r>
    </w:p>
    <w:p>
      <w:r/>
    </w:p>
    <w:p>
      <w:r>
        <w:t xml:space="preserve">2018 年 </w:t>
      </w:r>
    </w:p>
    <w:p>
      <w:r/>
    </w:p>
    <w:p>
      <w:r>
        <w:t xml:space="preserve">人民币 </w:t>
      </w:r>
    </w:p>
    <w:p>
      <w:r/>
    </w:p>
    <w:p>
      <w:r>
        <w:t xml:space="preserve">149,455 </w:t>
      </w:r>
    </w:p>
    <w:p>
      <w:r>
        <w:t xml:space="preserve">24,339 </w:t>
      </w:r>
    </w:p>
    <w:p>
      <w:r>
        <w:t xml:space="preserve">4,750 </w:t>
      </w:r>
    </w:p>
    <w:p>
      <w:r>
        <w:t xml:space="preserve">38,723 </w:t>
      </w:r>
    </w:p>
    <w:p>
      <w:r>
        <w:t xml:space="preserve">217,267 </w:t>
      </w:r>
    </w:p>
    <w:p>
      <w:r/>
    </w:p>
    <w:p>
      <w:r>
        <w:t xml:space="preserve">2018 年 </w:t>
      </w:r>
    </w:p>
    <w:p>
      <w:r/>
    </w:p>
    <w:p>
      <w:r>
        <w:t xml:space="preserve">人民币 </w:t>
      </w:r>
    </w:p>
    <w:p>
      <w:r/>
    </w:p>
    <w:p>
      <w:r>
        <w:t xml:space="preserve">2,044 </w:t>
      </w:r>
    </w:p>
    <w:p>
      <w:r>
        <w:t xml:space="preserve">16,037 </w:t>
      </w:r>
    </w:p>
    <w:p>
      <w:r>
        <w:t xml:space="preserve">5,678 </w:t>
      </w:r>
    </w:p>
    <w:p>
      <w:r>
        <w:t xml:space="preserve">(1,407) </w:t>
      </w:r>
    </w:p>
    <w:p>
      <w:r>
        <w:t xml:space="preserve">22,352 </w:t>
      </w:r>
    </w:p>
    <w:p>
      <w:r/>
    </w:p>
    <w:p>
      <w:r>
        <w:t>2017 年</w:t>
      </w:r>
    </w:p>
    <w:p>
      <w:r/>
    </w:p>
    <w:p>
      <w:r>
        <w:t>人民币</w:t>
      </w:r>
    </w:p>
    <w:p>
      <w:r/>
    </w:p>
    <w:p>
      <w:r>
        <w:t>142,708</w:t>
      </w:r>
    </w:p>
    <w:p>
      <w:r>
        <w:t>18,000</w:t>
      </w:r>
    </w:p>
    <w:p>
      <w:r>
        <w:t>-</w:t>
      </w:r>
    </w:p>
    <w:p>
      <w:r>
        <w:t>37,314</w:t>
      </w:r>
    </w:p>
    <w:p>
      <w:r>
        <w:t>198,022</w:t>
      </w:r>
    </w:p>
    <w:p>
      <w:r/>
    </w:p>
    <w:p>
      <w:r>
        <w:t>2017 年</w:t>
      </w:r>
    </w:p>
    <w:p>
      <w:r/>
    </w:p>
    <w:p>
      <w:r>
        <w:t>人民币</w:t>
      </w:r>
    </w:p>
    <w:p>
      <w:r/>
    </w:p>
    <w:p>
      <w:r>
        <w:t>1,569</w:t>
      </w:r>
    </w:p>
    <w:p>
      <w:r>
        <w:t>17,394</w:t>
      </w:r>
    </w:p>
    <w:p>
      <w:r>
        <w:t>5,453</w:t>
      </w:r>
    </w:p>
    <w:p>
      <w:r>
        <w:t>(2,008)</w:t>
      </w:r>
    </w:p>
    <w:p>
      <w:r>
        <w:t>22,408</w:t>
      </w:r>
    </w:p>
    <w:p>
      <w:r/>
    </w:p>
    <w:p>
      <w:r>
        <w:t>资本化利息是为建造符合条件的资产而借入资金相关的借款成本。2018 年度，</w:t>
      </w:r>
    </w:p>
    <w:p>
      <w:r>
        <w:t xml:space="preserve">此等资本化借款的平均年利率为 4.28%（2017 年：4.28%）。 </w:t>
      </w:r>
    </w:p>
    <w:p>
      <w:r/>
    </w:p>
    <w:p>
      <w:r>
        <w:t xml:space="preserve">- 241 -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中国石油天然气股份有限公司 </w:t>
      </w:r>
    </w:p>
    <w:p>
      <w:r/>
    </w:p>
    <w:p>
      <w:r>
        <w:t xml:space="preserve">财务报表附注 </w:t>
      </w:r>
    </w:p>
    <w:p>
      <w:r/>
    </w:p>
    <w:p>
      <w:r>
        <w:t xml:space="preserve">（除特殊注明外，均以百万为单位） </w:t>
      </w:r>
    </w:p>
    <w:p>
      <w:r/>
    </w:p>
    <w:p>
      <w:r>
        <w:t xml:space="preserve">11  董事和监事酬金 </w:t>
      </w:r>
    </w:p>
    <w:p>
      <w:r/>
    </w:p>
    <w:p>
      <w:r>
        <w:t xml:space="preserve">2018 年度与 2017 年度，董事和监事酬金明细如下： </w:t>
      </w:r>
    </w:p>
    <w:p>
      <w:r/>
    </w:p>
    <w:p>
      <w:r>
        <w:t xml:space="preserve">姓名 </w:t>
      </w:r>
    </w:p>
    <w:p>
      <w:r/>
    </w:p>
    <w:p>
      <w:r>
        <w:t>董事及监事</w:t>
      </w:r>
    </w:p>
    <w:p>
      <w:r>
        <w:t>补贴费用</w:t>
      </w:r>
    </w:p>
    <w:p>
      <w:r>
        <w:t>人民币千元</w:t>
      </w:r>
    </w:p>
    <w:p>
      <w:r/>
    </w:p>
    <w:p>
      <w:r>
        <w:t xml:space="preserve">2018 </w:t>
      </w:r>
    </w:p>
    <w:p>
      <w:r/>
    </w:p>
    <w:p>
      <w:r>
        <w:t>薪金、津贴</w:t>
      </w:r>
    </w:p>
    <w:p>
      <w:r>
        <w:t>及其他福利</w:t>
      </w:r>
    </w:p>
    <w:p>
      <w:r>
        <w:t>人民币千元</w:t>
      </w:r>
    </w:p>
    <w:p>
      <w:r/>
    </w:p>
    <w:p>
      <w:r>
        <w:t>2017</w:t>
      </w:r>
    </w:p>
    <w:p>
      <w:r/>
    </w:p>
    <w:p>
      <w:r>
        <w:t>退休福利</w:t>
      </w:r>
    </w:p>
    <w:p>
      <w:r>
        <w:t>计划供款</w:t>
      </w:r>
    </w:p>
    <w:p>
      <w:r>
        <w:t xml:space="preserve">合计 </w:t>
      </w:r>
    </w:p>
    <w:p>
      <w:r>
        <w:t>合计</w:t>
      </w:r>
    </w:p>
    <w:p>
      <w:r>
        <w:t>人民币千元 人民币千元 人民币千元</w:t>
      </w:r>
    </w:p>
    <w:p>
      <w:r/>
    </w:p>
    <w:p>
      <w:r>
        <w:t xml:space="preserve">董事长： </w:t>
      </w:r>
    </w:p>
    <w:p>
      <w:r>
        <w:t xml:space="preserve">王宜林先生 </w:t>
      </w:r>
    </w:p>
    <w:p>
      <w:r>
        <w:t xml:space="preserve">副董事长： </w:t>
      </w:r>
    </w:p>
    <w:p>
      <w:r>
        <w:t xml:space="preserve">章建华先生(i) </w:t>
      </w:r>
    </w:p>
    <w:p>
      <w:r>
        <w:t xml:space="preserve">汪东进先生(ii) </w:t>
      </w:r>
    </w:p>
    <w:p>
      <w:r>
        <w:t xml:space="preserve">执行董事: </w:t>
      </w:r>
    </w:p>
    <w:p>
      <w:r>
        <w:t xml:space="preserve">赵政璋先生(iii) </w:t>
      </w:r>
    </w:p>
    <w:p>
      <w:r>
        <w:t xml:space="preserve">侯启军先生(iii) </w:t>
      </w:r>
    </w:p>
    <w:p>
      <w:r>
        <w:t xml:space="preserve">非执行董事: </w:t>
      </w:r>
    </w:p>
    <w:p>
      <w:r/>
    </w:p>
    <w:p>
      <w:r>
        <w:t xml:space="preserve">喻宝才先生(iv) </w:t>
      </w:r>
    </w:p>
    <w:p>
      <w:r/>
    </w:p>
    <w:p>
      <w:r>
        <w:t xml:space="preserve">沈殿成先生(v) </w:t>
      </w:r>
    </w:p>
    <w:p>
      <w:r>
        <w:t xml:space="preserve">刘跃珍先生 </w:t>
      </w:r>
    </w:p>
    <w:p>
      <w:r>
        <w:t xml:space="preserve">刘宏斌先生 </w:t>
      </w:r>
    </w:p>
    <w:p>
      <w:r>
        <w:t xml:space="preserve">段良伟先生(v) </w:t>
      </w:r>
    </w:p>
    <w:p>
      <w:r>
        <w:t xml:space="preserve">覃伟中先生(v) </w:t>
      </w:r>
    </w:p>
    <w:p>
      <w:r>
        <w:t xml:space="preserve">陈志武先生(vi)  </w:t>
      </w:r>
    </w:p>
    <w:p>
      <w:r>
        <w:t xml:space="preserve">理查德•马茨基先生(vi) </w:t>
      </w:r>
    </w:p>
    <w:p>
      <w:r>
        <w:t xml:space="preserve">林伯强先生  </w:t>
      </w:r>
    </w:p>
    <w:p>
      <w:r>
        <w:t xml:space="preserve">张必贻先生 </w:t>
      </w:r>
    </w:p>
    <w:p>
      <w:r>
        <w:t xml:space="preserve">梁爱诗女士(vi) </w:t>
      </w:r>
    </w:p>
    <w:p>
      <w:r>
        <w:t xml:space="preserve">德地立人先生(vi) </w:t>
      </w:r>
    </w:p>
    <w:p>
      <w:r>
        <w:t xml:space="preserve">西蒙•亨利先生(vi) </w:t>
      </w:r>
    </w:p>
    <w:p>
      <w:r/>
    </w:p>
    <w:p>
      <w:r>
        <w:t xml:space="preserve">监事: </w:t>
      </w:r>
    </w:p>
    <w:p>
      <w:r/>
    </w:p>
    <w:p>
      <w:r>
        <w:t xml:space="preserve">徐文荣先生(vii) </w:t>
      </w:r>
    </w:p>
    <w:p>
      <w:r>
        <w:t xml:space="preserve">郭进平先生(vii)  </w:t>
      </w:r>
    </w:p>
    <w:p>
      <w:r>
        <w:t xml:space="preserve">张凤山先生 </w:t>
      </w:r>
    </w:p>
    <w:p>
      <w:r>
        <w:t xml:space="preserve">李庆毅先生(vii)  </w:t>
      </w:r>
    </w:p>
    <w:p>
      <w:r>
        <w:t xml:space="preserve">贾忆民先生(vii)  </w:t>
      </w:r>
    </w:p>
    <w:p>
      <w:r>
        <w:t xml:space="preserve">姜力孚先生 </w:t>
      </w:r>
    </w:p>
    <w:p>
      <w:r>
        <w:t xml:space="preserve">卢耀忠先生(vii)  </w:t>
      </w:r>
    </w:p>
    <w:p>
      <w:r/>
    </w:p>
    <w:p>
      <w:r>
        <w:t xml:space="preserve">王亮先生(viii) </w:t>
      </w:r>
    </w:p>
    <w:p>
      <w:r>
        <w:t xml:space="preserve">杨华先生(vii) </w:t>
      </w:r>
    </w:p>
    <w:p>
      <w:r/>
    </w:p>
    <w:p>
      <w:r>
        <w:t xml:space="preserve">付锁堂先生(vii) </w:t>
      </w:r>
    </w:p>
    <w:p>
      <w:r>
        <w:t xml:space="preserve">李家民先生 </w:t>
      </w:r>
    </w:p>
    <w:p>
      <w:r>
        <w:t xml:space="preserve">刘宪华先生 </w:t>
      </w:r>
    </w:p>
    <w:p>
      <w:r>
        <w:t xml:space="preserve">李文东先生 </w:t>
      </w:r>
    </w:p>
    <w:p>
      <w:r/>
    </w:p>
    <w:p>
      <w:r>
        <w:t>-</w:t>
      </w:r>
    </w:p>
    <w:p>
      <w:r/>
    </w:p>
    <w:p>
      <w:r>
        <w:t>80</w:t>
      </w:r>
    </w:p>
    <w:p>
      <w:r>
        <w:t>36</w:t>
      </w:r>
    </w:p>
    <w:p>
      <w:r/>
    </w:p>
    <w:p>
      <w:r>
        <w:t>-</w:t>
      </w:r>
    </w:p>
    <w:p>
      <w:r>
        <w:t>148</w:t>
      </w:r>
    </w:p>
    <w:p>
      <w:r/>
    </w:p>
    <w:p>
      <w:r>
        <w:t>-</w:t>
      </w:r>
    </w:p>
    <w:p>
      <w:r>
        <w:t>-</w:t>
      </w:r>
    </w:p>
    <w:p>
      <w:r>
        <w:t>-</w:t>
      </w:r>
    </w:p>
    <w:p>
      <w:r>
        <w:t>-</w:t>
      </w:r>
    </w:p>
    <w:p>
      <w:r>
        <w:t>-</w:t>
      </w:r>
    </w:p>
    <w:p>
      <w:r>
        <w:t>-</w:t>
      </w:r>
    </w:p>
    <w:p>
      <w:r>
        <w:t>-</w:t>
      </w:r>
    </w:p>
    <w:p>
      <w:r>
        <w:t>-</w:t>
      </w:r>
    </w:p>
    <w:p>
      <w:r>
        <w:t>-</w:t>
      </w:r>
    </w:p>
    <w:p>
      <w:r>
        <w:t>-</w:t>
      </w:r>
    </w:p>
    <w:p>
      <w:r>
        <w:t>-</w:t>
      </w:r>
    </w:p>
    <w:p>
      <w:r>
        <w:t>-</w:t>
      </w:r>
    </w:p>
    <w:p>
      <w:r>
        <w:t>-</w:t>
      </w:r>
    </w:p>
    <w:p>
      <w:r>
        <w:t>-</w:t>
      </w:r>
    </w:p>
    <w:p>
      <w:r/>
    </w:p>
    <w:p>
      <w:r>
        <w:t>-</w:t>
      </w:r>
    </w:p>
    <w:p>
      <w:r>
        <w:t>-</w:t>
      </w:r>
    </w:p>
    <w:p>
      <w:r>
        <w:t>-</w:t>
      </w:r>
    </w:p>
    <w:p>
      <w:r>
        <w:t>-</w:t>
      </w:r>
    </w:p>
    <w:p>
      <w:r>
        <w:t>-</w:t>
      </w:r>
    </w:p>
    <w:p>
      <w:r>
        <w:t>-</w:t>
      </w:r>
    </w:p>
    <w:p>
      <w:r>
        <w:t>-</w:t>
      </w:r>
    </w:p>
    <w:p>
      <w:r>
        <w:t>-</w:t>
      </w:r>
    </w:p>
    <w:p>
      <w:r>
        <w:t>-</w:t>
      </w:r>
    </w:p>
    <w:p>
      <w:r>
        <w:t>90</w:t>
      </w:r>
    </w:p>
    <w:p>
      <w:r>
        <w:t>72</w:t>
      </w:r>
    </w:p>
    <w:p>
      <w:r>
        <w:t>68</w:t>
      </w:r>
    </w:p>
    <w:p>
      <w:r>
        <w:t>113</w:t>
      </w:r>
    </w:p>
    <w:p>
      <w:r>
        <w:t>343</w:t>
      </w:r>
    </w:p>
    <w:p>
      <w:r>
        <w:t>607</w:t>
      </w:r>
    </w:p>
    <w:p>
      <w:r/>
    </w:p>
    <w:p>
      <w:r>
        <w:t xml:space="preserve">-  </w:t>
      </w:r>
    </w:p>
    <w:p>
      <w:r/>
    </w:p>
    <w:p>
      <w:r>
        <w:t xml:space="preserve">633  </w:t>
      </w:r>
    </w:p>
    <w:p>
      <w:r>
        <w:t xml:space="preserve">409  </w:t>
      </w:r>
    </w:p>
    <w:p>
      <w:r/>
    </w:p>
    <w:p>
      <w:r>
        <w:t xml:space="preserve">-  </w:t>
      </w:r>
    </w:p>
    <w:p>
      <w:r>
        <w:t xml:space="preserve">888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365  </w:t>
      </w:r>
    </w:p>
    <w:p>
      <w:r>
        <w:t xml:space="preserve">399  </w:t>
      </w:r>
    </w:p>
    <w:p>
      <w:r>
        <w:t xml:space="preserve">334  </w:t>
      </w:r>
    </w:p>
    <w:p>
      <w:r>
        <w:t xml:space="preserve">334  </w:t>
      </w:r>
    </w:p>
    <w:p>
      <w:r>
        <w:t xml:space="preserve">340  </w:t>
      </w:r>
    </w:p>
    <w:p>
      <w:r>
        <w:t xml:space="preserve">1,772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967  </w:t>
      </w:r>
    </w:p>
    <w:p>
      <w:r>
        <w:t xml:space="preserve">850  </w:t>
      </w:r>
    </w:p>
    <w:p>
      <w:r>
        <w:t xml:space="preserve">743  </w:t>
      </w:r>
    </w:p>
    <w:p>
      <w:r>
        <w:t xml:space="preserve">960  </w:t>
      </w:r>
    </w:p>
    <w:p>
      <w:r>
        <w:t xml:space="preserve">3,520  </w:t>
      </w:r>
    </w:p>
    <w:p>
      <w:r>
        <w:t xml:space="preserve">7,222 </w:t>
      </w:r>
    </w:p>
    <w:p>
      <w:r/>
    </w:p>
    <w:p>
      <w:r>
        <w:t>-</w:t>
      </w:r>
    </w:p>
    <w:p>
      <w:r/>
    </w:p>
    <w:p>
      <w:r>
        <w:t>-</w:t>
      </w:r>
    </w:p>
    <w:p>
      <w:r>
        <w:t>823</w:t>
      </w:r>
    </w:p>
    <w:p>
      <w:r/>
    </w:p>
    <w:p>
      <w:r>
        <w:t>159</w:t>
      </w:r>
    </w:p>
    <w:p>
      <w:r>
        <w:t>648</w:t>
      </w:r>
    </w:p>
    <w:p>
      <w:r/>
    </w:p>
    <w:p>
      <w:r>
        <w:t>-</w:t>
      </w:r>
    </w:p>
    <w:p>
      <w:r>
        <w:t>-</w:t>
      </w:r>
    </w:p>
    <w:p>
      <w:r>
        <w:t>-</w:t>
      </w:r>
    </w:p>
    <w:p>
      <w:r>
        <w:t>-</w:t>
      </w:r>
    </w:p>
    <w:p>
      <w:r>
        <w:t>-</w:t>
      </w:r>
    </w:p>
    <w:p>
      <w:r>
        <w:t>-</w:t>
      </w:r>
    </w:p>
    <w:p>
      <w:r>
        <w:t>-</w:t>
      </w:r>
    </w:p>
    <w:p>
      <w:r>
        <w:t>-</w:t>
      </w:r>
    </w:p>
    <w:p>
      <w:r>
        <w:t>250</w:t>
      </w:r>
    </w:p>
    <w:p>
      <w:r>
        <w:t>250</w:t>
      </w:r>
    </w:p>
    <w:p>
      <w:r>
        <w:t>220</w:t>
      </w:r>
    </w:p>
    <w:p>
      <w:r>
        <w:t>226</w:t>
      </w:r>
    </w:p>
    <w:p>
      <w:r>
        <w:t>213</w:t>
      </w:r>
    </w:p>
    <w:p>
      <w:r>
        <w:t>1,159</w:t>
      </w:r>
    </w:p>
    <w:p>
      <w:r/>
    </w:p>
    <w:p>
      <w:r>
        <w:t>-</w:t>
      </w:r>
    </w:p>
    <w:p>
      <w:r>
        <w:t>-</w:t>
      </w:r>
    </w:p>
    <w:p>
      <w:r>
        <w:t>-</w:t>
      </w:r>
    </w:p>
    <w:p>
      <w:r>
        <w:t>-</w:t>
      </w:r>
    </w:p>
    <w:p>
      <w:r>
        <w:t>-</w:t>
      </w:r>
    </w:p>
    <w:p>
      <w:r>
        <w:t>-</w:t>
      </w:r>
    </w:p>
    <w:p>
      <w:r>
        <w:t>-</w:t>
      </w:r>
    </w:p>
    <w:p>
      <w:r>
        <w:t>-</w:t>
      </w:r>
    </w:p>
    <w:p>
      <w:r>
        <w:t>250</w:t>
      </w:r>
    </w:p>
    <w:p>
      <w:r>
        <w:t>571</w:t>
      </w:r>
    </w:p>
    <w:p>
      <w:r>
        <w:t>810</w:t>
      </w:r>
    </w:p>
    <w:p>
      <w:r>
        <w:t>733</w:t>
      </w:r>
    </w:p>
    <w:p>
      <w:r>
        <w:t>884</w:t>
      </w:r>
    </w:p>
    <w:p>
      <w:r>
        <w:t>3,248</w:t>
      </w:r>
    </w:p>
    <w:p>
      <w:r>
        <w:t>6,037</w:t>
      </w:r>
    </w:p>
    <w:p>
      <w:r/>
    </w:p>
    <w:p>
      <w:r>
        <w:t>-</w:t>
      </w:r>
    </w:p>
    <w:p>
      <w:r/>
    </w:p>
    <w:p>
      <w:r>
        <w:t>-</w:t>
      </w:r>
    </w:p>
    <w:p>
      <w:r>
        <w:t>-</w:t>
      </w:r>
    </w:p>
    <w:p>
      <w:r/>
    </w:p>
    <w:p>
      <w:r>
        <w:t>-</w:t>
      </w:r>
    </w:p>
    <w:p>
      <w:r>
        <w:t>-</w:t>
      </w:r>
    </w:p>
    <w:p>
      <w:r/>
    </w:p>
    <w:p>
      <w:r>
        <w:t>-</w:t>
      </w:r>
    </w:p>
    <w:p>
      <w:r>
        <w:t>-</w:t>
      </w:r>
    </w:p>
    <w:p>
      <w:r>
        <w:t>-</w:t>
      </w:r>
    </w:p>
    <w:p>
      <w:r>
        <w:t>-</w:t>
      </w:r>
    </w:p>
    <w:p>
      <w:r>
        <w:t>-</w:t>
      </w:r>
    </w:p>
    <w:p>
      <w:r>
        <w:t>-</w:t>
      </w:r>
    </w:p>
    <w:p>
      <w:r>
        <w:t>-</w:t>
      </w:r>
    </w:p>
    <w:p>
      <w:r>
        <w:t>-</w:t>
      </w:r>
    </w:p>
    <w:p>
      <w:r>
        <w:t>365</w:t>
      </w:r>
    </w:p>
    <w:p>
      <w:r>
        <w:t>399</w:t>
      </w:r>
    </w:p>
    <w:p>
      <w:r>
        <w:t>334</w:t>
      </w:r>
    </w:p>
    <w:p>
      <w:r>
        <w:t>334</w:t>
      </w:r>
    </w:p>
    <w:p>
      <w:r>
        <w:t>340</w:t>
      </w:r>
    </w:p>
    <w:p>
      <w:r>
        <w:t>1,772</w:t>
      </w:r>
    </w:p>
    <w:p>
      <w:r/>
    </w:p>
    <w:p>
      <w:r>
        <w:t>-</w:t>
      </w:r>
    </w:p>
    <w:p>
      <w:r>
        <w:t>-</w:t>
      </w:r>
    </w:p>
    <w:p>
      <w:r>
        <w:t>-</w:t>
      </w:r>
    </w:p>
    <w:p>
      <w:r>
        <w:t>-</w:t>
      </w:r>
    </w:p>
    <w:p>
      <w:r>
        <w:t>-</w:t>
      </w:r>
    </w:p>
    <w:p>
      <w:r>
        <w:t>-</w:t>
      </w:r>
    </w:p>
    <w:p>
      <w:r>
        <w:t>-</w:t>
      </w:r>
    </w:p>
    <w:p>
      <w:r>
        <w:t>-</w:t>
      </w:r>
    </w:p>
    <w:p>
      <w:r>
        <w:t>-</w:t>
      </w:r>
    </w:p>
    <w:p>
      <w:r>
        <w:t>-</w:t>
      </w:r>
    </w:p>
    <w:p>
      <w:r>
        <w:t>-</w:t>
      </w:r>
    </w:p>
    <w:p>
      <w:r>
        <w:t>-</w:t>
      </w:r>
    </w:p>
    <w:p>
      <w:r>
        <w:t>-</w:t>
      </w:r>
    </w:p>
    <w:p>
      <w:r>
        <w:t>-</w:t>
      </w:r>
    </w:p>
    <w:p>
      <w:r>
        <w:t>1,772</w:t>
      </w:r>
    </w:p>
    <w:p>
      <w:r/>
    </w:p>
    <w:p>
      <w:r>
        <w:t>-</w:t>
      </w:r>
    </w:p>
    <w:p>
      <w:r/>
    </w:p>
    <w:p>
      <w:r>
        <w:t>553</w:t>
      </w:r>
    </w:p>
    <w:p>
      <w:r>
        <w:t>373</w:t>
      </w:r>
    </w:p>
    <w:p>
      <w:r/>
    </w:p>
    <w:p>
      <w:r>
        <w:t>-</w:t>
      </w:r>
    </w:p>
    <w:p>
      <w:r>
        <w:t>740</w:t>
      </w:r>
    </w:p>
    <w:p>
      <w:r/>
    </w:p>
    <w:p>
      <w:r>
        <w:t>-</w:t>
      </w:r>
    </w:p>
    <w:p>
      <w:r>
        <w:t>-</w:t>
      </w:r>
    </w:p>
    <w:p>
      <w:r>
        <w:t>-</w:t>
      </w:r>
    </w:p>
    <w:p>
      <w:r>
        <w:t>-</w:t>
      </w:r>
    </w:p>
    <w:p>
      <w:r>
        <w:t>-</w:t>
      </w:r>
    </w:p>
    <w:p>
      <w:r>
        <w:t>-</w:t>
      </w:r>
    </w:p>
    <w:p>
      <w:r>
        <w:t>-</w:t>
      </w:r>
    </w:p>
    <w:p>
      <w:r>
        <w:t>-</w:t>
      </w:r>
    </w:p>
    <w:p>
      <w:r>
        <w:t>-</w:t>
      </w:r>
    </w:p>
    <w:p>
      <w:r>
        <w:t>-</w:t>
      </w:r>
    </w:p>
    <w:p>
      <w:r>
        <w:t>-</w:t>
      </w:r>
    </w:p>
    <w:p>
      <w:r>
        <w:t>-</w:t>
      </w:r>
    </w:p>
    <w:p>
      <w:r>
        <w:t>-</w:t>
      </w:r>
    </w:p>
    <w:p>
      <w:r>
        <w:t>-</w:t>
      </w:r>
    </w:p>
    <w:p>
      <w:r/>
    </w:p>
    <w:p>
      <w:r>
        <w:t>-</w:t>
      </w:r>
    </w:p>
    <w:p>
      <w:r>
        <w:t>-</w:t>
      </w:r>
    </w:p>
    <w:p>
      <w:r>
        <w:t>-</w:t>
      </w:r>
    </w:p>
    <w:p>
      <w:r>
        <w:t>-</w:t>
      </w:r>
    </w:p>
    <w:p>
      <w:r>
        <w:t>-</w:t>
      </w:r>
    </w:p>
    <w:p>
      <w:r>
        <w:t>-</w:t>
      </w:r>
    </w:p>
    <w:p>
      <w:r>
        <w:t>-</w:t>
      </w:r>
    </w:p>
    <w:p>
      <w:r>
        <w:t>-</w:t>
      </w:r>
    </w:p>
    <w:p>
      <w:r>
        <w:t>-</w:t>
      </w:r>
    </w:p>
    <w:p>
      <w:r>
        <w:t>877</w:t>
      </w:r>
    </w:p>
    <w:p>
      <w:r>
        <w:t>778</w:t>
      </w:r>
    </w:p>
    <w:p>
      <w:r>
        <w:t>675</w:t>
      </w:r>
    </w:p>
    <w:p>
      <w:r>
        <w:t>847</w:t>
      </w:r>
    </w:p>
    <w:p>
      <w:r>
        <w:t>3,177</w:t>
      </w:r>
    </w:p>
    <w:p>
      <w:r>
        <w:t>4,843</w:t>
      </w:r>
    </w:p>
    <w:p>
      <w:r/>
    </w:p>
    <w:p>
      <w:r>
        <w:t xml:space="preserve">- 242 -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中国石油天然气股份有限公司 </w:t>
      </w:r>
    </w:p>
    <w:p>
      <w:r/>
    </w:p>
    <w:p>
      <w:r>
        <w:t xml:space="preserve">财务报表附注 </w:t>
      </w:r>
    </w:p>
    <w:p>
      <w:r/>
    </w:p>
    <w:p>
      <w:r>
        <w:t xml:space="preserve">（除特殊注明外，均以百万为单位） </w:t>
      </w:r>
    </w:p>
    <w:p>
      <w:r/>
    </w:p>
    <w:p>
      <w:r>
        <w:t>(i) 自 2018 年 6 月 5 起，章建华先生被选举为执行董事、总裁；自 2018 年 11 月 14 日起，章建华先生不再担任执行</w:t>
      </w:r>
    </w:p>
    <w:p>
      <w:r>
        <w:t xml:space="preserve">董事、总裁。 </w:t>
      </w:r>
    </w:p>
    <w:p>
      <w:r>
        <w:t xml:space="preserve">(ii) 自 2018 年 4 月 2 日起，汪东进先生不再担任执行董事、总裁。 </w:t>
      </w:r>
    </w:p>
    <w:p>
      <w:r>
        <w:t>(iii) 自 2017 年 6 月 8 日起，赵政璋先生不再担任执行董事，侯启军先生被选举为执行董事。自 2019 年 3 月 21 日起，</w:t>
      </w:r>
    </w:p>
    <w:p>
      <w:r>
        <w:t xml:space="preserve">侯启军先生担任总裁。 </w:t>
      </w:r>
    </w:p>
    <w:p>
      <w:r>
        <w:t xml:space="preserve">(iv) 自 2018 年 6 月 7 日起，喻宝才先生不再担任非执行董事。 </w:t>
      </w:r>
    </w:p>
    <w:p>
      <w:r>
        <w:t>(v) 自 2017 年 6 月 8 日起，沈殿成先生不再担任非执行董事，段良伟先生和覃伟中先生被选举为非执行董事。自 2017</w:t>
      </w:r>
    </w:p>
    <w:p>
      <w:r>
        <w:t xml:space="preserve">年 6 月 8 日起，段良伟先生和覃伟中先生被选举为非执行董事。 </w:t>
      </w:r>
    </w:p>
    <w:p>
      <w:r>
        <w:t>(vi) 自 2017 年 6 月 8 日起，陈志武先生和理查德•马茨基先生不再担任独立非执行董事，梁爱诗女士、德地立人先生</w:t>
      </w:r>
    </w:p>
    <w:p>
      <w:r>
        <w:t xml:space="preserve">和西蒙•亨利先生被选举为独立非执行董事 </w:t>
      </w:r>
    </w:p>
    <w:p>
      <w:r>
        <w:t>(vii) 自 2017 年 6 月 8 日起，徐文荣先生不再担任非执行董事，并被选举为监事会主席；郭近平先生、李庆毅先生、贾</w:t>
      </w:r>
    </w:p>
    <w:p>
      <w:r>
        <w:t xml:space="preserve">忆民先生不再担任监事，杨华先生不再担任职工监事，卢耀忠先生被选举为监事，付锁堂先生被选举为职工监事。 </w:t>
      </w:r>
    </w:p>
    <w:p>
      <w:r>
        <w:t xml:space="preserve">(viii) 自 2017 年 10 月 26 日起，王亮先生被选举为监事。 </w:t>
      </w:r>
    </w:p>
    <w:p>
      <w:r>
        <w:t xml:space="preserve">(ix) 以上酬金金额均为税前金额。 </w:t>
      </w:r>
    </w:p>
    <w:p>
      <w:r/>
    </w:p>
    <w:p>
      <w:r>
        <w:t>没有董事和监事在 2018 年度放弃酬金（2017 年度：没有董事和监事放弃酬</w:t>
      </w:r>
    </w:p>
    <w:p>
      <w:r>
        <w:t xml:space="preserve">金）。 </w:t>
      </w:r>
    </w:p>
    <w:p>
      <w:r>
        <w:t>2018 年度，本公司最高酬金的五位人士包括一位监事，他的酬金已在上述表</w:t>
      </w:r>
    </w:p>
    <w:p>
      <w:r>
        <w:t>格中反映；四位高级管理人员，其薪金津贴及其他福利分别为人民币 91.2 万元、</w:t>
      </w:r>
    </w:p>
    <w:p>
      <w:r>
        <w:t>89.9 万元、86.6 万元和 84.7 万元，退休福利计划供款分别为人民币 14.8 万元、</w:t>
      </w:r>
    </w:p>
    <w:p>
      <w:r/>
    </w:p>
    <w:p>
      <w:r>
        <w:t xml:space="preserve">14.8 万元、14.8 万元和 14.8 万元。 </w:t>
      </w:r>
    </w:p>
    <w:p>
      <w:r/>
    </w:p>
    <w:p>
      <w:r>
        <w:t>2017 年度，本公司最高酬金的五位人士包括两位监事，他们的酬金已在上述</w:t>
      </w:r>
    </w:p>
    <w:p>
      <w:r>
        <w:t>表格及注释中反映；三位高级管理人员，其薪金津贴及其他福利分别为人民币 82.3</w:t>
      </w:r>
    </w:p>
    <w:p>
      <w:r>
        <w:t>万元、82.3 万元和 73.2 万元，退休福利计划供款分别为人民币 12.7 万元、12.7 万</w:t>
      </w:r>
    </w:p>
    <w:p>
      <w:r/>
    </w:p>
    <w:p>
      <w:r>
        <w:t xml:space="preserve">元和 12.7 万元。 </w:t>
      </w:r>
    </w:p>
    <w:p>
      <w:r/>
    </w:p>
    <w:p>
      <w:r>
        <w:t>2018 年度及 2017 年度，本公司没有因董事离职而支付酬金或利用酬金鼓励</w:t>
      </w:r>
    </w:p>
    <w:p>
      <w:r>
        <w:t xml:space="preserve">董事加入公司。 </w:t>
      </w:r>
    </w:p>
    <w:p>
      <w:r/>
    </w:p>
    <w:p>
      <w:r>
        <w:t xml:space="preserve">12  所得税费用 </w:t>
      </w:r>
    </w:p>
    <w:p>
      <w:r/>
    </w:p>
    <w:p>
      <w:r>
        <w:t xml:space="preserve">当期所得税 </w:t>
      </w:r>
    </w:p>
    <w:p>
      <w:r>
        <w:t xml:space="preserve">递延所得税（附注 33） </w:t>
      </w:r>
    </w:p>
    <w:p>
      <w:r/>
    </w:p>
    <w:p>
      <w:r>
        <w:t xml:space="preserve">2018 年 </w:t>
      </w:r>
    </w:p>
    <w:p>
      <w:r/>
    </w:p>
    <w:p>
      <w:r>
        <w:t xml:space="preserve">人民币 </w:t>
      </w:r>
    </w:p>
    <w:p>
      <w:r/>
    </w:p>
    <w:p>
      <w:r>
        <w:t xml:space="preserve">34,983 </w:t>
      </w:r>
    </w:p>
    <w:p>
      <w:r>
        <w:t xml:space="preserve">7,807 </w:t>
      </w:r>
    </w:p>
    <w:p>
      <w:r>
        <w:t xml:space="preserve">42,790 </w:t>
      </w:r>
    </w:p>
    <w:p>
      <w:r/>
    </w:p>
    <w:p>
      <w:r>
        <w:t>2017 年</w:t>
      </w:r>
    </w:p>
    <w:p>
      <w:r/>
    </w:p>
    <w:p>
      <w:r>
        <w:t>人民币</w:t>
      </w:r>
    </w:p>
    <w:p>
      <w:r/>
    </w:p>
    <w:p>
      <w:r>
        <w:t>23,835</w:t>
      </w:r>
    </w:p>
    <w:p>
      <w:r>
        <w:t>(7,539)</w:t>
      </w:r>
    </w:p>
    <w:p>
      <w:r>
        <w:t xml:space="preserve">16,296 </w:t>
      </w:r>
    </w:p>
    <w:p>
      <w:r/>
    </w:p>
    <w:p>
      <w:r>
        <w:t>根据中国所得税法规的相关规定，适用于本集团的中国企业所得税税率主要</w:t>
      </w:r>
    </w:p>
    <w:p>
      <w:r/>
    </w:p>
    <w:p>
      <w:r>
        <w:t>为 25%。本集团在中国西部地区的经营符合某些税收优惠的条件，这些税收优惠</w:t>
      </w:r>
    </w:p>
    <w:p>
      <w:r>
        <w:t xml:space="preserve">包括至 2020 年所得税可适用 15%的优惠税率。 </w:t>
      </w:r>
    </w:p>
    <w:p>
      <w:r/>
    </w:p>
    <w:p>
      <w:r>
        <w:t xml:space="preserve">- 243 -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中国石油天然气股份有限公司 </w:t>
      </w:r>
    </w:p>
    <w:p>
      <w:r/>
    </w:p>
    <w:p>
      <w:r>
        <w:t xml:space="preserve">财务报表附注 </w:t>
      </w:r>
    </w:p>
    <w:p>
      <w:r/>
    </w:p>
    <w:p>
      <w:r>
        <w:t xml:space="preserve">（除特殊注明外，均以百万为单位） </w:t>
      </w:r>
    </w:p>
    <w:p>
      <w:r/>
    </w:p>
    <w:p>
      <w:r>
        <w:t>本集团的所得税费用与按照适用于本集团的中国企业所得税税率所计算的</w:t>
      </w:r>
    </w:p>
    <w:p>
      <w:r/>
    </w:p>
    <w:p>
      <w:r>
        <w:t xml:space="preserve">税款并不相同，差额如下： </w:t>
      </w:r>
    </w:p>
    <w:p>
      <w:r/>
    </w:p>
    <w:p>
      <w:r>
        <w:t xml:space="preserve">税前利润 </w:t>
      </w:r>
    </w:p>
    <w:p>
      <w:r/>
    </w:p>
    <w:p>
      <w:r>
        <w:t xml:space="preserve">按 25%的税率计算的所得税费用 </w:t>
      </w:r>
    </w:p>
    <w:p>
      <w:r>
        <w:t xml:space="preserve">以前年度税收清算调整 </w:t>
      </w:r>
    </w:p>
    <w:p>
      <w:r>
        <w:t xml:space="preserve">海外业务税率高于中国法定税率的税务影响 </w:t>
      </w:r>
    </w:p>
    <w:p>
      <w:r>
        <w:t xml:space="preserve">优惠税率影响 </w:t>
      </w:r>
    </w:p>
    <w:p>
      <w:r>
        <w:t xml:space="preserve">非应纳税收入的税务影响 </w:t>
      </w:r>
    </w:p>
    <w:p>
      <w:r>
        <w:t xml:space="preserve">不得税前扣除的成本、费用和损失的税务影响 </w:t>
      </w:r>
    </w:p>
    <w:p>
      <w:r>
        <w:t xml:space="preserve">未确认递延税项的暂时性差异及损失的税务影响 </w:t>
      </w:r>
    </w:p>
    <w:p>
      <w:r>
        <w:t xml:space="preserve">所得税费用 </w:t>
      </w:r>
    </w:p>
    <w:p>
      <w:r/>
    </w:p>
    <w:p>
      <w:r>
        <w:t xml:space="preserve">13  归属于本公司股东的利润 </w:t>
      </w:r>
    </w:p>
    <w:p>
      <w:r/>
    </w:p>
    <w:p>
      <w:r>
        <w:t xml:space="preserve">2018 年 </w:t>
      </w:r>
    </w:p>
    <w:p>
      <w:r/>
    </w:p>
    <w:p>
      <w:r>
        <w:t xml:space="preserve">人民币 </w:t>
      </w:r>
    </w:p>
    <w:p>
      <w:r/>
    </w:p>
    <w:p>
      <w:r>
        <w:t xml:space="preserve">115,206 </w:t>
      </w:r>
    </w:p>
    <w:p>
      <w:r/>
    </w:p>
    <w:p>
      <w:r>
        <w:t xml:space="preserve">28,802 </w:t>
      </w:r>
    </w:p>
    <w:p>
      <w:r>
        <w:t xml:space="preserve">554 </w:t>
      </w:r>
    </w:p>
    <w:p>
      <w:r>
        <w:t xml:space="preserve">4,414 </w:t>
      </w:r>
    </w:p>
    <w:p>
      <w:r>
        <w:t xml:space="preserve">(3,855) </w:t>
      </w:r>
    </w:p>
    <w:p>
      <w:r>
        <w:t xml:space="preserve">(3,278) </w:t>
      </w:r>
    </w:p>
    <w:p>
      <w:r>
        <w:t xml:space="preserve">8,278 </w:t>
      </w:r>
    </w:p>
    <w:p>
      <w:r>
        <w:t xml:space="preserve">7,875 </w:t>
      </w:r>
    </w:p>
    <w:p>
      <w:r>
        <w:t xml:space="preserve">42,790 </w:t>
      </w:r>
    </w:p>
    <w:p>
      <w:r/>
    </w:p>
    <w:p>
      <w:r>
        <w:t>2017 年</w:t>
      </w:r>
    </w:p>
    <w:p>
      <w:r/>
    </w:p>
    <w:p>
      <w:r>
        <w:t>人民币</w:t>
      </w:r>
    </w:p>
    <w:p>
      <w:r/>
    </w:p>
    <w:p>
      <w:r>
        <w:t>53,089</w:t>
      </w:r>
    </w:p>
    <w:p>
      <w:r/>
    </w:p>
    <w:p>
      <w:r>
        <w:t>13,272</w:t>
      </w:r>
    </w:p>
    <w:p>
      <w:r>
        <w:t>1,275</w:t>
      </w:r>
    </w:p>
    <w:p>
      <w:r>
        <w:t>693</w:t>
      </w:r>
    </w:p>
    <w:p>
      <w:r>
        <w:t>(5,058)</w:t>
      </w:r>
    </w:p>
    <w:p>
      <w:r>
        <w:t>(3,401)</w:t>
      </w:r>
    </w:p>
    <w:p>
      <w:r>
        <w:t>5,018</w:t>
      </w:r>
    </w:p>
    <w:p>
      <w:r>
        <w:t>4,497</w:t>
      </w:r>
    </w:p>
    <w:p>
      <w:r>
        <w:t>16,296</w:t>
      </w:r>
    </w:p>
    <w:p>
      <w:r/>
    </w:p>
    <w:p>
      <w:r>
        <w:t>2018 年度本集团合并财务报表归属于母公司股东的利润为人民币 525.91 亿</w:t>
      </w:r>
    </w:p>
    <w:p>
      <w:r/>
    </w:p>
    <w:p>
      <w:r>
        <w:t xml:space="preserve">元（2017 年：人民币 227.98 亿元）。 </w:t>
      </w:r>
    </w:p>
    <w:p>
      <w:r/>
    </w:p>
    <w:p>
      <w:r>
        <w:t xml:space="preserve">14  每股基本及摊薄盈利 </w:t>
      </w:r>
    </w:p>
    <w:p>
      <w:r/>
    </w:p>
    <w:p>
      <w:r>
        <w:t>2018 年度及 2017 年度，每股基本及摊薄盈利是按照归属于母公司股东的利</w:t>
      </w:r>
    </w:p>
    <w:p>
      <w:r>
        <w:t xml:space="preserve">润除以本年度已发行股份数 1,830.21 亿股计算。 </w:t>
      </w:r>
    </w:p>
    <w:p>
      <w:r>
        <w:t xml:space="preserve">年内并无摊薄潜在普通股。 </w:t>
      </w:r>
    </w:p>
    <w:p>
      <w:r/>
    </w:p>
    <w:p>
      <w:r>
        <w:t xml:space="preserve">- 244 -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中国石油天然气股份有限公司 </w:t>
      </w:r>
    </w:p>
    <w:p>
      <w:r/>
    </w:p>
    <w:p>
      <w:r>
        <w:t xml:space="preserve">财务报表附注 </w:t>
      </w:r>
    </w:p>
    <w:p>
      <w:r/>
    </w:p>
    <w:p>
      <w:r>
        <w:t xml:space="preserve">（除特殊注明外，均以百万为单位） </w:t>
      </w:r>
    </w:p>
    <w:p>
      <w:r/>
    </w:p>
    <w:p>
      <w:r>
        <w:t xml:space="preserve">15  股息 </w:t>
      </w:r>
    </w:p>
    <w:p>
      <w:r/>
    </w:p>
    <w:p>
      <w:r>
        <w:t xml:space="preserve">2018 年分配于母公司股东的中期股息 (a) </w:t>
      </w:r>
    </w:p>
    <w:p>
      <w:r>
        <w:t xml:space="preserve">2018 年建议的分配于母公司股东的末期股息 (b) </w:t>
      </w:r>
    </w:p>
    <w:p>
      <w:r>
        <w:t xml:space="preserve">2017 年分配于母公司股东的中期股息 (c) </w:t>
      </w:r>
    </w:p>
    <w:p>
      <w:r>
        <w:t xml:space="preserve">2017 年分配于母公司股东的末期股息 (d) </w:t>
      </w:r>
    </w:p>
    <w:p>
      <w:r/>
    </w:p>
    <w:p>
      <w:r>
        <w:t xml:space="preserve">2018 年 </w:t>
      </w:r>
    </w:p>
    <w:p>
      <w:r/>
    </w:p>
    <w:p>
      <w:r>
        <w:t xml:space="preserve">人民币 </w:t>
      </w:r>
    </w:p>
    <w:p>
      <w:r/>
    </w:p>
    <w:p>
      <w:r>
        <w:t xml:space="preserve">16,252 </w:t>
      </w:r>
    </w:p>
    <w:p>
      <w:r>
        <w:t xml:space="preserve">16,472 </w:t>
      </w:r>
    </w:p>
    <w:p>
      <w:r>
        <w:t xml:space="preserve">- </w:t>
      </w:r>
    </w:p>
    <w:p>
      <w:r>
        <w:t xml:space="preserve">- </w:t>
      </w:r>
    </w:p>
    <w:p>
      <w:r>
        <w:t xml:space="preserve">32,724 </w:t>
      </w:r>
    </w:p>
    <w:p>
      <w:r/>
    </w:p>
    <w:p>
      <w:r>
        <w:t>2017 年</w:t>
      </w:r>
    </w:p>
    <w:p>
      <w:r/>
    </w:p>
    <w:p>
      <w:r>
        <w:t>人民币</w:t>
      </w:r>
    </w:p>
    <w:p>
      <w:r/>
    </w:p>
    <w:p>
      <w:r>
        <w:t>-</w:t>
      </w:r>
    </w:p>
    <w:p>
      <w:r>
        <w:t>-</w:t>
      </w:r>
    </w:p>
    <w:p>
      <w:r>
        <w:t>12,676</w:t>
      </w:r>
    </w:p>
    <w:p>
      <w:r>
        <w:t>11,117</w:t>
      </w:r>
    </w:p>
    <w:p>
      <w:r>
        <w:t>23,793</w:t>
      </w:r>
    </w:p>
    <w:p>
      <w:r/>
    </w:p>
    <w:p>
      <w:r>
        <w:t>(a) 2018 年分配于母公司股东的中期股息为每股人民币 0.08880 元，合计人民币 162.52 亿元。该等股利未在 2018 年</w:t>
      </w:r>
    </w:p>
    <w:p>
      <w:r>
        <w:t>6 月 30 日之前支付，且未在 2018 年 6 月 30 日确认为负债，本集团在财务状况表日之后对该等股利进行了分派。</w:t>
      </w:r>
    </w:p>
    <w:p>
      <w:r>
        <w:t xml:space="preserve">该等股利于 2018 年 9 月 21 日（A 股）和 11 月 1 日（H 股）支付。 </w:t>
      </w:r>
    </w:p>
    <w:p>
      <w:r>
        <w:t>(b) 在本公司董事会 2019 年第 1 次会议上，董事会建议派发 2018 年度分配于母公司股东的末期股息每股人民币 0.09</w:t>
      </w:r>
    </w:p>
    <w:p>
      <w:r>
        <w:t>元，合计人民币 164.72 亿元。由于上述应付股息是在财务状况表日后建议派发，因此未反映在本合并财务报表</w:t>
      </w:r>
    </w:p>
    <w:p>
      <w:r>
        <w:t xml:space="preserve">内，当年度股东大会批准后，该等股息将会计入 2018 年度股东权益并列作留存收益的分配。 </w:t>
      </w:r>
    </w:p>
    <w:p>
      <w:r>
        <w:t>(c) 2017 年分配于母公司股东的中期股息为每股人民币 0.06926 元，合计人民币 126.76 亿元。该等股利未在 2017 年</w:t>
      </w:r>
    </w:p>
    <w:p>
      <w:r>
        <w:t>6 月 30 日之前支付，且未在 2017 年 6 月 30 日确认为负债，本集团在财务状况表日之后对该等股利进行了分派。</w:t>
      </w:r>
    </w:p>
    <w:p>
      <w:r>
        <w:t xml:space="preserve">该等股利于在 2017 年 9 月 15 日（A 股）和 2017 年 10 月 27 日（H 股）支付。 </w:t>
      </w:r>
    </w:p>
    <w:p>
      <w:r>
        <w:t>(d) 2017 年分配于母公司股东的末期股息为每股人民币 0.06074 元，合计人民币 111.17 亿元，于 2018 年 6 月 21 日</w:t>
      </w:r>
    </w:p>
    <w:p>
      <w:r>
        <w:t xml:space="preserve">（A 股）和 2018 年 7 月 26 日（H 股）支付。 </w:t>
      </w:r>
    </w:p>
    <w:p>
      <w:r>
        <w:t>(e) 2016 年分配于母公司股东的末期股息为每股人民币 0.03801 元，合计人民币 69.57 亿元，于 2017 年 6 月 22 日</w:t>
      </w:r>
    </w:p>
    <w:p>
      <w:r>
        <w:t xml:space="preserve">（A 股）和 7 月 27 日（H 股）支付。 </w:t>
      </w:r>
    </w:p>
    <w:p>
      <w:r/>
    </w:p>
    <w:p>
      <w:r>
        <w:t xml:space="preserve">- 245 -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中国石油天然气股份有限公司 </w:t>
      </w:r>
    </w:p>
    <w:p>
      <w:r/>
    </w:p>
    <w:p>
      <w:r>
        <w:t xml:space="preserve">财务报表附注 </w:t>
      </w:r>
    </w:p>
    <w:p>
      <w:r/>
    </w:p>
    <w:p>
      <w:r>
        <w:t xml:space="preserve">（除特殊注明外，均以百万为单位） </w:t>
      </w:r>
    </w:p>
    <w:p>
      <w:r/>
    </w:p>
    <w:p>
      <w:r>
        <w:t xml:space="preserve">16  物业、厂房及机器设备 </w:t>
      </w:r>
    </w:p>
    <w:p>
      <w:r/>
    </w:p>
    <w:p>
      <w:r>
        <w:t xml:space="preserve">2018 年度 </w:t>
      </w:r>
    </w:p>
    <w:p>
      <w:r/>
    </w:p>
    <w:p>
      <w:r>
        <w:t xml:space="preserve">成本 </w:t>
      </w:r>
    </w:p>
    <w:p>
      <w:r>
        <w:t xml:space="preserve">年初余额 </w:t>
      </w:r>
    </w:p>
    <w:p>
      <w:r>
        <w:t xml:space="preserve">本年增加 </w:t>
      </w:r>
    </w:p>
    <w:p>
      <w:r>
        <w:t xml:space="preserve">转拨 </w:t>
      </w:r>
    </w:p>
    <w:p>
      <w:r>
        <w:t xml:space="preserve">售出或报废 </w:t>
      </w:r>
    </w:p>
    <w:p>
      <w:r>
        <w:t xml:space="preserve">外币折算差额 </w:t>
      </w:r>
    </w:p>
    <w:p>
      <w:r>
        <w:t xml:space="preserve">年末余额 </w:t>
      </w:r>
    </w:p>
    <w:p>
      <w:r>
        <w:t xml:space="preserve">累计折旧及减值 </w:t>
      </w:r>
    </w:p>
    <w:p>
      <w:r>
        <w:t xml:space="preserve">年初余额 </w:t>
      </w:r>
    </w:p>
    <w:p>
      <w:r>
        <w:t xml:space="preserve">本年折旧及其他 </w:t>
      </w:r>
    </w:p>
    <w:p>
      <w:r>
        <w:t xml:space="preserve">减值准备 </w:t>
      </w:r>
    </w:p>
    <w:p>
      <w:r>
        <w:t xml:space="preserve">售出、报废及转拨 </w:t>
      </w:r>
    </w:p>
    <w:p>
      <w:r>
        <w:t xml:space="preserve">外币折算差额 </w:t>
      </w:r>
    </w:p>
    <w:p>
      <w:r>
        <w:t xml:space="preserve">年末余额 </w:t>
      </w:r>
    </w:p>
    <w:p>
      <w:r>
        <w:t xml:space="preserve">账面净值 </w:t>
      </w:r>
    </w:p>
    <w:p>
      <w:r>
        <w:t xml:space="preserve">年末余额 </w:t>
      </w:r>
    </w:p>
    <w:p>
      <w:r/>
    </w:p>
    <w:p>
      <w:r>
        <w:t xml:space="preserve">2017 年度 </w:t>
      </w:r>
    </w:p>
    <w:p>
      <w:r/>
    </w:p>
    <w:p>
      <w:r>
        <w:t xml:space="preserve">成本 </w:t>
      </w:r>
    </w:p>
    <w:p>
      <w:r>
        <w:t xml:space="preserve">年初余额 </w:t>
      </w:r>
    </w:p>
    <w:p>
      <w:r>
        <w:t xml:space="preserve">本年增加 </w:t>
      </w:r>
    </w:p>
    <w:p>
      <w:r>
        <w:t xml:space="preserve">转拨 </w:t>
      </w:r>
    </w:p>
    <w:p>
      <w:r>
        <w:t xml:space="preserve">售出或报废 </w:t>
      </w:r>
    </w:p>
    <w:p>
      <w:r>
        <w:t xml:space="preserve">外币折算差额 </w:t>
      </w:r>
    </w:p>
    <w:p>
      <w:r>
        <w:t xml:space="preserve">年末余额 </w:t>
      </w:r>
    </w:p>
    <w:p>
      <w:r>
        <w:t xml:space="preserve">累计折旧及减值 </w:t>
      </w:r>
    </w:p>
    <w:p>
      <w:r>
        <w:t xml:space="preserve">年初余额 </w:t>
      </w:r>
    </w:p>
    <w:p>
      <w:r>
        <w:t xml:space="preserve">本年折旧及其他 </w:t>
      </w:r>
    </w:p>
    <w:p>
      <w:r>
        <w:t xml:space="preserve">减值准备 </w:t>
      </w:r>
    </w:p>
    <w:p>
      <w:r>
        <w:t xml:space="preserve">售出、报废及转拨 </w:t>
      </w:r>
    </w:p>
    <w:p>
      <w:r>
        <w:t xml:space="preserve">外币折算差额 </w:t>
      </w:r>
    </w:p>
    <w:p>
      <w:r>
        <w:t xml:space="preserve">年末余额 </w:t>
      </w:r>
    </w:p>
    <w:p>
      <w:r>
        <w:t xml:space="preserve">账面净值 </w:t>
      </w:r>
    </w:p>
    <w:p>
      <w:r>
        <w:t xml:space="preserve">年末余额 </w:t>
      </w:r>
    </w:p>
    <w:p>
      <w:r/>
    </w:p>
    <w:p>
      <w:r>
        <w:t xml:space="preserve">房屋及  </w:t>
      </w:r>
    </w:p>
    <w:p>
      <w:r>
        <w:t>建筑物  油气资产 机器设备 运输工具</w:t>
      </w:r>
    </w:p>
    <w:p>
      <w:r>
        <w:t xml:space="preserve">其他 在建工程  </w:t>
      </w:r>
    </w:p>
    <w:p>
      <w:r>
        <w:t>人民币  人民币</w:t>
      </w:r>
    </w:p>
    <w:p>
      <w:r>
        <w:t>人民币</w:t>
      </w:r>
    </w:p>
    <w:p>
      <w:r>
        <w:t>人民币 人民币</w:t>
      </w:r>
    </w:p>
    <w:p>
      <w:r>
        <w:t xml:space="preserve">人民币  </w:t>
      </w:r>
    </w:p>
    <w:p>
      <w:r/>
    </w:p>
    <w:p>
      <w:r>
        <w:t>226,107  2,011,329</w:t>
      </w:r>
    </w:p>
    <w:p>
      <w:r>
        <w:t xml:space="preserve">650  </w:t>
      </w:r>
    </w:p>
    <w:p>
      <w:r>
        <w:t>10,217</w:t>
      </w:r>
    </w:p>
    <w:p>
      <w:r>
        <w:t xml:space="preserve">15,880  </w:t>
      </w:r>
    </w:p>
    <w:p>
      <w:r>
        <w:t>146,012</w:t>
      </w:r>
    </w:p>
    <w:p>
      <w:r>
        <w:t xml:space="preserve">(6,415)  </w:t>
      </w:r>
    </w:p>
    <w:p>
      <w:r>
        <w:t>(57,281)</w:t>
      </w:r>
    </w:p>
    <w:p>
      <w:r>
        <w:t xml:space="preserve">(90)  </w:t>
      </w:r>
    </w:p>
    <w:p>
      <w:r>
        <w:t>3,089</w:t>
      </w:r>
    </w:p>
    <w:p>
      <w:r>
        <w:t>236,132  2,113,366</w:t>
      </w:r>
    </w:p>
    <w:p>
      <w:r/>
    </w:p>
    <w:p>
      <w:r>
        <w:t>(93,765)  (1,199,741)</w:t>
      </w:r>
    </w:p>
    <w:p>
      <w:r>
        <w:t xml:space="preserve">(9,995)  </w:t>
      </w:r>
    </w:p>
    <w:p>
      <w:r>
        <w:t>(131,023)</w:t>
      </w:r>
    </w:p>
    <w:p>
      <w:r>
        <w:t xml:space="preserve">(759)  </w:t>
      </w:r>
    </w:p>
    <w:p>
      <w:r>
        <w:t>(19,856)</w:t>
      </w:r>
    </w:p>
    <w:p>
      <w:r>
        <w:t xml:space="preserve">4,095  </w:t>
      </w:r>
    </w:p>
    <w:p>
      <w:r>
        <w:t>42,218</w:t>
      </w:r>
    </w:p>
    <w:p>
      <w:r>
        <w:t xml:space="preserve">78  </w:t>
      </w:r>
    </w:p>
    <w:p>
      <w:r>
        <w:t>(4,505)</w:t>
      </w:r>
    </w:p>
    <w:p>
      <w:r>
        <w:t>(100,346)  (1,312,907)</w:t>
      </w:r>
    </w:p>
    <w:p>
      <w:r/>
    </w:p>
    <w:p>
      <w:r>
        <w:t>1,058,011</w:t>
      </w:r>
    </w:p>
    <w:p>
      <w:r>
        <w:t>3,584</w:t>
      </w:r>
    </w:p>
    <w:p>
      <w:r>
        <w:t>42,223</w:t>
      </w:r>
    </w:p>
    <w:p>
      <w:r>
        <w:t>(12,425)</w:t>
      </w:r>
    </w:p>
    <w:p>
      <w:r>
        <w:t>373</w:t>
      </w:r>
    </w:p>
    <w:p>
      <w:r>
        <w:t>1,091,766</w:t>
      </w:r>
    </w:p>
    <w:p>
      <w:r/>
    </w:p>
    <w:p>
      <w:r>
        <w:t>(519,089)</w:t>
      </w:r>
    </w:p>
    <w:p>
      <w:r>
        <w:t>(49,281)</w:t>
      </w:r>
    </w:p>
    <w:p>
      <w:r>
        <w:t>(3,937)</w:t>
      </w:r>
    </w:p>
    <w:p>
      <w:r>
        <w:t>9,923</w:t>
      </w:r>
    </w:p>
    <w:p>
      <w:r>
        <w:t>(52)</w:t>
      </w:r>
    </w:p>
    <w:p>
      <w:r>
        <w:t>(562,436)</w:t>
      </w:r>
    </w:p>
    <w:p>
      <w:r/>
    </w:p>
    <w:p>
      <w:r>
        <w:t>28,990</w:t>
      </w:r>
    </w:p>
    <w:p>
      <w:r>
        <w:t>1,113</w:t>
      </w:r>
    </w:p>
    <w:p>
      <w:r>
        <w:t>-</w:t>
      </w:r>
    </w:p>
    <w:p>
      <w:r>
        <w:t>(2,184)</w:t>
      </w:r>
    </w:p>
    <w:p>
      <w:r>
        <w:t>(8)</w:t>
      </w:r>
    </w:p>
    <w:p>
      <w:r>
        <w:t>27,911</w:t>
      </w:r>
    </w:p>
    <w:p>
      <w:r/>
    </w:p>
    <w:p>
      <w:r>
        <w:t>32,631</w:t>
      </w:r>
    </w:p>
    <w:p>
      <w:r>
        <w:t>649</w:t>
      </w:r>
    </w:p>
    <w:p>
      <w:r>
        <w:t>1,539</w:t>
      </w:r>
    </w:p>
    <w:p>
      <w:r>
        <w:t>(506)</w:t>
      </w:r>
    </w:p>
    <w:p>
      <w:r>
        <w:t>(233)</w:t>
      </w:r>
    </w:p>
    <w:p>
      <w:r>
        <w:t>34,080</w:t>
      </w:r>
    </w:p>
    <w:p>
      <w:r/>
    </w:p>
    <w:p>
      <w:r>
        <w:t xml:space="preserve">199,873  </w:t>
      </w:r>
    </w:p>
    <w:p>
      <w:r>
        <w:t xml:space="preserve">238,691  </w:t>
      </w:r>
    </w:p>
    <w:p>
      <w:r>
        <w:t xml:space="preserve">(205,654)  </w:t>
      </w:r>
    </w:p>
    <w:p>
      <w:r>
        <w:t xml:space="preserve">(8,579)  </w:t>
      </w:r>
    </w:p>
    <w:p>
      <w:r>
        <w:t xml:space="preserve">2,263  </w:t>
      </w:r>
    </w:p>
    <w:p>
      <w:r>
        <w:t xml:space="preserve">226,594  </w:t>
      </w:r>
    </w:p>
    <w:p>
      <w:r/>
    </w:p>
    <w:p>
      <w:r>
        <w:t>总计</w:t>
      </w:r>
    </w:p>
    <w:p>
      <w:r/>
    </w:p>
    <w:p>
      <w:r>
        <w:t>人民币</w:t>
      </w:r>
    </w:p>
    <w:p>
      <w:r/>
    </w:p>
    <w:p>
      <w:r>
        <w:t>3,556,941</w:t>
      </w:r>
    </w:p>
    <w:p>
      <w:r>
        <w:t>254,904</w:t>
      </w:r>
    </w:p>
    <w:p>
      <w:r>
        <w:t>-</w:t>
      </w:r>
    </w:p>
    <w:p>
      <w:r>
        <w:t>(87,390)</w:t>
      </w:r>
    </w:p>
    <w:p>
      <w:r>
        <w:t>5,394</w:t>
      </w:r>
    </w:p>
    <w:p>
      <w:r>
        <w:t>3,729,849</w:t>
      </w:r>
    </w:p>
    <w:p>
      <w:r/>
    </w:p>
    <w:p>
      <w:r>
        <w:t>(20,296)</w:t>
      </w:r>
    </w:p>
    <w:p>
      <w:r>
        <w:t>(1,629)</w:t>
      </w:r>
    </w:p>
    <w:p>
      <w:r>
        <w:t>(37)</w:t>
      </w:r>
    </w:p>
    <w:p>
      <w:r>
        <w:t>1,676</w:t>
      </w:r>
    </w:p>
    <w:p>
      <w:r>
        <w:t>10</w:t>
      </w:r>
    </w:p>
    <w:p>
      <w:r>
        <w:t>(20,276)</w:t>
      </w:r>
    </w:p>
    <w:p>
      <w:r/>
    </w:p>
    <w:p>
      <w:r>
        <w:t>(18,230)</w:t>
      </w:r>
    </w:p>
    <w:p>
      <w:r>
        <w:t>(1,875)</w:t>
      </w:r>
    </w:p>
    <w:p>
      <w:r>
        <w:t>(2,066)</w:t>
      </w:r>
    </w:p>
    <w:p>
      <w:r>
        <w:t>358</w:t>
      </w:r>
    </w:p>
    <w:p>
      <w:r>
        <w:t>99</w:t>
      </w:r>
    </w:p>
    <w:p>
      <w:r>
        <w:t>(21,714)</w:t>
      </w:r>
    </w:p>
    <w:p>
      <w:r/>
    </w:p>
    <w:p>
      <w:r>
        <w:t xml:space="preserve">(3,007)  </w:t>
      </w:r>
    </w:p>
    <w:p>
      <w:r>
        <w:t xml:space="preserve">-  </w:t>
      </w:r>
    </w:p>
    <w:p>
      <w:r>
        <w:t xml:space="preserve">(3,270)  </w:t>
      </w:r>
    </w:p>
    <w:p>
      <w:r>
        <w:t xml:space="preserve">55  </w:t>
      </w:r>
    </w:p>
    <w:p>
      <w:r>
        <w:t xml:space="preserve">(47)  </w:t>
      </w:r>
    </w:p>
    <w:p>
      <w:r>
        <w:t xml:space="preserve">(6,269)  </w:t>
      </w:r>
    </w:p>
    <w:p>
      <w:r/>
    </w:p>
    <w:p>
      <w:r>
        <w:t>(1,854,128)</w:t>
      </w:r>
    </w:p>
    <w:p>
      <w:r>
        <w:t>(193,803)</w:t>
      </w:r>
    </w:p>
    <w:p>
      <w:r>
        <w:t>(29,925)</w:t>
      </w:r>
    </w:p>
    <w:p>
      <w:r>
        <w:t>58,325</w:t>
      </w:r>
    </w:p>
    <w:p>
      <w:r>
        <w:t>(4,417)</w:t>
      </w:r>
    </w:p>
    <w:p>
      <w:r>
        <w:t>(2,023,948)</w:t>
      </w:r>
    </w:p>
    <w:p>
      <w:r/>
    </w:p>
    <w:p>
      <w:r>
        <w:t xml:space="preserve">135,786  </w:t>
      </w:r>
    </w:p>
    <w:p>
      <w:r/>
    </w:p>
    <w:p>
      <w:r>
        <w:t>800,459</w:t>
      </w:r>
    </w:p>
    <w:p>
      <w:r/>
    </w:p>
    <w:p>
      <w:r>
        <w:t>529,330</w:t>
      </w:r>
    </w:p>
    <w:p>
      <w:r/>
    </w:p>
    <w:p>
      <w:r>
        <w:t>7,635</w:t>
      </w:r>
    </w:p>
    <w:p>
      <w:r/>
    </w:p>
    <w:p>
      <w:r>
        <w:t>12,366</w:t>
      </w:r>
    </w:p>
    <w:p>
      <w:r/>
    </w:p>
    <w:p>
      <w:r>
        <w:t xml:space="preserve">220,325  </w:t>
      </w:r>
    </w:p>
    <w:p>
      <w:r/>
    </w:p>
    <w:p>
      <w:r>
        <w:t>1,705,901</w:t>
      </w:r>
    </w:p>
    <w:p>
      <w:r/>
    </w:p>
    <w:p>
      <w:r>
        <w:t xml:space="preserve">房屋及  </w:t>
      </w:r>
    </w:p>
    <w:p>
      <w:r>
        <w:t>建筑物  油气资产 机器设备 运输工具</w:t>
      </w:r>
    </w:p>
    <w:p>
      <w:r>
        <w:t xml:space="preserve">其他 在建工程  </w:t>
      </w:r>
    </w:p>
    <w:p>
      <w:r>
        <w:t xml:space="preserve">人民币  </w:t>
      </w:r>
    </w:p>
    <w:p>
      <w:r>
        <w:t>人民币</w:t>
      </w:r>
    </w:p>
    <w:p>
      <w:r>
        <w:t>人民币</w:t>
      </w:r>
    </w:p>
    <w:p>
      <w:r>
        <w:t>人民币 人民币</w:t>
      </w:r>
    </w:p>
    <w:p>
      <w:r>
        <w:t xml:space="preserve">人民币  </w:t>
      </w:r>
    </w:p>
    <w:p>
      <w:r/>
    </w:p>
    <w:p>
      <w:r>
        <w:t xml:space="preserve">214,710  </w:t>
      </w:r>
    </w:p>
    <w:p>
      <w:r>
        <w:t xml:space="preserve">1,042  </w:t>
      </w:r>
    </w:p>
    <w:p>
      <w:r>
        <w:t xml:space="preserve">13,913  </w:t>
      </w:r>
    </w:p>
    <w:p>
      <w:r>
        <w:t xml:space="preserve">(3,280)  </w:t>
      </w:r>
    </w:p>
    <w:p>
      <w:r>
        <w:t xml:space="preserve">(278)  </w:t>
      </w:r>
    </w:p>
    <w:p>
      <w:r>
        <w:t xml:space="preserve">226,107  </w:t>
      </w:r>
    </w:p>
    <w:p>
      <w:r/>
    </w:p>
    <w:p>
      <w:r>
        <w:t>1,909,213</w:t>
      </w:r>
    </w:p>
    <w:p>
      <w:r>
        <w:t>9,193</w:t>
      </w:r>
    </w:p>
    <w:p>
      <w:r>
        <w:t>124,257</w:t>
      </w:r>
    </w:p>
    <w:p>
      <w:r>
        <w:t>(21,746)</w:t>
      </w:r>
    </w:p>
    <w:p>
      <w:r>
        <w:t>(9,588)</w:t>
      </w:r>
    </w:p>
    <w:p>
      <w:r>
        <w:t>2,011,329</w:t>
      </w:r>
    </w:p>
    <w:p>
      <w:r/>
    </w:p>
    <w:p>
      <w:r>
        <w:t xml:space="preserve">(85,323)  </w:t>
      </w:r>
    </w:p>
    <w:p>
      <w:r>
        <w:t xml:space="preserve">(9,968)  </w:t>
      </w:r>
    </w:p>
    <w:p>
      <w:r>
        <w:t xml:space="preserve">(659)  </w:t>
      </w:r>
    </w:p>
    <w:p>
      <w:r>
        <w:t xml:space="preserve">2,075  </w:t>
      </w:r>
    </w:p>
    <w:p>
      <w:r>
        <w:t xml:space="preserve">110  </w:t>
      </w:r>
    </w:p>
    <w:p>
      <w:r>
        <w:t xml:space="preserve">(93,765)  </w:t>
      </w:r>
    </w:p>
    <w:p>
      <w:r/>
    </w:p>
    <w:p>
      <w:r>
        <w:t>(1,063,500)</w:t>
      </w:r>
    </w:p>
    <w:p>
      <w:r>
        <w:t>(150,178)</w:t>
      </w:r>
    </w:p>
    <w:p>
      <w:r>
        <w:t>(3,961)</w:t>
      </w:r>
    </w:p>
    <w:p>
      <w:r>
        <w:t>11,426</w:t>
      </w:r>
    </w:p>
    <w:p>
      <w:r>
        <w:t>6,472</w:t>
      </w:r>
    </w:p>
    <w:p>
      <w:r>
        <w:t>(1,199,741)</w:t>
      </w:r>
    </w:p>
    <w:p>
      <w:r/>
    </w:p>
    <w:p>
      <w:r>
        <w:t>990,832</w:t>
      </w:r>
    </w:p>
    <w:p>
      <w:r>
        <w:t>3,995</w:t>
      </w:r>
    </w:p>
    <w:p>
      <w:r>
        <w:t>75,284</w:t>
      </w:r>
    </w:p>
    <w:p>
      <w:r>
        <w:t>(11,061)</w:t>
      </w:r>
    </w:p>
    <w:p>
      <w:r>
        <w:t>(1,039)</w:t>
      </w:r>
    </w:p>
    <w:p>
      <w:r>
        <w:t>1,058,011</w:t>
      </w:r>
    </w:p>
    <w:p>
      <w:r/>
    </w:p>
    <w:p>
      <w:r>
        <w:t>(469,475)</w:t>
      </w:r>
    </w:p>
    <w:p>
      <w:r>
        <w:t>(49,509)</w:t>
      </w:r>
    </w:p>
    <w:p>
      <w:r>
        <w:t>(10,300)</w:t>
      </w:r>
    </w:p>
    <w:p>
      <w:r>
        <w:t>9,663</w:t>
      </w:r>
    </w:p>
    <w:p>
      <w:r>
        <w:t>532</w:t>
      </w:r>
    </w:p>
    <w:p>
      <w:r>
        <w:t>(519,089)</w:t>
      </w:r>
    </w:p>
    <w:p>
      <w:r/>
    </w:p>
    <w:p>
      <w:r>
        <w:t>29,227</w:t>
      </w:r>
    </w:p>
    <w:p>
      <w:r>
        <w:t>824</w:t>
      </w:r>
    </w:p>
    <w:p>
      <w:r>
        <w:t>-</w:t>
      </w:r>
    </w:p>
    <w:p>
      <w:r>
        <w:t>(1,032)</w:t>
      </w:r>
    </w:p>
    <w:p>
      <w:r>
        <w:t>(29)</w:t>
      </w:r>
    </w:p>
    <w:p>
      <w:r>
        <w:t>28,990</w:t>
      </w:r>
    </w:p>
    <w:p>
      <w:r/>
    </w:p>
    <w:p>
      <w:r>
        <w:t>(19,467)</w:t>
      </w:r>
    </w:p>
    <w:p>
      <w:r>
        <w:t>(1,754)</w:t>
      </w:r>
    </w:p>
    <w:p>
      <w:r>
        <w:t>(3)</w:t>
      </w:r>
    </w:p>
    <w:p>
      <w:r>
        <w:t>921</w:t>
      </w:r>
    </w:p>
    <w:p>
      <w:r>
        <w:t>7</w:t>
      </w:r>
    </w:p>
    <w:p>
      <w:r>
        <w:t>(20,296)</w:t>
      </w:r>
    </w:p>
    <w:p>
      <w:r/>
    </w:p>
    <w:p>
      <w:r>
        <w:t>总计</w:t>
      </w:r>
    </w:p>
    <w:p>
      <w:r/>
    </w:p>
    <w:p>
      <w:r>
        <w:t>人民币</w:t>
      </w:r>
    </w:p>
    <w:p>
      <w:r/>
    </w:p>
    <w:p>
      <w:r>
        <w:t>3,395,621</w:t>
      </w:r>
    </w:p>
    <w:p>
      <w:r>
        <w:t>219,741</w:t>
      </w:r>
    </w:p>
    <w:p>
      <w:r>
        <w:t>-</w:t>
      </w:r>
    </w:p>
    <w:p>
      <w:r>
        <w:t>(47,015)</w:t>
      </w:r>
    </w:p>
    <w:p>
      <w:r>
        <w:t>(11,406)</w:t>
      </w:r>
    </w:p>
    <w:p>
      <w:r>
        <w:t>3,556,941</w:t>
      </w:r>
    </w:p>
    <w:p>
      <w:r/>
    </w:p>
    <w:p>
      <w:r>
        <w:t>22,268</w:t>
      </w:r>
    </w:p>
    <w:p>
      <w:r>
        <w:t>528</w:t>
      </w:r>
    </w:p>
    <w:p>
      <w:r>
        <w:t>10,506</w:t>
      </w:r>
    </w:p>
    <w:p>
      <w:r>
        <w:t>(441)</w:t>
      </w:r>
    </w:p>
    <w:p>
      <w:r>
        <w:t>(230)</w:t>
      </w:r>
    </w:p>
    <w:p>
      <w:r>
        <w:t>32,631</w:t>
      </w:r>
    </w:p>
    <w:p>
      <w:r/>
    </w:p>
    <w:p>
      <w:r>
        <w:t xml:space="preserve">229,371  </w:t>
      </w:r>
    </w:p>
    <w:p>
      <w:r>
        <w:t xml:space="preserve">204,159  </w:t>
      </w:r>
    </w:p>
    <w:p>
      <w:r>
        <w:t xml:space="preserve">(223,960)  </w:t>
      </w:r>
    </w:p>
    <w:p>
      <w:r>
        <w:t xml:space="preserve">(9,455)  </w:t>
      </w:r>
    </w:p>
    <w:p>
      <w:r>
        <w:t xml:space="preserve">(242)  </w:t>
      </w:r>
    </w:p>
    <w:p>
      <w:r>
        <w:t xml:space="preserve">199,873  </w:t>
      </w:r>
    </w:p>
    <w:p>
      <w:r/>
    </w:p>
    <w:p>
      <w:r>
        <w:t>(11,971)</w:t>
      </w:r>
    </w:p>
    <w:p>
      <w:r>
        <w:t>(1,857)</w:t>
      </w:r>
    </w:p>
    <w:p>
      <w:r>
        <w:t>(2,715)</w:t>
      </w:r>
    </w:p>
    <w:p>
      <w:r>
        <w:t>(1,699)</w:t>
      </w:r>
    </w:p>
    <w:p>
      <w:r>
        <w:t>12</w:t>
      </w:r>
    </w:p>
    <w:p>
      <w:r>
        <w:t>(18,230)</w:t>
      </w:r>
    </w:p>
    <w:p>
      <w:r/>
    </w:p>
    <w:p>
      <w:r>
        <w:t>(6,340)  (1,656,076)</w:t>
      </w:r>
    </w:p>
    <w:p>
      <w:r>
        <w:t xml:space="preserve">-  </w:t>
      </w:r>
    </w:p>
    <w:p>
      <w:r>
        <w:t>(213,266)</w:t>
      </w:r>
    </w:p>
    <w:p>
      <w:r>
        <w:t xml:space="preserve">(309)  </w:t>
      </w:r>
    </w:p>
    <w:p>
      <w:r>
        <w:t>(17,947)</w:t>
      </w:r>
    </w:p>
    <w:p>
      <w:r>
        <w:t xml:space="preserve">3,664  </w:t>
      </w:r>
    </w:p>
    <w:p>
      <w:r>
        <w:t>26,050</w:t>
      </w:r>
    </w:p>
    <w:p>
      <w:r>
        <w:t xml:space="preserve">(22)  </w:t>
      </w:r>
    </w:p>
    <w:p>
      <w:r>
        <w:t>7,111</w:t>
      </w:r>
    </w:p>
    <w:p>
      <w:r>
        <w:t>(3,007)  (1,854,128)</w:t>
      </w:r>
    </w:p>
    <w:p>
      <w:r/>
    </w:p>
    <w:p>
      <w:r>
        <w:t xml:space="preserve">132,342  </w:t>
      </w:r>
    </w:p>
    <w:p>
      <w:r/>
    </w:p>
    <w:p>
      <w:r>
        <w:t>811,588</w:t>
      </w:r>
    </w:p>
    <w:p>
      <w:r/>
    </w:p>
    <w:p>
      <w:r>
        <w:t>538,922</w:t>
      </w:r>
    </w:p>
    <w:p>
      <w:r/>
    </w:p>
    <w:p>
      <w:r>
        <w:t>8,694</w:t>
      </w:r>
    </w:p>
    <w:p>
      <w:r/>
    </w:p>
    <w:p>
      <w:r>
        <w:t>14,401</w:t>
      </w:r>
    </w:p>
    <w:p>
      <w:r/>
    </w:p>
    <w:p>
      <w:r>
        <w:t xml:space="preserve">196,866  </w:t>
      </w:r>
    </w:p>
    <w:p>
      <w:r/>
    </w:p>
    <w:p>
      <w:r>
        <w:t>1,702,813</w:t>
      </w:r>
    </w:p>
    <w:p>
      <w:r/>
    </w:p>
    <w:p>
      <w:r>
        <w:t xml:space="preserve">- 246 -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中国石油天然气股份有限公司 </w:t>
      </w:r>
    </w:p>
    <w:p>
      <w:r/>
    </w:p>
    <w:p>
      <w:r>
        <w:t xml:space="preserve">财务报表附注 </w:t>
      </w:r>
    </w:p>
    <w:p>
      <w:r/>
    </w:p>
    <w:p>
      <w:r>
        <w:t xml:space="preserve">（除特殊注明外，均以百万为单位） </w:t>
      </w:r>
    </w:p>
    <w:p>
      <w:r/>
    </w:p>
    <w:p>
      <w:r>
        <w:t>本集团勘探板块会根据本集团下发的油气资产减值迹象的指引来判断他们</w:t>
      </w:r>
    </w:p>
    <w:p>
      <w:r/>
    </w:p>
    <w:p>
      <w:r>
        <w:t>自己的油气田是否存在减值迹象，并对具有减值迹象的油气田进行减值测试，同</w:t>
      </w:r>
    </w:p>
    <w:p>
      <w:r/>
    </w:p>
    <w:p>
      <w:r>
        <w:t>时将减值测试结果报告给本集团的内部专家团队（包括勘探专家和财务专家）进</w:t>
      </w:r>
    </w:p>
    <w:p>
      <w:r/>
    </w:p>
    <w:p>
      <w:r>
        <w:t>行进一步的评估。减值测试的最终结果会交给管理层进行审核和审批。2018 年度，</w:t>
      </w:r>
    </w:p>
    <w:p>
      <w:r>
        <w:t>本集团对勘探与生产板块下的油气资产和在建工程分别计提减值准备 198.56 亿</w:t>
      </w:r>
    </w:p>
    <w:p>
      <w:r>
        <w:t>元和 29.04 亿元（2017 年度：对勘探与生产板块下的油气资产计提减值准备 39.61</w:t>
      </w:r>
    </w:p>
    <w:p>
      <w:r/>
    </w:p>
    <w:p>
      <w:r>
        <w:t>亿元），主要由于部分处于开采后期的油区开发生产成本较高，经济效益下滑。</w:t>
      </w:r>
    </w:p>
    <w:p>
      <w:r/>
    </w:p>
    <w:p>
      <w:r>
        <w:t>上述因素共同作用导致这些油气田较低的经济效益并计提了资产减值损失。本集</w:t>
      </w:r>
    </w:p>
    <w:p>
      <w:r/>
    </w:p>
    <w:p>
      <w:r>
        <w:t>团对具有减值迹象的油区进行减值测试，并对减值的油气资产账面价值分别减记</w:t>
      </w:r>
    </w:p>
    <w:p>
      <w:r/>
    </w:p>
    <w:p>
      <w:r>
        <w:t>至其可收回金额。可收回金额是根据资产预计未来现金流量的贴现值所确定的，</w:t>
      </w:r>
    </w:p>
    <w:p>
      <w:r/>
    </w:p>
    <w:p>
      <w:r>
        <w:t>采用的折现率参考油气行业的加权平均资本成本，并根据不同国家或地区的特定</w:t>
      </w:r>
    </w:p>
    <w:p>
      <w:r/>
    </w:p>
    <w:p>
      <w:r>
        <w:t>风险进行相应的调整。2018 年，本集团大部分油气田采用的税后折现率为 7.3%-</w:t>
      </w:r>
    </w:p>
    <w:p>
      <w:r/>
    </w:p>
    <w:p>
      <w:r>
        <w:t xml:space="preserve">11.5% （2017 年：7.6%-11.0%）。 </w:t>
      </w:r>
    </w:p>
    <w:p>
      <w:r/>
    </w:p>
    <w:p>
      <w:r>
        <w:t>2018 年度，本集团机器设备计提的资产减值损失金额为人民币 39.37 亿元</w:t>
      </w:r>
    </w:p>
    <w:p>
      <w:r>
        <w:t>（2017 年度：人民币 103.00 亿元），主要与油气资产及炼油设备相关。这些资产</w:t>
      </w:r>
    </w:p>
    <w:p>
      <w:r/>
    </w:p>
    <w:p>
      <w:r>
        <w:t>的减值主要是由于油气资产开发生产成本较高、按照国家推广车用燃料乙醇规定</w:t>
      </w:r>
    </w:p>
    <w:p>
      <w:r/>
    </w:p>
    <w:p>
      <w:r>
        <w:t xml:space="preserve">MTBE 和醚化装置将停用。这些资产的账面价值已经减记至可收回金额。 </w:t>
      </w:r>
    </w:p>
    <w:p>
      <w:r/>
    </w:p>
    <w:p>
      <w:r>
        <w:t xml:space="preserve">- 247 - </w:t>
      </w:r>
    </w:p>
    <w:p>
      <w:r/>
    </w:p>
    <w:p>
      <w:r>
        <w:t xml:space="preserve"> </w:t>
      </w:r>
    </w:p>
    <w:p>
      <w:r>
        <w:t xml:space="preserve"> </w:t>
      </w:r>
    </w:p>
    <w:p>
      <w:r>
        <w:t xml:space="preserve"> </w:t>
      </w:r>
    </w:p>
    <w:p>
      <w:r>
        <w:t xml:space="preserve">中国石油天然气股份有限公司 </w:t>
      </w:r>
    </w:p>
    <w:p>
      <w:r/>
    </w:p>
    <w:p>
      <w:r>
        <w:t xml:space="preserve">财务报表附注 </w:t>
      </w:r>
    </w:p>
    <w:p>
      <w:r/>
    </w:p>
    <w:p>
      <w:r>
        <w:t xml:space="preserve">（除特殊注明外，均以百万为单位） </w:t>
      </w:r>
    </w:p>
    <w:p>
      <w:r/>
    </w:p>
    <w:p>
      <w:r>
        <w:t xml:space="preserve">2018 年度及 2017 年度，本集团包括在在建工程中的探井成本变动列示如下： </w:t>
      </w:r>
    </w:p>
    <w:p>
      <w:r/>
    </w:p>
    <w:p>
      <w:r>
        <w:t xml:space="preserve">1 月 1 日余额 </w:t>
      </w:r>
    </w:p>
    <w:p>
      <w:r>
        <w:t xml:space="preserve">尚未确定证实储量的资本化探井成本 </w:t>
      </w:r>
    </w:p>
    <w:p>
      <w:r>
        <w:t>根据已证实储量重分类至油气井及相关设备及设</w:t>
      </w:r>
    </w:p>
    <w:p>
      <w:r>
        <w:t xml:space="preserve">施的资本化探井成本 </w:t>
      </w:r>
    </w:p>
    <w:p>
      <w:r>
        <w:t xml:space="preserve">转为费用的探井成本 </w:t>
      </w:r>
    </w:p>
    <w:p>
      <w:r/>
    </w:p>
    <w:p>
      <w:r>
        <w:t xml:space="preserve">12 月 31 日余额 </w:t>
      </w:r>
    </w:p>
    <w:p>
      <w:r/>
    </w:p>
    <w:p>
      <w:r>
        <w:t>2018 年</w:t>
      </w:r>
    </w:p>
    <w:p>
      <w:r/>
    </w:p>
    <w:p>
      <w:r>
        <w:t>人民币</w:t>
      </w:r>
    </w:p>
    <w:p>
      <w:r/>
    </w:p>
    <w:p>
      <w:r>
        <w:t>22,843</w:t>
      </w:r>
    </w:p>
    <w:p>
      <w:r>
        <w:t>28,045</w:t>
      </w:r>
    </w:p>
    <w:p>
      <w:r/>
    </w:p>
    <w:p>
      <w:r>
        <w:t>(15,404)</w:t>
      </w:r>
    </w:p>
    <w:p>
      <w:r>
        <w:t>(8,579)</w:t>
      </w:r>
    </w:p>
    <w:p>
      <w:r>
        <w:t>26,905</w:t>
      </w:r>
    </w:p>
    <w:p>
      <w:r/>
    </w:p>
    <w:p>
      <w:r>
        <w:t>2017 年</w:t>
      </w:r>
    </w:p>
    <w:p>
      <w:r/>
    </w:p>
    <w:p>
      <w:r>
        <w:t>人民币</w:t>
      </w:r>
    </w:p>
    <w:p>
      <w:r/>
    </w:p>
    <w:p>
      <w:r>
        <w:t>21,421</w:t>
      </w:r>
    </w:p>
    <w:p>
      <w:r>
        <w:t>25,165</w:t>
      </w:r>
    </w:p>
    <w:p>
      <w:r/>
    </w:p>
    <w:p>
      <w:r>
        <w:t>(14,288)</w:t>
      </w:r>
    </w:p>
    <w:p>
      <w:r>
        <w:t>(9,455)</w:t>
      </w:r>
    </w:p>
    <w:p>
      <w:r>
        <w:t>22,843</w:t>
      </w:r>
    </w:p>
    <w:p>
      <w:r/>
    </w:p>
    <w:p>
      <w:r>
        <w:t xml:space="preserve">根据钻井完成时间分类的资本化探井成本的账龄列示如下： </w:t>
      </w:r>
    </w:p>
    <w:p>
      <w:r/>
    </w:p>
    <w:p>
      <w:r>
        <w:t xml:space="preserve">一年及一年以下 </w:t>
      </w:r>
    </w:p>
    <w:p>
      <w:r>
        <w:t xml:space="preserve">一年以上 </w:t>
      </w:r>
    </w:p>
    <w:p>
      <w:r/>
    </w:p>
    <w:p>
      <w:r>
        <w:t xml:space="preserve">12 月 31 日余额 </w:t>
      </w:r>
    </w:p>
    <w:p>
      <w:r/>
    </w:p>
    <w:p>
      <w:r>
        <w:t>2018 年 12 月 31 日</w:t>
      </w:r>
    </w:p>
    <w:p>
      <w:r/>
    </w:p>
    <w:p>
      <w:r>
        <w:t>2017 年 12 月 31 日</w:t>
      </w:r>
    </w:p>
    <w:p>
      <w:r/>
    </w:p>
    <w:p>
      <w:r>
        <w:t>人民币</w:t>
      </w:r>
    </w:p>
    <w:p>
      <w:r/>
    </w:p>
    <w:p>
      <w:r>
        <w:t>17,542</w:t>
      </w:r>
    </w:p>
    <w:p>
      <w:r>
        <w:t>9,363</w:t>
      </w:r>
    </w:p>
    <w:p>
      <w:r>
        <w:t>26,905</w:t>
      </w:r>
    </w:p>
    <w:p>
      <w:r/>
    </w:p>
    <w:p>
      <w:r>
        <w:t>人民币</w:t>
      </w:r>
    </w:p>
    <w:p>
      <w:r/>
    </w:p>
    <w:p>
      <w:r>
        <w:t>15,231</w:t>
      </w:r>
    </w:p>
    <w:p>
      <w:r>
        <w:t>7,612</w:t>
      </w:r>
    </w:p>
    <w:p>
      <w:r>
        <w:t>22,843</w:t>
      </w:r>
    </w:p>
    <w:p>
      <w:r/>
    </w:p>
    <w:p>
      <w:r>
        <w:t>完成钻井一年以上的资本化探井成本与目前尚处于对钻井结果进行进一步</w:t>
      </w:r>
    </w:p>
    <w:p>
      <w:r/>
    </w:p>
    <w:p>
      <w:r>
        <w:t xml:space="preserve">分析或等待完成相关开发工作计划的探井状态有关。 </w:t>
      </w:r>
    </w:p>
    <w:p>
      <w:r/>
    </w:p>
    <w:p>
      <w:r>
        <w:t xml:space="preserve">- 248 - </w:t>
      </w:r>
    </w:p>
    <w:p>
      <w:r/>
    </w:p>
    <w:p>
      <w:r>
        <w:t xml:space="preserve"> </w:t>
      </w:r>
    </w:p>
    <w:p>
      <w:r>
        <w:t xml:space="preserve"> </w:t>
      </w:r>
    </w:p>
    <w:p>
      <w:r>
        <w:t xml:space="preserve">中国石油天然气股份有限公司 </w:t>
      </w:r>
    </w:p>
    <w:p>
      <w:r/>
    </w:p>
    <w:p>
      <w:r>
        <w:t xml:space="preserve">财务报表附注 </w:t>
      </w:r>
    </w:p>
    <w:p>
      <w:r/>
    </w:p>
    <w:p>
      <w:r>
        <w:t xml:space="preserve">（除特殊注明外，均以百万为单位） </w:t>
      </w:r>
    </w:p>
    <w:p>
      <w:r/>
    </w:p>
    <w:p>
      <w:r>
        <w:t xml:space="preserve">17  联营公司及合营公司的投资 </w:t>
      </w:r>
    </w:p>
    <w:p>
      <w:r/>
    </w:p>
    <w:p>
      <w:r>
        <w:t>本集团主要联营公司及合营公司概要财务信息列示如下，包括其资产、负债、</w:t>
      </w:r>
    </w:p>
    <w:p>
      <w:r/>
    </w:p>
    <w:p>
      <w:r>
        <w:t xml:space="preserve">收入、损益及本集团持股比例： </w:t>
      </w:r>
    </w:p>
    <w:p>
      <w:r/>
    </w:p>
    <w:p>
      <w:r>
        <w:t xml:space="preserve">企业名称 </w:t>
      </w:r>
    </w:p>
    <w:p>
      <w:r/>
    </w:p>
    <w:p>
      <w:r>
        <w:t xml:space="preserve"> 注册地 </w:t>
      </w:r>
    </w:p>
    <w:p>
      <w:r/>
    </w:p>
    <w:p>
      <w:r>
        <w:t>注册</w:t>
      </w:r>
    </w:p>
    <w:p>
      <w:r>
        <w:t>资本</w:t>
      </w:r>
    </w:p>
    <w:p>
      <w:r/>
    </w:p>
    <w:p>
      <w:r>
        <w:t xml:space="preserve">持股比例 </w:t>
      </w:r>
    </w:p>
    <w:p>
      <w:r/>
    </w:p>
    <w:p>
      <w:r>
        <w:t>业务性质</w:t>
      </w:r>
    </w:p>
    <w:p>
      <w:r/>
    </w:p>
    <w:p>
      <w:r>
        <w:t>直接%  间接%</w:t>
      </w:r>
    </w:p>
    <w:p>
      <w:r/>
    </w:p>
    <w:p>
      <w:r>
        <w:t xml:space="preserve">大连西太平洋石油 </w:t>
      </w:r>
    </w:p>
    <w:p>
      <w:r>
        <w:t xml:space="preserve">化工有限公司 </w:t>
      </w:r>
    </w:p>
    <w:p>
      <w:r>
        <w:t xml:space="preserve">中油财务有限 </w:t>
      </w:r>
    </w:p>
    <w:p>
      <w:r>
        <w:t xml:space="preserve">责任公司 </w:t>
      </w:r>
    </w:p>
    <w:p>
      <w:r>
        <w:t xml:space="preserve">中石油专属财产 </w:t>
      </w:r>
    </w:p>
    <w:p>
      <w:r>
        <w:t xml:space="preserve">保险有限公司 </w:t>
      </w:r>
    </w:p>
    <w:p>
      <w:r/>
    </w:p>
    <w:p>
      <w:r>
        <w:t xml:space="preserve">中国船舶燃料 </w:t>
      </w:r>
    </w:p>
    <w:p>
      <w:r>
        <w:t xml:space="preserve">有限责任公司 </w:t>
      </w:r>
    </w:p>
    <w:p>
      <w:r/>
    </w:p>
    <w:p>
      <w:r>
        <w:t xml:space="preserve">Arrow Energy </w:t>
      </w:r>
    </w:p>
    <w:p>
      <w:r>
        <w:t xml:space="preserve">Holdings Pty Ltd.  </w:t>
      </w:r>
    </w:p>
    <w:p>
      <w:r/>
    </w:p>
    <w:p>
      <w:r>
        <w:t>中石油中亚天然气</w:t>
      </w:r>
    </w:p>
    <w:p>
      <w:r>
        <w:t xml:space="preserve">管道有限公司 </w:t>
      </w:r>
    </w:p>
    <w:p>
      <w:r/>
    </w:p>
    <w:p>
      <w:r>
        <w:t xml:space="preserve">中国  </w:t>
      </w:r>
    </w:p>
    <w:p>
      <w:r/>
    </w:p>
    <w:p>
      <w:r>
        <w:t>中国  2.58 亿美元 石油产品和石油化工产品的生产和</w:t>
      </w:r>
    </w:p>
    <w:p>
      <w:r>
        <w:t xml:space="preserve">销售 </w:t>
      </w:r>
    </w:p>
    <w:p>
      <w:r>
        <w:t>83.31 亿元 存款、贷款、结算、拆借、票据承</w:t>
      </w:r>
    </w:p>
    <w:p>
      <w:r>
        <w:t xml:space="preserve">兑贴现、担保等银行业务 </w:t>
      </w:r>
    </w:p>
    <w:p>
      <w:r>
        <w:t>50 亿元 财产损失保险、责任保险、信用保</w:t>
      </w:r>
    </w:p>
    <w:p>
      <w:r>
        <w:t>险和保证金保险；以及上述保险的</w:t>
      </w:r>
    </w:p>
    <w:p>
      <w:r>
        <w:t xml:space="preserve">再保险以及保险资金运用业务 </w:t>
      </w:r>
    </w:p>
    <w:p>
      <w:r>
        <w:t>10 亿元 油品进出口贸易、运输、销售及仓</w:t>
      </w:r>
    </w:p>
    <w:p>
      <w:r/>
    </w:p>
    <w:p>
      <w:r>
        <w:t xml:space="preserve">中国  </w:t>
      </w:r>
    </w:p>
    <w:p>
      <w:r/>
    </w:p>
    <w:p>
      <w:r>
        <w:t xml:space="preserve">中国  </w:t>
      </w:r>
    </w:p>
    <w:p>
      <w:r/>
    </w:p>
    <w:p>
      <w:r>
        <w:t xml:space="preserve"> 澳大利</w:t>
      </w:r>
    </w:p>
    <w:p>
      <w:r/>
    </w:p>
    <w:p>
      <w:r>
        <w:t xml:space="preserve">亚 </w:t>
      </w:r>
    </w:p>
    <w:p>
      <w:r>
        <w:t xml:space="preserve">中国  </w:t>
      </w:r>
    </w:p>
    <w:p>
      <w:r/>
    </w:p>
    <w:p>
      <w:r>
        <w:t>2 澳元</w:t>
      </w:r>
    </w:p>
    <w:p>
      <w:r/>
    </w:p>
    <w:p>
      <w:r>
        <w:t>50 亿元</w:t>
      </w:r>
    </w:p>
    <w:p>
      <w:r/>
    </w:p>
    <w:p>
      <w:r>
        <w:t xml:space="preserve">储 </w:t>
      </w:r>
    </w:p>
    <w:p>
      <w:r/>
    </w:p>
    <w:p>
      <w:r>
        <w:t>煤层气勘探开发和销售</w:t>
      </w:r>
    </w:p>
    <w:p>
      <w:r/>
    </w:p>
    <w:p>
      <w:r>
        <w:t>施工总承包、项目投资、投资管</w:t>
      </w:r>
    </w:p>
    <w:p>
      <w:r>
        <w:t>理、投资咨询、企业管理咨询、技</w:t>
      </w:r>
    </w:p>
    <w:p>
      <w:r>
        <w:t xml:space="preserve">术开发、推广和技术咨询 </w:t>
      </w:r>
    </w:p>
    <w:p>
      <w:r/>
    </w:p>
    <w:p>
      <w:r>
        <w:t xml:space="preserve">28.44  </w:t>
      </w:r>
    </w:p>
    <w:p>
      <w:r/>
    </w:p>
    <w:p>
      <w:r>
        <w:t xml:space="preserve">32.00  </w:t>
      </w:r>
    </w:p>
    <w:p>
      <w:r/>
    </w:p>
    <w:p>
      <w:r>
        <w:t xml:space="preserve">49.00  </w:t>
      </w:r>
    </w:p>
    <w:p>
      <w:r/>
    </w:p>
    <w:p>
      <w:r>
        <w:t>-</w:t>
      </w:r>
    </w:p>
    <w:p>
      <w:r/>
    </w:p>
    <w:p>
      <w:r>
        <w:t>-</w:t>
      </w:r>
    </w:p>
    <w:p>
      <w:r/>
    </w:p>
    <w:p>
      <w:r>
        <w:t>-</w:t>
      </w:r>
    </w:p>
    <w:p>
      <w:r/>
    </w:p>
    <w:p>
      <w:r>
        <w:t xml:space="preserve">-  </w:t>
      </w:r>
    </w:p>
    <w:p>
      <w:r/>
    </w:p>
    <w:p>
      <w:r>
        <w:t xml:space="preserve">-  </w:t>
      </w:r>
    </w:p>
    <w:p>
      <w:r/>
    </w:p>
    <w:p>
      <w:r>
        <w:t xml:space="preserve">-  </w:t>
      </w:r>
    </w:p>
    <w:p>
      <w:r/>
    </w:p>
    <w:p>
      <w:r>
        <w:t>50.00</w:t>
      </w:r>
    </w:p>
    <w:p>
      <w:r/>
    </w:p>
    <w:p>
      <w:r>
        <w:t>50.00</w:t>
      </w:r>
    </w:p>
    <w:p>
      <w:r/>
    </w:p>
    <w:p>
      <w:r>
        <w:t>50.00</w:t>
      </w:r>
    </w:p>
    <w:p>
      <w:r/>
    </w:p>
    <w:p>
      <w:r>
        <w:t>2018 年度从联营公司及合营公司收取及应收股息为人民币 65.58 亿元（2017</w:t>
      </w:r>
    </w:p>
    <w:p>
      <w:r>
        <w:t xml:space="preserve">年：人民币 70.34 亿元）。 </w:t>
      </w:r>
    </w:p>
    <w:p>
      <w:r>
        <w:t>2018 年度处置对联营公司及合营公司的投资为人民币 2.07 亿元（2017 年：</w:t>
      </w:r>
    </w:p>
    <w:p>
      <w:r>
        <w:t>人民币 0.96 亿元），相关的处置收益为人民币 0.07 亿元（2017 年：处置收益人</w:t>
      </w:r>
    </w:p>
    <w:p>
      <w:r>
        <w:t xml:space="preserve">民币 0.06 亿元）。 </w:t>
      </w:r>
    </w:p>
    <w:p>
      <w:r>
        <w:t>2018 年度，应享有的单项不重大的采用权益法核算的其他联营公司及合营公</w:t>
      </w:r>
    </w:p>
    <w:p>
      <w:r>
        <w:t>司的净利润和其他综合收益合计分别为人民币 89.96 亿元（2017 年：人民币 32.35</w:t>
      </w:r>
    </w:p>
    <w:p>
      <w:r>
        <w:t xml:space="preserve">亿元）和人民币 4.80 亿元（2017 年：损失人民币 8.45 亿元）。 </w:t>
      </w:r>
    </w:p>
    <w:p>
      <w:r/>
    </w:p>
    <w:p>
      <w:r>
        <w:t xml:space="preserve">- 249 -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中国石油天然气股份有限公司 </w:t>
      </w:r>
    </w:p>
    <w:p>
      <w:r/>
    </w:p>
    <w:p>
      <w:r>
        <w:t xml:space="preserve">财务报表附注 </w:t>
      </w:r>
    </w:p>
    <w:p>
      <w:r/>
    </w:p>
    <w:p>
      <w:r>
        <w:t xml:space="preserve">（除特殊注明外，均以百万为单位） </w:t>
      </w:r>
    </w:p>
    <w:p>
      <w:r/>
    </w:p>
    <w:p>
      <w:r>
        <w:t xml:space="preserve">联营公司 </w:t>
      </w:r>
    </w:p>
    <w:p>
      <w:r>
        <w:t xml:space="preserve">本集团的主要联营公司的简明财务信息及调节至投资账面价值列示如下： </w:t>
      </w:r>
    </w:p>
    <w:p>
      <w:r/>
    </w:p>
    <w:p>
      <w:r>
        <w:t xml:space="preserve">大连西太平洋石油化工 </w:t>
      </w:r>
    </w:p>
    <w:p>
      <w:r>
        <w:t xml:space="preserve">有限公司 </w:t>
      </w:r>
    </w:p>
    <w:p>
      <w:r/>
    </w:p>
    <w:p>
      <w:r>
        <w:t xml:space="preserve">中油财务 </w:t>
      </w:r>
    </w:p>
    <w:p>
      <w:r>
        <w:t xml:space="preserve">有限责任公司 </w:t>
      </w:r>
    </w:p>
    <w:p>
      <w:r/>
    </w:p>
    <w:p>
      <w:r>
        <w:t>2018 年 12</w:t>
      </w:r>
    </w:p>
    <w:p>
      <w:r>
        <w:t xml:space="preserve">月 31 日 </w:t>
      </w:r>
    </w:p>
    <w:p>
      <w:r/>
    </w:p>
    <w:p>
      <w:r>
        <w:t xml:space="preserve">人民币 </w:t>
      </w:r>
    </w:p>
    <w:p>
      <w:r/>
    </w:p>
    <w:p>
      <w:r>
        <w:t>2017 年 12</w:t>
      </w:r>
    </w:p>
    <w:p>
      <w:r>
        <w:t>月 31 日</w:t>
      </w:r>
    </w:p>
    <w:p>
      <w:r/>
    </w:p>
    <w:p>
      <w:r>
        <w:t>人民币</w:t>
      </w:r>
    </w:p>
    <w:p>
      <w:r/>
    </w:p>
    <w:p>
      <w:r>
        <w:t>2018 年 12</w:t>
      </w:r>
    </w:p>
    <w:p>
      <w:r>
        <w:t>月 31 日</w:t>
      </w:r>
    </w:p>
    <w:p>
      <w:r/>
    </w:p>
    <w:p>
      <w:r>
        <w:t>人民币</w:t>
      </w:r>
    </w:p>
    <w:p>
      <w:r/>
    </w:p>
    <w:p>
      <w:r>
        <w:t>2017 年 12</w:t>
      </w:r>
    </w:p>
    <w:p>
      <w:r>
        <w:t>月 31 日</w:t>
      </w:r>
    </w:p>
    <w:p>
      <w:r/>
    </w:p>
    <w:p>
      <w:r>
        <w:t>人民币</w:t>
      </w:r>
    </w:p>
    <w:p>
      <w:r/>
    </w:p>
    <w:p>
      <w:r>
        <w:t xml:space="preserve">中石油专属财产保险 </w:t>
      </w:r>
    </w:p>
    <w:p>
      <w:r>
        <w:t xml:space="preserve">股份有限公司 </w:t>
      </w:r>
    </w:p>
    <w:p>
      <w:r/>
    </w:p>
    <w:p>
      <w:r>
        <w:t>2018 年 12</w:t>
      </w:r>
    </w:p>
    <w:p>
      <w:r>
        <w:t xml:space="preserve">月 31 日 </w:t>
      </w:r>
    </w:p>
    <w:p>
      <w:r/>
    </w:p>
    <w:p>
      <w:r>
        <w:t xml:space="preserve">人民币 </w:t>
      </w:r>
    </w:p>
    <w:p>
      <w:r/>
    </w:p>
    <w:p>
      <w:r>
        <w:t>2017 年 12</w:t>
      </w:r>
    </w:p>
    <w:p>
      <w:r>
        <w:t>月 31 日</w:t>
      </w:r>
    </w:p>
    <w:p>
      <w:r/>
    </w:p>
    <w:p>
      <w:r>
        <w:t>人民币</w:t>
      </w:r>
    </w:p>
    <w:p>
      <w:r/>
    </w:p>
    <w:p>
      <w:r>
        <w:t xml:space="preserve">持股比例（%） </w:t>
      </w:r>
    </w:p>
    <w:p>
      <w:r>
        <w:t xml:space="preserve">流动资产 </w:t>
      </w:r>
    </w:p>
    <w:p>
      <w:r>
        <w:t xml:space="preserve">非流动资产 </w:t>
      </w:r>
    </w:p>
    <w:p>
      <w:r>
        <w:t xml:space="preserve">流动负债 </w:t>
      </w:r>
    </w:p>
    <w:p>
      <w:r>
        <w:t xml:space="preserve">非流动负债 </w:t>
      </w:r>
    </w:p>
    <w:p>
      <w:r>
        <w:t xml:space="preserve">净（负债）/ 资产 </w:t>
      </w:r>
    </w:p>
    <w:p>
      <w:r>
        <w:t>集团应享有的净资产</w:t>
      </w:r>
    </w:p>
    <w:p>
      <w:r>
        <w:t xml:space="preserve">份额 </w:t>
      </w:r>
    </w:p>
    <w:p>
      <w:r>
        <w:t xml:space="preserve">商誉 </w:t>
      </w:r>
    </w:p>
    <w:p>
      <w:r>
        <w:t>对联营公司投资账面</w:t>
      </w:r>
    </w:p>
    <w:p>
      <w:r>
        <w:t xml:space="preserve">价值 </w:t>
      </w:r>
    </w:p>
    <w:p>
      <w:r/>
    </w:p>
    <w:p>
      <w:r>
        <w:t xml:space="preserve">28.44 </w:t>
      </w:r>
    </w:p>
    <w:p>
      <w:r>
        <w:t xml:space="preserve">4,833 </w:t>
      </w:r>
    </w:p>
    <w:p>
      <w:r>
        <w:t xml:space="preserve">3,880 </w:t>
      </w:r>
    </w:p>
    <w:p>
      <w:r>
        <w:t xml:space="preserve">10,013 </w:t>
      </w:r>
    </w:p>
    <w:p>
      <w:r>
        <w:t xml:space="preserve">84 </w:t>
      </w:r>
    </w:p>
    <w:p>
      <w:r>
        <w:t xml:space="preserve">(1,384) </w:t>
      </w:r>
    </w:p>
    <w:p>
      <w:r/>
    </w:p>
    <w:p>
      <w:r>
        <w:t xml:space="preserve">- </w:t>
      </w:r>
    </w:p>
    <w:p>
      <w:r>
        <w:t xml:space="preserve">- </w:t>
      </w:r>
    </w:p>
    <w:p>
      <w:r/>
    </w:p>
    <w:p>
      <w:r>
        <w:t xml:space="preserve">- </w:t>
      </w:r>
    </w:p>
    <w:p>
      <w:r/>
    </w:p>
    <w:p>
      <w:r>
        <w:t>28.44</w:t>
      </w:r>
    </w:p>
    <w:p>
      <w:r>
        <w:t>5,326</w:t>
      </w:r>
    </w:p>
    <w:p>
      <w:r>
        <w:t>4,141</w:t>
      </w:r>
    </w:p>
    <w:p>
      <w:r>
        <w:t>12,108</w:t>
      </w:r>
    </w:p>
    <w:p>
      <w:r>
        <w:t>333</w:t>
      </w:r>
    </w:p>
    <w:p>
      <w:r>
        <w:t>(2,974)</w:t>
      </w:r>
    </w:p>
    <w:p>
      <w:r/>
    </w:p>
    <w:p>
      <w:r>
        <w:t>-</w:t>
      </w:r>
    </w:p>
    <w:p>
      <w:r>
        <w:t>-</w:t>
      </w:r>
    </w:p>
    <w:p>
      <w:r/>
    </w:p>
    <w:p>
      <w:r>
        <w:t>-</w:t>
      </w:r>
    </w:p>
    <w:p>
      <w:r/>
    </w:p>
    <w:p>
      <w:r>
        <w:t>32.00</w:t>
      </w:r>
    </w:p>
    <w:p>
      <w:r>
        <w:t>173,948</w:t>
      </w:r>
    </w:p>
    <w:p>
      <w:r>
        <w:t>285,805</w:t>
      </w:r>
    </w:p>
    <w:p>
      <w:r>
        <w:t>378,472</w:t>
      </w:r>
    </w:p>
    <w:p>
      <w:r>
        <w:t>16,317</w:t>
      </w:r>
    </w:p>
    <w:p>
      <w:r>
        <w:t>64,964</w:t>
      </w:r>
    </w:p>
    <w:p>
      <w:r/>
    </w:p>
    <w:p>
      <w:r>
        <w:t>20,788</w:t>
      </w:r>
    </w:p>
    <w:p>
      <w:r>
        <w:t>349</w:t>
      </w:r>
    </w:p>
    <w:p>
      <w:r/>
    </w:p>
    <w:p>
      <w:r>
        <w:t>21,137</w:t>
      </w:r>
    </w:p>
    <w:p>
      <w:r/>
    </w:p>
    <w:p>
      <w:r>
        <w:t>32.00</w:t>
      </w:r>
    </w:p>
    <w:p>
      <w:r>
        <w:t>169,389</w:t>
      </w:r>
    </w:p>
    <w:p>
      <w:r>
        <w:t>309,481</w:t>
      </w:r>
    </w:p>
    <w:p>
      <w:r>
        <w:t>394,064</w:t>
      </w:r>
    </w:p>
    <w:p>
      <w:r>
        <w:t>24,977</w:t>
      </w:r>
    </w:p>
    <w:p>
      <w:r>
        <w:t>59,829</w:t>
      </w:r>
    </w:p>
    <w:p>
      <w:r/>
    </w:p>
    <w:p>
      <w:r>
        <w:t>19,145</w:t>
      </w:r>
    </w:p>
    <w:p>
      <w:r>
        <w:t>349</w:t>
      </w:r>
    </w:p>
    <w:p>
      <w:r/>
    </w:p>
    <w:p>
      <w:r>
        <w:t>19,494</w:t>
      </w:r>
    </w:p>
    <w:p>
      <w:r/>
    </w:p>
    <w:p>
      <w:r>
        <w:t xml:space="preserve">49.00  </w:t>
      </w:r>
    </w:p>
    <w:p>
      <w:r>
        <w:t xml:space="preserve">10,493 </w:t>
      </w:r>
    </w:p>
    <w:p>
      <w:r>
        <w:t xml:space="preserve">2,928 </w:t>
      </w:r>
    </w:p>
    <w:p>
      <w:r>
        <w:t xml:space="preserve">7,184 </w:t>
      </w:r>
    </w:p>
    <w:p>
      <w:r>
        <w:t xml:space="preserve">- </w:t>
      </w:r>
    </w:p>
    <w:p>
      <w:r>
        <w:t xml:space="preserve">6,237 </w:t>
      </w:r>
    </w:p>
    <w:p>
      <w:r/>
    </w:p>
    <w:p>
      <w:r>
        <w:t xml:space="preserve">3,056 </w:t>
      </w:r>
    </w:p>
    <w:p>
      <w:r>
        <w:t xml:space="preserve">- </w:t>
      </w:r>
    </w:p>
    <w:p>
      <w:r/>
    </w:p>
    <w:p>
      <w:r>
        <w:t xml:space="preserve">3,056 </w:t>
      </w:r>
    </w:p>
    <w:p>
      <w:r/>
    </w:p>
    <w:p>
      <w:r>
        <w:t>49.00</w:t>
      </w:r>
    </w:p>
    <w:p>
      <w:r>
        <w:t>9,386</w:t>
      </w:r>
    </w:p>
    <w:p>
      <w:r>
        <w:t>2,764</w:t>
      </w:r>
    </w:p>
    <w:p>
      <w:r>
        <w:t>6,097</w:t>
      </w:r>
    </w:p>
    <w:p>
      <w:r>
        <w:t>1</w:t>
      </w:r>
    </w:p>
    <w:p>
      <w:r>
        <w:t>6,052</w:t>
      </w:r>
    </w:p>
    <w:p>
      <w:r/>
    </w:p>
    <w:p>
      <w:r>
        <w:t>2,965</w:t>
      </w:r>
    </w:p>
    <w:p>
      <w:r>
        <w:t>-</w:t>
      </w:r>
    </w:p>
    <w:p>
      <w:r/>
    </w:p>
    <w:p>
      <w:r>
        <w:t>2,965</w:t>
      </w:r>
    </w:p>
    <w:p>
      <w:r/>
    </w:p>
    <w:p>
      <w:r>
        <w:t xml:space="preserve">简明综合收益及本集团收到的股利列示如下： </w:t>
      </w:r>
    </w:p>
    <w:p>
      <w:r/>
    </w:p>
    <w:p>
      <w:r>
        <w:t xml:space="preserve">大连西太平洋石油化工 </w:t>
      </w:r>
    </w:p>
    <w:p>
      <w:r>
        <w:t xml:space="preserve">有限公司 </w:t>
      </w:r>
    </w:p>
    <w:p>
      <w:r/>
    </w:p>
    <w:p>
      <w:r>
        <w:t xml:space="preserve">中油财务 </w:t>
      </w:r>
    </w:p>
    <w:p>
      <w:r>
        <w:t xml:space="preserve">有限责任公司 </w:t>
      </w:r>
    </w:p>
    <w:p>
      <w:r/>
    </w:p>
    <w:p>
      <w:r>
        <w:t xml:space="preserve">2018 年 </w:t>
      </w:r>
    </w:p>
    <w:p>
      <w:r/>
    </w:p>
    <w:p>
      <w:r>
        <w:t xml:space="preserve">人民币 </w:t>
      </w:r>
    </w:p>
    <w:p>
      <w:r/>
    </w:p>
    <w:p>
      <w:r>
        <w:t xml:space="preserve">37,385 </w:t>
      </w:r>
    </w:p>
    <w:p>
      <w:r>
        <w:t xml:space="preserve">1,558 </w:t>
      </w:r>
    </w:p>
    <w:p>
      <w:r>
        <w:t xml:space="preserve">- </w:t>
      </w:r>
    </w:p>
    <w:p>
      <w:r>
        <w:t xml:space="preserve">1,558 </w:t>
      </w:r>
    </w:p>
    <w:p>
      <w:r/>
    </w:p>
    <w:p>
      <w:r>
        <w:t xml:space="preserve">- </w:t>
      </w:r>
    </w:p>
    <w:p>
      <w:r>
        <w:t xml:space="preserve">- </w:t>
      </w:r>
    </w:p>
    <w:p>
      <w:r/>
    </w:p>
    <w:p>
      <w:r>
        <w:t>2017 年</w:t>
      </w:r>
    </w:p>
    <w:p>
      <w:r/>
    </w:p>
    <w:p>
      <w:r>
        <w:t>人民币</w:t>
      </w:r>
    </w:p>
    <w:p>
      <w:r/>
    </w:p>
    <w:p>
      <w:r>
        <w:t>2018 年</w:t>
      </w:r>
    </w:p>
    <w:p>
      <w:r/>
    </w:p>
    <w:p>
      <w:r>
        <w:t>人民币</w:t>
      </w:r>
    </w:p>
    <w:p>
      <w:r/>
    </w:p>
    <w:p>
      <w:r>
        <w:t>2017 年</w:t>
      </w:r>
    </w:p>
    <w:p>
      <w:r/>
    </w:p>
    <w:p>
      <w:r>
        <w:t>人民币</w:t>
      </w:r>
    </w:p>
    <w:p>
      <w:r/>
    </w:p>
    <w:p>
      <w:r>
        <w:t>27,716</w:t>
      </w:r>
    </w:p>
    <w:p>
      <w:r>
        <w:t>2,602</w:t>
      </w:r>
    </w:p>
    <w:p>
      <w:r>
        <w:t>-</w:t>
      </w:r>
    </w:p>
    <w:p>
      <w:r>
        <w:t>2,602</w:t>
      </w:r>
    </w:p>
    <w:p>
      <w:r/>
    </w:p>
    <w:p>
      <w:r>
        <w:t>-</w:t>
      </w:r>
    </w:p>
    <w:p>
      <w:r>
        <w:t>-</w:t>
      </w:r>
    </w:p>
    <w:p>
      <w:r/>
    </w:p>
    <w:p>
      <w:r>
        <w:t>8,520</w:t>
      </w:r>
    </w:p>
    <w:p>
      <w:r>
        <w:t>7,554</w:t>
      </w:r>
    </w:p>
    <w:p>
      <w:r>
        <w:t>651</w:t>
      </w:r>
    </w:p>
    <w:p>
      <w:r>
        <w:t>8,205</w:t>
      </w:r>
    </w:p>
    <w:p>
      <w:r/>
    </w:p>
    <w:p>
      <w:r>
        <w:t>2,626</w:t>
      </w:r>
    </w:p>
    <w:p>
      <w:r>
        <w:t>983</w:t>
      </w:r>
    </w:p>
    <w:p>
      <w:r/>
    </w:p>
    <w:p>
      <w:r>
        <w:t>8,520</w:t>
      </w:r>
    </w:p>
    <w:p>
      <w:r>
        <w:t>7,286</w:t>
      </w:r>
    </w:p>
    <w:p>
      <w:r>
        <w:t>(1,395)</w:t>
      </w:r>
    </w:p>
    <w:p>
      <w:r>
        <w:t>5,891</w:t>
      </w:r>
    </w:p>
    <w:p>
      <w:r/>
    </w:p>
    <w:p>
      <w:r>
        <w:t>1,885</w:t>
      </w:r>
    </w:p>
    <w:p>
      <w:r>
        <w:t>815</w:t>
      </w:r>
    </w:p>
    <w:p>
      <w:r/>
    </w:p>
    <w:p>
      <w:r>
        <w:t>中石油专属财产保险</w:t>
      </w:r>
    </w:p>
    <w:p>
      <w:r>
        <w:t xml:space="preserve">股份有限公司 </w:t>
      </w:r>
    </w:p>
    <w:p>
      <w:r/>
    </w:p>
    <w:p>
      <w:r>
        <w:t xml:space="preserve">2018 年 </w:t>
      </w:r>
    </w:p>
    <w:p>
      <w:r/>
    </w:p>
    <w:p>
      <w:r>
        <w:t>2017 年</w:t>
      </w:r>
    </w:p>
    <w:p>
      <w:r/>
    </w:p>
    <w:p>
      <w:r>
        <w:t xml:space="preserve">人民币 </w:t>
      </w:r>
    </w:p>
    <w:p>
      <w:r/>
    </w:p>
    <w:p>
      <w:r>
        <w:t xml:space="preserve"> 人民币</w:t>
      </w:r>
    </w:p>
    <w:p>
      <w:r/>
    </w:p>
    <w:p>
      <w:r>
        <w:t xml:space="preserve">706 </w:t>
      </w:r>
    </w:p>
    <w:p>
      <w:r>
        <w:t xml:space="preserve">315 </w:t>
      </w:r>
    </w:p>
    <w:p>
      <w:r>
        <w:t xml:space="preserve">- </w:t>
      </w:r>
    </w:p>
    <w:p>
      <w:r>
        <w:t xml:space="preserve">315 </w:t>
      </w:r>
    </w:p>
    <w:p>
      <w:r/>
    </w:p>
    <w:p>
      <w:r>
        <w:t xml:space="preserve">154 </w:t>
      </w:r>
    </w:p>
    <w:p>
      <w:r>
        <w:t xml:space="preserve">63 </w:t>
      </w:r>
    </w:p>
    <w:p>
      <w:r/>
    </w:p>
    <w:p>
      <w:r>
        <w:t>654</w:t>
      </w:r>
    </w:p>
    <w:p>
      <w:r>
        <w:t>364</w:t>
      </w:r>
    </w:p>
    <w:p>
      <w:r>
        <w:t>1</w:t>
      </w:r>
    </w:p>
    <w:p>
      <w:r>
        <w:t>365</w:t>
      </w:r>
    </w:p>
    <w:p>
      <w:r/>
    </w:p>
    <w:p>
      <w:r>
        <w:t>179</w:t>
      </w:r>
    </w:p>
    <w:p>
      <w:r>
        <w:t>27</w:t>
      </w:r>
    </w:p>
    <w:p>
      <w:r/>
    </w:p>
    <w:p>
      <w:r>
        <w:t xml:space="preserve">营业额 </w:t>
      </w:r>
    </w:p>
    <w:p>
      <w:r>
        <w:t xml:space="preserve">税后利润 </w:t>
      </w:r>
    </w:p>
    <w:p>
      <w:r>
        <w:t xml:space="preserve">其他综合收益 </w:t>
      </w:r>
    </w:p>
    <w:p>
      <w:r>
        <w:t xml:space="preserve">综合收益总额 </w:t>
      </w:r>
    </w:p>
    <w:p>
      <w:r>
        <w:t>本集团应占综合收益的</w:t>
      </w:r>
    </w:p>
    <w:p>
      <w:r>
        <w:t xml:space="preserve">份额 </w:t>
      </w:r>
    </w:p>
    <w:p>
      <w:r>
        <w:t xml:space="preserve">本集团收到的股利 </w:t>
      </w:r>
    </w:p>
    <w:p>
      <w:r/>
    </w:p>
    <w:p>
      <w:r>
        <w:t xml:space="preserve">- 250 -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中国石油天然气股份有限公司 </w:t>
      </w:r>
    </w:p>
    <w:p>
      <w:r/>
    </w:p>
    <w:p>
      <w:r>
        <w:t xml:space="preserve">财务报表附注 </w:t>
      </w:r>
    </w:p>
    <w:p>
      <w:r/>
    </w:p>
    <w:p>
      <w:r>
        <w:t xml:space="preserve">（除特殊注明外，均以百万为单位） </w:t>
      </w:r>
    </w:p>
    <w:p>
      <w:r/>
    </w:p>
    <w:p>
      <w:r>
        <w:t xml:space="preserve">合营公司 </w:t>
      </w:r>
    </w:p>
    <w:p>
      <w:r/>
    </w:p>
    <w:p>
      <w:r>
        <w:t>本集团的主要合营公司的简明资产负债表信息及调节至投资账面价值列示</w:t>
      </w:r>
    </w:p>
    <w:p>
      <w:r/>
    </w:p>
    <w:p>
      <w:r>
        <w:t>如下，这些合营企业的主要财务信息是在投资时按公允价值为基础的调整以及统</w:t>
      </w:r>
    </w:p>
    <w:p>
      <w:r/>
    </w:p>
    <w:p>
      <w:r>
        <w:t xml:space="preserve">一会计政策调整后的金额。 </w:t>
      </w:r>
    </w:p>
    <w:p>
      <w:r/>
    </w:p>
    <w:p>
      <w:r>
        <w:t xml:space="preserve">中国船舶燃料 </w:t>
      </w:r>
    </w:p>
    <w:p>
      <w:r>
        <w:t xml:space="preserve">有限责任公司 </w:t>
      </w:r>
    </w:p>
    <w:p>
      <w:r/>
    </w:p>
    <w:p>
      <w:r>
        <w:t xml:space="preserve">2018 年 </w:t>
      </w:r>
    </w:p>
    <w:p>
      <w:r>
        <w:t xml:space="preserve">12 月 31 日 </w:t>
      </w:r>
    </w:p>
    <w:p>
      <w:r/>
    </w:p>
    <w:p>
      <w:r>
        <w:t>2017 年</w:t>
      </w:r>
    </w:p>
    <w:p>
      <w:r>
        <w:t>12 月 31 日</w:t>
      </w:r>
    </w:p>
    <w:p>
      <w:r/>
    </w:p>
    <w:p>
      <w:r>
        <w:t xml:space="preserve">Arrow Energy  </w:t>
      </w:r>
    </w:p>
    <w:p>
      <w:r>
        <w:t xml:space="preserve">Holdings Pty Ltd. </w:t>
      </w:r>
    </w:p>
    <w:p>
      <w:r/>
    </w:p>
    <w:p>
      <w:r>
        <w:t>2018 年</w:t>
      </w:r>
    </w:p>
    <w:p>
      <w:r>
        <w:t>12 月 31 日</w:t>
      </w:r>
    </w:p>
    <w:p>
      <w:r/>
    </w:p>
    <w:p>
      <w:r>
        <w:t>2017 年</w:t>
      </w:r>
    </w:p>
    <w:p>
      <w:r>
        <w:t>12 月 31 日</w:t>
      </w:r>
    </w:p>
    <w:p>
      <w:r/>
    </w:p>
    <w:p>
      <w:r>
        <w:t xml:space="preserve">持股比例（%） </w:t>
      </w:r>
    </w:p>
    <w:p>
      <w:r>
        <w:t xml:space="preserve">非流动资产 </w:t>
      </w:r>
    </w:p>
    <w:p>
      <w:r>
        <w:t xml:space="preserve">流动资产 </w:t>
      </w:r>
    </w:p>
    <w:p>
      <w:r>
        <w:t xml:space="preserve">其中：现金及现金等价物 </w:t>
      </w:r>
    </w:p>
    <w:p>
      <w:r>
        <w:t xml:space="preserve">非流动负债 </w:t>
      </w:r>
    </w:p>
    <w:p>
      <w:r/>
    </w:p>
    <w:p>
      <w:r>
        <w:t>其中：除应付账款、其他应</w:t>
      </w:r>
    </w:p>
    <w:p>
      <w:r>
        <w:t>付款及减值准备以外的非</w:t>
      </w:r>
    </w:p>
    <w:p>
      <w:r>
        <w:t xml:space="preserve">流动金融负债 </w:t>
      </w:r>
    </w:p>
    <w:p>
      <w:r/>
    </w:p>
    <w:p>
      <w:r>
        <w:t xml:space="preserve">流动负债 </w:t>
      </w:r>
    </w:p>
    <w:p>
      <w:r/>
    </w:p>
    <w:p>
      <w:r>
        <w:t>其中：除应付账款、其他应</w:t>
      </w:r>
    </w:p>
    <w:p>
      <w:r>
        <w:t>付款及减值准备以外的流</w:t>
      </w:r>
    </w:p>
    <w:p>
      <w:r>
        <w:t xml:space="preserve">动金融负债 </w:t>
      </w:r>
    </w:p>
    <w:p>
      <w:r/>
    </w:p>
    <w:p>
      <w:r>
        <w:t xml:space="preserve">净资产 </w:t>
      </w:r>
    </w:p>
    <w:p>
      <w:r>
        <w:t xml:space="preserve">归属于所有者的净资产 </w:t>
      </w:r>
    </w:p>
    <w:p>
      <w:r>
        <w:t xml:space="preserve">本集团享有的净资产的份额 </w:t>
      </w:r>
    </w:p>
    <w:p>
      <w:r>
        <w:t xml:space="preserve">抵销与本集团之间的往来款项 </w:t>
      </w:r>
    </w:p>
    <w:p>
      <w:r>
        <w:t xml:space="preserve">对合营公司投资的账面价值 </w:t>
      </w:r>
    </w:p>
    <w:p>
      <w:r/>
    </w:p>
    <w:p>
      <w:r>
        <w:t xml:space="preserve">人民币 </w:t>
      </w:r>
    </w:p>
    <w:p>
      <w:r/>
    </w:p>
    <w:p>
      <w:r>
        <w:t xml:space="preserve">50.00 </w:t>
      </w:r>
    </w:p>
    <w:p>
      <w:r>
        <w:t xml:space="preserve">1,893 </w:t>
      </w:r>
    </w:p>
    <w:p>
      <w:r>
        <w:t xml:space="preserve">7,313 </w:t>
      </w:r>
    </w:p>
    <w:p>
      <w:r>
        <w:t xml:space="preserve">1,368 </w:t>
      </w:r>
    </w:p>
    <w:p>
      <w:r>
        <w:t xml:space="preserve">152  </w:t>
      </w:r>
    </w:p>
    <w:p>
      <w:r/>
    </w:p>
    <w:p>
      <w:r>
        <w:t xml:space="preserve">20 </w:t>
      </w:r>
    </w:p>
    <w:p>
      <w:r>
        <w:t xml:space="preserve">6,091 </w:t>
      </w:r>
    </w:p>
    <w:p>
      <w:r/>
    </w:p>
    <w:p>
      <w:r>
        <w:t xml:space="preserve">3,796 </w:t>
      </w:r>
    </w:p>
    <w:p>
      <w:r>
        <w:t xml:space="preserve">2,963 </w:t>
      </w:r>
    </w:p>
    <w:p>
      <w:r>
        <w:t xml:space="preserve">2,702 </w:t>
      </w:r>
    </w:p>
    <w:p>
      <w:r>
        <w:t xml:space="preserve">1,351 </w:t>
      </w:r>
    </w:p>
    <w:p>
      <w:r/>
    </w:p>
    <w:p>
      <w:r>
        <w:t xml:space="preserve">- </w:t>
      </w:r>
    </w:p>
    <w:p>
      <w:r/>
    </w:p>
    <w:p>
      <w:r>
        <w:t xml:space="preserve">1,351 </w:t>
      </w:r>
    </w:p>
    <w:p>
      <w:r/>
    </w:p>
    <w:p>
      <w:r>
        <w:t>人民币</w:t>
      </w:r>
    </w:p>
    <w:p>
      <w:r/>
    </w:p>
    <w:p>
      <w:r>
        <w:t>人民币</w:t>
      </w:r>
    </w:p>
    <w:p>
      <w:r/>
    </w:p>
    <w:p>
      <w:r>
        <w:t>人民币</w:t>
      </w:r>
    </w:p>
    <w:p>
      <w:r/>
    </w:p>
    <w:p>
      <w:r>
        <w:t xml:space="preserve">50.00 </w:t>
      </w:r>
    </w:p>
    <w:p>
      <w:r>
        <w:t xml:space="preserve">1,942 </w:t>
      </w:r>
    </w:p>
    <w:p>
      <w:r>
        <w:t xml:space="preserve">6,449 </w:t>
      </w:r>
    </w:p>
    <w:p>
      <w:r>
        <w:t xml:space="preserve">1,277 </w:t>
      </w:r>
    </w:p>
    <w:p>
      <w:r>
        <w:t xml:space="preserve">232  </w:t>
      </w:r>
    </w:p>
    <w:p>
      <w:r/>
    </w:p>
    <w:p>
      <w:r>
        <w:t xml:space="preserve">- </w:t>
      </w:r>
    </w:p>
    <w:p>
      <w:r>
        <w:t xml:space="preserve">5,309 </w:t>
      </w:r>
    </w:p>
    <w:p>
      <w:r/>
    </w:p>
    <w:p>
      <w:r>
        <w:t xml:space="preserve">1,894 </w:t>
      </w:r>
    </w:p>
    <w:p>
      <w:r>
        <w:t xml:space="preserve">2,850 </w:t>
      </w:r>
    </w:p>
    <w:p>
      <w:r/>
    </w:p>
    <w:p>
      <w:r>
        <w:t xml:space="preserve">2,630 </w:t>
      </w:r>
    </w:p>
    <w:p>
      <w:r>
        <w:t xml:space="preserve">1,315 </w:t>
      </w:r>
    </w:p>
    <w:p>
      <w:r/>
    </w:p>
    <w:p>
      <w:r>
        <w:t xml:space="preserve">- </w:t>
      </w:r>
    </w:p>
    <w:p>
      <w:r/>
    </w:p>
    <w:p>
      <w:r>
        <w:t xml:space="preserve">1,315 </w:t>
      </w:r>
    </w:p>
    <w:p>
      <w:r/>
    </w:p>
    <w:p>
      <w:r>
        <w:t xml:space="preserve">50.00 </w:t>
      </w:r>
    </w:p>
    <w:p>
      <w:r>
        <w:t xml:space="preserve">24,162 </w:t>
      </w:r>
    </w:p>
    <w:p>
      <w:r>
        <w:t xml:space="preserve">627 </w:t>
      </w:r>
    </w:p>
    <w:p>
      <w:r>
        <w:t xml:space="preserve">95 </w:t>
      </w:r>
    </w:p>
    <w:p>
      <w:r>
        <w:t xml:space="preserve">19,772 </w:t>
      </w:r>
    </w:p>
    <w:p>
      <w:r/>
    </w:p>
    <w:p>
      <w:r>
        <w:t xml:space="preserve">16,604 </w:t>
      </w:r>
    </w:p>
    <w:p>
      <w:r>
        <w:t xml:space="preserve">4,624 </w:t>
      </w:r>
    </w:p>
    <w:p>
      <w:r/>
    </w:p>
    <w:p>
      <w:r>
        <w:t xml:space="preserve">4,169 </w:t>
      </w:r>
    </w:p>
    <w:p>
      <w:r>
        <w:t xml:space="preserve">393 </w:t>
      </w:r>
    </w:p>
    <w:p>
      <w:r>
        <w:t xml:space="preserve">393 </w:t>
      </w:r>
    </w:p>
    <w:p>
      <w:r>
        <w:t xml:space="preserve">197 </w:t>
      </w:r>
    </w:p>
    <w:p>
      <w:r>
        <w:t xml:space="preserve">(58) </w:t>
      </w:r>
    </w:p>
    <w:p>
      <w:r>
        <w:t xml:space="preserve">139 </w:t>
      </w:r>
    </w:p>
    <w:p>
      <w:r/>
    </w:p>
    <w:p>
      <w:r>
        <w:t xml:space="preserve">50.00 </w:t>
      </w:r>
    </w:p>
    <w:p>
      <w:r>
        <w:t xml:space="preserve">25,429 </w:t>
      </w:r>
    </w:p>
    <w:p>
      <w:r>
        <w:t xml:space="preserve">540 </w:t>
      </w:r>
    </w:p>
    <w:p>
      <w:r>
        <w:t xml:space="preserve">91 </w:t>
      </w:r>
    </w:p>
    <w:p>
      <w:r>
        <w:t xml:space="preserve">21,569 </w:t>
      </w:r>
    </w:p>
    <w:p>
      <w:r/>
    </w:p>
    <w:p>
      <w:r>
        <w:t xml:space="preserve">17,890 </w:t>
      </w:r>
    </w:p>
    <w:p>
      <w:r>
        <w:t xml:space="preserve">583 </w:t>
      </w:r>
    </w:p>
    <w:p>
      <w:r/>
    </w:p>
    <w:p>
      <w:r>
        <w:t xml:space="preserve">192 </w:t>
      </w:r>
    </w:p>
    <w:p>
      <w:r>
        <w:t xml:space="preserve">3,817 </w:t>
      </w:r>
    </w:p>
    <w:p>
      <w:r/>
    </w:p>
    <w:p>
      <w:r>
        <w:t xml:space="preserve">3,817 </w:t>
      </w:r>
    </w:p>
    <w:p>
      <w:r>
        <w:t xml:space="preserve">1,909 </w:t>
      </w:r>
    </w:p>
    <w:p>
      <w:r>
        <w:t xml:space="preserve">(52) </w:t>
      </w:r>
    </w:p>
    <w:p>
      <w:r/>
    </w:p>
    <w:p>
      <w:r>
        <w:t xml:space="preserve">1,857 </w:t>
      </w:r>
    </w:p>
    <w:p>
      <w:r/>
    </w:p>
    <w:p>
      <w:r>
        <w:t xml:space="preserve">中石油中亚天然气 </w:t>
      </w:r>
    </w:p>
    <w:p>
      <w:r>
        <w:t xml:space="preserve">管道有限公司 </w:t>
      </w:r>
    </w:p>
    <w:p>
      <w:r/>
    </w:p>
    <w:p>
      <w:r>
        <w:t xml:space="preserve">2018 年 </w:t>
      </w:r>
    </w:p>
    <w:p>
      <w:r>
        <w:t xml:space="preserve">12 月 31 日  </w:t>
      </w:r>
    </w:p>
    <w:p>
      <w:r/>
    </w:p>
    <w:p>
      <w:r>
        <w:t xml:space="preserve">人民币  </w:t>
      </w:r>
    </w:p>
    <w:p>
      <w:r/>
    </w:p>
    <w:p>
      <w:r>
        <w:t>2017 年</w:t>
      </w:r>
    </w:p>
    <w:p>
      <w:r>
        <w:t>12 月 31 日</w:t>
      </w:r>
    </w:p>
    <w:p>
      <w:r/>
    </w:p>
    <w:p>
      <w:r>
        <w:t>人民币</w:t>
      </w:r>
    </w:p>
    <w:p>
      <w:r/>
    </w:p>
    <w:p>
      <w:r>
        <w:t xml:space="preserve">50.00 </w:t>
      </w:r>
    </w:p>
    <w:p>
      <w:r/>
    </w:p>
    <w:p>
      <w:r>
        <w:t xml:space="preserve">34,584 </w:t>
      </w:r>
    </w:p>
    <w:p>
      <w:r>
        <w:t xml:space="preserve">3,330 </w:t>
      </w:r>
    </w:p>
    <w:p>
      <w:r>
        <w:t xml:space="preserve">81 </w:t>
      </w:r>
    </w:p>
    <w:p>
      <w:r>
        <w:t xml:space="preserve">2,100  </w:t>
      </w:r>
    </w:p>
    <w:p>
      <w:r/>
    </w:p>
    <w:p>
      <w:r>
        <w:t xml:space="preserve">2,100 </w:t>
      </w:r>
    </w:p>
    <w:p>
      <w:r>
        <w:t xml:space="preserve">267 </w:t>
      </w:r>
    </w:p>
    <w:p>
      <w:r/>
    </w:p>
    <w:p>
      <w:r>
        <w:t xml:space="preserve">- </w:t>
      </w:r>
    </w:p>
    <w:p>
      <w:r>
        <w:t xml:space="preserve">35,547 </w:t>
      </w:r>
    </w:p>
    <w:p>
      <w:r>
        <w:t xml:space="preserve">35,547 </w:t>
      </w:r>
    </w:p>
    <w:p>
      <w:r>
        <w:t xml:space="preserve">17,774 </w:t>
      </w:r>
    </w:p>
    <w:p>
      <w:r>
        <w:t xml:space="preserve">- </w:t>
      </w:r>
    </w:p>
    <w:p>
      <w:r>
        <w:t xml:space="preserve">17,774 </w:t>
      </w:r>
    </w:p>
    <w:p>
      <w:r/>
    </w:p>
    <w:p>
      <w:r>
        <w:t xml:space="preserve">50.00 </w:t>
      </w:r>
    </w:p>
    <w:p>
      <w:r/>
    </w:p>
    <w:p>
      <w:r>
        <w:t xml:space="preserve">31,527 </w:t>
      </w:r>
    </w:p>
    <w:p>
      <w:r>
        <w:t xml:space="preserve">3,957 </w:t>
      </w:r>
    </w:p>
    <w:p>
      <w:r>
        <w:t xml:space="preserve">3,955 </w:t>
      </w:r>
    </w:p>
    <w:p>
      <w:r>
        <w:t xml:space="preserve">2,100 </w:t>
      </w:r>
    </w:p>
    <w:p>
      <w:r/>
    </w:p>
    <w:p>
      <w:r>
        <w:t xml:space="preserve">2,100 </w:t>
      </w:r>
    </w:p>
    <w:p>
      <w:r>
        <w:t xml:space="preserve">343 </w:t>
      </w:r>
    </w:p>
    <w:p>
      <w:r/>
    </w:p>
    <w:p>
      <w:r>
        <w:t xml:space="preserve">- </w:t>
      </w:r>
    </w:p>
    <w:p>
      <w:r>
        <w:t xml:space="preserve">33,041 </w:t>
      </w:r>
    </w:p>
    <w:p>
      <w:r>
        <w:t xml:space="preserve">33,041 </w:t>
      </w:r>
    </w:p>
    <w:p>
      <w:r>
        <w:t xml:space="preserve">16,521 </w:t>
      </w:r>
    </w:p>
    <w:p>
      <w:r>
        <w:t xml:space="preserve">- </w:t>
      </w:r>
    </w:p>
    <w:p>
      <w:r>
        <w:t xml:space="preserve">16,521 </w:t>
      </w:r>
    </w:p>
    <w:p>
      <w:r/>
    </w:p>
    <w:p>
      <w:r>
        <w:t>简明综合收益及本集团收到的股利列示如下，这些合营企业的主要财务信息</w:t>
      </w:r>
    </w:p>
    <w:p>
      <w:r/>
    </w:p>
    <w:p>
      <w:r>
        <w:t xml:space="preserve">是在投资时按公允价值为基础的调整以及统一会计政策调整后的金额。 </w:t>
      </w:r>
    </w:p>
    <w:p>
      <w:r/>
    </w:p>
    <w:p>
      <w:r>
        <w:t xml:space="preserve">中国船舶燃料 </w:t>
      </w:r>
    </w:p>
    <w:p>
      <w:r>
        <w:t xml:space="preserve">有限责任公司 </w:t>
      </w:r>
    </w:p>
    <w:p>
      <w:r/>
    </w:p>
    <w:p>
      <w:r>
        <w:t>2018 年</w:t>
      </w:r>
    </w:p>
    <w:p>
      <w:r/>
    </w:p>
    <w:p>
      <w:r>
        <w:t>人民币</w:t>
      </w:r>
    </w:p>
    <w:p>
      <w:r/>
    </w:p>
    <w:p>
      <w:r>
        <w:t>2017 年</w:t>
      </w:r>
    </w:p>
    <w:p>
      <w:r/>
    </w:p>
    <w:p>
      <w:r>
        <w:t>人民币</w:t>
      </w:r>
    </w:p>
    <w:p>
      <w:r/>
    </w:p>
    <w:p>
      <w:r>
        <w:t xml:space="preserve">Arrow Energy  </w:t>
      </w:r>
    </w:p>
    <w:p>
      <w:r>
        <w:t xml:space="preserve">Holdings Pty Ltd. </w:t>
      </w:r>
    </w:p>
    <w:p>
      <w:r>
        <w:t>2018 年</w:t>
      </w:r>
    </w:p>
    <w:p>
      <w:r>
        <w:t>2017 年</w:t>
      </w:r>
    </w:p>
    <w:p>
      <w:r/>
    </w:p>
    <w:p>
      <w:r>
        <w:t>人民币</w:t>
      </w:r>
    </w:p>
    <w:p>
      <w:r/>
    </w:p>
    <w:p>
      <w:r>
        <w:t>人民币</w:t>
      </w:r>
    </w:p>
    <w:p>
      <w:r/>
    </w:p>
    <w:p>
      <w:r>
        <w:t xml:space="preserve">中石油中亚天然气 </w:t>
      </w:r>
    </w:p>
    <w:p>
      <w:r>
        <w:t xml:space="preserve">管道有限公司 </w:t>
      </w:r>
    </w:p>
    <w:p>
      <w:r/>
    </w:p>
    <w:p>
      <w:r>
        <w:t xml:space="preserve">2018 年 </w:t>
      </w:r>
    </w:p>
    <w:p>
      <w:r/>
    </w:p>
    <w:p>
      <w:r>
        <w:t xml:space="preserve">人民币 </w:t>
      </w:r>
    </w:p>
    <w:p>
      <w:r/>
    </w:p>
    <w:p>
      <w:r>
        <w:t>2017 年</w:t>
      </w:r>
    </w:p>
    <w:p>
      <w:r/>
    </w:p>
    <w:p>
      <w:r>
        <w:t xml:space="preserve"> 人民币</w:t>
      </w:r>
    </w:p>
    <w:p>
      <w:r/>
    </w:p>
    <w:p>
      <w:r>
        <w:t xml:space="preserve">营业额 </w:t>
      </w:r>
    </w:p>
    <w:p>
      <w:r>
        <w:t xml:space="preserve">折旧、折耗及摊销 </w:t>
      </w:r>
    </w:p>
    <w:p>
      <w:r>
        <w:t xml:space="preserve">利息收入 </w:t>
      </w:r>
    </w:p>
    <w:p>
      <w:r>
        <w:t xml:space="preserve">利息支出 </w:t>
      </w:r>
    </w:p>
    <w:p>
      <w:r>
        <w:t xml:space="preserve">所得税费用 </w:t>
      </w:r>
    </w:p>
    <w:p>
      <w:r>
        <w:t xml:space="preserve">净利润 /（亏损） </w:t>
      </w:r>
    </w:p>
    <w:p>
      <w:r>
        <w:t xml:space="preserve">综合收益总额 </w:t>
      </w:r>
    </w:p>
    <w:p>
      <w:r>
        <w:t xml:space="preserve">本集团应占综合收益总额的份额 </w:t>
      </w:r>
    </w:p>
    <w:p>
      <w:r>
        <w:t xml:space="preserve">本集团收到的股利 </w:t>
      </w:r>
    </w:p>
    <w:p>
      <w:r/>
    </w:p>
    <w:p>
      <w:r>
        <w:t>43,924</w:t>
      </w:r>
    </w:p>
    <w:p>
      <w:r>
        <w:t>(90)</w:t>
      </w:r>
    </w:p>
    <w:p>
      <w:r>
        <w:t>18</w:t>
      </w:r>
    </w:p>
    <w:p>
      <w:r>
        <w:t>(96)</w:t>
      </w:r>
    </w:p>
    <w:p>
      <w:r>
        <w:t>(37)</w:t>
      </w:r>
    </w:p>
    <w:p>
      <w:r>
        <w:t>126</w:t>
      </w:r>
    </w:p>
    <w:p>
      <w:r>
        <w:t>151</w:t>
      </w:r>
    </w:p>
    <w:p>
      <w:r>
        <w:t xml:space="preserve">76 </w:t>
      </w:r>
    </w:p>
    <w:p>
      <w:r>
        <w:t>8</w:t>
      </w:r>
    </w:p>
    <w:p>
      <w:r/>
    </w:p>
    <w:p>
      <w:r>
        <w:t>31,770</w:t>
      </w:r>
    </w:p>
    <w:p>
      <w:r>
        <w:t>(93)</w:t>
      </w:r>
    </w:p>
    <w:p>
      <w:r>
        <w:t>12</w:t>
      </w:r>
    </w:p>
    <w:p>
      <w:r>
        <w:t>(39)</w:t>
      </w:r>
    </w:p>
    <w:p>
      <w:r>
        <w:t>(44)</w:t>
      </w:r>
    </w:p>
    <w:p>
      <w:r>
        <w:t>116</w:t>
      </w:r>
    </w:p>
    <w:p>
      <w:r>
        <w:t>87</w:t>
      </w:r>
    </w:p>
    <w:p>
      <w:r>
        <w:t xml:space="preserve">43 </w:t>
      </w:r>
    </w:p>
    <w:p>
      <w:r>
        <w:t>-</w:t>
      </w:r>
    </w:p>
    <w:p>
      <w:r/>
    </w:p>
    <w:p>
      <w:r>
        <w:t>1,529</w:t>
      </w:r>
    </w:p>
    <w:p>
      <w:r>
        <w:t>(825)</w:t>
      </w:r>
    </w:p>
    <w:p>
      <w:r>
        <w:t>2</w:t>
      </w:r>
    </w:p>
    <w:p>
      <w:r>
        <w:t>(1,285)</w:t>
      </w:r>
    </w:p>
    <w:p>
      <w:r>
        <w:t>-</w:t>
      </w:r>
    </w:p>
    <w:p>
      <w:r>
        <w:t>(1,897)</w:t>
      </w:r>
    </w:p>
    <w:p>
      <w:r>
        <w:t>(3,435)</w:t>
      </w:r>
    </w:p>
    <w:p>
      <w:r>
        <w:t xml:space="preserve">(1,718) </w:t>
      </w:r>
    </w:p>
    <w:p>
      <w:r>
        <w:t>-</w:t>
      </w:r>
    </w:p>
    <w:p>
      <w:r/>
    </w:p>
    <w:p>
      <w:r>
        <w:t xml:space="preserve">1,449 </w:t>
      </w:r>
    </w:p>
    <w:p>
      <w:r>
        <w:t>(883)</w:t>
      </w:r>
    </w:p>
    <w:p>
      <w:r>
        <w:t xml:space="preserve">2 </w:t>
      </w:r>
    </w:p>
    <w:p>
      <w:r>
        <w:t>(1,300)</w:t>
      </w:r>
    </w:p>
    <w:p>
      <w:r>
        <w:t>-</w:t>
      </w:r>
    </w:p>
    <w:p>
      <w:r>
        <w:t>(5,518)</w:t>
      </w:r>
    </w:p>
    <w:p>
      <w:r>
        <w:t>(3,445)</w:t>
      </w:r>
    </w:p>
    <w:p>
      <w:r>
        <w:t xml:space="preserve">(1,723) </w:t>
      </w:r>
    </w:p>
    <w:p>
      <w:r>
        <w:t>-</w:t>
      </w:r>
    </w:p>
    <w:p>
      <w:r/>
    </w:p>
    <w:p>
      <w:r>
        <w:t xml:space="preserve">14 </w:t>
      </w:r>
    </w:p>
    <w:p>
      <w:r>
        <w:t xml:space="preserve">(4) </w:t>
      </w:r>
    </w:p>
    <w:p>
      <w:r>
        <w:t xml:space="preserve">59 </w:t>
      </w:r>
    </w:p>
    <w:p>
      <w:r>
        <w:t xml:space="preserve">(46) </w:t>
      </w:r>
    </w:p>
    <w:p>
      <w:r>
        <w:t xml:space="preserve">10 </w:t>
      </w:r>
    </w:p>
    <w:p>
      <w:r>
        <w:t xml:space="preserve">1,931 </w:t>
      </w:r>
    </w:p>
    <w:p>
      <w:r>
        <w:t xml:space="preserve">2,505 </w:t>
      </w:r>
    </w:p>
    <w:p>
      <w:r>
        <w:t xml:space="preserve">1,253 </w:t>
      </w:r>
    </w:p>
    <w:p>
      <w:r>
        <w:t xml:space="preserve">- </w:t>
      </w:r>
    </w:p>
    <w:p>
      <w:r/>
    </w:p>
    <w:p>
      <w:r>
        <w:t xml:space="preserve">16 </w:t>
      </w:r>
    </w:p>
    <w:p>
      <w:r>
        <w:t xml:space="preserve">(3) </w:t>
      </w:r>
    </w:p>
    <w:p>
      <w:r>
        <w:t xml:space="preserve">65 </w:t>
      </w:r>
    </w:p>
    <w:p>
      <w:r>
        <w:t xml:space="preserve">(43) </w:t>
      </w:r>
    </w:p>
    <w:p>
      <w:r>
        <w:t xml:space="preserve">- </w:t>
      </w:r>
    </w:p>
    <w:p>
      <w:r>
        <w:t xml:space="preserve">4,612 </w:t>
      </w:r>
    </w:p>
    <w:p>
      <w:r>
        <w:t xml:space="preserve">4,502 </w:t>
      </w:r>
    </w:p>
    <w:p>
      <w:r>
        <w:t xml:space="preserve">2,251 </w:t>
      </w:r>
    </w:p>
    <w:p>
      <w:r>
        <w:t xml:space="preserve">- </w:t>
      </w:r>
    </w:p>
    <w:p>
      <w:r/>
    </w:p>
    <w:p>
      <w:r>
        <w:t xml:space="preserve">- 251 -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中国石油天然气股份有限公司 </w:t>
      </w:r>
    </w:p>
    <w:p>
      <w:r/>
    </w:p>
    <w:p>
      <w:r>
        <w:t xml:space="preserve">财务报表附注 </w:t>
      </w:r>
    </w:p>
    <w:p>
      <w:r/>
    </w:p>
    <w:p>
      <w:r>
        <w:t xml:space="preserve">（除特殊注明外，均以百万为单位） </w:t>
      </w:r>
    </w:p>
    <w:p>
      <w:r/>
    </w:p>
    <w:p>
      <w:r>
        <w:t xml:space="preserve">18  可供出售金融资产 </w:t>
      </w:r>
    </w:p>
    <w:p>
      <w:r/>
    </w:p>
    <w:p>
      <w:r>
        <w:t xml:space="preserve">可供出售金融资产 </w:t>
      </w:r>
    </w:p>
    <w:p>
      <w:r>
        <w:t xml:space="preserve">减：减值准备 </w:t>
      </w:r>
    </w:p>
    <w:p>
      <w:r/>
    </w:p>
    <w:p>
      <w:r>
        <w:t>2017 年</w:t>
      </w:r>
    </w:p>
    <w:p>
      <w:r>
        <w:t>12 月 31 日</w:t>
      </w:r>
    </w:p>
    <w:p>
      <w:r/>
    </w:p>
    <w:p>
      <w:r>
        <w:t>人民币</w:t>
      </w:r>
    </w:p>
    <w:p>
      <w:r/>
    </w:p>
    <w:p>
      <w:r>
        <w:t>2,251</w:t>
      </w:r>
    </w:p>
    <w:p>
      <w:r>
        <w:t>(334)</w:t>
      </w:r>
    </w:p>
    <w:p>
      <w:r>
        <w:t>1,917</w:t>
      </w:r>
    </w:p>
    <w:p>
      <w:r/>
    </w:p>
    <w:p>
      <w:r>
        <w:t>将“可供出售金融资产”中的非交易性权益投资的部分不可撤销地，指定为</w:t>
      </w:r>
    </w:p>
    <w:p>
      <w:r/>
    </w:p>
    <w:p>
      <w:r>
        <w:t xml:space="preserve">“以公允价值计量且其变动计入其他综合收益的金融资产”（参见附注 3(aa)(a)(i)）。 </w:t>
      </w:r>
    </w:p>
    <w:p>
      <w:r/>
    </w:p>
    <w:p>
      <w:r>
        <w:t xml:space="preserve">19  以公允价值计量且其变动计入其他综合收益的金融资产 </w:t>
      </w:r>
    </w:p>
    <w:p>
      <w:r/>
    </w:p>
    <w:p>
      <w:r>
        <w:t xml:space="preserve">中国太平洋保险（集团）股份有限公司 </w:t>
      </w:r>
    </w:p>
    <w:p>
      <w:r>
        <w:t xml:space="preserve">成都华气厚普机电设备股份有限公司 </w:t>
      </w:r>
    </w:p>
    <w:p>
      <w:r>
        <w:t xml:space="preserve">其他 </w:t>
      </w:r>
    </w:p>
    <w:p>
      <w:r/>
    </w:p>
    <w:p>
      <w:r>
        <w:t>2018 年 12 月 31 日</w:t>
      </w:r>
    </w:p>
    <w:p>
      <w:r/>
    </w:p>
    <w:p>
      <w:r>
        <w:t>人民币</w:t>
      </w:r>
    </w:p>
    <w:p>
      <w:r/>
    </w:p>
    <w:p>
      <w:r>
        <w:t>139</w:t>
      </w:r>
    </w:p>
    <w:p>
      <w:r>
        <w:t>114</w:t>
      </w:r>
    </w:p>
    <w:p>
      <w:r>
        <w:t>485</w:t>
      </w:r>
    </w:p>
    <w:p>
      <w:r>
        <w:t>738</w:t>
      </w:r>
    </w:p>
    <w:p>
      <w:r/>
    </w:p>
    <w:p>
      <w:r>
        <w:t>出于战略性考虑，本集团计划长期持有上述权益投资。本集团在 2018 年 1 月</w:t>
      </w:r>
    </w:p>
    <w:p>
      <w:r>
        <w:t>1 日首次采用《国际财务报告准则第 9 号》后，将“可供出售金融资产”中的非</w:t>
      </w:r>
    </w:p>
    <w:p>
      <w:r/>
    </w:p>
    <w:p>
      <w:r>
        <w:t>交易性权益投资的部分不可撤销地，指定为“以公允价值计量且其变动计入其他</w:t>
      </w:r>
    </w:p>
    <w:p>
      <w:r/>
    </w:p>
    <w:p>
      <w:r>
        <w:t>综合收益的金融资产”（参见附注 3(aa)(a)(i)）。2018 年，就该等投资收到的股利</w:t>
      </w:r>
    </w:p>
    <w:p>
      <w:r>
        <w:t>金额为人民币 0.52 亿元。</w:t>
      </w:r>
    </w:p>
    <w:p>
      <w:r/>
    </w:p>
    <w:p>
      <w:r>
        <w:t xml:space="preserve">- 252 -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中国石油天然气股份有限公司 </w:t>
      </w:r>
    </w:p>
    <w:p>
      <w:r/>
    </w:p>
    <w:p>
      <w:r>
        <w:t xml:space="preserve">财务报表附注 </w:t>
      </w:r>
    </w:p>
    <w:p>
      <w:r/>
    </w:p>
    <w:p>
      <w:r>
        <w:t xml:space="preserve">（除特殊注明外，均以百万为单位） </w:t>
      </w:r>
    </w:p>
    <w:p>
      <w:r/>
    </w:p>
    <w:p>
      <w:r>
        <w:t xml:space="preserve">20  附属公司 </w:t>
      </w:r>
    </w:p>
    <w:p>
      <w:r/>
    </w:p>
    <w:p>
      <w:r>
        <w:t xml:space="preserve">本集团主要的附属公司有： </w:t>
      </w:r>
    </w:p>
    <w:p>
      <w:r/>
    </w:p>
    <w:p>
      <w:r>
        <w:t xml:space="preserve"> 注册资本</w:t>
      </w:r>
    </w:p>
    <w:p>
      <w:r>
        <w:t>人民币 公司法定类别</w:t>
      </w:r>
    </w:p>
    <w:p>
      <w:r/>
    </w:p>
    <w:p>
      <w:r>
        <w:t xml:space="preserve">注册地 </w:t>
      </w:r>
    </w:p>
    <w:p>
      <w:r/>
    </w:p>
    <w:p>
      <w:r>
        <w:t>应占股本</w:t>
      </w:r>
    </w:p>
    <w:p>
      <w:r>
        <w:t>权益%</w:t>
      </w:r>
    </w:p>
    <w:p>
      <w:r/>
    </w:p>
    <w:p>
      <w:r>
        <w:t>表决权</w:t>
      </w:r>
    </w:p>
    <w:p>
      <w:r>
        <w:t>比例%</w:t>
      </w:r>
    </w:p>
    <w:p>
      <w:r/>
    </w:p>
    <w:p>
      <w:r>
        <w:t xml:space="preserve">主要业务活动 </w:t>
      </w:r>
    </w:p>
    <w:p>
      <w:r/>
    </w:p>
    <w:p>
      <w:r>
        <w:t xml:space="preserve">公司名称 </w:t>
      </w:r>
    </w:p>
    <w:p>
      <w:r/>
    </w:p>
    <w:p>
      <w:r>
        <w:t>大庆油田有限责</w:t>
      </w:r>
    </w:p>
    <w:p>
      <w:r>
        <w:t xml:space="preserve">任公司 </w:t>
      </w:r>
    </w:p>
    <w:p>
      <w:r/>
    </w:p>
    <w:p>
      <w:r>
        <w:t>中油勘探开发有</w:t>
      </w:r>
    </w:p>
    <w:p>
      <w:r/>
    </w:p>
    <w:p>
      <w:r>
        <w:t xml:space="preserve">限公司(i) </w:t>
      </w:r>
    </w:p>
    <w:p>
      <w:r/>
    </w:p>
    <w:p>
      <w:r>
        <w:t>中石油香港有限</w:t>
      </w:r>
    </w:p>
    <w:p>
      <w:r>
        <w:t xml:space="preserve">公司 </w:t>
      </w:r>
    </w:p>
    <w:p>
      <w:r/>
    </w:p>
    <w:p>
      <w:r>
        <w:t xml:space="preserve"> 中国 </w:t>
      </w:r>
    </w:p>
    <w:p>
      <w:r/>
    </w:p>
    <w:p>
      <w:r>
        <w:t>475 亿元 有限责任公司</w:t>
      </w:r>
    </w:p>
    <w:p>
      <w:r/>
    </w:p>
    <w:p>
      <w:r>
        <w:t>100.00</w:t>
      </w:r>
    </w:p>
    <w:p>
      <w:r/>
    </w:p>
    <w:p>
      <w:r>
        <w:t xml:space="preserve"> 中国 </w:t>
      </w:r>
    </w:p>
    <w:p>
      <w:r/>
    </w:p>
    <w:p>
      <w:r>
        <w:t>161 亿元 有限责任公司</w:t>
      </w:r>
    </w:p>
    <w:p>
      <w:r/>
    </w:p>
    <w:p>
      <w:r>
        <w:t>50.00</w:t>
      </w:r>
    </w:p>
    <w:p>
      <w:r/>
    </w:p>
    <w:p>
      <w:r>
        <w:t xml:space="preserve"> 香港 </w:t>
      </w:r>
    </w:p>
    <w:p>
      <w:r/>
    </w:p>
    <w:p>
      <w:r>
        <w:t xml:space="preserve"> 75.92 亿港元 有限责任公司</w:t>
      </w:r>
    </w:p>
    <w:p>
      <w:r/>
    </w:p>
    <w:p>
      <w:r>
        <w:t>100.00</w:t>
      </w:r>
    </w:p>
    <w:p>
      <w:r/>
    </w:p>
    <w:p>
      <w:r>
        <w:t>中石油国际投资</w:t>
      </w:r>
    </w:p>
    <w:p>
      <w:r>
        <w:t xml:space="preserve">有限公司 </w:t>
      </w:r>
    </w:p>
    <w:p>
      <w:r/>
    </w:p>
    <w:p>
      <w:r>
        <w:t xml:space="preserve"> 中国 </w:t>
      </w:r>
    </w:p>
    <w:p>
      <w:r/>
    </w:p>
    <w:p>
      <w:r>
        <w:t xml:space="preserve"> 313.14 亿元 有限责任公司</w:t>
      </w:r>
    </w:p>
    <w:p>
      <w:r/>
    </w:p>
    <w:p>
      <w:r>
        <w:t>100.00</w:t>
      </w:r>
    </w:p>
    <w:p>
      <w:r/>
    </w:p>
    <w:p>
      <w:r>
        <w:t>中国石油国际事</w:t>
      </w:r>
    </w:p>
    <w:p>
      <w:r>
        <w:t xml:space="preserve">业有限公司 </w:t>
      </w:r>
    </w:p>
    <w:p>
      <w:r/>
    </w:p>
    <w:p>
      <w:r>
        <w:t xml:space="preserve"> 中国 </w:t>
      </w:r>
    </w:p>
    <w:p>
      <w:r/>
    </w:p>
    <w:p>
      <w:r>
        <w:t xml:space="preserve"> 180.96 亿元 有限责任公司</w:t>
      </w:r>
    </w:p>
    <w:p>
      <w:r/>
    </w:p>
    <w:p>
      <w:r>
        <w:t>100.00</w:t>
      </w:r>
    </w:p>
    <w:p>
      <w:r/>
    </w:p>
    <w:p>
      <w:r>
        <w:t>中石油管道有限</w:t>
      </w:r>
    </w:p>
    <w:p>
      <w:r>
        <w:t xml:space="preserve">责任公司 </w:t>
      </w:r>
    </w:p>
    <w:p>
      <w:r/>
    </w:p>
    <w:p>
      <w:r>
        <w:t xml:space="preserve"> 中国 </w:t>
      </w:r>
    </w:p>
    <w:p>
      <w:r/>
    </w:p>
    <w:p>
      <w:r>
        <w:t>800 亿元 有限责任公司</w:t>
      </w:r>
    </w:p>
    <w:p>
      <w:r/>
    </w:p>
    <w:p>
      <w:r>
        <w:t>72.26</w:t>
      </w:r>
    </w:p>
    <w:p>
      <w:r/>
    </w:p>
    <w:p>
      <w:r>
        <w:t>100.00 原 油 和 天 然 气 的 勘</w:t>
      </w:r>
    </w:p>
    <w:p>
      <w:r>
        <w:t xml:space="preserve">探、生产及销售 </w:t>
      </w:r>
    </w:p>
    <w:p>
      <w:r/>
    </w:p>
    <w:p>
      <w:r>
        <w:t>57.14 在中国境内外从事原</w:t>
      </w:r>
    </w:p>
    <w:p>
      <w:r>
        <w:t>油和天然气的勘探、</w:t>
      </w:r>
    </w:p>
    <w:p>
      <w:r>
        <w:t xml:space="preserve">生产和销售 </w:t>
      </w:r>
    </w:p>
    <w:p>
      <w:r/>
    </w:p>
    <w:p>
      <w:r>
        <w:t>100.00 从事投资活动，其主</w:t>
      </w:r>
    </w:p>
    <w:p>
      <w:r>
        <w:t>要附属公司、联营及</w:t>
      </w:r>
    </w:p>
    <w:p>
      <w:r>
        <w:t>合营公司的主要业务</w:t>
      </w:r>
    </w:p>
    <w:p>
      <w:r>
        <w:t>活动是在中国境内外</w:t>
      </w:r>
    </w:p>
    <w:p>
      <w:r>
        <w:t>从事原油的勘探、生</w:t>
      </w:r>
    </w:p>
    <w:p>
      <w:r>
        <w:t>产和销售，以及在中</w:t>
      </w:r>
    </w:p>
    <w:p>
      <w:r>
        <w:t>国境内从事天然气销</w:t>
      </w:r>
    </w:p>
    <w:p>
      <w:r>
        <w:t xml:space="preserve">售及输送业务 </w:t>
      </w:r>
    </w:p>
    <w:p>
      <w:r/>
    </w:p>
    <w:p>
      <w:r>
        <w:t>100.00 从事投资活动，其主</w:t>
      </w:r>
    </w:p>
    <w:p>
      <w:r>
        <w:t>要附属公司和合营公</w:t>
      </w:r>
    </w:p>
    <w:p>
      <w:r>
        <w:t>司的主要业务活动是</w:t>
      </w:r>
    </w:p>
    <w:p>
      <w:r>
        <w:t>在 中 国 境 外 从 事 原</w:t>
      </w:r>
    </w:p>
    <w:p>
      <w:r>
        <w:t>油、天然气、油砂和煤</w:t>
      </w:r>
    </w:p>
    <w:p>
      <w:r>
        <w:t>层气的勘探、开发和</w:t>
      </w:r>
    </w:p>
    <w:p>
      <w:r>
        <w:t xml:space="preserve">生产 </w:t>
      </w:r>
    </w:p>
    <w:p>
      <w:r/>
    </w:p>
    <w:p>
      <w:r>
        <w:t>100.00 在中国境内外从事原</w:t>
      </w:r>
    </w:p>
    <w:p>
      <w:r>
        <w:t>油 和 炼 化 产 品 的 贸</w:t>
      </w:r>
    </w:p>
    <w:p>
      <w:r>
        <w:t>易、仓储，炼化、储运</w:t>
      </w:r>
    </w:p>
    <w:p>
      <w:r>
        <w:t>设施、加油站、运输工</w:t>
      </w:r>
    </w:p>
    <w:p>
      <w:r>
        <w:t>具的投资及相关业务</w:t>
      </w:r>
    </w:p>
    <w:p>
      <w:r/>
    </w:p>
    <w:p>
      <w:r>
        <w:t>72.26 管道运输、项目投资、</w:t>
      </w:r>
    </w:p>
    <w:p>
      <w:r>
        <w:t>货物进出口、代理进</w:t>
      </w:r>
    </w:p>
    <w:p>
      <w:r>
        <w:t>出口、技术进出口、技</w:t>
      </w:r>
    </w:p>
    <w:p>
      <w:r>
        <w:t>术推广服务，专业承</w:t>
      </w:r>
    </w:p>
    <w:p>
      <w:r>
        <w:t xml:space="preserve">包、施工总承包 </w:t>
      </w:r>
    </w:p>
    <w:p>
      <w:r/>
    </w:p>
    <w:p>
      <w:r>
        <w:t>(i) 本公司合并该企业的财务报表，因为本公司拥有对该企业的权力，通过参与相关活动而享有可变回报，并且有能力运</w:t>
      </w:r>
    </w:p>
    <w:p>
      <w:r>
        <w:t xml:space="preserve">用对该企业的权力影响其回报金额。 </w:t>
      </w:r>
    </w:p>
    <w:p>
      <w:r/>
    </w:p>
    <w:p>
      <w:r>
        <w:t xml:space="preserve">- 253 -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中国石油天然气股份有限公司 </w:t>
      </w:r>
    </w:p>
    <w:p>
      <w:r/>
    </w:p>
    <w:p>
      <w:r>
        <w:t xml:space="preserve">财务报表附注 </w:t>
      </w:r>
    </w:p>
    <w:p>
      <w:r/>
    </w:p>
    <w:p>
      <w:r>
        <w:t xml:space="preserve">（除特殊注明外，均以百万为单位） </w:t>
      </w:r>
    </w:p>
    <w:p>
      <w:r/>
    </w:p>
    <w:p>
      <w:r>
        <w:t xml:space="preserve">本集团主要的拥有非控制性权益的附属公司的简明财务信息列示如下： </w:t>
      </w:r>
    </w:p>
    <w:p>
      <w:r/>
    </w:p>
    <w:p>
      <w:r>
        <w:t xml:space="preserve">持股比例(%) </w:t>
      </w:r>
    </w:p>
    <w:p>
      <w:r/>
    </w:p>
    <w:p>
      <w:r>
        <w:t xml:space="preserve">流动资产 </w:t>
      </w:r>
    </w:p>
    <w:p>
      <w:r>
        <w:t xml:space="preserve">非流动资产 </w:t>
      </w:r>
    </w:p>
    <w:p>
      <w:r>
        <w:t xml:space="preserve">流动负债 </w:t>
      </w:r>
    </w:p>
    <w:p>
      <w:r>
        <w:t xml:space="preserve">非流动负债 </w:t>
      </w:r>
    </w:p>
    <w:p>
      <w:r>
        <w:t xml:space="preserve">净资产 </w:t>
      </w:r>
    </w:p>
    <w:p>
      <w:r/>
    </w:p>
    <w:p>
      <w:r>
        <w:t xml:space="preserve">简明综合收益列示如下： </w:t>
      </w:r>
    </w:p>
    <w:p>
      <w:r/>
    </w:p>
    <w:p>
      <w:r>
        <w:t xml:space="preserve">营业额 </w:t>
      </w:r>
    </w:p>
    <w:p>
      <w:r>
        <w:t xml:space="preserve">经营利润 </w:t>
      </w:r>
    </w:p>
    <w:p>
      <w:r>
        <w:t xml:space="preserve">综合收益总额 </w:t>
      </w:r>
    </w:p>
    <w:p>
      <w:r>
        <w:t xml:space="preserve">归属于非控制性权益的利润 </w:t>
      </w:r>
    </w:p>
    <w:p>
      <w:r>
        <w:t xml:space="preserve">分配于非控制性权益的股利 </w:t>
      </w:r>
    </w:p>
    <w:p>
      <w:r/>
    </w:p>
    <w:p>
      <w:r>
        <w:t xml:space="preserve">简明现金流量表列示如下： </w:t>
      </w:r>
    </w:p>
    <w:p>
      <w:r/>
    </w:p>
    <w:p>
      <w:r>
        <w:t xml:space="preserve">经营活动产生的现金净流入量 </w:t>
      </w:r>
    </w:p>
    <w:p>
      <w:r>
        <w:t xml:space="preserve">投资活动产生的现金净（流出）/ 流入量 </w:t>
      </w:r>
    </w:p>
    <w:p>
      <w:r>
        <w:t xml:space="preserve">筹资活动产生的现金净流入/（流出）量 </w:t>
      </w:r>
    </w:p>
    <w:p>
      <w:r>
        <w:t xml:space="preserve">汇率变动对现金及现金等价物的影响 </w:t>
      </w:r>
    </w:p>
    <w:p>
      <w:r>
        <w:t xml:space="preserve">现金及现金等价物净（减少）/增加额 </w:t>
      </w:r>
    </w:p>
    <w:p>
      <w:r>
        <w:t xml:space="preserve">期初现金及现金等价物余额 </w:t>
      </w:r>
    </w:p>
    <w:p>
      <w:r>
        <w:t xml:space="preserve">期末现金及现金等价物余额 </w:t>
      </w:r>
    </w:p>
    <w:p>
      <w:r/>
    </w:p>
    <w:p>
      <w:r>
        <w:t xml:space="preserve">中油勘探开发有限公司 </w:t>
      </w:r>
    </w:p>
    <w:p>
      <w:r/>
    </w:p>
    <w:p>
      <w:r>
        <w:t>2018 年</w:t>
      </w:r>
    </w:p>
    <w:p>
      <w:r>
        <w:t>12 月 31 日</w:t>
      </w:r>
    </w:p>
    <w:p>
      <w:r/>
    </w:p>
    <w:p>
      <w:r>
        <w:t>2017 年</w:t>
      </w:r>
    </w:p>
    <w:p>
      <w:r>
        <w:t>12 月 31 日</w:t>
      </w:r>
    </w:p>
    <w:p>
      <w:r/>
    </w:p>
    <w:p>
      <w:r>
        <w:t xml:space="preserve">中石油管道有限责任公司 </w:t>
      </w:r>
    </w:p>
    <w:p>
      <w:r/>
    </w:p>
    <w:p>
      <w:r>
        <w:t xml:space="preserve">2018 年 </w:t>
      </w:r>
    </w:p>
    <w:p>
      <w:r>
        <w:t xml:space="preserve">12 月 31 日  </w:t>
      </w:r>
    </w:p>
    <w:p>
      <w:r/>
    </w:p>
    <w:p>
      <w:r>
        <w:t>2017 年</w:t>
      </w:r>
    </w:p>
    <w:p>
      <w:r>
        <w:t>12 月 31 日</w:t>
      </w:r>
    </w:p>
    <w:p>
      <w:r/>
    </w:p>
    <w:p>
      <w:r>
        <w:t>人民币</w:t>
      </w:r>
    </w:p>
    <w:p>
      <w:r/>
    </w:p>
    <w:p>
      <w:r>
        <w:t>50.00</w:t>
      </w:r>
    </w:p>
    <w:p>
      <w:r>
        <w:t>21,463</w:t>
      </w:r>
    </w:p>
    <w:p>
      <w:r>
        <w:t>166,155</w:t>
      </w:r>
    </w:p>
    <w:p>
      <w:r>
        <w:t>14,525</w:t>
      </w:r>
    </w:p>
    <w:p>
      <w:r>
        <w:t>25,967</w:t>
      </w:r>
    </w:p>
    <w:p>
      <w:r>
        <w:t>147,126</w:t>
      </w:r>
    </w:p>
    <w:p>
      <w:r/>
    </w:p>
    <w:p>
      <w:r>
        <w:t>人民币</w:t>
      </w:r>
    </w:p>
    <w:p>
      <w:r/>
    </w:p>
    <w:p>
      <w:r>
        <w:t>50.00</w:t>
      </w:r>
    </w:p>
    <w:p>
      <w:r>
        <w:t>24,722</w:t>
      </w:r>
    </w:p>
    <w:p>
      <w:r>
        <w:t>133,328</w:t>
      </w:r>
    </w:p>
    <w:p>
      <w:r>
        <w:t>13,273</w:t>
      </w:r>
    </w:p>
    <w:p>
      <w:r>
        <w:t>13,211</w:t>
      </w:r>
    </w:p>
    <w:p>
      <w:r>
        <w:t>131,566</w:t>
      </w:r>
    </w:p>
    <w:p>
      <w:r/>
    </w:p>
    <w:p>
      <w:r>
        <w:t xml:space="preserve">人民币 </w:t>
      </w:r>
    </w:p>
    <w:p>
      <w:r/>
    </w:p>
    <w:p>
      <w:r>
        <w:t xml:space="preserve">72.26 </w:t>
      </w:r>
    </w:p>
    <w:p>
      <w:r>
        <w:t xml:space="preserve">4,604 </w:t>
      </w:r>
    </w:p>
    <w:p>
      <w:r>
        <w:t xml:space="preserve">224,163 </w:t>
      </w:r>
    </w:p>
    <w:p>
      <w:r>
        <w:t xml:space="preserve">7,531 </w:t>
      </w:r>
    </w:p>
    <w:p>
      <w:r>
        <w:t xml:space="preserve">6,095 </w:t>
      </w:r>
    </w:p>
    <w:p>
      <w:r>
        <w:t xml:space="preserve">215,141 </w:t>
      </w:r>
    </w:p>
    <w:p>
      <w:r/>
    </w:p>
    <w:p>
      <w:r>
        <w:t>人民币</w:t>
      </w:r>
    </w:p>
    <w:p>
      <w:r/>
    </w:p>
    <w:p>
      <w:r>
        <w:t>72.26</w:t>
      </w:r>
    </w:p>
    <w:p>
      <w:r>
        <w:t>2,882</w:t>
      </w:r>
    </w:p>
    <w:p>
      <w:r>
        <w:t>232,842</w:t>
      </w:r>
    </w:p>
    <w:p>
      <w:r>
        <w:t>6,059</w:t>
      </w:r>
    </w:p>
    <w:p>
      <w:r>
        <w:t>8,408</w:t>
      </w:r>
    </w:p>
    <w:p>
      <w:r>
        <w:t>221,257</w:t>
      </w:r>
    </w:p>
    <w:p>
      <w:r/>
    </w:p>
    <w:p>
      <w:r>
        <w:t xml:space="preserve">中油勘探开发有限公司 </w:t>
      </w:r>
    </w:p>
    <w:p>
      <w:r/>
    </w:p>
    <w:p>
      <w:r>
        <w:t>中石油管道有限责任公司</w:t>
      </w:r>
    </w:p>
    <w:p>
      <w:r/>
    </w:p>
    <w:p>
      <w:r>
        <w:t>2018 年</w:t>
      </w:r>
    </w:p>
    <w:p>
      <w:r/>
    </w:p>
    <w:p>
      <w:r>
        <w:t>人民币</w:t>
      </w:r>
    </w:p>
    <w:p>
      <w:r/>
    </w:p>
    <w:p>
      <w:r>
        <w:t>45,618</w:t>
      </w:r>
    </w:p>
    <w:p>
      <w:r>
        <w:t>15,563</w:t>
      </w:r>
    </w:p>
    <w:p>
      <w:r>
        <w:t>17,528</w:t>
      </w:r>
    </w:p>
    <w:p>
      <w:r>
        <w:t>8,844</w:t>
      </w:r>
    </w:p>
    <w:p>
      <w:r>
        <w:t>2,038</w:t>
      </w:r>
    </w:p>
    <w:p>
      <w:r/>
    </w:p>
    <w:p>
      <w:r>
        <w:t>2017 年</w:t>
      </w:r>
    </w:p>
    <w:p>
      <w:r/>
    </w:p>
    <w:p>
      <w:r>
        <w:t>人民币</w:t>
      </w:r>
    </w:p>
    <w:p>
      <w:r/>
    </w:p>
    <w:p>
      <w:r>
        <w:t>37,304</w:t>
      </w:r>
    </w:p>
    <w:p>
      <w:r>
        <w:t>3,696</w:t>
      </w:r>
    </w:p>
    <w:p>
      <w:r>
        <w:t>(1,050)</w:t>
      </w:r>
    </w:p>
    <w:p>
      <w:r>
        <w:t>2,390</w:t>
      </w:r>
    </w:p>
    <w:p>
      <w:r>
        <w:t>1,420</w:t>
      </w:r>
    </w:p>
    <w:p>
      <w:r/>
    </w:p>
    <w:p>
      <w:r>
        <w:t xml:space="preserve">2018 年  </w:t>
      </w:r>
    </w:p>
    <w:p>
      <w:r/>
    </w:p>
    <w:p>
      <w:r>
        <w:t xml:space="preserve">人民币  </w:t>
      </w:r>
    </w:p>
    <w:p>
      <w:r/>
    </w:p>
    <w:p>
      <w:r>
        <w:t xml:space="preserve">43,062  </w:t>
      </w:r>
    </w:p>
    <w:p>
      <w:r>
        <w:t xml:space="preserve">19,436  </w:t>
      </w:r>
    </w:p>
    <w:p>
      <w:r>
        <w:t xml:space="preserve">19,436  </w:t>
      </w:r>
    </w:p>
    <w:p>
      <w:r>
        <w:t xml:space="preserve">5,392  </w:t>
      </w:r>
    </w:p>
    <w:p>
      <w:r>
        <w:t xml:space="preserve">7,174  </w:t>
      </w:r>
    </w:p>
    <w:p>
      <w:r/>
    </w:p>
    <w:p>
      <w:r>
        <w:t>2017 年</w:t>
      </w:r>
    </w:p>
    <w:p>
      <w:r/>
    </w:p>
    <w:p>
      <w:r>
        <w:t>人民币</w:t>
      </w:r>
    </w:p>
    <w:p>
      <w:r/>
    </w:p>
    <w:p>
      <w:r>
        <w:t>43,627</w:t>
      </w:r>
    </w:p>
    <w:p>
      <w:r>
        <w:t>17,891</w:t>
      </w:r>
    </w:p>
    <w:p>
      <w:r>
        <w:t>17,891</w:t>
      </w:r>
    </w:p>
    <w:p>
      <w:r>
        <w:t>4,963</w:t>
      </w:r>
    </w:p>
    <w:p>
      <w:r>
        <w:t>3,569</w:t>
      </w:r>
    </w:p>
    <w:p>
      <w:r/>
    </w:p>
    <w:p>
      <w:r>
        <w:t xml:space="preserve">中油勘探开发有限公司 </w:t>
      </w:r>
    </w:p>
    <w:p>
      <w:r/>
    </w:p>
    <w:p>
      <w:r>
        <w:t xml:space="preserve">中石油管道有限责任公司 </w:t>
      </w:r>
    </w:p>
    <w:p>
      <w:r/>
    </w:p>
    <w:p>
      <w:r>
        <w:t>2017 年</w:t>
      </w:r>
    </w:p>
    <w:p>
      <w:r/>
    </w:p>
    <w:p>
      <w:r>
        <w:t>人民币</w:t>
      </w:r>
    </w:p>
    <w:p>
      <w:r/>
    </w:p>
    <w:p>
      <w:r>
        <w:t>18,545</w:t>
      </w:r>
    </w:p>
    <w:p>
      <w:r>
        <w:t>(12,304)</w:t>
      </w:r>
    </w:p>
    <w:p>
      <w:r>
        <w:t>(4,296)</w:t>
      </w:r>
    </w:p>
    <w:p>
      <w:r>
        <w:t>(2,183)</w:t>
      </w:r>
    </w:p>
    <w:p>
      <w:r>
        <w:t>(238)</w:t>
      </w:r>
    </w:p>
    <w:p>
      <w:r>
        <w:t>18,220</w:t>
      </w:r>
    </w:p>
    <w:p>
      <w:r>
        <w:t>17,982</w:t>
      </w:r>
    </w:p>
    <w:p>
      <w:r/>
    </w:p>
    <w:p>
      <w:r>
        <w:t xml:space="preserve">2018 年  </w:t>
      </w:r>
    </w:p>
    <w:p>
      <w:r/>
    </w:p>
    <w:p>
      <w:r>
        <w:t xml:space="preserve">人民币  </w:t>
      </w:r>
    </w:p>
    <w:p>
      <w:r/>
    </w:p>
    <w:p>
      <w:r>
        <w:t xml:space="preserve">29,701  </w:t>
      </w:r>
    </w:p>
    <w:p>
      <w:r>
        <w:t xml:space="preserve">(2,701)  </w:t>
      </w:r>
    </w:p>
    <w:p>
      <w:r>
        <w:t xml:space="preserve">(25,919)  </w:t>
      </w:r>
    </w:p>
    <w:p>
      <w:r>
        <w:t xml:space="preserve">-  </w:t>
      </w:r>
    </w:p>
    <w:p>
      <w:r>
        <w:t xml:space="preserve">1,081  </w:t>
      </w:r>
    </w:p>
    <w:p>
      <w:r>
        <w:t xml:space="preserve">148  </w:t>
      </w:r>
    </w:p>
    <w:p>
      <w:r>
        <w:t xml:space="preserve">1,229  </w:t>
      </w:r>
    </w:p>
    <w:p>
      <w:r/>
    </w:p>
    <w:p>
      <w:r>
        <w:t>2017 年</w:t>
      </w:r>
    </w:p>
    <w:p>
      <w:r/>
    </w:p>
    <w:p>
      <w:r>
        <w:t>人民币</w:t>
      </w:r>
    </w:p>
    <w:p>
      <w:r/>
    </w:p>
    <w:p>
      <w:r>
        <w:t>31,160</w:t>
      </w:r>
    </w:p>
    <w:p>
      <w:r>
        <w:t>2,869</w:t>
      </w:r>
    </w:p>
    <w:p>
      <w:r>
        <w:t>(36,190)</w:t>
      </w:r>
    </w:p>
    <w:p>
      <w:r>
        <w:t>-</w:t>
      </w:r>
    </w:p>
    <w:p>
      <w:r>
        <w:t>(2,161)</w:t>
      </w:r>
    </w:p>
    <w:p>
      <w:r>
        <w:t>2,309</w:t>
      </w:r>
    </w:p>
    <w:p>
      <w:r>
        <w:t>148</w:t>
      </w:r>
    </w:p>
    <w:p>
      <w:r/>
    </w:p>
    <w:p>
      <w:r>
        <w:t>2018 年</w:t>
      </w:r>
    </w:p>
    <w:p>
      <w:r/>
    </w:p>
    <w:p>
      <w:r>
        <w:t>人民币</w:t>
      </w:r>
    </w:p>
    <w:p>
      <w:r/>
    </w:p>
    <w:p>
      <w:r>
        <w:t>22,467</w:t>
      </w:r>
    </w:p>
    <w:p>
      <w:r>
        <w:t>(33,466)</w:t>
      </w:r>
    </w:p>
    <w:p>
      <w:r>
        <w:t>7,865</w:t>
      </w:r>
    </w:p>
    <w:p>
      <w:r>
        <w:t>(1,350)</w:t>
      </w:r>
    </w:p>
    <w:p>
      <w:r>
        <w:t>(4,484)</w:t>
      </w:r>
    </w:p>
    <w:p>
      <w:r>
        <w:t>17,982</w:t>
      </w:r>
    </w:p>
    <w:p>
      <w:r>
        <w:t>13,498</w:t>
      </w:r>
    </w:p>
    <w:p>
      <w:r/>
    </w:p>
    <w:p>
      <w:r>
        <w:t xml:space="preserve">- 254 -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中国石油天然气股份有限公司 </w:t>
      </w:r>
    </w:p>
    <w:p>
      <w:r/>
    </w:p>
    <w:p>
      <w:r>
        <w:t xml:space="preserve">财务报表附注 </w:t>
      </w:r>
    </w:p>
    <w:p>
      <w:r/>
    </w:p>
    <w:p>
      <w:r>
        <w:t xml:space="preserve">（除特殊注明外，均以百万为单位） </w:t>
      </w:r>
    </w:p>
    <w:p>
      <w:r/>
    </w:p>
    <w:p>
      <w:r>
        <w:t xml:space="preserve">21  预付经营租赁款 </w:t>
      </w:r>
    </w:p>
    <w:p>
      <w:r/>
    </w:p>
    <w:p>
      <w:r>
        <w:t xml:space="preserve">土地使用权 </w:t>
      </w:r>
    </w:p>
    <w:p>
      <w:r>
        <w:t xml:space="preserve">预付租赁款 </w:t>
      </w:r>
    </w:p>
    <w:p>
      <w:r/>
    </w:p>
    <w:p>
      <w:r>
        <w:t>2018 年</w:t>
      </w:r>
    </w:p>
    <w:p>
      <w:r>
        <w:t>12 月 31 日</w:t>
      </w:r>
    </w:p>
    <w:p>
      <w:r/>
    </w:p>
    <w:p>
      <w:r>
        <w:t>人民币</w:t>
      </w:r>
    </w:p>
    <w:p>
      <w:r/>
    </w:p>
    <w:p>
      <w:r>
        <w:t>58,858</w:t>
      </w:r>
    </w:p>
    <w:p>
      <w:r>
        <w:t>19,382</w:t>
      </w:r>
    </w:p>
    <w:p>
      <w:r>
        <w:t>78,240</w:t>
      </w:r>
    </w:p>
    <w:p>
      <w:r/>
    </w:p>
    <w:p>
      <w:r>
        <w:t>2017 年</w:t>
      </w:r>
    </w:p>
    <w:p>
      <w:r>
        <w:t>12 月 31 日</w:t>
      </w:r>
    </w:p>
    <w:p>
      <w:r/>
    </w:p>
    <w:p>
      <w:r>
        <w:t>人民币</w:t>
      </w:r>
    </w:p>
    <w:p>
      <w:r/>
    </w:p>
    <w:p>
      <w:r>
        <w:t>55,095</w:t>
      </w:r>
    </w:p>
    <w:p>
      <w:r>
        <w:t>18,801</w:t>
      </w:r>
    </w:p>
    <w:p>
      <w:r>
        <w:t>73,896</w:t>
      </w:r>
    </w:p>
    <w:p>
      <w:r/>
    </w:p>
    <w:p>
      <w:r>
        <w:t xml:space="preserve">预付经营租赁款在相关租赁期间内以直线法摊销。 </w:t>
      </w:r>
    </w:p>
    <w:p>
      <w:r/>
    </w:p>
    <w:p>
      <w:r>
        <w:t xml:space="preserve">22  无形资产和其他非流动资产 </w:t>
      </w:r>
    </w:p>
    <w:p>
      <w:r/>
    </w:p>
    <w:p>
      <w:r>
        <w:t xml:space="preserve">专利权及专业技术 </w:t>
      </w:r>
    </w:p>
    <w:p>
      <w:r>
        <w:t xml:space="preserve">计算机软件 </w:t>
      </w:r>
    </w:p>
    <w:p>
      <w:r/>
    </w:p>
    <w:p>
      <w:r>
        <w:t xml:space="preserve">商誉(i) </w:t>
      </w:r>
    </w:p>
    <w:p>
      <w:r/>
    </w:p>
    <w:p>
      <w:r>
        <w:t xml:space="preserve">其他 </w:t>
      </w:r>
    </w:p>
    <w:p>
      <w:r>
        <w:t xml:space="preserve">无形资产 </w:t>
      </w:r>
    </w:p>
    <w:p>
      <w:r>
        <w:t xml:space="preserve">其他资产 </w:t>
      </w:r>
    </w:p>
    <w:p>
      <w:r/>
    </w:p>
    <w:p>
      <w:r>
        <w:t xml:space="preserve">2018 年 12 月 31 日 </w:t>
      </w:r>
    </w:p>
    <w:p>
      <w:r/>
    </w:p>
    <w:p>
      <w:r>
        <w:t xml:space="preserve">2017 年 12 月 31 日 </w:t>
      </w:r>
    </w:p>
    <w:p>
      <w:r/>
    </w:p>
    <w:p>
      <w:r>
        <w:t xml:space="preserve">成本 </w:t>
      </w:r>
    </w:p>
    <w:p>
      <w:r>
        <w:t xml:space="preserve">人民币 </w:t>
      </w:r>
    </w:p>
    <w:p>
      <w:r/>
    </w:p>
    <w:p>
      <w:r>
        <w:t xml:space="preserve">7,674 </w:t>
      </w:r>
    </w:p>
    <w:p>
      <w:r>
        <w:t xml:space="preserve">11,741 </w:t>
      </w:r>
    </w:p>
    <w:p>
      <w:r>
        <w:t xml:space="preserve">46,020 </w:t>
      </w:r>
    </w:p>
    <w:p>
      <w:r>
        <w:t xml:space="preserve">21,526 </w:t>
      </w:r>
    </w:p>
    <w:p>
      <w:r>
        <w:t xml:space="preserve">86,961 </w:t>
      </w:r>
    </w:p>
    <w:p>
      <w:r/>
    </w:p>
    <w:p>
      <w:r>
        <w:t>累计摊销</w:t>
      </w:r>
    </w:p>
    <w:p>
      <w:r/>
    </w:p>
    <w:p>
      <w:r>
        <w:t>人民币</w:t>
      </w:r>
    </w:p>
    <w:p>
      <w:r/>
    </w:p>
    <w:p>
      <w:r>
        <w:t>(6,016)</w:t>
      </w:r>
    </w:p>
    <w:p>
      <w:r>
        <w:t>(8,636)</w:t>
      </w:r>
    </w:p>
    <w:p>
      <w:r>
        <w:t>(3,747)</w:t>
      </w:r>
    </w:p>
    <w:p>
      <w:r>
        <w:t>(8,035)</w:t>
      </w:r>
    </w:p>
    <w:p>
      <w:r>
        <w:t>(26,434)</w:t>
      </w:r>
    </w:p>
    <w:p>
      <w:r/>
    </w:p>
    <w:p>
      <w:r>
        <w:t>净值</w:t>
      </w:r>
    </w:p>
    <w:p>
      <w:r/>
    </w:p>
    <w:p>
      <w:r>
        <w:t>人民币</w:t>
      </w:r>
    </w:p>
    <w:p>
      <w:r/>
    </w:p>
    <w:p>
      <w:r>
        <w:t>1,658</w:t>
      </w:r>
    </w:p>
    <w:p>
      <w:r>
        <w:t>3,105</w:t>
      </w:r>
    </w:p>
    <w:p>
      <w:r>
        <w:t>42,273</w:t>
      </w:r>
    </w:p>
    <w:p>
      <w:r>
        <w:t>13,491</w:t>
      </w:r>
    </w:p>
    <w:p>
      <w:r>
        <w:t>60,527</w:t>
      </w:r>
    </w:p>
    <w:p>
      <w:r>
        <w:t>37,771</w:t>
      </w:r>
    </w:p>
    <w:p>
      <w:r>
        <w:t>98,298</w:t>
      </w:r>
    </w:p>
    <w:p>
      <w:r/>
    </w:p>
    <w:p>
      <w:r>
        <w:t>成本</w:t>
      </w:r>
    </w:p>
    <w:p>
      <w:r/>
    </w:p>
    <w:p>
      <w:r>
        <w:t>人民币</w:t>
      </w:r>
    </w:p>
    <w:p>
      <w:r/>
    </w:p>
    <w:p>
      <w:r>
        <w:t>7,476</w:t>
      </w:r>
    </w:p>
    <w:p>
      <w:r>
        <w:t>10,638</w:t>
      </w:r>
    </w:p>
    <w:p>
      <w:r>
        <w:t>45,643</w:t>
      </w:r>
    </w:p>
    <w:p>
      <w:r>
        <w:t>20,128</w:t>
      </w:r>
    </w:p>
    <w:p>
      <w:r>
        <w:t>83,885</w:t>
      </w:r>
    </w:p>
    <w:p>
      <w:r/>
    </w:p>
    <w:p>
      <w:r>
        <w:t xml:space="preserve">累计摊销 </w:t>
      </w:r>
    </w:p>
    <w:p>
      <w:r>
        <w:t xml:space="preserve">人民币 </w:t>
      </w:r>
    </w:p>
    <w:p>
      <w:r/>
    </w:p>
    <w:p>
      <w:r>
        <w:t>净值</w:t>
      </w:r>
    </w:p>
    <w:p>
      <w:r>
        <w:t xml:space="preserve"> 人民币</w:t>
      </w:r>
    </w:p>
    <w:p>
      <w:r/>
    </w:p>
    <w:p>
      <w:r>
        <w:t xml:space="preserve">(5,620) </w:t>
      </w:r>
    </w:p>
    <w:p>
      <w:r>
        <w:t xml:space="preserve">(7,749) </w:t>
      </w:r>
    </w:p>
    <w:p>
      <w:r>
        <w:t xml:space="preserve">(3,709) </w:t>
      </w:r>
    </w:p>
    <w:p>
      <w:r>
        <w:t xml:space="preserve">(7,207) </w:t>
      </w:r>
    </w:p>
    <w:p>
      <w:r>
        <w:t xml:space="preserve">(24,285) </w:t>
      </w:r>
    </w:p>
    <w:p>
      <w:r/>
    </w:p>
    <w:p>
      <w:r>
        <w:t>1,856</w:t>
      </w:r>
    </w:p>
    <w:p>
      <w:r>
        <w:t>2,889</w:t>
      </w:r>
    </w:p>
    <w:p>
      <w:r>
        <w:t>41,934</w:t>
      </w:r>
    </w:p>
    <w:p>
      <w:r>
        <w:t>12,921</w:t>
      </w:r>
    </w:p>
    <w:p>
      <w:r>
        <w:t>59,600</w:t>
      </w:r>
    </w:p>
    <w:p>
      <w:r>
        <w:t>33,341</w:t>
      </w:r>
    </w:p>
    <w:p>
      <w:r>
        <w:t>92,941</w:t>
      </w:r>
    </w:p>
    <w:p>
      <w:r/>
    </w:p>
    <w:p>
      <w:r>
        <w:t xml:space="preserve">(i) 商誉主要与 2009 年、2011 年及 2015 年分别收购 Singapore Petroleum Company、英力士炼油有限公司（Petroineos Trading </w:t>
      </w:r>
    </w:p>
    <w:p>
      <w:r/>
    </w:p>
    <w:p>
      <w:r>
        <w:t>Limited）及中石油管道联合有限公司有关。现金产出单元的可收回金额根据使用价值计算得出。税后现金流量预测建</w:t>
      </w:r>
    </w:p>
    <w:p>
      <w:r>
        <w:t>立在经管理层编制的财务预算基础之上。使用的税后折现率介于 8.9%至 11.0%之间（2017:8.9%-10.5%），同时也反映</w:t>
      </w:r>
    </w:p>
    <w:p>
      <w:r>
        <w:t>了与现金产出单元相关的特定风险。根据估计的可收回金额，2018 年度本集团计提的减值准备为人民币 0.38 亿元（2017</w:t>
      </w:r>
    </w:p>
    <w:p>
      <w:r>
        <w:t xml:space="preserve">年：37.09 亿元，主要涉及了中石油管道联合有限公司的商誉）。 </w:t>
      </w:r>
    </w:p>
    <w:p>
      <w:r/>
    </w:p>
    <w:p>
      <w:r>
        <w:t xml:space="preserve">23  存货 </w:t>
      </w:r>
    </w:p>
    <w:p>
      <w:r/>
    </w:p>
    <w:p>
      <w:r>
        <w:t xml:space="preserve">原油及其他原材料 </w:t>
      </w:r>
    </w:p>
    <w:p>
      <w:r>
        <w:t xml:space="preserve">在产品 </w:t>
      </w:r>
    </w:p>
    <w:p>
      <w:r>
        <w:t xml:space="preserve">产成品 </w:t>
      </w:r>
    </w:p>
    <w:p>
      <w:r>
        <w:t xml:space="preserve">零配件及低值易耗品 </w:t>
      </w:r>
    </w:p>
    <w:p>
      <w:r/>
    </w:p>
    <w:p>
      <w:r>
        <w:t xml:space="preserve">减：存货跌价准备 </w:t>
      </w:r>
    </w:p>
    <w:p>
      <w:r/>
    </w:p>
    <w:p>
      <w:r>
        <w:t>2017 年</w:t>
      </w:r>
    </w:p>
    <w:p>
      <w:r>
        <w:t>12 月 31 日</w:t>
      </w:r>
    </w:p>
    <w:p>
      <w:r/>
    </w:p>
    <w:p>
      <w:r>
        <w:t>人民币</w:t>
      </w:r>
    </w:p>
    <w:p>
      <w:r/>
    </w:p>
    <w:p>
      <w:r>
        <w:t>48,936</w:t>
      </w:r>
    </w:p>
    <w:p>
      <w:r>
        <w:t>12,811</w:t>
      </w:r>
    </w:p>
    <w:p>
      <w:r>
        <w:t>83,908</w:t>
      </w:r>
    </w:p>
    <w:p>
      <w:r>
        <w:t>170</w:t>
      </w:r>
    </w:p>
    <w:p>
      <w:r>
        <w:t>145,825</w:t>
      </w:r>
    </w:p>
    <w:p>
      <w:r>
        <w:t>(1,156)</w:t>
      </w:r>
    </w:p>
    <w:p>
      <w:r>
        <w:t>144,669</w:t>
      </w:r>
    </w:p>
    <w:p>
      <w:r/>
    </w:p>
    <w:p>
      <w:r>
        <w:t>2018 年</w:t>
      </w:r>
    </w:p>
    <w:p>
      <w:r>
        <w:t>12 月 31 日</w:t>
      </w:r>
    </w:p>
    <w:p>
      <w:r/>
    </w:p>
    <w:p>
      <w:r>
        <w:t>人民币</w:t>
      </w:r>
    </w:p>
    <w:p>
      <w:r/>
    </w:p>
    <w:p>
      <w:r>
        <w:t>56,548</w:t>
      </w:r>
    </w:p>
    <w:p>
      <w:r>
        <w:t>13,773</w:t>
      </w:r>
    </w:p>
    <w:p>
      <w:r>
        <w:t>109,067</w:t>
      </w:r>
    </w:p>
    <w:p>
      <w:r>
        <w:t>53</w:t>
      </w:r>
    </w:p>
    <w:p>
      <w:r>
        <w:t>179,441</w:t>
      </w:r>
    </w:p>
    <w:p>
      <w:r>
        <w:t>(4,855)</w:t>
      </w:r>
    </w:p>
    <w:p>
      <w:r>
        <w:t>174,586</w:t>
      </w:r>
    </w:p>
    <w:p>
      <w:r/>
    </w:p>
    <w:p>
      <w:r>
        <w:t xml:space="preserve">- 255 -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中国石油天然气股份有限公司 </w:t>
      </w:r>
    </w:p>
    <w:p>
      <w:r/>
    </w:p>
    <w:p>
      <w:r>
        <w:t xml:space="preserve">财务报表附注 </w:t>
      </w:r>
    </w:p>
    <w:p>
      <w:r/>
    </w:p>
    <w:p>
      <w:r>
        <w:t xml:space="preserve">（除特殊注明外，均以百万为单位） </w:t>
      </w:r>
    </w:p>
    <w:p>
      <w:r/>
    </w:p>
    <w:p>
      <w:r>
        <w:t xml:space="preserve">24  应收账款 </w:t>
      </w:r>
    </w:p>
    <w:p>
      <w:r/>
    </w:p>
    <w:p>
      <w:r>
        <w:t xml:space="preserve">应收账款 </w:t>
      </w:r>
    </w:p>
    <w:p>
      <w:r>
        <w:t xml:space="preserve">减：坏账准备 </w:t>
      </w:r>
    </w:p>
    <w:p>
      <w:r/>
    </w:p>
    <w:p>
      <w:r>
        <w:t>2018 年</w:t>
      </w:r>
    </w:p>
    <w:p>
      <w:r>
        <w:t>12 月 31 日</w:t>
      </w:r>
    </w:p>
    <w:p>
      <w:r/>
    </w:p>
    <w:p>
      <w:r>
        <w:t>人民币</w:t>
      </w:r>
    </w:p>
    <w:p>
      <w:r/>
    </w:p>
    <w:p>
      <w:r>
        <w:t>62,560</w:t>
      </w:r>
    </w:p>
    <w:p>
      <w:r>
        <w:t>(4,053)</w:t>
      </w:r>
    </w:p>
    <w:p>
      <w:r>
        <w:t>58,507</w:t>
      </w:r>
    </w:p>
    <w:p>
      <w:r/>
    </w:p>
    <w:p>
      <w:r>
        <w:t>2017 年</w:t>
      </w:r>
    </w:p>
    <w:p>
      <w:r>
        <w:t>12 月 31 日</w:t>
      </w:r>
    </w:p>
    <w:p>
      <w:r/>
    </w:p>
    <w:p>
      <w:r>
        <w:t>人民币</w:t>
      </w:r>
    </w:p>
    <w:p>
      <w:r/>
    </w:p>
    <w:p>
      <w:r>
        <w:t>57,914</w:t>
      </w:r>
    </w:p>
    <w:p>
      <w:r>
        <w:t>(4,771)</w:t>
      </w:r>
    </w:p>
    <w:p>
      <w:r>
        <w:t>53,143</w:t>
      </w:r>
    </w:p>
    <w:p>
      <w:r/>
    </w:p>
    <w:p>
      <w:r>
        <w:t>于 2018 年 12 月 31 日及 2017 年 12 月 31 日，扣除坏账准备的应收账款账</w:t>
      </w:r>
    </w:p>
    <w:p>
      <w:r>
        <w:t xml:space="preserve">龄（以发票日期或收入确认日期，较早者为准）分析如下： </w:t>
      </w:r>
    </w:p>
    <w:p>
      <w:r/>
    </w:p>
    <w:p>
      <w:r>
        <w:t xml:space="preserve">一年以内 </w:t>
      </w:r>
    </w:p>
    <w:p>
      <w:r>
        <w:t xml:space="preserve">一年至两年 </w:t>
      </w:r>
    </w:p>
    <w:p>
      <w:r>
        <w:t xml:space="preserve">两年至三年 </w:t>
      </w:r>
    </w:p>
    <w:p>
      <w:r>
        <w:t xml:space="preserve">三年以上 </w:t>
      </w:r>
    </w:p>
    <w:p>
      <w:r/>
    </w:p>
    <w:p>
      <w:r>
        <w:t>2018 年</w:t>
      </w:r>
    </w:p>
    <w:p>
      <w:r>
        <w:t>12 月 31 日</w:t>
      </w:r>
    </w:p>
    <w:p>
      <w:r/>
    </w:p>
    <w:p>
      <w:r>
        <w:t>人民币</w:t>
      </w:r>
    </w:p>
    <w:p>
      <w:r/>
    </w:p>
    <w:p>
      <w:r>
        <w:t>57,377</w:t>
      </w:r>
    </w:p>
    <w:p>
      <w:r>
        <w:t>837</w:t>
      </w:r>
    </w:p>
    <w:p>
      <w:r>
        <w:t>108</w:t>
      </w:r>
    </w:p>
    <w:p>
      <w:r>
        <w:t>185</w:t>
      </w:r>
    </w:p>
    <w:p>
      <w:r>
        <w:t>58,507</w:t>
      </w:r>
    </w:p>
    <w:p>
      <w:r/>
    </w:p>
    <w:p>
      <w:r>
        <w:t>2017 年</w:t>
      </w:r>
    </w:p>
    <w:p>
      <w:r>
        <w:t>12 月 31 日</w:t>
      </w:r>
    </w:p>
    <w:p>
      <w:r/>
    </w:p>
    <w:p>
      <w:r>
        <w:t>人民币</w:t>
      </w:r>
    </w:p>
    <w:p>
      <w:r/>
    </w:p>
    <w:p>
      <w:r>
        <w:t>51,051</w:t>
      </w:r>
    </w:p>
    <w:p>
      <w:r>
        <w:t>1,203</w:t>
      </w:r>
    </w:p>
    <w:p>
      <w:r>
        <w:t>379</w:t>
      </w:r>
    </w:p>
    <w:p>
      <w:r>
        <w:t>510</w:t>
      </w:r>
    </w:p>
    <w:p>
      <w:r>
        <w:t>53,143</w:t>
      </w:r>
    </w:p>
    <w:p>
      <w:r/>
    </w:p>
    <w:p>
      <w:r>
        <w:t xml:space="preserve">本集团给予客户的还款期限一般不超过 90 天。 </w:t>
      </w:r>
    </w:p>
    <w:p>
      <w:r/>
    </w:p>
    <w:p>
      <w:r>
        <w:t xml:space="preserve">- 256 -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中国石油天然气股份有限公司 </w:t>
      </w:r>
    </w:p>
    <w:p>
      <w:r/>
    </w:p>
    <w:p>
      <w:r>
        <w:t xml:space="preserve">财务报表附注 </w:t>
      </w:r>
    </w:p>
    <w:p>
      <w:r/>
    </w:p>
    <w:p>
      <w:r>
        <w:t xml:space="preserve">（除特殊注明外，均以百万为单位） </w:t>
      </w:r>
    </w:p>
    <w:p>
      <w:r/>
    </w:p>
    <w:p>
      <w:r>
        <w:t xml:space="preserve">应收账款坏账准备的变动分析如下： </w:t>
      </w:r>
    </w:p>
    <w:p>
      <w:r/>
    </w:p>
    <w:p>
      <w:r>
        <w:t xml:space="preserve">年初余额 </w:t>
      </w:r>
    </w:p>
    <w:p>
      <w:r>
        <w:t xml:space="preserve">本年计提 </w:t>
      </w:r>
    </w:p>
    <w:p>
      <w:r>
        <w:t xml:space="preserve">本年冲回 </w:t>
      </w:r>
    </w:p>
    <w:p>
      <w:r>
        <w:t xml:space="preserve">本年转销 </w:t>
      </w:r>
    </w:p>
    <w:p>
      <w:r>
        <w:t xml:space="preserve">年末余额 </w:t>
      </w:r>
    </w:p>
    <w:p>
      <w:r/>
    </w:p>
    <w:p>
      <w:r>
        <w:t xml:space="preserve">25  预付款和其他流动资产 </w:t>
      </w:r>
    </w:p>
    <w:p>
      <w:r/>
    </w:p>
    <w:p>
      <w:r>
        <w:t xml:space="preserve">其他应收账款 </w:t>
      </w:r>
    </w:p>
    <w:p>
      <w:r>
        <w:t xml:space="preserve">支付给供货商的垫款 </w:t>
      </w:r>
    </w:p>
    <w:p>
      <w:r/>
    </w:p>
    <w:p>
      <w:r>
        <w:t xml:space="preserve">减：坏账准备 </w:t>
      </w:r>
    </w:p>
    <w:p>
      <w:r/>
    </w:p>
    <w:p>
      <w:r>
        <w:t xml:space="preserve">待抵扣增值税 </w:t>
      </w:r>
    </w:p>
    <w:p>
      <w:r>
        <w:t xml:space="preserve">待摊费用 </w:t>
      </w:r>
    </w:p>
    <w:p>
      <w:r>
        <w:t xml:space="preserve">预付所得税 </w:t>
      </w:r>
    </w:p>
    <w:p>
      <w:r>
        <w:t xml:space="preserve">其他流动资产 </w:t>
      </w:r>
    </w:p>
    <w:p>
      <w:r/>
    </w:p>
    <w:p>
      <w:r>
        <w:t xml:space="preserve">26  应收票据 </w:t>
      </w:r>
    </w:p>
    <w:p>
      <w:r/>
    </w:p>
    <w:p>
      <w:r>
        <w:t>2018 年</w:t>
      </w:r>
    </w:p>
    <w:p>
      <w:r/>
    </w:p>
    <w:p>
      <w:r>
        <w:t>人民币</w:t>
      </w:r>
    </w:p>
    <w:p>
      <w:r/>
    </w:p>
    <w:p>
      <w:r>
        <w:t>4,771</w:t>
      </w:r>
    </w:p>
    <w:p>
      <w:r>
        <w:t>561</w:t>
      </w:r>
    </w:p>
    <w:p>
      <w:r>
        <w:t>(1,178)</w:t>
      </w:r>
    </w:p>
    <w:p>
      <w:r>
        <w:t>(101)</w:t>
      </w:r>
    </w:p>
    <w:p>
      <w:r>
        <w:t>4,053</w:t>
      </w:r>
    </w:p>
    <w:p>
      <w:r/>
    </w:p>
    <w:p>
      <w:r>
        <w:t>2018 年</w:t>
      </w:r>
    </w:p>
    <w:p>
      <w:r>
        <w:t>12 月 31 日</w:t>
      </w:r>
    </w:p>
    <w:p>
      <w:r/>
    </w:p>
    <w:p>
      <w:r>
        <w:t>人民币</w:t>
      </w:r>
    </w:p>
    <w:p>
      <w:r/>
    </w:p>
    <w:p>
      <w:r>
        <w:t>18,888</w:t>
      </w:r>
    </w:p>
    <w:p>
      <w:r>
        <w:t>17,801</w:t>
      </w:r>
    </w:p>
    <w:p>
      <w:r>
        <w:t>36,689</w:t>
      </w:r>
    </w:p>
    <w:p>
      <w:r>
        <w:t>(3,412)</w:t>
      </w:r>
    </w:p>
    <w:p>
      <w:r>
        <w:t>33,277</w:t>
      </w:r>
    </w:p>
    <w:p>
      <w:r>
        <w:t>42,153</w:t>
      </w:r>
    </w:p>
    <w:p>
      <w:r>
        <w:t>1,064</w:t>
      </w:r>
    </w:p>
    <w:p>
      <w:r>
        <w:t>1,261</w:t>
      </w:r>
    </w:p>
    <w:p>
      <w:r>
        <w:t>10,839</w:t>
      </w:r>
    </w:p>
    <w:p>
      <w:r>
        <w:t>88,594</w:t>
      </w:r>
    </w:p>
    <w:p>
      <w:r/>
    </w:p>
    <w:p>
      <w:r>
        <w:t>2017 年</w:t>
      </w:r>
    </w:p>
    <w:p>
      <w:r/>
    </w:p>
    <w:p>
      <w:r>
        <w:t>人民币</w:t>
      </w:r>
    </w:p>
    <w:p>
      <w:r/>
    </w:p>
    <w:p>
      <w:r>
        <w:t>2,023</w:t>
      </w:r>
    </w:p>
    <w:p>
      <w:r>
        <w:t>2,813</w:t>
      </w:r>
    </w:p>
    <w:p>
      <w:r>
        <w:t>(7)</w:t>
      </w:r>
    </w:p>
    <w:p>
      <w:r>
        <w:t>(58)</w:t>
      </w:r>
    </w:p>
    <w:p>
      <w:r>
        <w:t>4,771</w:t>
      </w:r>
    </w:p>
    <w:p>
      <w:r/>
    </w:p>
    <w:p>
      <w:r>
        <w:t>2017 年</w:t>
      </w:r>
    </w:p>
    <w:p>
      <w:r>
        <w:t>12 月 31 日</w:t>
      </w:r>
    </w:p>
    <w:p>
      <w:r/>
    </w:p>
    <w:p>
      <w:r>
        <w:t>人民币</w:t>
      </w:r>
    </w:p>
    <w:p>
      <w:r/>
    </w:p>
    <w:p>
      <w:r>
        <w:t>16,535</w:t>
      </w:r>
    </w:p>
    <w:p>
      <w:r>
        <w:t>10,384</w:t>
      </w:r>
    </w:p>
    <w:p>
      <w:r>
        <w:t>26,919</w:t>
      </w:r>
    </w:p>
    <w:p>
      <w:r>
        <w:t>(2,824)</w:t>
      </w:r>
    </w:p>
    <w:p>
      <w:r>
        <w:t>24,095</w:t>
      </w:r>
    </w:p>
    <w:p>
      <w:r>
        <w:t>39,203</w:t>
      </w:r>
    </w:p>
    <w:p>
      <w:r>
        <w:t>951</w:t>
      </w:r>
    </w:p>
    <w:p>
      <w:r>
        <w:t>-</w:t>
      </w:r>
    </w:p>
    <w:p>
      <w:r>
        <w:t>7,765</w:t>
      </w:r>
    </w:p>
    <w:p>
      <w:r>
        <w:t>72,014</w:t>
      </w:r>
    </w:p>
    <w:p>
      <w:r/>
    </w:p>
    <w:p>
      <w:r>
        <w:t>应收票据主要为销售商品或提供服务而收到的银行承兑汇票。所有应收票据</w:t>
      </w:r>
    </w:p>
    <w:p>
      <w:r/>
    </w:p>
    <w:p>
      <w:r>
        <w:t xml:space="preserve">于一年内到期。 </w:t>
      </w:r>
    </w:p>
    <w:p>
      <w:r/>
    </w:p>
    <w:p>
      <w:r>
        <w:t xml:space="preserve">27  现金及现金等价物 </w:t>
      </w:r>
    </w:p>
    <w:p>
      <w:r/>
    </w:p>
    <w:p>
      <w:r>
        <w:t xml:space="preserve">2018 年度，银行存款的加权平均实际利率为 1.55%（2017 年：2.18%）。 </w:t>
      </w:r>
    </w:p>
    <w:p>
      <w:r/>
    </w:p>
    <w:p>
      <w:r>
        <w:t xml:space="preserve">- 257 -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中国石油天然气股份有限公司 </w:t>
      </w:r>
    </w:p>
    <w:p>
      <w:r/>
    </w:p>
    <w:p>
      <w:r>
        <w:t xml:space="preserve">财务报表附注 </w:t>
      </w:r>
    </w:p>
    <w:p>
      <w:r/>
    </w:p>
    <w:p>
      <w:r>
        <w:t xml:space="preserve">（除特殊注明外，均以百万为单位） </w:t>
      </w:r>
    </w:p>
    <w:p>
      <w:r/>
    </w:p>
    <w:p>
      <w:r>
        <w:t xml:space="preserve">28  应付账款及应计负债 </w:t>
      </w:r>
    </w:p>
    <w:p>
      <w:r/>
    </w:p>
    <w:p>
      <w:r>
        <w:t xml:space="preserve">应付贸易账款 </w:t>
      </w:r>
    </w:p>
    <w:p>
      <w:r/>
    </w:p>
    <w:p>
      <w:r>
        <w:t xml:space="preserve">客户垫款(i) </w:t>
      </w:r>
    </w:p>
    <w:p>
      <w:r/>
    </w:p>
    <w:p>
      <w:r>
        <w:t xml:space="preserve">薪金及福利应付款 </w:t>
      </w:r>
    </w:p>
    <w:p>
      <w:r>
        <w:t xml:space="preserve">应计支出 </w:t>
      </w:r>
    </w:p>
    <w:p>
      <w:r>
        <w:t xml:space="preserve">附属公司应付非控制性股东股息 </w:t>
      </w:r>
    </w:p>
    <w:p>
      <w:r>
        <w:t xml:space="preserve">应付利息 </w:t>
      </w:r>
    </w:p>
    <w:p>
      <w:r>
        <w:t xml:space="preserve">应付建造费用及设备费用 </w:t>
      </w:r>
    </w:p>
    <w:p>
      <w:r/>
    </w:p>
    <w:p>
      <w:r>
        <w:t xml:space="preserve">其他(ii) </w:t>
      </w:r>
    </w:p>
    <w:p>
      <w:r/>
    </w:p>
    <w:p>
      <w:r>
        <w:t>2018 年</w:t>
      </w:r>
    </w:p>
    <w:p>
      <w:r>
        <w:t>12 月 31 日</w:t>
      </w:r>
    </w:p>
    <w:p>
      <w:r/>
    </w:p>
    <w:p>
      <w:r>
        <w:t>2017 年</w:t>
      </w:r>
    </w:p>
    <w:p>
      <w:r>
        <w:t>12 月 31 日</w:t>
      </w:r>
    </w:p>
    <w:p>
      <w:r/>
    </w:p>
    <w:p>
      <w:r>
        <w:t>人民币</w:t>
      </w:r>
    </w:p>
    <w:p>
      <w:r/>
    </w:p>
    <w:p>
      <w:r>
        <w:t>121,312</w:t>
      </w:r>
    </w:p>
    <w:p>
      <w:r>
        <w:t>-</w:t>
      </w:r>
    </w:p>
    <w:p>
      <w:r>
        <w:t>10,087</w:t>
      </w:r>
    </w:p>
    <w:p>
      <w:r>
        <w:t>5</w:t>
      </w:r>
    </w:p>
    <w:p>
      <w:r>
        <w:t>355</w:t>
      </w:r>
    </w:p>
    <w:p>
      <w:r>
        <w:t>2,965</w:t>
      </w:r>
    </w:p>
    <w:p>
      <w:r>
        <w:t>123,556</w:t>
      </w:r>
    </w:p>
    <w:p>
      <w:r>
        <w:t>39,548</w:t>
      </w:r>
    </w:p>
    <w:p>
      <w:r>
        <w:t>297,828</w:t>
      </w:r>
    </w:p>
    <w:p>
      <w:r/>
    </w:p>
    <w:p>
      <w:r>
        <w:t>人民币</w:t>
      </w:r>
    </w:p>
    <w:p>
      <w:r/>
    </w:p>
    <w:p>
      <w:r>
        <w:t>103,201</w:t>
      </w:r>
    </w:p>
    <w:p>
      <w:r>
        <w:t>67,176</w:t>
      </w:r>
    </w:p>
    <w:p>
      <w:r>
        <w:t>6,955</w:t>
      </w:r>
    </w:p>
    <w:p>
      <w:r>
        <w:t>213</w:t>
      </w:r>
    </w:p>
    <w:p>
      <w:r>
        <w:t>139</w:t>
      </w:r>
    </w:p>
    <w:p>
      <w:r>
        <w:t>3,910</w:t>
      </w:r>
    </w:p>
    <w:p>
      <w:r>
        <w:t>121,313</w:t>
      </w:r>
    </w:p>
    <w:p>
      <w:r>
        <w:t>40,912</w:t>
      </w:r>
    </w:p>
    <w:p>
      <w:r>
        <w:t>343,819</w:t>
      </w:r>
    </w:p>
    <w:p>
      <w:r/>
    </w:p>
    <w:p>
      <w:r>
        <w:t>(i) 采用《国际财务报告准则第 15 号》后，本集团将取得的客户垫款总额计入合同负债并在附注 29 中进行披露（参见</w:t>
      </w:r>
    </w:p>
    <w:p>
      <w:r>
        <w:t xml:space="preserve">附注 3(aa)(a)(i)）。 </w:t>
      </w:r>
    </w:p>
    <w:p>
      <w:r>
        <w:t xml:space="preserve">(ii) 其他主要包括应付票据、应付财产险。 </w:t>
      </w:r>
    </w:p>
    <w:p>
      <w:r/>
    </w:p>
    <w:p>
      <w:r>
        <w:t xml:space="preserve">于 2018 年 12 月 31 日及 2017 年 12 月 31 日，应付贸易账款的账龄分析如下： </w:t>
      </w:r>
    </w:p>
    <w:p>
      <w:r/>
    </w:p>
    <w:p>
      <w:r>
        <w:t xml:space="preserve">一年以内 </w:t>
      </w:r>
    </w:p>
    <w:p>
      <w:r>
        <w:t xml:space="preserve">一年至两年  </w:t>
      </w:r>
    </w:p>
    <w:p>
      <w:r>
        <w:t xml:space="preserve">两年至三年  </w:t>
      </w:r>
    </w:p>
    <w:p>
      <w:r>
        <w:t xml:space="preserve">三年以上 </w:t>
      </w:r>
    </w:p>
    <w:p>
      <w:r/>
    </w:p>
    <w:p>
      <w:r>
        <w:t xml:space="preserve">29 合同负债 </w:t>
      </w:r>
    </w:p>
    <w:p>
      <w:r/>
    </w:p>
    <w:p>
      <w:r>
        <w:t>2018 年</w:t>
      </w:r>
    </w:p>
    <w:p>
      <w:r>
        <w:t>12 月 31 日</w:t>
      </w:r>
    </w:p>
    <w:p>
      <w:r/>
    </w:p>
    <w:p>
      <w:r>
        <w:t>人民币</w:t>
      </w:r>
    </w:p>
    <w:p>
      <w:r/>
    </w:p>
    <w:p>
      <w:r>
        <w:t>111,613</w:t>
      </w:r>
    </w:p>
    <w:p>
      <w:r>
        <w:t>5,049</w:t>
      </w:r>
    </w:p>
    <w:p>
      <w:r>
        <w:t>2,386</w:t>
      </w:r>
    </w:p>
    <w:p>
      <w:r>
        <w:t>2,264</w:t>
      </w:r>
    </w:p>
    <w:p>
      <w:r>
        <w:t>121,312</w:t>
      </w:r>
    </w:p>
    <w:p>
      <w:r/>
    </w:p>
    <w:p>
      <w:r>
        <w:t>2017 年</w:t>
      </w:r>
    </w:p>
    <w:p>
      <w:r>
        <w:t>12 月 31 日</w:t>
      </w:r>
    </w:p>
    <w:p>
      <w:r/>
    </w:p>
    <w:p>
      <w:r>
        <w:t>人民币</w:t>
      </w:r>
    </w:p>
    <w:p>
      <w:r/>
    </w:p>
    <w:p>
      <w:r>
        <w:t>94,996</w:t>
      </w:r>
    </w:p>
    <w:p>
      <w:r>
        <w:t>4,241</w:t>
      </w:r>
    </w:p>
    <w:p>
      <w:r>
        <w:t>1,894</w:t>
      </w:r>
    </w:p>
    <w:p>
      <w:r>
        <w:t>2,070</w:t>
      </w:r>
    </w:p>
    <w:p>
      <w:r>
        <w:t>103,201</w:t>
      </w:r>
    </w:p>
    <w:p>
      <w:r/>
    </w:p>
    <w:p>
      <w:r>
        <w:t>于 2018 年 12 月 31 日，本集团的合同负债主要为天然气、原油和成品油等</w:t>
      </w:r>
    </w:p>
    <w:p>
      <w:r>
        <w:t>销售的预收款项，主要相关履约义务预计将于 1 年内履行完毕并确认收入。2018</w:t>
      </w:r>
    </w:p>
    <w:p>
      <w:r>
        <w:t xml:space="preserve">年年初确认的主要合同负债已于本年确认收入。 </w:t>
      </w:r>
    </w:p>
    <w:p>
      <w:r/>
    </w:p>
    <w:p>
      <w:r>
        <w:t xml:space="preserve">- 258 -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中国石油天然气股份有限公司 </w:t>
      </w:r>
    </w:p>
    <w:p>
      <w:r/>
    </w:p>
    <w:p>
      <w:r>
        <w:t xml:space="preserve">财务报表附注 </w:t>
      </w:r>
    </w:p>
    <w:p>
      <w:r/>
    </w:p>
    <w:p>
      <w:r>
        <w:t xml:space="preserve">（除特殊注明外，均以百万为单位） </w:t>
      </w:r>
    </w:p>
    <w:p>
      <w:r/>
    </w:p>
    <w:p>
      <w:r>
        <w:t xml:space="preserve">30  借款 </w:t>
      </w:r>
    </w:p>
    <w:p>
      <w:r/>
    </w:p>
    <w:p>
      <w:r>
        <w:t xml:space="preserve">短期借款（不含长期借款的流动部分） </w:t>
      </w:r>
    </w:p>
    <w:p>
      <w:r>
        <w:t xml:space="preserve">长期借款的流动部分 </w:t>
      </w:r>
    </w:p>
    <w:p>
      <w:r/>
    </w:p>
    <w:p>
      <w:r>
        <w:t xml:space="preserve">长期借款 </w:t>
      </w:r>
    </w:p>
    <w:p>
      <w:r/>
    </w:p>
    <w:p>
      <w:r>
        <w:t>2018 年</w:t>
      </w:r>
    </w:p>
    <w:p>
      <w:r>
        <w:t>12 月 31 日</w:t>
      </w:r>
    </w:p>
    <w:p>
      <w:r/>
    </w:p>
    <w:p>
      <w:r>
        <w:t>人民币</w:t>
      </w:r>
    </w:p>
    <w:p>
      <w:r/>
    </w:p>
    <w:p>
      <w:r>
        <w:t>62,368</w:t>
      </w:r>
    </w:p>
    <w:p>
      <w:r>
        <w:t>75,370</w:t>
      </w:r>
    </w:p>
    <w:p>
      <w:r>
        <w:t>137,738</w:t>
      </w:r>
    </w:p>
    <w:p>
      <w:r>
        <w:t>269,422</w:t>
      </w:r>
    </w:p>
    <w:p>
      <w:r>
        <w:t>407,160</w:t>
      </w:r>
    </w:p>
    <w:p>
      <w:r/>
    </w:p>
    <w:p>
      <w:r>
        <w:t>2017 年</w:t>
      </w:r>
    </w:p>
    <w:p>
      <w:r>
        <w:t>12 月 31 日</w:t>
      </w:r>
    </w:p>
    <w:p>
      <w:r/>
    </w:p>
    <w:p>
      <w:r>
        <w:t>人民币</w:t>
      </w:r>
    </w:p>
    <w:p>
      <w:r/>
    </w:p>
    <w:p>
      <w:r>
        <w:t>93,881</w:t>
      </w:r>
    </w:p>
    <w:p>
      <w:r>
        <w:t>81,536</w:t>
      </w:r>
    </w:p>
    <w:p>
      <w:r>
        <w:t>175,417</w:t>
      </w:r>
    </w:p>
    <w:p>
      <w:r>
        <w:t>289,858</w:t>
      </w:r>
    </w:p>
    <w:p>
      <w:r>
        <w:t>465,275</w:t>
      </w:r>
    </w:p>
    <w:p>
      <w:r/>
    </w:p>
    <w:p>
      <w:r>
        <w:t>于 2018 年 12 月 31 日，由中国石油集团及其附属公司和第三方提供担保的</w:t>
      </w:r>
    </w:p>
    <w:p>
      <w:r/>
    </w:p>
    <w:p>
      <w:r>
        <w:t xml:space="preserve">借款为人民币 276.85 亿元（2017 年 12 月 31 日：人民币 454.63 亿元）。 </w:t>
      </w:r>
    </w:p>
    <w:p>
      <w:r/>
    </w:p>
    <w:p>
      <w:r>
        <w:t>于 2018 年 12 月 31 日，本集团借款中包括人民币 24.60 亿元（2017 年 12 月</w:t>
      </w:r>
    </w:p>
    <w:p>
      <w:r>
        <w:t xml:space="preserve">31 日：人民币 28.29 亿元）的抵押负债。 </w:t>
      </w:r>
    </w:p>
    <w:p>
      <w:r/>
    </w:p>
    <w:p>
      <w:r>
        <w:t xml:space="preserve">借款总额: </w:t>
      </w:r>
    </w:p>
    <w:p>
      <w:r>
        <w:t xml:space="preserve">- 免息借款 </w:t>
      </w:r>
    </w:p>
    <w:p>
      <w:r>
        <w:t xml:space="preserve">- 固定利率借款 </w:t>
      </w:r>
    </w:p>
    <w:p>
      <w:r>
        <w:t xml:space="preserve">- 浮动利率借款 </w:t>
      </w:r>
    </w:p>
    <w:p>
      <w:r/>
    </w:p>
    <w:p>
      <w:r>
        <w:t xml:space="preserve">加权平均实际利率: </w:t>
      </w:r>
    </w:p>
    <w:p>
      <w:r>
        <w:t xml:space="preserve">- 银行借款 </w:t>
      </w:r>
    </w:p>
    <w:p>
      <w:r>
        <w:t xml:space="preserve">- 公司债券 </w:t>
      </w:r>
    </w:p>
    <w:p>
      <w:r>
        <w:t xml:space="preserve">- 中期票据 </w:t>
      </w:r>
    </w:p>
    <w:p>
      <w:r>
        <w:t xml:space="preserve">- 其他借款 </w:t>
      </w:r>
    </w:p>
    <w:p>
      <w:r/>
    </w:p>
    <w:p>
      <w:r>
        <w:t>2018 年</w:t>
      </w:r>
    </w:p>
    <w:p>
      <w:r>
        <w:t>12 月 31 日</w:t>
      </w:r>
    </w:p>
    <w:p>
      <w:r/>
    </w:p>
    <w:p>
      <w:r>
        <w:t>人民币</w:t>
      </w:r>
    </w:p>
    <w:p>
      <w:r/>
    </w:p>
    <w:p>
      <w:r>
        <w:t>129</w:t>
      </w:r>
    </w:p>
    <w:p>
      <w:r>
        <w:t>201,607</w:t>
      </w:r>
    </w:p>
    <w:p>
      <w:r>
        <w:t>205,424</w:t>
      </w:r>
    </w:p>
    <w:p>
      <w:r>
        <w:t>407,160</w:t>
      </w:r>
    </w:p>
    <w:p>
      <w:r/>
    </w:p>
    <w:p>
      <w:r>
        <w:t>3.39%</w:t>
      </w:r>
    </w:p>
    <w:p>
      <w:r>
        <w:t>3.39%</w:t>
      </w:r>
    </w:p>
    <w:p>
      <w:r>
        <w:t>3.68%</w:t>
      </w:r>
    </w:p>
    <w:p>
      <w:r>
        <w:t>4.07%</w:t>
      </w:r>
    </w:p>
    <w:p>
      <w:r/>
    </w:p>
    <w:p>
      <w:r>
        <w:t>2017 年</w:t>
      </w:r>
    </w:p>
    <w:p>
      <w:r>
        <w:t>12 月 31 日</w:t>
      </w:r>
    </w:p>
    <w:p>
      <w:r/>
    </w:p>
    <w:p>
      <w:r>
        <w:t>人民币</w:t>
      </w:r>
    </w:p>
    <w:p>
      <w:r/>
    </w:p>
    <w:p>
      <w:r>
        <w:t>130</w:t>
      </w:r>
    </w:p>
    <w:p>
      <w:r>
        <w:t>253,369</w:t>
      </w:r>
    </w:p>
    <w:p>
      <w:r>
        <w:t>211,776</w:t>
      </w:r>
    </w:p>
    <w:p>
      <w:r>
        <w:t>465,275</w:t>
      </w:r>
    </w:p>
    <w:p>
      <w:r/>
    </w:p>
    <w:p>
      <w:r>
        <w:t>2.42%</w:t>
      </w:r>
    </w:p>
    <w:p>
      <w:r>
        <w:t>3.62%</w:t>
      </w:r>
    </w:p>
    <w:p>
      <w:r>
        <w:t>3.81%</w:t>
      </w:r>
    </w:p>
    <w:p>
      <w:r>
        <w:t>3.87%</w:t>
      </w:r>
    </w:p>
    <w:p>
      <w:r/>
    </w:p>
    <w:p>
      <w:r>
        <w:t xml:space="preserve">于 2018 年 12 月 31 日及 2017 年 12 月 31 日，借款按主要币种列示如下： </w:t>
      </w:r>
    </w:p>
    <w:p>
      <w:r/>
    </w:p>
    <w:p>
      <w:r>
        <w:t xml:space="preserve">人民币 </w:t>
      </w:r>
    </w:p>
    <w:p>
      <w:r>
        <w:t xml:space="preserve">美元 </w:t>
      </w:r>
    </w:p>
    <w:p>
      <w:r>
        <w:t xml:space="preserve">其他币种 </w:t>
      </w:r>
    </w:p>
    <w:p>
      <w:r/>
    </w:p>
    <w:p>
      <w:r>
        <w:t>2018 年</w:t>
      </w:r>
    </w:p>
    <w:p>
      <w:r>
        <w:t>12 月 31 日</w:t>
      </w:r>
    </w:p>
    <w:p>
      <w:r/>
    </w:p>
    <w:p>
      <w:r>
        <w:t>人民币</w:t>
      </w:r>
    </w:p>
    <w:p>
      <w:r/>
    </w:p>
    <w:p>
      <w:r>
        <w:t>291,087</w:t>
      </w:r>
    </w:p>
    <w:p>
      <w:r>
        <w:t>106,821</w:t>
      </w:r>
    </w:p>
    <w:p>
      <w:r>
        <w:t>9,252</w:t>
      </w:r>
    </w:p>
    <w:p>
      <w:r>
        <w:t>407,160</w:t>
      </w:r>
    </w:p>
    <w:p>
      <w:r/>
    </w:p>
    <w:p>
      <w:r>
        <w:t>2017 年</w:t>
      </w:r>
    </w:p>
    <w:p>
      <w:r>
        <w:t>12 月 31 日</w:t>
      </w:r>
    </w:p>
    <w:p>
      <w:r/>
    </w:p>
    <w:p>
      <w:r>
        <w:t>人民币</w:t>
      </w:r>
    </w:p>
    <w:p>
      <w:r/>
    </w:p>
    <w:p>
      <w:r>
        <w:t>332,383</w:t>
      </w:r>
    </w:p>
    <w:p>
      <w:r>
        <w:t>124,312</w:t>
      </w:r>
    </w:p>
    <w:p>
      <w:r>
        <w:t>8,580</w:t>
      </w:r>
    </w:p>
    <w:p>
      <w:r>
        <w:t>465,275</w:t>
      </w:r>
    </w:p>
    <w:p>
      <w:r/>
    </w:p>
    <w:p>
      <w:r>
        <w:t xml:space="preserve">- 259 -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中国石油天然气股份有限公司 </w:t>
      </w:r>
    </w:p>
    <w:p>
      <w:r/>
    </w:p>
    <w:p>
      <w:r>
        <w:t xml:space="preserve">财务报表附注 </w:t>
      </w:r>
    </w:p>
    <w:p>
      <w:r/>
    </w:p>
    <w:p>
      <w:r>
        <w:t xml:space="preserve">（除特殊注明外，均以百万为单位） </w:t>
      </w:r>
    </w:p>
    <w:p>
      <w:r/>
    </w:p>
    <w:p>
      <w:r>
        <w:t>于 2018 年 12 月 31 日，本集团长期借款（含长期借款的流动部分）的公允价</w:t>
      </w:r>
    </w:p>
    <w:p>
      <w:r/>
    </w:p>
    <w:p>
      <w:r>
        <w:t>值为人民币 3,398.78 亿元（2017 年 12 月 31 日：人民币 3,437.07 亿元）。短期借</w:t>
      </w:r>
    </w:p>
    <w:p>
      <w:r/>
    </w:p>
    <w:p>
      <w:r>
        <w:t xml:space="preserve">款的账面价值接近其公允价值。 </w:t>
      </w:r>
    </w:p>
    <w:p>
      <w:r/>
    </w:p>
    <w:p>
      <w:r>
        <w:t>公允价值根据折现现金流量计算，折现率按本集团可取得的金融工具（条款</w:t>
      </w:r>
    </w:p>
    <w:p>
      <w:r/>
    </w:p>
    <w:p>
      <w:r>
        <w:t>及特点与借款大致相同）于财务状况表日的现行市场利率确定。该等折现率于</w:t>
      </w:r>
    </w:p>
    <w:p>
      <w:r/>
    </w:p>
    <w:p>
      <w:r>
        <w:t>2018 年 12 月 31 日介于-0.18% 至 5.43%之间（2017 年 12 月 31 日：-0.24%至</w:t>
      </w:r>
    </w:p>
    <w:p>
      <w:r/>
    </w:p>
    <w:p>
      <w:r>
        <w:t xml:space="preserve">6.04%），视债务类别而定。 </w:t>
      </w:r>
    </w:p>
    <w:p>
      <w:r/>
    </w:p>
    <w:p>
      <w:r>
        <w:t>下表依据财务状况表日剩余合同的最早到期日列示了借款的到期期限分析，</w:t>
      </w:r>
    </w:p>
    <w:p>
      <w:r/>
    </w:p>
    <w:p>
      <w:r>
        <w:t xml:space="preserve">披露的金额为未经折现的合同现金流量，包括借款本金和利息： </w:t>
      </w:r>
    </w:p>
    <w:p>
      <w:r/>
    </w:p>
    <w:p>
      <w:r>
        <w:t xml:space="preserve">须于一年之内偿还 </w:t>
      </w:r>
    </w:p>
    <w:p>
      <w:r>
        <w:t xml:space="preserve">须于一至两年之内偿还  </w:t>
      </w:r>
    </w:p>
    <w:p>
      <w:r>
        <w:t xml:space="preserve">须于两至五年之内偿还  </w:t>
      </w:r>
    </w:p>
    <w:p>
      <w:r>
        <w:t xml:space="preserve">须于五年之后偿还 </w:t>
      </w:r>
    </w:p>
    <w:p>
      <w:r/>
    </w:p>
    <w:p>
      <w:r>
        <w:t>2018 年</w:t>
      </w:r>
    </w:p>
    <w:p>
      <w:r>
        <w:t>12 月 31 日</w:t>
      </w:r>
    </w:p>
    <w:p>
      <w:r/>
    </w:p>
    <w:p>
      <w:r>
        <w:t>人民币</w:t>
      </w:r>
    </w:p>
    <w:p>
      <w:r/>
    </w:p>
    <w:p>
      <w:r>
        <w:t>151,049</w:t>
      </w:r>
    </w:p>
    <w:p>
      <w:r>
        <w:t>98,939</w:t>
      </w:r>
    </w:p>
    <w:p>
      <w:r>
        <w:t>150,837</w:t>
      </w:r>
    </w:p>
    <w:p>
      <w:r>
        <w:t>43,879</w:t>
      </w:r>
    </w:p>
    <w:p>
      <w:r>
        <w:t>444,704</w:t>
      </w:r>
    </w:p>
    <w:p>
      <w:r/>
    </w:p>
    <w:p>
      <w:r>
        <w:t xml:space="preserve">借款变动对融资活动产生的现金流量的影响： </w:t>
      </w:r>
    </w:p>
    <w:p>
      <w:r/>
    </w:p>
    <w:p>
      <w:r>
        <w:t xml:space="preserve">期初余额 </w:t>
      </w:r>
    </w:p>
    <w:p>
      <w:r>
        <w:t xml:space="preserve">融资活动产生的现金流量： </w:t>
      </w:r>
    </w:p>
    <w:p>
      <w:r>
        <w:t xml:space="preserve">新增借款 </w:t>
      </w:r>
    </w:p>
    <w:p>
      <w:r>
        <w:t xml:space="preserve">偿还借款 </w:t>
      </w:r>
    </w:p>
    <w:p>
      <w:r>
        <w:t xml:space="preserve">其他借款支出 </w:t>
      </w:r>
    </w:p>
    <w:p>
      <w:r>
        <w:t xml:space="preserve">融资活动产生的现金流量合计 </w:t>
      </w:r>
    </w:p>
    <w:p>
      <w:r>
        <w:t xml:space="preserve">汇兑调整 </w:t>
      </w:r>
    </w:p>
    <w:p>
      <w:r>
        <w:t xml:space="preserve">期末余额 </w:t>
      </w:r>
    </w:p>
    <w:p>
      <w:r/>
    </w:p>
    <w:p>
      <w:r>
        <w:t>2018 年</w:t>
      </w:r>
    </w:p>
    <w:p>
      <w:r/>
    </w:p>
    <w:p>
      <w:r>
        <w:t>人民币</w:t>
      </w:r>
    </w:p>
    <w:p>
      <w:r/>
    </w:p>
    <w:p>
      <w:r>
        <w:t>465,275</w:t>
      </w:r>
    </w:p>
    <w:p>
      <w:r/>
    </w:p>
    <w:p>
      <w:r>
        <w:t>690,189</w:t>
      </w:r>
    </w:p>
    <w:p>
      <w:r>
        <w:t>(754,227)</w:t>
      </w:r>
    </w:p>
    <w:p>
      <w:r>
        <w:t>-</w:t>
      </w:r>
    </w:p>
    <w:p>
      <w:r>
        <w:t>(64,038)</w:t>
      </w:r>
    </w:p>
    <w:p>
      <w:r>
        <w:t>5,923</w:t>
      </w:r>
    </w:p>
    <w:p>
      <w:r>
        <w:t>407,160</w:t>
      </w:r>
    </w:p>
    <w:p>
      <w:r/>
    </w:p>
    <w:p>
      <w:r>
        <w:t>2017 年</w:t>
      </w:r>
    </w:p>
    <w:p>
      <w:r>
        <w:t>12 月 31 日</w:t>
      </w:r>
    </w:p>
    <w:p>
      <w:r/>
    </w:p>
    <w:p>
      <w:r>
        <w:t>人民币</w:t>
      </w:r>
    </w:p>
    <w:p>
      <w:r/>
    </w:p>
    <w:p>
      <w:r>
        <w:t>189,050</w:t>
      </w:r>
    </w:p>
    <w:p>
      <w:r>
        <w:t>69,159</w:t>
      </w:r>
    </w:p>
    <w:p>
      <w:r>
        <w:t>191,879</w:t>
      </w:r>
    </w:p>
    <w:p>
      <w:r>
        <w:t>70,179</w:t>
      </w:r>
    </w:p>
    <w:p>
      <w:r>
        <w:t>520,267</w:t>
      </w:r>
    </w:p>
    <w:p>
      <w:r/>
    </w:p>
    <w:p>
      <w:r>
        <w:t>2017 年</w:t>
      </w:r>
    </w:p>
    <w:p>
      <w:r/>
    </w:p>
    <w:p>
      <w:r>
        <w:t>人民币</w:t>
      </w:r>
    </w:p>
    <w:p>
      <w:r/>
    </w:p>
    <w:p>
      <w:r>
        <w:t>516,271</w:t>
      </w:r>
    </w:p>
    <w:p>
      <w:r/>
    </w:p>
    <w:p>
      <w:r>
        <w:t>730,252</w:t>
      </w:r>
    </w:p>
    <w:p>
      <w:r>
        <w:t>(773,940)</w:t>
      </w:r>
    </w:p>
    <w:p>
      <w:r>
        <w:t>(173)</w:t>
      </w:r>
    </w:p>
    <w:p>
      <w:r>
        <w:t>(43,861)</w:t>
      </w:r>
    </w:p>
    <w:p>
      <w:r>
        <w:t>(7,135)</w:t>
      </w:r>
    </w:p>
    <w:p>
      <w:r>
        <w:t>465,275</w:t>
      </w:r>
    </w:p>
    <w:p>
      <w:r/>
    </w:p>
    <w:p>
      <w:r>
        <w:t xml:space="preserve">- 260 -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中国石油天然气股份有限公司 </w:t>
      </w:r>
    </w:p>
    <w:p>
      <w:r/>
    </w:p>
    <w:p>
      <w:r>
        <w:t xml:space="preserve">财务报表附注 </w:t>
      </w:r>
    </w:p>
    <w:p>
      <w:r/>
    </w:p>
    <w:p>
      <w:r>
        <w:t xml:space="preserve">（除特殊注明外，均以百万为单位） </w:t>
      </w:r>
    </w:p>
    <w:p>
      <w:r/>
    </w:p>
    <w:p>
      <w:r>
        <w:t xml:space="preserve">31  股本 </w:t>
      </w:r>
    </w:p>
    <w:p>
      <w:r/>
    </w:p>
    <w:p>
      <w:r>
        <w:t xml:space="preserve">已注册、发行并缴足的股本 </w:t>
      </w:r>
    </w:p>
    <w:p>
      <w:r/>
    </w:p>
    <w:p>
      <w:r>
        <w:t xml:space="preserve">A 股 </w:t>
      </w:r>
    </w:p>
    <w:p>
      <w:r>
        <w:t xml:space="preserve">H 股 </w:t>
      </w:r>
    </w:p>
    <w:p>
      <w:r/>
    </w:p>
    <w:p>
      <w:r>
        <w:t>2018 年 12 月 31 日</w:t>
      </w:r>
    </w:p>
    <w:p>
      <w:r/>
    </w:p>
    <w:p>
      <w:r>
        <w:t>2017 年 12 月 31 日</w:t>
      </w:r>
    </w:p>
    <w:p>
      <w:r/>
    </w:p>
    <w:p>
      <w:r>
        <w:t>人民币</w:t>
      </w:r>
    </w:p>
    <w:p>
      <w:r/>
    </w:p>
    <w:p>
      <w:r>
        <w:t>161,922</w:t>
      </w:r>
    </w:p>
    <w:p>
      <w:r>
        <w:t>21,099</w:t>
      </w:r>
    </w:p>
    <w:p>
      <w:r>
        <w:t>183,021</w:t>
      </w:r>
    </w:p>
    <w:p>
      <w:r/>
    </w:p>
    <w:p>
      <w:r>
        <w:t>人民币</w:t>
      </w:r>
    </w:p>
    <w:p>
      <w:r/>
    </w:p>
    <w:p>
      <w:r>
        <w:t>161,922</w:t>
      </w:r>
    </w:p>
    <w:p>
      <w:r>
        <w:t>21,099</w:t>
      </w:r>
    </w:p>
    <w:p>
      <w:r>
        <w:t>183,021</w:t>
      </w:r>
    </w:p>
    <w:p>
      <w:r/>
    </w:p>
    <w:p>
      <w:r>
        <w:t>根据本公司与中国石油集团于 1999 年 11 月 5 日生效的重组协议，本公司发</w:t>
      </w:r>
    </w:p>
    <w:p>
      <w:r>
        <w:t>行了国有股 1,600 亿股以交换中国石油集团投入本公司的资产与负债。该 1,600 亿</w:t>
      </w:r>
    </w:p>
    <w:p>
      <w:r>
        <w:t xml:space="preserve">股国有股每股面值人民币 1.00 元并作为本公司的初始注册资本。 </w:t>
      </w:r>
    </w:p>
    <w:p>
      <w:r>
        <w:t>2000 年 4 月 7 日，本公司在全球初次公开发售中发行了 17,582,418,000 股股</w:t>
      </w:r>
    </w:p>
    <w:p>
      <w:r/>
    </w:p>
    <w:p>
      <w:r>
        <w:t>票，其中 13,447,897,000 股为 H 股、41,345,210 股为美国托存股（每托存股份等</w:t>
      </w:r>
    </w:p>
    <w:p>
      <w:r/>
    </w:p>
    <w:p>
      <w:r>
        <w:t>于 100 股 H 股）。H 股及托存股份分别于 2000 年 4 月 7 日及 2000 年 4 月 6 日在</w:t>
      </w:r>
    </w:p>
    <w:p>
      <w:r>
        <w:t>香港联合交易所有限公司及纽约证券交易所上市。H 股及美国托存股份的发行价</w:t>
      </w:r>
    </w:p>
    <w:p>
      <w:r>
        <w:t>分别为每股港币 1.28 元和每股托存股份 16.44 美元，本公司所得款项净额约为人</w:t>
      </w:r>
    </w:p>
    <w:p>
      <w:r>
        <w:t xml:space="preserve">民币 200 亿元。全球发售所发行的股份与现有股份享有同等权益。 </w:t>
      </w:r>
    </w:p>
    <w:p>
      <w:r/>
    </w:p>
    <w:p>
      <w:r>
        <w:t>根据中国证券监管委员会的批准，中国石油集团所持有的本公司国有股</w:t>
      </w:r>
    </w:p>
    <w:p>
      <w:r/>
    </w:p>
    <w:p>
      <w:r>
        <w:t xml:space="preserve">1,758,242,000 股在全球初次公开发售中转为 H 股以供出售。 </w:t>
      </w:r>
    </w:p>
    <w:p>
      <w:r/>
    </w:p>
    <w:p>
      <w:r>
        <w:t>2005 年 9 月 1 日，本公司以每股港币 6.00 元的价格增发了 3,196,801,818 股</w:t>
      </w:r>
    </w:p>
    <w:p>
      <w:r/>
    </w:p>
    <w:p>
      <w:r>
        <w:t>H 股，发行股份所得款项净额约为人民币 196.92 亿元。中国石油集团也于 2005</w:t>
      </w:r>
    </w:p>
    <w:p>
      <w:r>
        <w:t xml:space="preserve">年 9 月和本公司增发新股同步出售国有股 319,680,182 股。 </w:t>
      </w:r>
    </w:p>
    <w:p>
      <w:r/>
    </w:p>
    <w:p>
      <w:r>
        <w:t>2007 年 10 月 31 日，本公司以每股人民币 16.70 元的价格发行了 4,000,000,000</w:t>
      </w:r>
    </w:p>
    <w:p>
      <w:r/>
    </w:p>
    <w:p>
      <w:r>
        <w:t>股 A 股，发行股份所得款项净额约为人民币 662.43 亿元，该发行 A 股于 2007 年</w:t>
      </w:r>
    </w:p>
    <w:p>
      <w:r>
        <w:t xml:space="preserve">11 月 5 日起在上海证券交易所挂牌交易。 </w:t>
      </w:r>
    </w:p>
    <w:p>
      <w:r>
        <w:t>A 股发行后，中国石油集团于 2007 年 11 月 5 日前持有的国有股已在中国证</w:t>
      </w:r>
    </w:p>
    <w:p>
      <w:r>
        <w:t xml:space="preserve">券结算有限公司登记为 A 股。 </w:t>
      </w:r>
    </w:p>
    <w:p>
      <w:r/>
    </w:p>
    <w:p>
      <w:r>
        <w:t>股东权利受《中华人民共和国公司法》规管，该法律规定注册资本的增加须</w:t>
      </w:r>
    </w:p>
    <w:p>
      <w:r/>
    </w:p>
    <w:p>
      <w:r>
        <w:t xml:space="preserve">由股东大会和中国政府相关监管机构批准。 </w:t>
      </w:r>
    </w:p>
    <w:p>
      <w:r/>
    </w:p>
    <w:p>
      <w:r>
        <w:t xml:space="preserve">- 261 -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中国石油天然气股份有限公司 </w:t>
      </w:r>
    </w:p>
    <w:p>
      <w:r/>
    </w:p>
    <w:p>
      <w:r>
        <w:t xml:space="preserve">财务报表附注 </w:t>
      </w:r>
    </w:p>
    <w:p>
      <w:r/>
    </w:p>
    <w:p>
      <w:r>
        <w:t xml:space="preserve">（除特殊注明外，均以百万为单位） </w:t>
      </w:r>
    </w:p>
    <w:p>
      <w:r/>
    </w:p>
    <w:p>
      <w:r>
        <w:t xml:space="preserve">32  储备和留存收益 </w:t>
      </w:r>
    </w:p>
    <w:p>
      <w:r/>
    </w:p>
    <w:p>
      <w:r>
        <w:t xml:space="preserve">(a) 储备 </w:t>
      </w:r>
    </w:p>
    <w:p>
      <w:r/>
    </w:p>
    <w:p>
      <w:r>
        <w:t xml:space="preserve">资本公积 </w:t>
      </w:r>
    </w:p>
    <w:p>
      <w:r>
        <w:t xml:space="preserve">1 月 1 日余额 </w:t>
      </w:r>
    </w:p>
    <w:p>
      <w:r/>
    </w:p>
    <w:p>
      <w:r>
        <w:t xml:space="preserve">12 月 31 日余额 </w:t>
      </w:r>
    </w:p>
    <w:p>
      <w:r/>
    </w:p>
    <w:p>
      <w:r>
        <w:t xml:space="preserve">法定盈余公积金 (a) </w:t>
      </w:r>
    </w:p>
    <w:p>
      <w:r>
        <w:t xml:space="preserve">1 月 1 日余额 </w:t>
      </w:r>
    </w:p>
    <w:p>
      <w:r>
        <w:t xml:space="preserve">留存收益转至储备 </w:t>
      </w:r>
    </w:p>
    <w:p>
      <w:r/>
    </w:p>
    <w:p>
      <w:r>
        <w:t xml:space="preserve">12 月 31 日余额 </w:t>
      </w:r>
    </w:p>
    <w:p>
      <w:r/>
    </w:p>
    <w:p>
      <w:r>
        <w:t xml:space="preserve">专项储备 - 安全生产费 </w:t>
      </w:r>
    </w:p>
    <w:p>
      <w:r>
        <w:t xml:space="preserve">1 月 1 日余额 </w:t>
      </w:r>
    </w:p>
    <w:p>
      <w:r>
        <w:t xml:space="preserve">安全生产费 </w:t>
      </w:r>
    </w:p>
    <w:p>
      <w:r/>
    </w:p>
    <w:p>
      <w:r>
        <w:t xml:space="preserve">12 月 31 日余额 </w:t>
      </w:r>
    </w:p>
    <w:p>
      <w:r/>
    </w:p>
    <w:p>
      <w:r>
        <w:t xml:space="preserve">外币折算差额（b） </w:t>
      </w:r>
    </w:p>
    <w:p>
      <w:r>
        <w:t xml:space="preserve">1 月 1 日余额 </w:t>
      </w:r>
    </w:p>
    <w:p>
      <w:r>
        <w:t xml:space="preserve">外币折算差额 </w:t>
      </w:r>
    </w:p>
    <w:p>
      <w:r/>
    </w:p>
    <w:p>
      <w:r>
        <w:t xml:space="preserve">12 月 31 日余额 </w:t>
      </w:r>
    </w:p>
    <w:p>
      <w:r/>
    </w:p>
    <w:p>
      <w:r>
        <w:t xml:space="preserve">其他储备 </w:t>
      </w:r>
    </w:p>
    <w:p>
      <w:r>
        <w:t xml:space="preserve">1 月 1 日余额 </w:t>
      </w:r>
    </w:p>
    <w:p>
      <w:r>
        <w:t xml:space="preserve">与非控制性权益的交易 </w:t>
      </w:r>
    </w:p>
    <w:p>
      <w:r>
        <w:t xml:space="preserve">收购附属公司 </w:t>
      </w:r>
    </w:p>
    <w:p>
      <w:r>
        <w:t>以公允价值计量且其变动计入其他综合收益的</w:t>
      </w:r>
    </w:p>
    <w:p>
      <w:r>
        <w:t xml:space="preserve">金融资产公允价值变动损失 </w:t>
      </w:r>
    </w:p>
    <w:p>
      <w:r>
        <w:t>可供出售金融资产公允价值变动（损失）/ 收益</w:t>
      </w:r>
    </w:p>
    <w:p>
      <w:r>
        <w:t>按照权益法核算的在被投资单位其他综合收益</w:t>
      </w:r>
    </w:p>
    <w:p>
      <w:r>
        <w:t xml:space="preserve">中所享有的份额 </w:t>
      </w:r>
    </w:p>
    <w:p>
      <w:r>
        <w:t xml:space="preserve">其他 </w:t>
      </w:r>
    </w:p>
    <w:p>
      <w:r/>
    </w:p>
    <w:p>
      <w:r>
        <w:t xml:space="preserve">12 月 31 日余额 </w:t>
      </w:r>
    </w:p>
    <w:p>
      <w:r/>
    </w:p>
    <w:p>
      <w:r>
        <w:t xml:space="preserve">集团 </w:t>
      </w:r>
    </w:p>
    <w:p>
      <w:r/>
    </w:p>
    <w:p>
      <w:r>
        <w:t>2018 年</w:t>
      </w:r>
    </w:p>
    <w:p>
      <w:r/>
    </w:p>
    <w:p>
      <w:r>
        <w:t>人民币</w:t>
      </w:r>
    </w:p>
    <w:p>
      <w:r/>
    </w:p>
    <w:p>
      <w:r>
        <w:t>133,308</w:t>
      </w:r>
    </w:p>
    <w:p>
      <w:r>
        <w:t>133,308</w:t>
      </w:r>
    </w:p>
    <w:p>
      <w:r/>
    </w:p>
    <w:p>
      <w:r>
        <w:t>188,769</w:t>
      </w:r>
    </w:p>
    <w:p>
      <w:r>
        <w:t>5,476</w:t>
      </w:r>
    </w:p>
    <w:p>
      <w:r>
        <w:t>194,245</w:t>
      </w:r>
    </w:p>
    <w:p>
      <w:r/>
    </w:p>
    <w:p>
      <w:r>
        <w:t>13,366</w:t>
      </w:r>
    </w:p>
    <w:p>
      <w:r>
        <w:t>465</w:t>
      </w:r>
    </w:p>
    <w:p>
      <w:r>
        <w:t>13,831</w:t>
      </w:r>
    </w:p>
    <w:p>
      <w:r/>
    </w:p>
    <w:p>
      <w:r>
        <w:t>(28,045)</w:t>
      </w:r>
    </w:p>
    <w:p>
      <w:r>
        <w:t>(5,022)</w:t>
      </w:r>
    </w:p>
    <w:p>
      <w:r>
        <w:t>(33,067)</w:t>
      </w:r>
    </w:p>
    <w:p>
      <w:r/>
    </w:p>
    <w:p>
      <w:r>
        <w:t>(9,336)</w:t>
      </w:r>
    </w:p>
    <w:p>
      <w:r>
        <w:t>13</w:t>
      </w:r>
    </w:p>
    <w:p>
      <w:r>
        <w:t>-</w:t>
      </w:r>
    </w:p>
    <w:p>
      <w:r/>
    </w:p>
    <w:p>
      <w:r>
        <w:t>(162)</w:t>
      </w:r>
    </w:p>
    <w:p>
      <w:r>
        <w:t>-</w:t>
      </w:r>
    </w:p>
    <w:p>
      <w:r/>
    </w:p>
    <w:p>
      <w:r>
        <w:t>220</w:t>
      </w:r>
    </w:p>
    <w:p>
      <w:r>
        <w:t>31</w:t>
      </w:r>
    </w:p>
    <w:p>
      <w:r>
        <w:t>(9,234)</w:t>
      </w:r>
    </w:p>
    <w:p>
      <w:r>
        <w:t>299,083</w:t>
      </w:r>
    </w:p>
    <w:p>
      <w:r/>
    </w:p>
    <w:p>
      <w:r>
        <w:t>2017 年</w:t>
      </w:r>
    </w:p>
    <w:p>
      <w:r/>
    </w:p>
    <w:p>
      <w:r>
        <w:t>人民币</w:t>
      </w:r>
    </w:p>
    <w:p>
      <w:r/>
    </w:p>
    <w:p>
      <w:r>
        <w:t>133,308</w:t>
      </w:r>
    </w:p>
    <w:p>
      <w:r>
        <w:t>133,308</w:t>
      </w:r>
    </w:p>
    <w:p>
      <w:r/>
    </w:p>
    <w:p>
      <w:r>
        <w:t>186,840</w:t>
      </w:r>
    </w:p>
    <w:p>
      <w:r>
        <w:t>1,929</w:t>
      </w:r>
    </w:p>
    <w:p>
      <w:r>
        <w:t>188,769</w:t>
      </w:r>
    </w:p>
    <w:p>
      <w:r/>
    </w:p>
    <w:p>
      <w:r>
        <w:t>13,188</w:t>
      </w:r>
    </w:p>
    <w:p>
      <w:r>
        <w:t>178</w:t>
      </w:r>
    </w:p>
    <w:p>
      <w:r>
        <w:t>13,366</w:t>
      </w:r>
    </w:p>
    <w:p>
      <w:r/>
    </w:p>
    <w:p>
      <w:r>
        <w:t>(29,294)</w:t>
      </w:r>
    </w:p>
    <w:p>
      <w:r>
        <w:t>1,249</w:t>
      </w:r>
    </w:p>
    <w:p>
      <w:r>
        <w:t>(28,045)</w:t>
      </w:r>
    </w:p>
    <w:p>
      <w:r/>
    </w:p>
    <w:p>
      <w:r>
        <w:t>(9,236)</w:t>
      </w:r>
    </w:p>
    <w:p>
      <w:r>
        <w:t>289</w:t>
      </w:r>
    </w:p>
    <w:p>
      <w:r>
        <w:t>(1)</w:t>
      </w:r>
    </w:p>
    <w:p>
      <w:r/>
    </w:p>
    <w:p>
      <w:r>
        <w:t>-</w:t>
      </w:r>
    </w:p>
    <w:p>
      <w:r>
        <w:t>(36)</w:t>
      </w:r>
    </w:p>
    <w:p>
      <w:r/>
    </w:p>
    <w:p>
      <w:r>
        <w:t>(326)</w:t>
      </w:r>
    </w:p>
    <w:p>
      <w:r>
        <w:t>(26)</w:t>
      </w:r>
    </w:p>
    <w:p>
      <w:r>
        <w:t xml:space="preserve">    (9,336)</w:t>
      </w:r>
    </w:p>
    <w:p>
      <w:r>
        <w:t>298,062</w:t>
      </w:r>
    </w:p>
    <w:p>
      <w:r/>
    </w:p>
    <w:p>
      <w:r>
        <w:t xml:space="preserve">公司 </w:t>
      </w:r>
    </w:p>
    <w:p>
      <w:r/>
    </w:p>
    <w:p>
      <w:r>
        <w:t xml:space="preserve">2018 年  </w:t>
      </w:r>
    </w:p>
    <w:p>
      <w:r/>
    </w:p>
    <w:p>
      <w:r>
        <w:t xml:space="preserve">人民币  </w:t>
      </w:r>
    </w:p>
    <w:p>
      <w:r/>
    </w:p>
    <w:p>
      <w:r>
        <w:t xml:space="preserve">130,681  </w:t>
      </w:r>
    </w:p>
    <w:p>
      <w:r>
        <w:t xml:space="preserve">130,681  </w:t>
      </w:r>
    </w:p>
    <w:p>
      <w:r/>
    </w:p>
    <w:p>
      <w:r>
        <w:t xml:space="preserve">177,677  </w:t>
      </w:r>
    </w:p>
    <w:p>
      <w:r>
        <w:t xml:space="preserve">5,476  </w:t>
      </w:r>
    </w:p>
    <w:p>
      <w:r>
        <w:t xml:space="preserve">183,153  </w:t>
      </w:r>
    </w:p>
    <w:p>
      <w:r/>
    </w:p>
    <w:p>
      <w:r>
        <w:t xml:space="preserve">7,503  </w:t>
      </w:r>
    </w:p>
    <w:p>
      <w:r>
        <w:t xml:space="preserve">(130)  </w:t>
      </w:r>
    </w:p>
    <w:p>
      <w:r>
        <w:t xml:space="preserve">7,373  </w:t>
      </w:r>
    </w:p>
    <w:p>
      <w:r/>
    </w:p>
    <w:p>
      <w:r>
        <w:t xml:space="preserve">-  </w:t>
      </w:r>
    </w:p>
    <w:p>
      <w:r>
        <w:t xml:space="preserve">-  </w:t>
      </w:r>
    </w:p>
    <w:p>
      <w:r>
        <w:t xml:space="preserve">-  </w:t>
      </w:r>
    </w:p>
    <w:p>
      <w:r/>
    </w:p>
    <w:p>
      <w:r>
        <w:t xml:space="preserve">(6,343)  </w:t>
      </w:r>
    </w:p>
    <w:p>
      <w:r>
        <w:t xml:space="preserve">-  </w:t>
      </w:r>
    </w:p>
    <w:p>
      <w:r>
        <w:t xml:space="preserve">-  </w:t>
      </w:r>
    </w:p>
    <w:p>
      <w:r/>
    </w:p>
    <w:p>
      <w:r>
        <w:t xml:space="preserve">(55)  </w:t>
      </w:r>
    </w:p>
    <w:p>
      <w:r>
        <w:t xml:space="preserve">-  </w:t>
      </w:r>
    </w:p>
    <w:p>
      <w:r/>
    </w:p>
    <w:p>
      <w:r>
        <w:t xml:space="preserve">208  </w:t>
      </w:r>
    </w:p>
    <w:p>
      <w:r>
        <w:t xml:space="preserve">(22)  </w:t>
      </w:r>
    </w:p>
    <w:p>
      <w:r>
        <w:t xml:space="preserve">(6,212)  </w:t>
      </w:r>
    </w:p>
    <w:p>
      <w:r>
        <w:t xml:space="preserve">314,995  </w:t>
      </w:r>
    </w:p>
    <w:p>
      <w:r/>
    </w:p>
    <w:p>
      <w:r>
        <w:t>2017 年</w:t>
      </w:r>
    </w:p>
    <w:p>
      <w:r/>
    </w:p>
    <w:p>
      <w:r>
        <w:t>人民币</w:t>
      </w:r>
    </w:p>
    <w:p>
      <w:r/>
    </w:p>
    <w:p>
      <w:r>
        <w:t>130,681</w:t>
      </w:r>
    </w:p>
    <w:p>
      <w:r>
        <w:t>130,681</w:t>
      </w:r>
    </w:p>
    <w:p>
      <w:r/>
    </w:p>
    <w:p>
      <w:r>
        <w:t>175,748</w:t>
      </w:r>
    </w:p>
    <w:p>
      <w:r>
        <w:t>1,929</w:t>
      </w:r>
    </w:p>
    <w:p>
      <w:r>
        <w:t>177,677</w:t>
      </w:r>
    </w:p>
    <w:p>
      <w:r/>
    </w:p>
    <w:p>
      <w:r>
        <w:t>7,792</w:t>
      </w:r>
    </w:p>
    <w:p>
      <w:r>
        <w:t>(289)</w:t>
      </w:r>
    </w:p>
    <w:p>
      <w:r>
        <w:t>7,503</w:t>
      </w:r>
    </w:p>
    <w:p>
      <w:r/>
    </w:p>
    <w:p>
      <w:r>
        <w:t>-</w:t>
      </w:r>
    </w:p>
    <w:p>
      <w:r>
        <w:t>-</w:t>
      </w:r>
    </w:p>
    <w:p>
      <w:r>
        <w:t>-</w:t>
      </w:r>
    </w:p>
    <w:p>
      <w:r/>
    </w:p>
    <w:p>
      <w:r>
        <w:t>(5,911)</w:t>
      </w:r>
    </w:p>
    <w:p>
      <w:r>
        <w:t>-</w:t>
      </w:r>
    </w:p>
    <w:p>
      <w:r>
        <w:t>-</w:t>
      </w:r>
    </w:p>
    <w:p>
      <w:r/>
    </w:p>
    <w:p>
      <w:r>
        <w:t>-</w:t>
      </w:r>
    </w:p>
    <w:p>
      <w:r>
        <w:t>16</w:t>
      </w:r>
    </w:p>
    <w:p>
      <w:r/>
    </w:p>
    <w:p>
      <w:r>
        <w:t>(447)</w:t>
      </w:r>
    </w:p>
    <w:p>
      <w:r>
        <w:t>(1)</w:t>
      </w:r>
    </w:p>
    <w:p>
      <w:r>
        <w:t>(6,343)</w:t>
      </w:r>
    </w:p>
    <w:p>
      <w:r>
        <w:t>309,518</w:t>
      </w:r>
    </w:p>
    <w:p>
      <w:r/>
    </w:p>
    <w:p>
      <w:r>
        <w:t>(a) 根据中国法规及本公司的公司章程，本公司必须将根据中国会计准则计算的净利润之 10%转拨至法定盈余公积</w:t>
      </w:r>
    </w:p>
    <w:p>
      <w:r>
        <w:t>金，法定盈余公积累计额达到注册资本的 50%时可不再计提。转拨至法定盈余公积金应在分派股息予股东前进</w:t>
      </w:r>
    </w:p>
    <w:p>
      <w:r>
        <w:t xml:space="preserve">行。 </w:t>
      </w:r>
    </w:p>
    <w:p>
      <w:r>
        <w:t>法定盈余公积金仅可以用于弥补以前年度亏损、拓展本公司的生产业务或增加本公司的资本。根据股东大会通过</w:t>
      </w:r>
    </w:p>
    <w:p>
      <w:r>
        <w:t>决议案批准，本公司可将其法定盈余公积金转换为股本，并向现有股东按其原有持股量发行红股，或增加其现有</w:t>
      </w:r>
    </w:p>
    <w:p>
      <w:r>
        <w:t xml:space="preserve">所持股份之每股面值，但在该发行后盈余公积金之结余不得少于注册股本的 25%。 </w:t>
      </w:r>
    </w:p>
    <w:p>
      <w:r>
        <w:t xml:space="preserve">(b) 外币折算储备包括折算境外经营的财务报表而形成的所有汇兑差额 </w:t>
      </w:r>
    </w:p>
    <w:p>
      <w:r>
        <w:t>(c) 根据中国的相关法规，本公司可分配储备为根据中国会计准则和国际财务报告准则计算的留存收益的较低者。于</w:t>
      </w:r>
    </w:p>
    <w:p>
      <w:r/>
    </w:p>
    <w:p>
      <w:r>
        <w:t xml:space="preserve">2018 年 12 月 31 日，本公司的可分配储备为人民币 5,941.69 亿元（2017 年 12 月 31 日：人民币 5,722.52 亿元）。 </w:t>
      </w:r>
    </w:p>
    <w:p>
      <w:r/>
    </w:p>
    <w:p>
      <w:r>
        <w:t xml:space="preserve">- 262 -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中国石油天然气股份有限公司 </w:t>
      </w:r>
    </w:p>
    <w:p>
      <w:r/>
    </w:p>
    <w:p>
      <w:r>
        <w:t xml:space="preserve">财务报表附注 </w:t>
      </w:r>
    </w:p>
    <w:p>
      <w:r/>
    </w:p>
    <w:p>
      <w:r>
        <w:t xml:space="preserve">（除特殊注明外，均以百万为单位） </w:t>
      </w:r>
    </w:p>
    <w:p>
      <w:r/>
    </w:p>
    <w:p>
      <w:r>
        <w:t xml:space="preserve">(b) 本公司留存收益 </w:t>
      </w:r>
    </w:p>
    <w:p>
      <w:r/>
    </w:p>
    <w:p>
      <w:r>
        <w:t xml:space="preserve">年初余额 </w:t>
      </w:r>
    </w:p>
    <w:p>
      <w:r>
        <w:t xml:space="preserve">本年综合收益总额 </w:t>
      </w:r>
    </w:p>
    <w:p>
      <w:r>
        <w:t xml:space="preserve">转拨至储备 </w:t>
      </w:r>
    </w:p>
    <w:p>
      <w:r>
        <w:t xml:space="preserve">分配的股利 </w:t>
      </w:r>
    </w:p>
    <w:p>
      <w:r>
        <w:t xml:space="preserve">其他 </w:t>
      </w:r>
    </w:p>
    <w:p>
      <w:r>
        <w:t xml:space="preserve">年末余额 </w:t>
      </w:r>
    </w:p>
    <w:p>
      <w:r/>
    </w:p>
    <w:p>
      <w:r>
        <w:t xml:space="preserve">33  递延所得税 </w:t>
      </w:r>
    </w:p>
    <w:p>
      <w:r/>
    </w:p>
    <w:p>
      <w:r>
        <w:t xml:space="preserve">递延所得税的变动分析如下： </w:t>
      </w:r>
    </w:p>
    <w:p>
      <w:r/>
    </w:p>
    <w:p>
      <w:r>
        <w:t xml:space="preserve">年初余额 </w:t>
      </w:r>
    </w:p>
    <w:p>
      <w:r>
        <w:t xml:space="preserve">转入损益（附注 12） </w:t>
      </w:r>
    </w:p>
    <w:p>
      <w:r>
        <w:t xml:space="preserve">计入其他综合收益 </w:t>
      </w:r>
    </w:p>
    <w:p>
      <w:r>
        <w:t xml:space="preserve">年末余额 </w:t>
      </w:r>
    </w:p>
    <w:p>
      <w:r/>
    </w:p>
    <w:p>
      <w:r>
        <w:t xml:space="preserve">抵销前递延所得税余额由以下项目组成： </w:t>
      </w:r>
    </w:p>
    <w:p>
      <w:r/>
    </w:p>
    <w:p>
      <w:r>
        <w:t xml:space="preserve">递延所得税资产： </w:t>
      </w:r>
    </w:p>
    <w:p>
      <w:r>
        <w:t xml:space="preserve">应收款项及存货 </w:t>
      </w:r>
    </w:p>
    <w:p>
      <w:r>
        <w:t xml:space="preserve">税务亏损 </w:t>
      </w:r>
    </w:p>
    <w:p>
      <w:r>
        <w:t xml:space="preserve">长期资产减值准备 </w:t>
      </w:r>
    </w:p>
    <w:p>
      <w:r>
        <w:t xml:space="preserve">其他 </w:t>
      </w:r>
    </w:p>
    <w:p>
      <w:r>
        <w:t xml:space="preserve">递延所得税资产总额 </w:t>
      </w:r>
    </w:p>
    <w:p>
      <w:r/>
    </w:p>
    <w:p>
      <w:r>
        <w:t xml:space="preserve">递延所得税负债： </w:t>
      </w:r>
    </w:p>
    <w:p>
      <w:r>
        <w:t xml:space="preserve">税务加速折旧 </w:t>
      </w:r>
    </w:p>
    <w:p>
      <w:r>
        <w:t xml:space="preserve">其他 </w:t>
      </w:r>
    </w:p>
    <w:p>
      <w:r>
        <w:t xml:space="preserve">递延所得税负债总额 </w:t>
      </w:r>
    </w:p>
    <w:p>
      <w:r>
        <w:t xml:space="preserve">递延所得税资产净额 </w:t>
      </w:r>
    </w:p>
    <w:p>
      <w:r/>
    </w:p>
    <w:p>
      <w:r>
        <w:t>2018 年</w:t>
      </w:r>
    </w:p>
    <w:p>
      <w:r/>
    </w:p>
    <w:p>
      <w:r>
        <w:t>人民币</w:t>
      </w:r>
    </w:p>
    <w:p>
      <w:r/>
    </w:p>
    <w:p>
      <w:r>
        <w:t>581,349</w:t>
      </w:r>
    </w:p>
    <w:p>
      <w:r>
        <w:t>54,764</w:t>
      </w:r>
    </w:p>
    <w:p>
      <w:r>
        <w:t>(5,476)</w:t>
      </w:r>
    </w:p>
    <w:p>
      <w:r>
        <w:t>(27,369)</w:t>
      </w:r>
    </w:p>
    <w:p>
      <w:r>
        <w:t>2</w:t>
      </w:r>
    </w:p>
    <w:p>
      <w:r>
        <w:t>603,270</w:t>
      </w:r>
    </w:p>
    <w:p>
      <w:r/>
    </w:p>
    <w:p>
      <w:r>
        <w:t>2018 年</w:t>
      </w:r>
    </w:p>
    <w:p>
      <w:r/>
    </w:p>
    <w:p>
      <w:r>
        <w:t>人民币</w:t>
      </w:r>
    </w:p>
    <w:p>
      <w:r/>
    </w:p>
    <w:p>
      <w:r>
        <w:t>14,064</w:t>
      </w:r>
    </w:p>
    <w:p>
      <w:r>
        <w:t>(7,807)</w:t>
      </w:r>
    </w:p>
    <w:p>
      <w:r>
        <w:t>226</w:t>
      </w:r>
    </w:p>
    <w:p>
      <w:r>
        <w:t>6,483</w:t>
      </w:r>
    </w:p>
    <w:p>
      <w:r/>
    </w:p>
    <w:p>
      <w:r>
        <w:t>2017 年</w:t>
      </w:r>
    </w:p>
    <w:p>
      <w:r/>
    </w:p>
    <w:p>
      <w:r>
        <w:t>人民币</w:t>
      </w:r>
    </w:p>
    <w:p>
      <w:r/>
    </w:p>
    <w:p>
      <w:r>
        <w:t>583,627</w:t>
      </w:r>
    </w:p>
    <w:p>
      <w:r>
        <w:t>19,295</w:t>
      </w:r>
    </w:p>
    <w:p>
      <w:r>
        <w:t>(1,929)</w:t>
      </w:r>
    </w:p>
    <w:p>
      <w:r>
        <w:t>(19,626)</w:t>
      </w:r>
    </w:p>
    <w:p>
      <w:r>
        <w:t>(18)</w:t>
      </w:r>
    </w:p>
    <w:p>
      <w:r>
        <w:t xml:space="preserve">581,349 </w:t>
      </w:r>
    </w:p>
    <w:p>
      <w:r/>
    </w:p>
    <w:p>
      <w:r>
        <w:t>2017 年</w:t>
      </w:r>
    </w:p>
    <w:p>
      <w:r/>
    </w:p>
    <w:p>
      <w:r>
        <w:t>人民币</w:t>
      </w:r>
    </w:p>
    <w:p>
      <w:r/>
    </w:p>
    <w:p>
      <w:r>
        <w:t>6,720</w:t>
      </w:r>
    </w:p>
    <w:p>
      <w:r>
        <w:t>7,539</w:t>
      </w:r>
    </w:p>
    <w:p>
      <w:r>
        <w:t>(195)</w:t>
      </w:r>
    </w:p>
    <w:p>
      <w:r>
        <w:t>14,064</w:t>
      </w:r>
    </w:p>
    <w:p>
      <w:r/>
    </w:p>
    <w:p>
      <w:r>
        <w:t>2018 年</w:t>
      </w:r>
    </w:p>
    <w:p>
      <w:r>
        <w:t>12 月 31 日</w:t>
      </w:r>
    </w:p>
    <w:p>
      <w:r/>
    </w:p>
    <w:p>
      <w:r>
        <w:t>人民币</w:t>
      </w:r>
    </w:p>
    <w:p>
      <w:r/>
    </w:p>
    <w:p>
      <w:r>
        <w:t>2017 年</w:t>
      </w:r>
    </w:p>
    <w:p>
      <w:r>
        <w:t>12 月 31 日</w:t>
      </w:r>
    </w:p>
    <w:p>
      <w:r/>
    </w:p>
    <w:p>
      <w:r>
        <w:t>人民币</w:t>
      </w:r>
    </w:p>
    <w:p>
      <w:r/>
    </w:p>
    <w:p>
      <w:r>
        <w:t>8,528</w:t>
      </w:r>
    </w:p>
    <w:p>
      <w:r>
        <w:t>26,027</w:t>
      </w:r>
    </w:p>
    <w:p>
      <w:r>
        <w:t>7,838</w:t>
      </w:r>
    </w:p>
    <w:p>
      <w:r>
        <w:t>7,187</w:t>
      </w:r>
    </w:p>
    <w:p>
      <w:r>
        <w:t>49,580</w:t>
      </w:r>
    </w:p>
    <w:p>
      <w:r/>
    </w:p>
    <w:p>
      <w:r>
        <w:t>27,948</w:t>
      </w:r>
    </w:p>
    <w:p>
      <w:r>
        <w:t>15,149</w:t>
      </w:r>
    </w:p>
    <w:p>
      <w:r>
        <w:t>43,097</w:t>
      </w:r>
    </w:p>
    <w:p>
      <w:r>
        <w:t>6,483</w:t>
      </w:r>
    </w:p>
    <w:p>
      <w:r/>
    </w:p>
    <w:p>
      <w:r>
        <w:t>10,387</w:t>
      </w:r>
    </w:p>
    <w:p>
      <w:r>
        <w:t>27,911</w:t>
      </w:r>
    </w:p>
    <w:p>
      <w:r>
        <w:t>9,712</w:t>
      </w:r>
    </w:p>
    <w:p>
      <w:r>
        <w:t>7,613</w:t>
      </w:r>
    </w:p>
    <w:p>
      <w:r>
        <w:t>55,623</w:t>
      </w:r>
    </w:p>
    <w:p>
      <w:r/>
    </w:p>
    <w:p>
      <w:r>
        <w:t>27,539</w:t>
      </w:r>
    </w:p>
    <w:p>
      <w:r>
        <w:t>14,020</w:t>
      </w:r>
    </w:p>
    <w:p>
      <w:r>
        <w:t>41,559</w:t>
      </w:r>
    </w:p>
    <w:p>
      <w:r>
        <w:t>14,064</w:t>
      </w:r>
    </w:p>
    <w:p>
      <w:r/>
    </w:p>
    <w:p>
      <w:r>
        <w:t xml:space="preserve">- 263 - </w:t>
      </w:r>
    </w:p>
    <w:p>
      <w:r/>
    </w:p>
    <w:p>
      <w:r>
        <w:t xml:space="preserve"> </w:t>
      </w:r>
    </w:p>
    <w:p>
      <w:r>
        <w:t xml:space="preserve"> </w:t>
      </w:r>
    </w:p>
    <w:p>
      <w:r>
        <w:t xml:space="preserve"> </w:t>
      </w:r>
    </w:p>
    <w:p>
      <w:r>
        <w:t xml:space="preserve"> </w:t>
      </w:r>
    </w:p>
    <w:p>
      <w:r>
        <w:t xml:space="preserve"> </w:t>
      </w:r>
    </w:p>
    <w:p>
      <w:r>
        <w:t xml:space="preserve"> </w:t>
      </w:r>
    </w:p>
    <w:p>
      <w:r>
        <w:t xml:space="preserve">中国石油天然气股份有限公司 </w:t>
      </w:r>
    </w:p>
    <w:p>
      <w:r/>
    </w:p>
    <w:p>
      <w:r>
        <w:t xml:space="preserve">财务报表附注 </w:t>
      </w:r>
    </w:p>
    <w:p>
      <w:r/>
    </w:p>
    <w:p>
      <w:r>
        <w:t xml:space="preserve">（除特殊注明外，均以百万为单位） </w:t>
      </w:r>
    </w:p>
    <w:p>
      <w:r/>
    </w:p>
    <w:p>
      <w:r>
        <w:t>可结转以后年度的亏损包括根据相关税务机关的要求在东西部地区分公司</w:t>
      </w:r>
    </w:p>
    <w:p>
      <w:r/>
    </w:p>
    <w:p>
      <w:r>
        <w:t xml:space="preserve">汇总交纳企业所得税时，东部地区分公司亏损形成的递延所得税资产。 </w:t>
      </w:r>
    </w:p>
    <w:p>
      <w:r>
        <w:t xml:space="preserve">抵销后的递延所得税余额列示如下： </w:t>
      </w:r>
    </w:p>
    <w:p>
      <w:r/>
    </w:p>
    <w:p>
      <w:r>
        <w:t xml:space="preserve">递延所得税资产 </w:t>
      </w:r>
    </w:p>
    <w:p>
      <w:r>
        <w:t xml:space="preserve">递延所得税负债 </w:t>
      </w:r>
    </w:p>
    <w:p>
      <w:r/>
    </w:p>
    <w:p>
      <w:r>
        <w:t xml:space="preserve">34  资产弃置义务 </w:t>
      </w:r>
    </w:p>
    <w:p>
      <w:r/>
    </w:p>
    <w:p>
      <w:r>
        <w:t xml:space="preserve">年初余额 </w:t>
      </w:r>
    </w:p>
    <w:p>
      <w:r>
        <w:t xml:space="preserve">发生的义务 </w:t>
      </w:r>
    </w:p>
    <w:p>
      <w:r>
        <w:t xml:space="preserve">偿还义务 </w:t>
      </w:r>
    </w:p>
    <w:p>
      <w:r>
        <w:t xml:space="preserve">增加费用（附注 10） </w:t>
      </w:r>
    </w:p>
    <w:p>
      <w:r>
        <w:t xml:space="preserve">外币折算差额 </w:t>
      </w:r>
    </w:p>
    <w:p>
      <w:r>
        <w:t xml:space="preserve">年末余额 </w:t>
      </w:r>
    </w:p>
    <w:p>
      <w:r/>
    </w:p>
    <w:p>
      <w:r>
        <w:t>2018 年</w:t>
      </w:r>
    </w:p>
    <w:p>
      <w:r>
        <w:t>12 月 31 日</w:t>
      </w:r>
    </w:p>
    <w:p>
      <w:r/>
    </w:p>
    <w:p>
      <w:r>
        <w:t>人民币</w:t>
      </w:r>
    </w:p>
    <w:p>
      <w:r/>
    </w:p>
    <w:p>
      <w:r>
        <w:t>23,498</w:t>
      </w:r>
    </w:p>
    <w:p>
      <w:r>
        <w:t>17,015</w:t>
      </w:r>
    </w:p>
    <w:p>
      <w:r/>
    </w:p>
    <w:p>
      <w:r>
        <w:t>2017 年</w:t>
      </w:r>
    </w:p>
    <w:p>
      <w:r>
        <w:t>12 月 31 日</w:t>
      </w:r>
    </w:p>
    <w:p>
      <w:r/>
    </w:p>
    <w:p>
      <w:r>
        <w:t>人民币</w:t>
      </w:r>
    </w:p>
    <w:p>
      <w:r/>
    </w:p>
    <w:p>
      <w:r>
        <w:t>26,724</w:t>
      </w:r>
    </w:p>
    <w:p>
      <w:r>
        <w:t>12,660</w:t>
      </w:r>
    </w:p>
    <w:p>
      <w:r/>
    </w:p>
    <w:p>
      <w:r>
        <w:t>2018 年</w:t>
      </w:r>
    </w:p>
    <w:p>
      <w:r/>
    </w:p>
    <w:p>
      <w:r>
        <w:t>人民币</w:t>
      </w:r>
    </w:p>
    <w:p>
      <w:r/>
    </w:p>
    <w:p>
      <w:r>
        <w:t>131,546</w:t>
      </w:r>
    </w:p>
    <w:p>
      <w:r>
        <w:t>(2,220)</w:t>
      </w:r>
    </w:p>
    <w:p>
      <w:r>
        <w:t>(2,034)</w:t>
      </w:r>
    </w:p>
    <w:p>
      <w:r>
        <w:t>5,678</w:t>
      </w:r>
    </w:p>
    <w:p>
      <w:r>
        <w:t>(190)</w:t>
      </w:r>
    </w:p>
    <w:p>
      <w:r>
        <w:t>132,780</w:t>
      </w:r>
    </w:p>
    <w:p>
      <w:r/>
    </w:p>
    <w:p>
      <w:r>
        <w:t>2017 年</w:t>
      </w:r>
    </w:p>
    <w:p>
      <w:r/>
    </w:p>
    <w:p>
      <w:r>
        <w:t>人民币</w:t>
      </w:r>
    </w:p>
    <w:p>
      <w:r/>
    </w:p>
    <w:p>
      <w:r>
        <w:t>125,392</w:t>
      </w:r>
    </w:p>
    <w:p>
      <w:r>
        <w:t>2,981</w:t>
      </w:r>
    </w:p>
    <w:p>
      <w:r>
        <w:t>(2,012)</w:t>
      </w:r>
    </w:p>
    <w:p>
      <w:r>
        <w:t>5,453</w:t>
      </w:r>
    </w:p>
    <w:p>
      <w:r>
        <w:t>(268)</w:t>
      </w:r>
    </w:p>
    <w:p>
      <w:r>
        <w:t>131,546</w:t>
      </w:r>
    </w:p>
    <w:p>
      <w:r/>
    </w:p>
    <w:p>
      <w:r>
        <w:t xml:space="preserve">资产弃置义务与油气资产相关（附注 16）。 </w:t>
      </w:r>
    </w:p>
    <w:p>
      <w:r/>
    </w:p>
    <w:p>
      <w:r>
        <w:t xml:space="preserve">35  养老金 </w:t>
      </w:r>
    </w:p>
    <w:p>
      <w:r/>
    </w:p>
    <w:p>
      <w:r>
        <w:t>本集团参与了多项养老金计划（附注 3(y)）。本集团 2018 年度支付的养老金</w:t>
      </w:r>
    </w:p>
    <w:p>
      <w:r>
        <w:t xml:space="preserve">费用为人民币 193.87 亿元（2017 年：人民币 160.10 亿元）。 </w:t>
      </w:r>
    </w:p>
    <w:p>
      <w:r/>
    </w:p>
    <w:p>
      <w:r>
        <w:t xml:space="preserve">36  或有负债 </w:t>
      </w:r>
    </w:p>
    <w:p>
      <w:r/>
    </w:p>
    <w:p>
      <w:r>
        <w:t xml:space="preserve">(a) 银行和其他担保 </w:t>
      </w:r>
    </w:p>
    <w:p>
      <w:r>
        <w:t>于 2018 年 12 月 31 日和 2017 年 12 月 31 日，本集团不存在为其他企业提供</w:t>
      </w:r>
    </w:p>
    <w:p>
      <w:r>
        <w:t xml:space="preserve">银行或其他重大担保的事项。 </w:t>
      </w:r>
    </w:p>
    <w:p>
      <w:r/>
    </w:p>
    <w:p>
      <w:r>
        <w:t xml:space="preserve">- 264 -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中国石油天然气股份有限公司 </w:t>
      </w:r>
    </w:p>
    <w:p>
      <w:r/>
    </w:p>
    <w:p>
      <w:r>
        <w:t xml:space="preserve">财务报表附注 </w:t>
      </w:r>
    </w:p>
    <w:p>
      <w:r/>
    </w:p>
    <w:p>
      <w:r>
        <w:t xml:space="preserve">（除特殊注明外，均以百万为单位） </w:t>
      </w:r>
    </w:p>
    <w:p>
      <w:r/>
    </w:p>
    <w:p>
      <w:r>
        <w:t xml:space="preserve">(b) 环保责任 </w:t>
      </w:r>
    </w:p>
    <w:p>
      <w:r/>
    </w:p>
    <w:p>
      <w:r>
        <w:t>中国已全面实行环保法规，该等法规均影响到油气运营。但是，根据现有的</w:t>
      </w:r>
    </w:p>
    <w:p>
      <w:r/>
    </w:p>
    <w:p>
      <w:r>
        <w:t>法规，本公司管理层认为，除已计入本合并财务报表的数额外，并不存在其他可</w:t>
      </w:r>
    </w:p>
    <w:p>
      <w:r/>
    </w:p>
    <w:p>
      <w:r>
        <w:t xml:space="preserve">能对本集团财务状况产生重大负面影响的环保责任。 </w:t>
      </w:r>
    </w:p>
    <w:p>
      <w:r>
        <w:t xml:space="preserve">(c) 法律方面的或有责任 </w:t>
      </w:r>
    </w:p>
    <w:p>
      <w:r/>
    </w:p>
    <w:p>
      <w:r>
        <w:t>在报告期内，本公司遵守境内外重大法律、法规及监管规定。本公司管理层</w:t>
      </w:r>
    </w:p>
    <w:p>
      <w:r/>
    </w:p>
    <w:p>
      <w:r>
        <w:t>相信本集团日常业务中一些不重大的诉讼案件及其他诉讼程序所产生的法律责</w:t>
      </w:r>
    </w:p>
    <w:p>
      <w:r/>
    </w:p>
    <w:p>
      <w:r>
        <w:t xml:space="preserve">任将不会对本集团的财务状况产生重大负面影响。 </w:t>
      </w:r>
    </w:p>
    <w:p>
      <w:r/>
    </w:p>
    <w:p>
      <w:r>
        <w:t xml:space="preserve">(d) 集团保险 </w:t>
      </w:r>
    </w:p>
    <w:p>
      <w:r/>
    </w:p>
    <w:p>
      <w:r>
        <w:t>本集团已对车辆和有些带有重要营运风险的资产进行有限保险，并购买因意</w:t>
      </w:r>
    </w:p>
    <w:p>
      <w:r/>
    </w:p>
    <w:p>
      <w:r>
        <w:t>外事故导致的个人伤害、财产和环境损害而产生的第三者责任保险，同时购买雇</w:t>
      </w:r>
    </w:p>
    <w:p>
      <w:r/>
    </w:p>
    <w:p>
      <w:r>
        <w:t>主责任保险。本集团其他未被保险保障而将来可能产生的责任对财务状况的潜在</w:t>
      </w:r>
    </w:p>
    <w:p>
      <w:r/>
    </w:p>
    <w:p>
      <w:r>
        <w:t xml:space="preserve">影响于现时未能合理预计。 </w:t>
      </w:r>
    </w:p>
    <w:p>
      <w:r/>
    </w:p>
    <w:p>
      <w:r>
        <w:t xml:space="preserve">37  承诺事项 </w:t>
      </w:r>
    </w:p>
    <w:p>
      <w:r/>
    </w:p>
    <w:p>
      <w:r>
        <w:t xml:space="preserve">(a) 经营租赁承诺款项 </w:t>
      </w:r>
    </w:p>
    <w:p>
      <w:r/>
    </w:p>
    <w:p>
      <w:r>
        <w:t>本集团已签订经营租赁之承付款项主要用于租赁土地、房屋及设备，租赁期</w:t>
      </w:r>
    </w:p>
    <w:p>
      <w:r/>
    </w:p>
    <w:p>
      <w:r>
        <w:t>由一年至五十年不等，租赁通常不包括续期权利。于 2018 年 12 月 31 日及 2017</w:t>
      </w:r>
    </w:p>
    <w:p>
      <w:r>
        <w:t xml:space="preserve">年 12 月 31 日，本集团已签订不可撤销之经营租赁的未来最低租赁费用如下： </w:t>
      </w:r>
    </w:p>
    <w:p>
      <w:r/>
    </w:p>
    <w:p>
      <w:r>
        <w:t xml:space="preserve">第一年 </w:t>
      </w:r>
    </w:p>
    <w:p>
      <w:r>
        <w:t xml:space="preserve">第二至五年  </w:t>
      </w:r>
    </w:p>
    <w:p>
      <w:r>
        <w:t xml:space="preserve">第五年之后  </w:t>
      </w:r>
    </w:p>
    <w:p>
      <w:r/>
    </w:p>
    <w:p>
      <w:r>
        <w:t xml:space="preserve">2018 年 12 月 31 日 </w:t>
      </w:r>
    </w:p>
    <w:p>
      <w:r/>
    </w:p>
    <w:p>
      <w:r>
        <w:t>2017 年 12 月 31 日</w:t>
      </w:r>
    </w:p>
    <w:p>
      <w:r/>
    </w:p>
    <w:p>
      <w:r>
        <w:t xml:space="preserve">人民币 </w:t>
      </w:r>
    </w:p>
    <w:p>
      <w:r/>
    </w:p>
    <w:p>
      <w:r>
        <w:t>12,664</w:t>
      </w:r>
    </w:p>
    <w:p>
      <w:r>
        <w:t>39,222</w:t>
      </w:r>
    </w:p>
    <w:p>
      <w:r>
        <w:t>176,049</w:t>
      </w:r>
    </w:p>
    <w:p>
      <w:r>
        <w:t>227,935</w:t>
      </w:r>
    </w:p>
    <w:p>
      <w:r/>
    </w:p>
    <w:p>
      <w:r>
        <w:t>人民币</w:t>
      </w:r>
    </w:p>
    <w:p>
      <w:r/>
    </w:p>
    <w:p>
      <w:r>
        <w:t>11,519</w:t>
      </w:r>
    </w:p>
    <w:p>
      <w:r>
        <w:t>37,033</w:t>
      </w:r>
    </w:p>
    <w:p>
      <w:r>
        <w:t>180,833</w:t>
      </w:r>
    </w:p>
    <w:p>
      <w:r>
        <w:t>229,385</w:t>
      </w:r>
    </w:p>
    <w:p>
      <w:r/>
    </w:p>
    <w:p>
      <w:r>
        <w:t xml:space="preserve">(b) 资本承诺款项 </w:t>
      </w:r>
    </w:p>
    <w:p>
      <w:r>
        <w:t>于 2018 年 12 月 31 日，本集团已签约但尚未执行的资本承诺款项主要与物</w:t>
      </w:r>
    </w:p>
    <w:p>
      <w:r>
        <w:t>业、厂房及机器设备有关，金额为人民币 419.89 亿元（2017 年 12 月 31 日：人民</w:t>
      </w:r>
    </w:p>
    <w:p>
      <w:r/>
    </w:p>
    <w:p>
      <w:r>
        <w:t xml:space="preserve">币 705.63 亿元）。 </w:t>
      </w:r>
    </w:p>
    <w:p>
      <w:r/>
    </w:p>
    <w:p>
      <w:r>
        <w:t xml:space="preserve">- 265 - </w:t>
      </w:r>
    </w:p>
    <w:p>
      <w:r/>
    </w:p>
    <w:p>
      <w:r>
        <w:t xml:space="preserve"> </w:t>
      </w:r>
    </w:p>
    <w:p>
      <w:r>
        <w:t xml:space="preserve"> </w:t>
      </w:r>
    </w:p>
    <w:p>
      <w:r>
        <w:t xml:space="preserve">中国石油天然气股份有限公司 </w:t>
      </w:r>
    </w:p>
    <w:p>
      <w:r/>
    </w:p>
    <w:p>
      <w:r>
        <w:t xml:space="preserve">财务报表附注 </w:t>
      </w:r>
    </w:p>
    <w:p>
      <w:r/>
    </w:p>
    <w:p>
      <w:r>
        <w:t xml:space="preserve">（除特殊注明外，均以百万为单位） </w:t>
      </w:r>
    </w:p>
    <w:p>
      <w:r/>
    </w:p>
    <w:p>
      <w:r>
        <w:t>上述经营租赁和资本承诺款项主要为与中国石油集团及其附属公司之间的</w:t>
      </w:r>
    </w:p>
    <w:p>
      <w:r/>
    </w:p>
    <w:p>
      <w:r>
        <w:t xml:space="preserve">交易承诺。 </w:t>
      </w:r>
    </w:p>
    <w:p>
      <w:r>
        <w:t xml:space="preserve">(c) 勘探及采矿许可证 </w:t>
      </w:r>
    </w:p>
    <w:p>
      <w:r>
        <w:t>本公司每年必须就其勘探和采矿许可证向自然资源部支付费用。2018 年度该</w:t>
      </w:r>
    </w:p>
    <w:p>
      <w:r>
        <w:t xml:space="preserve">项的费用为人民币 6.50 亿元（2017 年：人民币 6.09 亿元）。 </w:t>
      </w:r>
    </w:p>
    <w:p>
      <w:r>
        <w:t xml:space="preserve">按现行政策规定，未来 5 年预估的年度支付金额如下： </w:t>
      </w:r>
    </w:p>
    <w:p>
      <w:r/>
    </w:p>
    <w:p>
      <w:r>
        <w:t>2018 年 12 月 31 日</w:t>
      </w:r>
    </w:p>
    <w:p>
      <w:r/>
    </w:p>
    <w:p>
      <w:r>
        <w:t>2017 年 12 月 31 日</w:t>
      </w:r>
    </w:p>
    <w:p>
      <w:r/>
    </w:p>
    <w:p>
      <w:r>
        <w:t>人民币</w:t>
      </w:r>
    </w:p>
    <w:p>
      <w:r/>
    </w:p>
    <w:p>
      <w:r>
        <w:t>人民币</w:t>
      </w:r>
    </w:p>
    <w:p>
      <w:r/>
    </w:p>
    <w:p>
      <w:r>
        <w:t>800</w:t>
      </w:r>
    </w:p>
    <w:p>
      <w:r>
        <w:t>800</w:t>
      </w:r>
    </w:p>
    <w:p>
      <w:r>
        <w:t>800</w:t>
      </w:r>
    </w:p>
    <w:p>
      <w:r>
        <w:t>800</w:t>
      </w:r>
    </w:p>
    <w:p>
      <w:r>
        <w:t>800</w:t>
      </w:r>
    </w:p>
    <w:p>
      <w:r/>
    </w:p>
    <w:p>
      <w:r>
        <w:t>800</w:t>
      </w:r>
    </w:p>
    <w:p>
      <w:r>
        <w:t>800</w:t>
      </w:r>
    </w:p>
    <w:p>
      <w:r>
        <w:t>800</w:t>
      </w:r>
    </w:p>
    <w:p>
      <w:r>
        <w:t>800</w:t>
      </w:r>
    </w:p>
    <w:p>
      <w:r>
        <w:t>800</w:t>
      </w:r>
    </w:p>
    <w:p>
      <w:r/>
    </w:p>
    <w:p>
      <w:r>
        <w:t xml:space="preserve">2018 年 </w:t>
      </w:r>
    </w:p>
    <w:p>
      <w:r/>
    </w:p>
    <w:p>
      <w:r>
        <w:t xml:space="preserve">2017 年 </w:t>
      </w:r>
    </w:p>
    <w:p>
      <w:r/>
    </w:p>
    <w:p>
      <w:r>
        <w:t>收入</w:t>
      </w:r>
    </w:p>
    <w:p>
      <w:r/>
    </w:p>
    <w:p>
      <w:r>
        <w:t>人民币</w:t>
      </w:r>
    </w:p>
    <w:p>
      <w:r/>
    </w:p>
    <w:p>
      <w:r>
        <w:t>96,990</w:t>
      </w:r>
    </w:p>
    <w:p>
      <w:r>
        <w:t>83,670</w:t>
      </w:r>
    </w:p>
    <w:p>
      <w:r>
        <w:t>180,660</w:t>
      </w:r>
    </w:p>
    <w:p>
      <w:r/>
    </w:p>
    <w:p>
      <w:r>
        <w:t>占总收入</w:t>
      </w:r>
    </w:p>
    <w:p>
      <w:r>
        <w:t>之百分比</w:t>
      </w:r>
    </w:p>
    <w:p>
      <w:r/>
    </w:p>
    <w:p>
      <w:r>
        <w:t>%</w:t>
      </w:r>
    </w:p>
    <w:p>
      <w:r/>
    </w:p>
    <w:p>
      <w:r>
        <w:t>4</w:t>
      </w:r>
    </w:p>
    <w:p>
      <w:r>
        <w:t>4</w:t>
      </w:r>
    </w:p>
    <w:p>
      <w:r>
        <w:t>8</w:t>
      </w:r>
    </w:p>
    <w:p>
      <w:r/>
    </w:p>
    <w:p>
      <w:r>
        <w:t xml:space="preserve">收入 </w:t>
      </w:r>
    </w:p>
    <w:p>
      <w:r>
        <w:t xml:space="preserve">人民币 </w:t>
      </w:r>
    </w:p>
    <w:p>
      <w:r/>
    </w:p>
    <w:p>
      <w:r>
        <w:t xml:space="preserve">65,767 </w:t>
      </w:r>
    </w:p>
    <w:p>
      <w:r>
        <w:t xml:space="preserve">92,173 </w:t>
      </w:r>
    </w:p>
    <w:p>
      <w:r>
        <w:t xml:space="preserve">157,940 </w:t>
      </w:r>
    </w:p>
    <w:p>
      <w:r/>
    </w:p>
    <w:p>
      <w:r>
        <w:t>占总收入</w:t>
      </w:r>
    </w:p>
    <w:p>
      <w:r>
        <w:t>之百分比</w:t>
      </w:r>
    </w:p>
    <w:p>
      <w:r/>
    </w:p>
    <w:p>
      <w:r>
        <w:t>%</w:t>
      </w:r>
    </w:p>
    <w:p>
      <w:r/>
    </w:p>
    <w:p>
      <w:r>
        <w:t>3</w:t>
      </w:r>
    </w:p>
    <w:p>
      <w:r>
        <w:t>5</w:t>
      </w:r>
    </w:p>
    <w:p>
      <w:r>
        <w:t>8</w:t>
      </w:r>
    </w:p>
    <w:p>
      <w:r/>
    </w:p>
    <w:p>
      <w:r>
        <w:t xml:space="preserve">一年以内 </w:t>
      </w:r>
    </w:p>
    <w:p>
      <w:r>
        <w:t xml:space="preserve">一年至两年 </w:t>
      </w:r>
    </w:p>
    <w:p>
      <w:r>
        <w:t xml:space="preserve">两年至三年 </w:t>
      </w:r>
    </w:p>
    <w:p>
      <w:r>
        <w:t xml:space="preserve">三年至四年 </w:t>
      </w:r>
    </w:p>
    <w:p>
      <w:r>
        <w:t xml:space="preserve">四年至五年 </w:t>
      </w:r>
    </w:p>
    <w:p>
      <w:r/>
    </w:p>
    <w:p>
      <w:r>
        <w:t xml:space="preserve">38  主要客户 </w:t>
      </w:r>
    </w:p>
    <w:p>
      <w:r/>
    </w:p>
    <w:p>
      <w:r>
        <w:t xml:space="preserve">本集团的主要客户如下： </w:t>
      </w:r>
    </w:p>
    <w:p>
      <w:r/>
    </w:p>
    <w:p>
      <w:r>
        <w:t xml:space="preserve">中国石油化工股份有限公司 </w:t>
      </w:r>
    </w:p>
    <w:p>
      <w:r>
        <w:t xml:space="preserve">中国石油集团及其附属公司 </w:t>
      </w:r>
    </w:p>
    <w:p>
      <w:r/>
    </w:p>
    <w:p>
      <w:r>
        <w:t xml:space="preserve">39  关联方交易 </w:t>
      </w:r>
    </w:p>
    <w:p>
      <w:r/>
    </w:p>
    <w:p>
      <w:r>
        <w:t xml:space="preserve">中国石油集团为本公司控股公司，属于受中国政府直接控制的有限责任公司。 </w:t>
      </w:r>
    </w:p>
    <w:p>
      <w:r/>
    </w:p>
    <w:p>
      <w:r>
        <w:t>关联方包括中国石油集团及其附属公司、联营公司及合营公司，其他受中国</w:t>
      </w:r>
    </w:p>
    <w:p>
      <w:r/>
    </w:p>
    <w:p>
      <w:r>
        <w:t>政府控制、共同控制或重大影响的国有企业及其附属公司，本公司能够控制、共</w:t>
      </w:r>
    </w:p>
    <w:p>
      <w:r/>
    </w:p>
    <w:p>
      <w:r>
        <w:t>同控制或施加重大影响的公司，以及本公司和中国石油集团关键管理人员及其关</w:t>
      </w:r>
    </w:p>
    <w:p>
      <w:r/>
    </w:p>
    <w:p>
      <w:r>
        <w:t xml:space="preserve">系密切的家庭成员。 </w:t>
      </w:r>
    </w:p>
    <w:p>
      <w:r/>
    </w:p>
    <w:p>
      <w:r>
        <w:t xml:space="preserve">- 266 -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中国石油天然气股份有限公司 </w:t>
      </w:r>
    </w:p>
    <w:p>
      <w:r/>
    </w:p>
    <w:p>
      <w:r>
        <w:t xml:space="preserve">财务报表附注 </w:t>
      </w:r>
    </w:p>
    <w:p>
      <w:r/>
    </w:p>
    <w:p>
      <w:r>
        <w:t xml:space="preserve">（除特殊注明外，均以百万为单位） </w:t>
      </w:r>
    </w:p>
    <w:p>
      <w:r/>
    </w:p>
    <w:p>
      <w:r>
        <w:t xml:space="preserve">(a) 与中国石油集团及其附属公司、本集团的联营公司及合营公司之间的交易 </w:t>
      </w:r>
    </w:p>
    <w:p>
      <w:r/>
    </w:p>
    <w:p>
      <w:r>
        <w:t>本集团与中国石油集团其他成员公司有广泛的交易和业务联系。基于此等联</w:t>
      </w:r>
    </w:p>
    <w:p>
      <w:r/>
    </w:p>
    <w:p>
      <w:r>
        <w:t>系，本集团与中国石油集团公司之间的交易条款可能与其他关联方及非关联方之</w:t>
      </w:r>
    </w:p>
    <w:p>
      <w:r/>
    </w:p>
    <w:p>
      <w:r>
        <w:t xml:space="preserve">间的条款有所不同。 </w:t>
      </w:r>
    </w:p>
    <w:p>
      <w:r/>
    </w:p>
    <w:p>
      <w:r>
        <w:t>与中国石油集团及其附属公司、本集团的联营公司及合营公司之间的主要关</w:t>
      </w:r>
    </w:p>
    <w:p>
      <w:r/>
    </w:p>
    <w:p>
      <w:r>
        <w:t xml:space="preserve">联交易是按正常的商业条款进行的，具体如下： </w:t>
      </w:r>
    </w:p>
    <w:p>
      <w:r>
        <w:t>在 2008 年签订的产品和服务互供总协议的基础上，本公司于 2011 年 8 月 25</w:t>
      </w:r>
    </w:p>
    <w:p>
      <w:r/>
    </w:p>
    <w:p>
      <w:r>
        <w:t>日与中国石油集团重新签订了产品与服务互供总协议，协议有效期为三年，并自</w:t>
      </w:r>
    </w:p>
    <w:p>
      <w:r/>
    </w:p>
    <w:p>
      <w:r>
        <w:t>2012 年 1 月 1 日起生效。根据本协议，本集团与中国石油集团相互提供有关产品</w:t>
      </w:r>
    </w:p>
    <w:p>
      <w:r/>
    </w:p>
    <w:p>
      <w:r>
        <w:t>和服务。中国石油集团及其附属公司向本集团提供产品及服务包括工程技术服务、</w:t>
      </w:r>
    </w:p>
    <w:p>
      <w:r/>
    </w:p>
    <w:p>
      <w:r>
        <w:t>生产服务、物资供应、社会服务、生活服务及金融服务。本集团与中国石油集团</w:t>
      </w:r>
    </w:p>
    <w:p>
      <w:r/>
    </w:p>
    <w:p>
      <w:r>
        <w:t>相互提供的产品及服务按照以下原则定价：（1）政府定价；或（2）无政府规定</w:t>
      </w:r>
    </w:p>
    <w:p>
      <w:r>
        <w:t>价格，则参照市场价格；或（3）如（1）和（2）的情况均不适用，则采用成本价</w:t>
      </w:r>
    </w:p>
    <w:p>
      <w:r>
        <w:t>或协议价格。本公司于 2017 年 8 月 24 日与中国石油集团在原协议的基础上进一</w:t>
      </w:r>
    </w:p>
    <w:p>
      <w:r>
        <w:t>步重新签订了产品与服务互供总协议，协议有效期 3 年，并自 2018 年 1 月 1 日</w:t>
      </w:r>
    </w:p>
    <w:p>
      <w:r>
        <w:t xml:space="preserve">起生效，新签订的产品与服务互供总协议中已包含了原协议中的全部条款。 </w:t>
      </w:r>
    </w:p>
    <w:p>
      <w:r>
        <w:t> 产品销售指原油、炼油产品、化工产品和天然气的销售等。2018 年度此</w:t>
      </w:r>
    </w:p>
    <w:p>
      <w:r>
        <w:t xml:space="preserve">类交易金额共计人民币 1,073.70 亿元（2017 年：人民币 1,133.06 亿元）。 </w:t>
      </w:r>
    </w:p>
    <w:p>
      <w:r/>
    </w:p>
    <w:p>
      <w:r>
        <w:t> 服务销售主要指提供与原油和天然气输送相关的服务等。2018 年度此类</w:t>
      </w:r>
    </w:p>
    <w:p>
      <w:r>
        <w:t xml:space="preserve">交易金额共计人民币 79.38 亿元（2017 年：人民币 61.60 亿元）。 </w:t>
      </w:r>
    </w:p>
    <w:p>
      <w:r/>
    </w:p>
    <w:p>
      <w:r>
        <w:t> 购买产品和服务主要指工程技术服务、生产服务、社会服务、生活服务</w:t>
      </w:r>
    </w:p>
    <w:p>
      <w:r/>
    </w:p>
    <w:p>
      <w:r>
        <w:t>和物资供应服务等。2018 年度此类交易金额共计人民币 3,722.86 亿元</w:t>
      </w:r>
    </w:p>
    <w:p>
      <w:r/>
    </w:p>
    <w:p>
      <w:r>
        <w:t xml:space="preserve">（2017 年：人民币 3,381.78 亿元）。 </w:t>
      </w:r>
    </w:p>
    <w:p>
      <w:r/>
    </w:p>
    <w:p>
      <w:r>
        <w:t> 资产购置主要指购买制造设备、办公设备和交通工具等。2018 年度此类</w:t>
      </w:r>
    </w:p>
    <w:p>
      <w:r>
        <w:t xml:space="preserve">交易金额共计人民币 11.95 亿元（2017 年：人民币 16.43 亿元）。 </w:t>
      </w:r>
    </w:p>
    <w:p>
      <w:r/>
    </w:p>
    <w:p>
      <w:r>
        <w:t> 与中国石油集团及其附属公司、本集团的联营公司及合营公司的未结算</w:t>
      </w:r>
    </w:p>
    <w:p>
      <w:r/>
    </w:p>
    <w:p>
      <w:r>
        <w:t xml:space="preserve">金额如下： </w:t>
      </w:r>
    </w:p>
    <w:p>
      <w:r/>
    </w:p>
    <w:p>
      <w:r>
        <w:t xml:space="preserve">- 267 - </w:t>
      </w:r>
    </w:p>
    <w:p>
      <w:r/>
    </w:p>
    <w:p>
      <w:r>
        <w:t xml:space="preserve"> </w:t>
      </w:r>
    </w:p>
    <w:p>
      <w:r>
        <w:t xml:space="preserve">中国石油天然气股份有限公司 </w:t>
      </w:r>
    </w:p>
    <w:p>
      <w:r/>
    </w:p>
    <w:p>
      <w:r>
        <w:t xml:space="preserve">财务报表附注 </w:t>
      </w:r>
    </w:p>
    <w:p>
      <w:r/>
    </w:p>
    <w:p>
      <w:r>
        <w:t xml:space="preserve">（除特殊注明外，均以百万为单位） </w:t>
      </w:r>
    </w:p>
    <w:p>
      <w:r/>
    </w:p>
    <w:p>
      <w:r>
        <w:t xml:space="preserve">应收账款 </w:t>
      </w:r>
    </w:p>
    <w:p>
      <w:r>
        <w:t xml:space="preserve">预付账款及其他应收款 </w:t>
      </w:r>
    </w:p>
    <w:p>
      <w:r>
        <w:t xml:space="preserve">其他流动资产 </w:t>
      </w:r>
    </w:p>
    <w:p>
      <w:r>
        <w:t xml:space="preserve">其他非流动资产 </w:t>
      </w:r>
    </w:p>
    <w:p>
      <w:r>
        <w:t xml:space="preserve">应付账款及应计负债 </w:t>
      </w:r>
    </w:p>
    <w:p>
      <w:r>
        <w:t xml:space="preserve">合同负债 </w:t>
      </w:r>
    </w:p>
    <w:p>
      <w:r>
        <w:t xml:space="preserve">其他非流动负债 </w:t>
      </w:r>
    </w:p>
    <w:p>
      <w:r/>
    </w:p>
    <w:p>
      <w:r>
        <w:t>2018 年 12 月 31 日</w:t>
      </w:r>
    </w:p>
    <w:p>
      <w:r/>
    </w:p>
    <w:p>
      <w:r>
        <w:t>2017 年 12 月 31 日</w:t>
      </w:r>
    </w:p>
    <w:p>
      <w:r/>
    </w:p>
    <w:p>
      <w:r>
        <w:t>人民币</w:t>
      </w:r>
    </w:p>
    <w:p>
      <w:r/>
    </w:p>
    <w:p>
      <w:r>
        <w:t>10,939</w:t>
      </w:r>
    </w:p>
    <w:p>
      <w:r>
        <w:t>11,458</w:t>
      </w:r>
    </w:p>
    <w:p>
      <w:r>
        <w:t>7,852</w:t>
      </w:r>
    </w:p>
    <w:p>
      <w:r>
        <w:t>16,511</w:t>
      </w:r>
    </w:p>
    <w:p>
      <w:r>
        <w:t>64,473</w:t>
      </w:r>
    </w:p>
    <w:p>
      <w:r>
        <w:t>568</w:t>
      </w:r>
    </w:p>
    <w:p>
      <w:r>
        <w:t>2,296</w:t>
      </w:r>
    </w:p>
    <w:p>
      <w:r/>
    </w:p>
    <w:p>
      <w:r>
        <w:t>人民币</w:t>
      </w:r>
    </w:p>
    <w:p>
      <w:r/>
    </w:p>
    <w:p>
      <w:r>
        <w:t>10,219</w:t>
      </w:r>
    </w:p>
    <w:p>
      <w:r>
        <w:t>8,987</w:t>
      </w:r>
    </w:p>
    <w:p>
      <w:r>
        <w:t>5,794</w:t>
      </w:r>
    </w:p>
    <w:p>
      <w:r>
        <w:t>14,848</w:t>
      </w:r>
    </w:p>
    <w:p>
      <w:r>
        <w:t>66,001</w:t>
      </w:r>
    </w:p>
    <w:p>
      <w:r>
        <w:t>-</w:t>
      </w:r>
    </w:p>
    <w:p>
      <w:r>
        <w:t>3,053</w:t>
      </w:r>
    </w:p>
    <w:p>
      <w:r/>
    </w:p>
    <w:p>
      <w:r>
        <w:t> 利息收入为从中国石油集团及其附属公司取得的利息。2018 年度的利息</w:t>
      </w:r>
    </w:p>
    <w:p>
      <w:r>
        <w:t>收入总额为人民币 5.31 亿元（2017 年：人民币 4.24 亿元）。于 2018 年</w:t>
      </w:r>
    </w:p>
    <w:p>
      <w:r>
        <w:t>12 月 31 日存款余额为人民币 224.34 亿元（2017 年 12 月 31 日：人民币</w:t>
      </w:r>
    </w:p>
    <w:p>
      <w:r/>
    </w:p>
    <w:p>
      <w:r>
        <w:t xml:space="preserve">259.03 亿元）。 </w:t>
      </w:r>
    </w:p>
    <w:p>
      <w:r/>
    </w:p>
    <w:p>
      <w:r>
        <w:t> 金融服务支出主要为从中国石油集团及其附属公司所取得的贷款所产</w:t>
      </w:r>
    </w:p>
    <w:p>
      <w:r/>
    </w:p>
    <w:p>
      <w:r>
        <w:t>生的利息费用和保险费等。2018 年度，此支出总额为人民币 117.24 亿</w:t>
      </w:r>
    </w:p>
    <w:p>
      <w:r/>
    </w:p>
    <w:p>
      <w:r>
        <w:t xml:space="preserve">元（2017 年：人民币 110.21 亿元）。 </w:t>
      </w:r>
    </w:p>
    <w:p>
      <w:r/>
    </w:p>
    <w:p>
      <w:r>
        <w:t> 于 2018 年 12 月 31 日，从中国石油集团及其附属取得的公司借款总额</w:t>
      </w:r>
    </w:p>
    <w:p>
      <w:r/>
    </w:p>
    <w:p>
      <w:r>
        <w:t xml:space="preserve">为人民币 1,913.61 亿元（2017 年 12 月 31 日：人民币 2,083.95 亿元）。 </w:t>
      </w:r>
    </w:p>
    <w:p>
      <w:r/>
    </w:p>
    <w:p>
      <w:r>
        <w:t> 融资租赁支付的租金及其他费用是根据本集团与中国石油集团及其附</w:t>
      </w:r>
    </w:p>
    <w:p>
      <w:r/>
    </w:p>
    <w:p>
      <w:r>
        <w:t>属公司达成的融资租赁协议对应到本期间内所有本集团的应付款项（包</w:t>
      </w:r>
    </w:p>
    <w:p>
      <w:r/>
    </w:p>
    <w:p>
      <w:r>
        <w:t>括所有租金、租赁服务费及行使购买选择的价格等）。截至 2018 年 12</w:t>
      </w:r>
    </w:p>
    <w:p>
      <w:r>
        <w:t>月 31 日止，此支出总额为人民币 8.29 亿元（2017 年：人民币 8.35 亿</w:t>
      </w:r>
    </w:p>
    <w:p>
      <w:r>
        <w:t xml:space="preserve">元）。 </w:t>
      </w:r>
    </w:p>
    <w:p>
      <w:r/>
    </w:p>
    <w:p>
      <w:r>
        <w:t xml:space="preserve">- 268 - </w:t>
      </w:r>
    </w:p>
    <w:p>
      <w:r/>
    </w:p>
    <w:p>
      <w:r>
        <w:t xml:space="preserve"> </w:t>
      </w:r>
    </w:p>
    <w:p>
      <w:r>
        <w:t xml:space="preserve"> </w:t>
      </w:r>
    </w:p>
    <w:p>
      <w:r>
        <w:t xml:space="preserve">中国石油天然气股份有限公司 </w:t>
      </w:r>
    </w:p>
    <w:p>
      <w:r/>
    </w:p>
    <w:p>
      <w:r>
        <w:t xml:space="preserve">财务报表附注 </w:t>
      </w:r>
    </w:p>
    <w:p>
      <w:r/>
    </w:p>
    <w:p>
      <w:r>
        <w:t xml:space="preserve">（除特殊注明外，均以百万为单位） </w:t>
      </w:r>
    </w:p>
    <w:p>
      <w:r/>
    </w:p>
    <w:p>
      <w:r>
        <w:t>在 2000 年签订的土地使用权租赁合同的基础上，本公司与中国石油集团于</w:t>
      </w:r>
    </w:p>
    <w:p>
      <w:r>
        <w:t>2011 年 8 月 25 日签订了土地使用权租赁合同的补充协议，协议自 2012 年 1 月 1</w:t>
      </w:r>
    </w:p>
    <w:p>
      <w:r>
        <w:t>日起生效。本公司与中国石油集团于 2017 年 8 月 24 日分别出具了确认函，双方</w:t>
      </w:r>
    </w:p>
    <w:p>
      <w:r/>
    </w:p>
    <w:p>
      <w:r>
        <w:t>对租赁土地的面积及租金进行了重新调整，本公司同意向中国石油集团租赁面积</w:t>
      </w:r>
    </w:p>
    <w:p>
      <w:r/>
    </w:p>
    <w:p>
      <w:r>
        <w:t>合计约 17.73 亿平方米的土地，双方根据重新确认的土地租赁面积及土地市场情</w:t>
      </w:r>
    </w:p>
    <w:p>
      <w:r/>
    </w:p>
    <w:p>
      <w:r>
        <w:t>况对土地总租金进行了调整，并同意将租赁土地的年租金调（不含税费）整为不</w:t>
      </w:r>
    </w:p>
    <w:p>
      <w:r/>
    </w:p>
    <w:p>
      <w:r>
        <w:t>超过人民币 57.83 亿元。除租赁土地面积及租金外，土地使用权租赁合同及其补</w:t>
      </w:r>
    </w:p>
    <w:p>
      <w:r>
        <w:t xml:space="preserve">充协议其他条款不变。该确认函自 2018 年 1 月 1 日起生效。 </w:t>
      </w:r>
    </w:p>
    <w:p>
      <w:r>
        <w:t>在原房产租赁合同及补充协议的基础上，本公司与中国石油集团于 2011 年 8</w:t>
      </w:r>
    </w:p>
    <w:p>
      <w:r>
        <w:t>月 25 日重新签署经修订的房产租赁合同，该合同即日起生效。本公司与中国石油</w:t>
      </w:r>
    </w:p>
    <w:p>
      <w:r>
        <w:t>集团于 2017 年 8 月 24 日签署了新房产租赁合同，该合同自 2018 年 1 月 1 日起</w:t>
      </w:r>
    </w:p>
    <w:p>
      <w:r/>
    </w:p>
    <w:p>
      <w:r>
        <w:t>生效，经修订的房产租赁合同于新房产租赁合同生效之日终止。据此，本公司从</w:t>
      </w:r>
    </w:p>
    <w:p>
      <w:r/>
    </w:p>
    <w:p>
      <w:r>
        <w:t>中国石油集团租赁面积合计约 1,152,968 平方米的房产，测算年租金总金额为人</w:t>
      </w:r>
    </w:p>
    <w:p>
      <w:r>
        <w:t>民币 7.30 亿元，新房产租赁合同的租赁终止期限截至 2037 年 12 月 31 日。双方</w:t>
      </w:r>
    </w:p>
    <w:p>
      <w:r/>
    </w:p>
    <w:p>
      <w:r>
        <w:t>可参考公司生产经营情况及市场变化约每三年对租赁房产面积及租金进行适当</w:t>
      </w:r>
    </w:p>
    <w:p>
      <w:r/>
    </w:p>
    <w:p>
      <w:r>
        <w:t xml:space="preserve">调整，但任何调整均应确保不超过市场可比公允价格。 </w:t>
      </w:r>
    </w:p>
    <w:p>
      <w:r/>
    </w:p>
    <w:p>
      <w:r>
        <w:t xml:space="preserve">- 269 - </w:t>
      </w:r>
    </w:p>
    <w:p>
      <w:r/>
    </w:p>
    <w:p>
      <w:r>
        <w:t xml:space="preserve"> </w:t>
      </w:r>
    </w:p>
    <w:p>
      <w:r>
        <w:t xml:space="preserve"> </w:t>
      </w:r>
    </w:p>
    <w:p>
      <w:r>
        <w:t xml:space="preserve"> </w:t>
      </w:r>
    </w:p>
    <w:p>
      <w:r>
        <w:t xml:space="preserve">中国石油天然气股份有限公司 </w:t>
      </w:r>
    </w:p>
    <w:p>
      <w:r/>
    </w:p>
    <w:p>
      <w:r>
        <w:t xml:space="preserve">财务报表附注 </w:t>
      </w:r>
    </w:p>
    <w:p>
      <w:r/>
    </w:p>
    <w:p>
      <w:r>
        <w:t xml:space="preserve">（除特殊注明外，均以百万为单位） </w:t>
      </w:r>
    </w:p>
    <w:p>
      <w:r/>
    </w:p>
    <w:p>
      <w:r>
        <w:t xml:space="preserve">(b) 主要管理人员酬金 </w:t>
      </w:r>
    </w:p>
    <w:p>
      <w:r/>
    </w:p>
    <w:p>
      <w:r>
        <w:t xml:space="preserve">薪金、津贴和其他福利 </w:t>
      </w:r>
    </w:p>
    <w:p>
      <w:r>
        <w:t xml:space="preserve">退休福利计划供款 </w:t>
      </w:r>
    </w:p>
    <w:p>
      <w:r/>
    </w:p>
    <w:p>
      <w:r>
        <w:t xml:space="preserve">2018 年 </w:t>
      </w:r>
    </w:p>
    <w:p>
      <w:r/>
    </w:p>
    <w:p>
      <w:r>
        <w:t xml:space="preserve">人民币千元 </w:t>
      </w:r>
    </w:p>
    <w:p>
      <w:r/>
    </w:p>
    <w:p>
      <w:r>
        <w:t xml:space="preserve">13,385 </w:t>
      </w:r>
    </w:p>
    <w:p>
      <w:r>
        <w:t xml:space="preserve">1,781 </w:t>
      </w:r>
    </w:p>
    <w:p>
      <w:r>
        <w:t xml:space="preserve">15,166 </w:t>
      </w:r>
    </w:p>
    <w:p>
      <w:r/>
    </w:p>
    <w:p>
      <w:r>
        <w:t>2017 年</w:t>
      </w:r>
    </w:p>
    <w:p>
      <w:r/>
    </w:p>
    <w:p>
      <w:r>
        <w:t>人民币千元</w:t>
      </w:r>
    </w:p>
    <w:p>
      <w:r/>
    </w:p>
    <w:p>
      <w:r>
        <w:t>11,779</w:t>
      </w:r>
    </w:p>
    <w:p>
      <w:r>
        <w:t>1,645</w:t>
      </w:r>
    </w:p>
    <w:p>
      <w:r>
        <w:t>13,424</w:t>
      </w:r>
    </w:p>
    <w:p>
      <w:r/>
    </w:p>
    <w:p>
      <w:r>
        <w:t xml:space="preserve">(c) 与中国境内其他国有企业的交易 </w:t>
      </w:r>
    </w:p>
    <w:p>
      <w:r/>
    </w:p>
    <w:p>
      <w:r>
        <w:t>除与中国石油集团及其附属公司、本集团的联营公司及合营公司的交易以外，</w:t>
      </w:r>
    </w:p>
    <w:p>
      <w:r/>
    </w:p>
    <w:p>
      <w:r>
        <w:t xml:space="preserve">本集团与其他国有企业的交易包括但不限于以下： </w:t>
      </w:r>
    </w:p>
    <w:p>
      <w:r>
        <w:t xml:space="preserve"> 产品和服务的销售和购买 </w:t>
      </w:r>
    </w:p>
    <w:p>
      <w:r>
        <w:t xml:space="preserve"> 资产购置 </w:t>
      </w:r>
    </w:p>
    <w:p>
      <w:r>
        <w:t xml:space="preserve"> 资产租赁；及 </w:t>
      </w:r>
    </w:p>
    <w:p>
      <w:r>
        <w:t xml:space="preserve"> 银行存款与借款 </w:t>
      </w:r>
    </w:p>
    <w:p>
      <w:r>
        <w:t xml:space="preserve">上述交易是按照正常商业条款进行的。 </w:t>
      </w:r>
    </w:p>
    <w:p>
      <w:r/>
    </w:p>
    <w:p>
      <w:r>
        <w:t xml:space="preserve">40  板块信息 </w:t>
      </w:r>
    </w:p>
    <w:p>
      <w:r/>
    </w:p>
    <w:p>
      <w:r>
        <w:t>本集团主要经营与石油相关的产品、服务与活动。本集团的经营分部包括：</w:t>
      </w:r>
    </w:p>
    <w:p>
      <w:r/>
    </w:p>
    <w:p>
      <w:r>
        <w:t>勘探与生产板块、炼油与化工板块、销售板块及天然气与管道板块。公司管理层</w:t>
      </w:r>
    </w:p>
    <w:p>
      <w:r/>
    </w:p>
    <w:p>
      <w:r>
        <w:t>按照该划分评价板块经营业绩，并分配公司资源。各业务板块之间的销售主要按</w:t>
      </w:r>
    </w:p>
    <w:p>
      <w:r/>
    </w:p>
    <w:p>
      <w:r>
        <w:t xml:space="preserve">市场价格进行。此外，本集团根据具有相同风险的主体所在区域列示区域信息。 </w:t>
      </w:r>
    </w:p>
    <w:p>
      <w:r>
        <w:t xml:space="preserve">勘探与生产板块从事原油及天然气的勘探、开发、生产和销售。 </w:t>
      </w:r>
    </w:p>
    <w:p>
      <w:r/>
    </w:p>
    <w:p>
      <w:r>
        <w:t>炼油与化工板块从事原油及石油产品的炼制，基本及衍生化工产品、其他化</w:t>
      </w:r>
    </w:p>
    <w:p>
      <w:r/>
    </w:p>
    <w:p>
      <w:r>
        <w:t xml:space="preserve">工产品的生产和销售。 </w:t>
      </w:r>
    </w:p>
    <w:p>
      <w:r>
        <w:t xml:space="preserve">销售板块从事炼油产品的销售及贸易业务。 </w:t>
      </w:r>
    </w:p>
    <w:p>
      <w:r>
        <w:t xml:space="preserve">天然气与管道板块从事天然气、原油和成品油的输送及天然气的销售。 </w:t>
      </w:r>
    </w:p>
    <w:p>
      <w:r/>
    </w:p>
    <w:p>
      <w:r>
        <w:t>总部及其他板块从事资金管理、融资、总部管理、研究开发及为本集团其他</w:t>
      </w:r>
    </w:p>
    <w:p>
      <w:r/>
    </w:p>
    <w:p>
      <w:r>
        <w:t xml:space="preserve">业务板块提供商务服务。 </w:t>
      </w:r>
    </w:p>
    <w:p>
      <w:r>
        <w:t xml:space="preserve">每个经营性板块的会计政策与附注 3 所述之「主要会计政策概要」一致。 </w:t>
      </w:r>
    </w:p>
    <w:p>
      <w:r/>
    </w:p>
    <w:p>
      <w:r>
        <w:t xml:space="preserve">- 270 -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中国石油天然气股份有限公司 </w:t>
      </w:r>
    </w:p>
    <w:p>
      <w:r/>
    </w:p>
    <w:p>
      <w:r>
        <w:t xml:space="preserve">财务报表附注 </w:t>
      </w:r>
    </w:p>
    <w:p>
      <w:r/>
    </w:p>
    <w:p>
      <w:r>
        <w:t xml:space="preserve">（除特殊注明外，均以百万为单位） </w:t>
      </w:r>
    </w:p>
    <w:p>
      <w:r/>
    </w:p>
    <w:p>
      <w:r>
        <w:t xml:space="preserve">2018 年度及 2017 年度的经营分部信息如下： </w:t>
      </w:r>
    </w:p>
    <w:p>
      <w:r/>
    </w:p>
    <w:p>
      <w:r>
        <w:t xml:space="preserve">2018 年 </w:t>
      </w:r>
    </w:p>
    <w:p>
      <w:r/>
    </w:p>
    <w:p>
      <w:r>
        <w:t xml:space="preserve">营业额 </w:t>
      </w:r>
    </w:p>
    <w:p>
      <w:r/>
    </w:p>
    <w:p>
      <w:r>
        <w:t xml:space="preserve">减：板块间销售 </w:t>
      </w:r>
    </w:p>
    <w:p>
      <w:r/>
    </w:p>
    <w:p>
      <w:r>
        <w:t xml:space="preserve">外部营业额 </w:t>
      </w:r>
    </w:p>
    <w:p>
      <w:r/>
    </w:p>
    <w:p>
      <w:r>
        <w:t xml:space="preserve">勘探与 </w:t>
      </w:r>
    </w:p>
    <w:p>
      <w:r>
        <w:t>炼油与</w:t>
      </w:r>
    </w:p>
    <w:p>
      <w:r>
        <w:t xml:space="preserve">生产 </w:t>
      </w:r>
    </w:p>
    <w:p>
      <w:r>
        <w:t>化工</w:t>
      </w:r>
    </w:p>
    <w:p>
      <w:r>
        <w:t xml:space="preserve"> 人民币  人民币</w:t>
      </w:r>
    </w:p>
    <w:p>
      <w:r/>
    </w:p>
    <w:p>
      <w:r>
        <w:t xml:space="preserve">658,712 </w:t>
      </w:r>
    </w:p>
    <w:p>
      <w:r>
        <w:t xml:space="preserve">(539,295) </w:t>
      </w:r>
    </w:p>
    <w:p>
      <w:r>
        <w:t xml:space="preserve">119,417 </w:t>
      </w:r>
    </w:p>
    <w:p>
      <w:r/>
    </w:p>
    <w:p>
      <w:r>
        <w:t>874,125</w:t>
      </w:r>
    </w:p>
    <w:p>
      <w:r>
        <w:t>(692,660)</w:t>
      </w:r>
    </w:p>
    <w:p>
      <w:r>
        <w:t>181,465</w:t>
      </w:r>
    </w:p>
    <w:p>
      <w:r/>
    </w:p>
    <w:p>
      <w:r>
        <w:t>销售</w:t>
      </w:r>
    </w:p>
    <w:p>
      <w:r/>
    </w:p>
    <w:p>
      <w:r>
        <w:t>人民币</w:t>
      </w:r>
    </w:p>
    <w:p>
      <w:r/>
    </w:p>
    <w:p>
      <w:r>
        <w:t>2,003,105</w:t>
      </w:r>
    </w:p>
    <w:p>
      <w:r>
        <w:t>(280,639)</w:t>
      </w:r>
    </w:p>
    <w:p>
      <w:r>
        <w:t>1,722,466</w:t>
      </w:r>
    </w:p>
    <w:p>
      <w:r/>
    </w:p>
    <w:p>
      <w:r>
        <w:t xml:space="preserve">折旧、折耗及摊销 </w:t>
      </w:r>
    </w:p>
    <w:p>
      <w:r>
        <w:t>包括：物业、厂房及机</w:t>
      </w:r>
    </w:p>
    <w:p>
      <w:r>
        <w:t xml:space="preserve">器设备的减值损失 </w:t>
      </w:r>
    </w:p>
    <w:p>
      <w:r/>
    </w:p>
    <w:p>
      <w:r>
        <w:t xml:space="preserve">经营利润/（亏损） </w:t>
      </w:r>
    </w:p>
    <w:p>
      <w:r/>
    </w:p>
    <w:p>
      <w:r>
        <w:t xml:space="preserve">(169,622) </w:t>
      </w:r>
    </w:p>
    <w:p>
      <w:r/>
    </w:p>
    <w:p>
      <w:r>
        <w:t>(24,971)</w:t>
      </w:r>
    </w:p>
    <w:p>
      <w:r/>
    </w:p>
    <w:p>
      <w:r>
        <w:t>(13,511)</w:t>
      </w:r>
    </w:p>
    <w:p>
      <w:r/>
    </w:p>
    <w:p>
      <w:r>
        <w:t xml:space="preserve">(26,002) </w:t>
      </w:r>
    </w:p>
    <w:p>
      <w:r>
        <w:t xml:space="preserve">73,519 </w:t>
      </w:r>
    </w:p>
    <w:p>
      <w:r/>
    </w:p>
    <w:p>
      <w:r>
        <w:t>(3,393)</w:t>
      </w:r>
    </w:p>
    <w:p>
      <w:r>
        <w:t>42,756</w:t>
      </w:r>
    </w:p>
    <w:p>
      <w:r/>
    </w:p>
    <w:p>
      <w:r>
        <w:t>-</w:t>
      </w:r>
    </w:p>
    <w:p>
      <w:r>
        <w:t>(6,450)</w:t>
      </w:r>
    </w:p>
    <w:p>
      <w:r/>
    </w:p>
    <w:p>
      <w:r>
        <w:t>天然气</w:t>
      </w:r>
    </w:p>
    <w:p>
      <w:r>
        <w:t>与管道</w:t>
      </w:r>
    </w:p>
    <w:p>
      <w:r/>
    </w:p>
    <w:p>
      <w:r>
        <w:t>人民币</w:t>
      </w:r>
    </w:p>
    <w:p>
      <w:r/>
    </w:p>
    <w:p>
      <w:r>
        <w:t>362,626</w:t>
      </w:r>
    </w:p>
    <w:p>
      <w:r>
        <w:t>(34,156)</w:t>
      </w:r>
    </w:p>
    <w:p>
      <w:r>
        <w:t>328,470</w:t>
      </w:r>
    </w:p>
    <w:p>
      <w:r/>
    </w:p>
    <w:p>
      <w:r>
        <w:t>(21,985)</w:t>
      </w:r>
    </w:p>
    <w:p>
      <w:r/>
    </w:p>
    <w:p>
      <w:r>
        <w:t>(530)</w:t>
      </w:r>
    </w:p>
    <w:p>
      <w:r>
        <w:t>25,515</w:t>
      </w:r>
    </w:p>
    <w:p>
      <w:r/>
    </w:p>
    <w:p>
      <w:r>
        <w:t xml:space="preserve">总部及 </w:t>
      </w:r>
    </w:p>
    <w:p>
      <w:r>
        <w:t xml:space="preserve">其他  </w:t>
      </w:r>
    </w:p>
    <w:p>
      <w:r/>
    </w:p>
    <w:p>
      <w:r>
        <w:t>合计</w:t>
      </w:r>
    </w:p>
    <w:p>
      <w:r/>
    </w:p>
    <w:p>
      <w:r>
        <w:t>人民币  人民币</w:t>
      </w:r>
    </w:p>
    <w:p>
      <w:r/>
    </w:p>
    <w:p>
      <w:r>
        <w:t xml:space="preserve">2,376 </w:t>
      </w:r>
    </w:p>
    <w:p>
      <w:r>
        <w:t xml:space="preserve">(606) </w:t>
      </w:r>
    </w:p>
    <w:p>
      <w:r>
        <w:t xml:space="preserve">1,770 </w:t>
      </w:r>
    </w:p>
    <w:p>
      <w:r/>
    </w:p>
    <w:p>
      <w:r>
        <w:t>3,900,944</w:t>
      </w:r>
    </w:p>
    <w:p>
      <w:r>
        <w:t xml:space="preserve"> (1,547,356)</w:t>
      </w:r>
    </w:p>
    <w:p>
      <w:r>
        <w:t>2,353,588</w:t>
      </w:r>
    </w:p>
    <w:p>
      <w:r/>
    </w:p>
    <w:p>
      <w:r>
        <w:t xml:space="preserve">(1,840) </w:t>
      </w:r>
    </w:p>
    <w:p>
      <w:r/>
    </w:p>
    <w:p>
      <w:r>
        <w:t>(231,929)</w:t>
      </w:r>
    </w:p>
    <w:p>
      <w:r/>
    </w:p>
    <w:p>
      <w:r>
        <w:t xml:space="preserve">- </w:t>
      </w:r>
    </w:p>
    <w:p>
      <w:r>
        <w:t xml:space="preserve">(14,343) </w:t>
      </w:r>
    </w:p>
    <w:p>
      <w:r/>
    </w:p>
    <w:p>
      <w:r>
        <w:t>(29,925)</w:t>
      </w:r>
    </w:p>
    <w:p>
      <w:r>
        <w:t>120,997</w:t>
      </w:r>
    </w:p>
    <w:p>
      <w:r/>
    </w:p>
    <w:p>
      <w:r>
        <w:t>12,475</w:t>
      </w:r>
    </w:p>
    <w:p>
      <w:r>
        <w:t>(11,330)</w:t>
      </w:r>
    </w:p>
    <w:p>
      <w:r>
        <w:t>3,769</w:t>
      </w:r>
    </w:p>
    <w:p>
      <w:r>
        <w:t>(22,352)</w:t>
      </w:r>
    </w:p>
    <w:p>
      <w:r>
        <w:t>(17,438)</w:t>
      </w:r>
    </w:p>
    <w:p>
      <w:r/>
    </w:p>
    <w:p>
      <w:r>
        <w:t>11,647</w:t>
      </w:r>
    </w:p>
    <w:p>
      <w:r>
        <w:t>115,206</w:t>
      </w:r>
    </w:p>
    <w:p>
      <w:r>
        <w:t>(42,790)</w:t>
      </w:r>
    </w:p>
    <w:p>
      <w:r>
        <w:t>72,416</w:t>
      </w:r>
    </w:p>
    <w:p>
      <w:r/>
    </w:p>
    <w:p>
      <w:r>
        <w:t>3,864,560</w:t>
      </w:r>
    </w:p>
    <w:p>
      <w:r>
        <w:t>24,759</w:t>
      </w:r>
    </w:p>
    <w:p>
      <w:r/>
    </w:p>
    <w:p>
      <w:r>
        <w:t>89,362</w:t>
      </w:r>
    </w:p>
    <w:p>
      <w:r>
        <w:t xml:space="preserve"> (1,546,415)</w:t>
      </w:r>
    </w:p>
    <w:p>
      <w:r>
        <w:t>2,432,266</w:t>
      </w:r>
    </w:p>
    <w:p>
      <w:r/>
    </w:p>
    <w:p>
      <w:r>
        <w:t xml:space="preserve">融资成本 </w:t>
      </w:r>
    </w:p>
    <w:p>
      <w:r/>
    </w:p>
    <w:p>
      <w:r>
        <w:t xml:space="preserve">外汇收益 </w:t>
      </w:r>
    </w:p>
    <w:p>
      <w:r/>
    </w:p>
    <w:p>
      <w:r>
        <w:t xml:space="preserve">外汇损失 </w:t>
      </w:r>
    </w:p>
    <w:p>
      <w:r/>
    </w:p>
    <w:p>
      <w:r>
        <w:t xml:space="preserve">利息收入 </w:t>
      </w:r>
    </w:p>
    <w:p>
      <w:r/>
    </w:p>
    <w:p>
      <w:r>
        <w:t xml:space="preserve">利息支出 </w:t>
      </w:r>
    </w:p>
    <w:p>
      <w:r/>
    </w:p>
    <w:p>
      <w:r>
        <w:t xml:space="preserve">融资成本净额 </w:t>
      </w:r>
    </w:p>
    <w:p>
      <w:r/>
    </w:p>
    <w:p>
      <w:r>
        <w:t>应占联营公司及合营公司</w:t>
      </w:r>
    </w:p>
    <w:p>
      <w:r>
        <w:t xml:space="preserve">的利润 </w:t>
      </w:r>
    </w:p>
    <w:p>
      <w:r/>
    </w:p>
    <w:p>
      <w:r>
        <w:t xml:space="preserve">税前利润 </w:t>
      </w:r>
    </w:p>
    <w:p>
      <w:r/>
    </w:p>
    <w:p>
      <w:r>
        <w:t xml:space="preserve">所得税费用 </w:t>
      </w:r>
    </w:p>
    <w:p>
      <w:r/>
    </w:p>
    <w:p>
      <w:r>
        <w:t xml:space="preserve">本年利润 </w:t>
      </w:r>
    </w:p>
    <w:p>
      <w:r/>
    </w:p>
    <w:p>
      <w:r>
        <w:t xml:space="preserve">板块资产 </w:t>
      </w:r>
    </w:p>
    <w:p>
      <w:r/>
    </w:p>
    <w:p>
      <w:r>
        <w:t xml:space="preserve">其他资产 </w:t>
      </w:r>
    </w:p>
    <w:p>
      <w:r>
        <w:t>对联营公司及合营公司的</w:t>
      </w:r>
    </w:p>
    <w:p>
      <w:r>
        <w:t xml:space="preserve">投资 </w:t>
      </w:r>
    </w:p>
    <w:p>
      <w:r>
        <w:t xml:space="preserve">板块间抵销(a) </w:t>
      </w:r>
    </w:p>
    <w:p>
      <w:r>
        <w:t xml:space="preserve">总资产 </w:t>
      </w:r>
    </w:p>
    <w:p>
      <w:r/>
    </w:p>
    <w:p>
      <w:r>
        <w:t xml:space="preserve">资本性支出 </w:t>
      </w:r>
    </w:p>
    <w:p>
      <w:r/>
    </w:p>
    <w:p>
      <w:r>
        <w:t xml:space="preserve">板块负债 </w:t>
      </w:r>
    </w:p>
    <w:p>
      <w:r/>
    </w:p>
    <w:p>
      <w:r>
        <w:t xml:space="preserve">其他负债 </w:t>
      </w:r>
    </w:p>
    <w:p>
      <w:r>
        <w:t xml:space="preserve">板块间抵销(a) </w:t>
      </w:r>
    </w:p>
    <w:p>
      <w:r>
        <w:t xml:space="preserve">总负债 </w:t>
      </w:r>
    </w:p>
    <w:p>
      <w:r/>
    </w:p>
    <w:p>
      <w:r>
        <w:t xml:space="preserve">4,224 </w:t>
      </w:r>
    </w:p>
    <w:p>
      <w:r/>
    </w:p>
    <w:p>
      <w:r>
        <w:t>63</w:t>
      </w:r>
    </w:p>
    <w:p>
      <w:r/>
    </w:p>
    <w:p>
      <w:r>
        <w:t>4,214</w:t>
      </w:r>
    </w:p>
    <w:p>
      <w:r/>
    </w:p>
    <w:p>
      <w:r>
        <w:t>496</w:t>
      </w:r>
    </w:p>
    <w:p>
      <w:r/>
    </w:p>
    <w:p>
      <w:r>
        <w:t xml:space="preserve">2,650 </w:t>
      </w:r>
    </w:p>
    <w:p>
      <w:r/>
    </w:p>
    <w:p>
      <w:r>
        <w:t xml:space="preserve"> 1,227,613 </w:t>
      </w:r>
    </w:p>
    <w:p>
      <w:r/>
    </w:p>
    <w:p>
      <w:r>
        <w:t>316,015</w:t>
      </w:r>
    </w:p>
    <w:p>
      <w:r/>
    </w:p>
    <w:p>
      <w:r>
        <w:t>429,854</w:t>
      </w:r>
    </w:p>
    <w:p>
      <w:r/>
    </w:p>
    <w:p>
      <w:r>
        <w:t>519,553</w:t>
      </w:r>
    </w:p>
    <w:p>
      <w:r/>
    </w:p>
    <w:p>
      <w:r>
        <w:t xml:space="preserve">1,371,525 </w:t>
      </w:r>
    </w:p>
    <w:p>
      <w:r/>
    </w:p>
    <w:p>
      <w:r>
        <w:t xml:space="preserve">39,235 </w:t>
      </w:r>
    </w:p>
    <w:p>
      <w:r/>
    </w:p>
    <w:p>
      <w:r>
        <w:t>1,010</w:t>
      </w:r>
    </w:p>
    <w:p>
      <w:r/>
    </w:p>
    <w:p>
      <w:r>
        <w:t>17,437</w:t>
      </w:r>
    </w:p>
    <w:p>
      <w:r/>
    </w:p>
    <w:p>
      <w:r>
        <w:t>7,022</w:t>
      </w:r>
    </w:p>
    <w:p>
      <w:r/>
    </w:p>
    <w:p>
      <w:r>
        <w:t xml:space="preserve">24,658 </w:t>
      </w:r>
    </w:p>
    <w:p>
      <w:r/>
    </w:p>
    <w:p>
      <w:r>
        <w:t xml:space="preserve">196,109 </w:t>
      </w:r>
    </w:p>
    <w:p>
      <w:r/>
    </w:p>
    <w:p>
      <w:r>
        <w:t xml:space="preserve">466,097 </w:t>
      </w:r>
    </w:p>
    <w:p>
      <w:r/>
    </w:p>
    <w:p>
      <w:r>
        <w:t>15,287</w:t>
      </w:r>
    </w:p>
    <w:p>
      <w:r/>
    </w:p>
    <w:p>
      <w:r>
        <w:t>49,292</w:t>
      </w:r>
    </w:p>
    <w:p>
      <w:r/>
    </w:p>
    <w:p>
      <w:r>
        <w:t>17,010</w:t>
      </w:r>
    </w:p>
    <w:p>
      <w:r/>
    </w:p>
    <w:p>
      <w:r>
        <w:t>239,187</w:t>
      </w:r>
    </w:p>
    <w:p>
      <w:r/>
    </w:p>
    <w:p>
      <w:r>
        <w:t>26,502</w:t>
      </w:r>
    </w:p>
    <w:p>
      <w:r/>
    </w:p>
    <w:p>
      <w:r>
        <w:t>158,153</w:t>
      </w:r>
    </w:p>
    <w:p>
      <w:r/>
    </w:p>
    <w:p>
      <w:r>
        <w:t xml:space="preserve">1,066 </w:t>
      </w:r>
    </w:p>
    <w:p>
      <w:r/>
    </w:p>
    <w:p>
      <w:r>
        <w:t>255,974</w:t>
      </w:r>
    </w:p>
    <w:p>
      <w:r/>
    </w:p>
    <w:p>
      <w:r>
        <w:t xml:space="preserve">566,129 </w:t>
      </w:r>
    </w:p>
    <w:p>
      <w:r/>
    </w:p>
    <w:p>
      <w:r>
        <w:t>1,478,858</w:t>
      </w:r>
    </w:p>
    <w:p>
      <w:r>
        <w:t>99,759</w:t>
      </w:r>
    </w:p>
    <w:p>
      <w:r>
        <w:t>(557,009)</w:t>
      </w:r>
    </w:p>
    <w:p>
      <w:r>
        <w:t>1,021,608</w:t>
      </w:r>
    </w:p>
    <w:p>
      <w:r/>
    </w:p>
    <w:p>
      <w:r>
        <w:t xml:space="preserve">- 271 -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中国石油天然气股份有限公司 </w:t>
      </w:r>
    </w:p>
    <w:p>
      <w:r/>
    </w:p>
    <w:p>
      <w:r>
        <w:t xml:space="preserve">财务报表附注 </w:t>
      </w:r>
    </w:p>
    <w:p>
      <w:r/>
    </w:p>
    <w:p>
      <w:r>
        <w:t xml:space="preserve">（除特殊注明外，均以百万为单位） </w:t>
      </w:r>
    </w:p>
    <w:p>
      <w:r/>
    </w:p>
    <w:p>
      <w:r>
        <w:t xml:space="preserve">勘探与 </w:t>
      </w:r>
    </w:p>
    <w:p>
      <w:r>
        <w:t xml:space="preserve">生产 </w:t>
      </w:r>
    </w:p>
    <w:p>
      <w:r/>
    </w:p>
    <w:p>
      <w:r>
        <w:t xml:space="preserve">人民币  </w:t>
      </w:r>
    </w:p>
    <w:p>
      <w:r/>
    </w:p>
    <w:p>
      <w:r>
        <w:t xml:space="preserve">505,430 </w:t>
      </w:r>
    </w:p>
    <w:p>
      <w:r>
        <w:t xml:space="preserve">(409,303) </w:t>
      </w:r>
    </w:p>
    <w:p>
      <w:r>
        <w:t xml:space="preserve">96,127 </w:t>
      </w:r>
    </w:p>
    <w:p>
      <w:r/>
    </w:p>
    <w:p>
      <w:r>
        <w:t xml:space="preserve">(169,484) </w:t>
      </w:r>
    </w:p>
    <w:p>
      <w:r/>
    </w:p>
    <w:p>
      <w:r>
        <w:t xml:space="preserve">(6,565) </w:t>
      </w:r>
    </w:p>
    <w:p>
      <w:r>
        <w:t xml:space="preserve">15,475 </w:t>
      </w:r>
    </w:p>
    <w:p>
      <w:r/>
    </w:p>
    <w:p>
      <w:r>
        <w:t>炼油与</w:t>
      </w:r>
    </w:p>
    <w:p>
      <w:r>
        <w:t>化工</w:t>
      </w:r>
    </w:p>
    <w:p>
      <w:r/>
    </w:p>
    <w:p>
      <w:r>
        <w:t>人民币</w:t>
      </w:r>
    </w:p>
    <w:p>
      <w:r/>
    </w:p>
    <w:p>
      <w:r>
        <w:t>707,804</w:t>
      </w:r>
    </w:p>
    <w:p>
      <w:r>
        <w:t>(535,515)</w:t>
      </w:r>
    </w:p>
    <w:p>
      <w:r>
        <w:t>172,289</w:t>
      </w:r>
    </w:p>
    <w:p>
      <w:r/>
    </w:p>
    <w:p>
      <w:r>
        <w:t>销售</w:t>
      </w:r>
    </w:p>
    <w:p>
      <w:r/>
    </w:p>
    <w:p>
      <w:r>
        <w:t>人民币</w:t>
      </w:r>
    </w:p>
    <w:p>
      <w:r/>
    </w:p>
    <w:p>
      <w:r>
        <w:t>1,660,456</w:t>
      </w:r>
    </w:p>
    <w:p>
      <w:r>
        <w:t>(179,692)</w:t>
      </w:r>
    </w:p>
    <w:p>
      <w:r>
        <w:t>1,480,764</w:t>
      </w:r>
    </w:p>
    <w:p>
      <w:r/>
    </w:p>
    <w:p>
      <w:r>
        <w:t>(32,319)</w:t>
      </w:r>
    </w:p>
    <w:p>
      <w:r/>
    </w:p>
    <w:p>
      <w:r>
        <w:t>(12,734)</w:t>
      </w:r>
    </w:p>
    <w:p>
      <w:r/>
    </w:p>
    <w:p>
      <w:r>
        <w:t>(10,223)</w:t>
      </w:r>
    </w:p>
    <w:p>
      <w:r>
        <w:t>39,961</w:t>
      </w:r>
    </w:p>
    <w:p>
      <w:r/>
    </w:p>
    <w:p>
      <w:r>
        <w:t>(7)</w:t>
      </w:r>
    </w:p>
    <w:p>
      <w:r>
        <w:t>8,279</w:t>
      </w:r>
    </w:p>
    <w:p>
      <w:r/>
    </w:p>
    <w:p>
      <w:r>
        <w:t>天然气</w:t>
      </w:r>
    </w:p>
    <w:p>
      <w:r>
        <w:t>与管道</w:t>
      </w:r>
    </w:p>
    <w:p>
      <w:r/>
    </w:p>
    <w:p>
      <w:r>
        <w:t>人民币</w:t>
      </w:r>
    </w:p>
    <w:p>
      <w:r/>
    </w:p>
    <w:p>
      <w:r>
        <w:t>295,786</w:t>
      </w:r>
    </w:p>
    <w:p>
      <w:r>
        <w:t>(30,476)</w:t>
      </w:r>
    </w:p>
    <w:p>
      <w:r>
        <w:t>265,310</w:t>
      </w:r>
    </w:p>
    <w:p>
      <w:r/>
    </w:p>
    <w:p>
      <w:r>
        <w:t>(21,146)</w:t>
      </w:r>
    </w:p>
    <w:p>
      <w:r/>
    </w:p>
    <w:p>
      <w:r>
        <w:t>(1,150)</w:t>
      </w:r>
    </w:p>
    <w:p>
      <w:r>
        <w:t>15,688</w:t>
      </w:r>
    </w:p>
    <w:p>
      <w:r/>
    </w:p>
    <w:p>
      <w:r>
        <w:t xml:space="preserve">2017 年 </w:t>
      </w:r>
    </w:p>
    <w:p>
      <w:r/>
    </w:p>
    <w:p>
      <w:r>
        <w:t xml:space="preserve">营业额 </w:t>
      </w:r>
    </w:p>
    <w:p>
      <w:r/>
    </w:p>
    <w:p>
      <w:r>
        <w:t xml:space="preserve">减：板块间销售 </w:t>
      </w:r>
    </w:p>
    <w:p>
      <w:r/>
    </w:p>
    <w:p>
      <w:r>
        <w:t xml:space="preserve">外部营业额 </w:t>
      </w:r>
    </w:p>
    <w:p>
      <w:r/>
    </w:p>
    <w:p>
      <w:r>
        <w:t xml:space="preserve">折旧、折耗及摊销 </w:t>
      </w:r>
    </w:p>
    <w:p>
      <w:r>
        <w:t>包括：物业、厂房及机</w:t>
      </w:r>
    </w:p>
    <w:p>
      <w:r>
        <w:t xml:space="preserve">器设备的减值损失 </w:t>
      </w:r>
    </w:p>
    <w:p>
      <w:r/>
    </w:p>
    <w:p>
      <w:r>
        <w:t xml:space="preserve">经营利润/（亏损） </w:t>
      </w:r>
    </w:p>
    <w:p>
      <w:r/>
    </w:p>
    <w:p>
      <w:r>
        <w:t xml:space="preserve">融资成本 </w:t>
      </w:r>
    </w:p>
    <w:p>
      <w:r/>
    </w:p>
    <w:p>
      <w:r>
        <w:t xml:space="preserve">外汇收益 </w:t>
      </w:r>
    </w:p>
    <w:p>
      <w:r/>
    </w:p>
    <w:p>
      <w:r>
        <w:t xml:space="preserve">外汇损失 </w:t>
      </w:r>
    </w:p>
    <w:p>
      <w:r/>
    </w:p>
    <w:p>
      <w:r>
        <w:t xml:space="preserve">利息收入 </w:t>
      </w:r>
    </w:p>
    <w:p>
      <w:r/>
    </w:p>
    <w:p>
      <w:r>
        <w:t xml:space="preserve">利息支出 </w:t>
      </w:r>
    </w:p>
    <w:p>
      <w:r/>
    </w:p>
    <w:p>
      <w:r>
        <w:t xml:space="preserve">融资成本净额 </w:t>
      </w:r>
    </w:p>
    <w:p>
      <w:r/>
    </w:p>
    <w:p>
      <w:r>
        <w:t>应占联营公司及合营公司</w:t>
      </w:r>
    </w:p>
    <w:p>
      <w:r>
        <w:t xml:space="preserve">的利润/（亏损） </w:t>
      </w:r>
    </w:p>
    <w:p>
      <w:r/>
    </w:p>
    <w:p>
      <w:r>
        <w:t xml:space="preserve">1,716 </w:t>
      </w:r>
    </w:p>
    <w:p>
      <w:r/>
    </w:p>
    <w:p>
      <w:r>
        <w:t>(89)</w:t>
      </w:r>
    </w:p>
    <w:p>
      <w:r/>
    </w:p>
    <w:p>
      <w:r>
        <w:t>1,501</w:t>
      </w:r>
    </w:p>
    <w:p>
      <w:r/>
    </w:p>
    <w:p>
      <w:r>
        <w:t>279</w:t>
      </w:r>
    </w:p>
    <w:p>
      <w:r/>
    </w:p>
    <w:p>
      <w:r>
        <w:t xml:space="preserve">2,561 </w:t>
      </w:r>
    </w:p>
    <w:p>
      <w:r/>
    </w:p>
    <w:p>
      <w:r>
        <w:t xml:space="preserve">总部及 </w:t>
      </w:r>
    </w:p>
    <w:p>
      <w:r>
        <w:t xml:space="preserve">其他  </w:t>
      </w:r>
    </w:p>
    <w:p>
      <w:r/>
    </w:p>
    <w:p>
      <w:r>
        <w:t>合计</w:t>
      </w:r>
    </w:p>
    <w:p>
      <w:r/>
    </w:p>
    <w:p>
      <w:r>
        <w:t xml:space="preserve">人民币  </w:t>
      </w:r>
    </w:p>
    <w:p>
      <w:r/>
    </w:p>
    <w:p>
      <w:r>
        <w:t>人民币</w:t>
      </w:r>
    </w:p>
    <w:p>
      <w:r/>
    </w:p>
    <w:p>
      <w:r>
        <w:t xml:space="preserve">2,057 </w:t>
      </w:r>
    </w:p>
    <w:p>
      <w:r>
        <w:t xml:space="preserve">(657) </w:t>
      </w:r>
    </w:p>
    <w:p>
      <w:r>
        <w:t xml:space="preserve">1,400 </w:t>
      </w:r>
    </w:p>
    <w:p>
      <w:r/>
    </w:p>
    <w:p>
      <w:r>
        <w:t>3,171,533</w:t>
      </w:r>
    </w:p>
    <w:p>
      <w:r>
        <w:t>(1,155,643)</w:t>
      </w:r>
    </w:p>
    <w:p>
      <w:r>
        <w:t>2,015,890</w:t>
      </w:r>
    </w:p>
    <w:p>
      <w:r/>
    </w:p>
    <w:p>
      <w:r>
        <w:t xml:space="preserve">(1,692) </w:t>
      </w:r>
    </w:p>
    <w:p>
      <w:r/>
    </w:p>
    <w:p>
      <w:r>
        <w:t>(237,375)</w:t>
      </w:r>
    </w:p>
    <w:p>
      <w:r/>
    </w:p>
    <w:p>
      <w:r>
        <w:t xml:space="preserve">(2) </w:t>
      </w:r>
    </w:p>
    <w:p>
      <w:r>
        <w:t xml:space="preserve">(11,681) </w:t>
      </w:r>
    </w:p>
    <w:p>
      <w:r/>
    </w:p>
    <w:p>
      <w:r>
        <w:t>(17,947)</w:t>
      </w:r>
    </w:p>
    <w:p>
      <w:r>
        <w:t>67,722</w:t>
      </w:r>
    </w:p>
    <w:p>
      <w:r/>
    </w:p>
    <w:p>
      <w:r>
        <w:t>8,217</w:t>
      </w:r>
    </w:p>
    <w:p>
      <w:r>
        <w:t>(9,311)</w:t>
      </w:r>
    </w:p>
    <w:p>
      <w:r>
        <w:t>2,901</w:t>
      </w:r>
    </w:p>
    <w:p>
      <w:r>
        <w:t>(22,408)</w:t>
      </w:r>
    </w:p>
    <w:p>
      <w:r>
        <w:t>(20,601)</w:t>
      </w:r>
    </w:p>
    <w:p>
      <w:r/>
    </w:p>
    <w:p>
      <w:r>
        <w:t>5,968</w:t>
      </w:r>
    </w:p>
    <w:p>
      <w:r>
        <w:t>53,089</w:t>
      </w:r>
    </w:p>
    <w:p>
      <w:r>
        <w:t>(16,296)</w:t>
      </w:r>
    </w:p>
    <w:p>
      <w:r>
        <w:t>36,793</w:t>
      </w:r>
    </w:p>
    <w:p>
      <w:r/>
    </w:p>
    <w:p>
      <w:r>
        <w:t>3,805,076</w:t>
      </w:r>
    </w:p>
    <w:p>
      <w:r>
        <w:t>26,724</w:t>
      </w:r>
    </w:p>
    <w:p>
      <w:r/>
    </w:p>
    <w:p>
      <w:r>
        <w:t>81,159</w:t>
      </w:r>
    </w:p>
    <w:p>
      <w:r>
        <w:t>(1,508,347)</w:t>
      </w:r>
    </w:p>
    <w:p>
      <w:r>
        <w:t>2,404,612</w:t>
      </w:r>
    </w:p>
    <w:p>
      <w:r/>
    </w:p>
    <w:p>
      <w:r>
        <w:t xml:space="preserve">税前利润 </w:t>
      </w:r>
    </w:p>
    <w:p>
      <w:r/>
    </w:p>
    <w:p>
      <w:r>
        <w:t xml:space="preserve">所得税费用 </w:t>
      </w:r>
    </w:p>
    <w:p>
      <w:r/>
    </w:p>
    <w:p>
      <w:r>
        <w:t xml:space="preserve">本年利润 </w:t>
      </w:r>
    </w:p>
    <w:p>
      <w:r/>
    </w:p>
    <w:p>
      <w:r>
        <w:t xml:space="preserve">板块资产 </w:t>
      </w:r>
    </w:p>
    <w:p>
      <w:r/>
    </w:p>
    <w:p>
      <w:r>
        <w:t xml:space="preserve">其他资产 </w:t>
      </w:r>
    </w:p>
    <w:p>
      <w:r>
        <w:t>对联营公司及合营公司的</w:t>
      </w:r>
    </w:p>
    <w:p>
      <w:r>
        <w:t xml:space="preserve">投资 </w:t>
      </w:r>
    </w:p>
    <w:p>
      <w:r>
        <w:t xml:space="preserve">板块间抵销(a) </w:t>
      </w:r>
    </w:p>
    <w:p>
      <w:r>
        <w:t xml:space="preserve">总资产 </w:t>
      </w:r>
    </w:p>
    <w:p>
      <w:r/>
    </w:p>
    <w:p>
      <w:r>
        <w:t xml:space="preserve">资本性支出 </w:t>
      </w:r>
    </w:p>
    <w:p>
      <w:r/>
    </w:p>
    <w:p>
      <w:r>
        <w:t xml:space="preserve">板块负债 </w:t>
      </w:r>
    </w:p>
    <w:p>
      <w:r/>
    </w:p>
    <w:p>
      <w:r>
        <w:t xml:space="preserve">其他负债 </w:t>
      </w:r>
    </w:p>
    <w:p>
      <w:r>
        <w:t xml:space="preserve">板块间抵销(a) </w:t>
      </w:r>
    </w:p>
    <w:p>
      <w:r>
        <w:t xml:space="preserve">总负债 </w:t>
      </w:r>
    </w:p>
    <w:p>
      <w:r/>
    </w:p>
    <w:p>
      <w:r>
        <w:t xml:space="preserve">1,211,912 </w:t>
      </w:r>
    </w:p>
    <w:p>
      <w:r/>
    </w:p>
    <w:p>
      <w:r>
        <w:t>318,299</w:t>
      </w:r>
    </w:p>
    <w:p>
      <w:r/>
    </w:p>
    <w:p>
      <w:r>
        <w:t>397,813</w:t>
      </w:r>
    </w:p>
    <w:p>
      <w:r/>
    </w:p>
    <w:p>
      <w:r>
        <w:t>519,249</w:t>
      </w:r>
    </w:p>
    <w:p>
      <w:r/>
    </w:p>
    <w:p>
      <w:r>
        <w:t xml:space="preserve">1,357,803 </w:t>
      </w:r>
    </w:p>
    <w:p>
      <w:r/>
    </w:p>
    <w:p>
      <w:r>
        <w:t xml:space="preserve">39,517 </w:t>
      </w:r>
    </w:p>
    <w:p>
      <w:r/>
    </w:p>
    <w:p>
      <w:r>
        <w:t>1,375</w:t>
      </w:r>
    </w:p>
    <w:p>
      <w:r/>
    </w:p>
    <w:p>
      <w:r>
        <w:t>11,938</w:t>
      </w:r>
    </w:p>
    <w:p>
      <w:r/>
    </w:p>
    <w:p>
      <w:r>
        <w:t>5,534</w:t>
      </w:r>
    </w:p>
    <w:p>
      <w:r/>
    </w:p>
    <w:p>
      <w:r>
        <w:t xml:space="preserve">22,795 </w:t>
      </w:r>
    </w:p>
    <w:p>
      <w:r/>
    </w:p>
    <w:p>
      <w:r>
        <w:t xml:space="preserve">161,997 </w:t>
      </w:r>
    </w:p>
    <w:p>
      <w:r/>
    </w:p>
    <w:p>
      <w:r>
        <w:t xml:space="preserve">525,085 </w:t>
      </w:r>
    </w:p>
    <w:p>
      <w:r/>
    </w:p>
    <w:p>
      <w:r>
        <w:t>17,705</w:t>
      </w:r>
    </w:p>
    <w:p>
      <w:r/>
    </w:p>
    <w:p>
      <w:r>
        <w:t>79,989</w:t>
      </w:r>
    </w:p>
    <w:p>
      <w:r/>
    </w:p>
    <w:p>
      <w:r>
        <w:t>10,982</w:t>
      </w:r>
    </w:p>
    <w:p>
      <w:r/>
    </w:p>
    <w:p>
      <w:r>
        <w:t>24,529</w:t>
      </w:r>
    </w:p>
    <w:p>
      <w:r/>
    </w:p>
    <w:p>
      <w:r>
        <w:t xml:space="preserve">1,014 </w:t>
      </w:r>
    </w:p>
    <w:p>
      <w:r/>
    </w:p>
    <w:p>
      <w:r>
        <w:t>216,227</w:t>
      </w:r>
    </w:p>
    <w:p>
      <w:r/>
    </w:p>
    <w:p>
      <w:r>
        <w:t>199,340</w:t>
      </w:r>
    </w:p>
    <w:p>
      <w:r/>
    </w:p>
    <w:p>
      <w:r>
        <w:t>120,244</w:t>
      </w:r>
    </w:p>
    <w:p>
      <w:r/>
    </w:p>
    <w:p>
      <w:r>
        <w:t xml:space="preserve">589,460 </w:t>
      </w:r>
    </w:p>
    <w:p>
      <w:r/>
    </w:p>
    <w:p>
      <w:r>
        <w:t>1,514,118</w:t>
      </w:r>
    </w:p>
    <w:p>
      <w:r>
        <w:t>70,091</w:t>
      </w:r>
    </w:p>
    <w:p>
      <w:r>
        <w:t>(560,916)</w:t>
      </w:r>
    </w:p>
    <w:p>
      <w:r>
        <w:t>1,023,293</w:t>
      </w:r>
    </w:p>
    <w:p>
      <w:r/>
    </w:p>
    <w:p>
      <w:r>
        <w:t xml:space="preserve">- 272 -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中国石油天然气股份有限公司 </w:t>
      </w:r>
    </w:p>
    <w:p>
      <w:r/>
    </w:p>
    <w:p>
      <w:r>
        <w:t xml:space="preserve">财务报表附注 </w:t>
      </w:r>
    </w:p>
    <w:p>
      <w:r/>
    </w:p>
    <w:p>
      <w:r>
        <w:t xml:space="preserve">（除特殊注明外，均以百万为单位） </w:t>
      </w:r>
    </w:p>
    <w:p>
      <w:r/>
    </w:p>
    <w:p>
      <w:r>
        <w:t xml:space="preserve">区域信息 </w:t>
      </w:r>
    </w:p>
    <w:p>
      <w:r/>
    </w:p>
    <w:p>
      <w:r>
        <w:t xml:space="preserve">中国大陆 </w:t>
      </w:r>
    </w:p>
    <w:p>
      <w:r>
        <w:t xml:space="preserve">其他 </w:t>
      </w:r>
    </w:p>
    <w:p>
      <w:r/>
    </w:p>
    <w:p>
      <w:r>
        <w:t xml:space="preserve">营业额 </w:t>
      </w:r>
    </w:p>
    <w:p>
      <w:r/>
    </w:p>
    <w:p>
      <w:r>
        <w:t>2018 年</w:t>
      </w:r>
    </w:p>
    <w:p>
      <w:r/>
    </w:p>
    <w:p>
      <w:r>
        <w:t>人民币</w:t>
      </w:r>
    </w:p>
    <w:p>
      <w:r/>
    </w:p>
    <w:p>
      <w:r>
        <w:t>1,516,969</w:t>
      </w:r>
    </w:p>
    <w:p>
      <w:r>
        <w:t>836,619</w:t>
      </w:r>
    </w:p>
    <w:p>
      <w:r>
        <w:t>2,353,588</w:t>
      </w:r>
    </w:p>
    <w:p>
      <w:r/>
    </w:p>
    <w:p>
      <w:r>
        <w:t>2017 年</w:t>
      </w:r>
    </w:p>
    <w:p>
      <w:r/>
    </w:p>
    <w:p>
      <w:r>
        <w:t>人民币</w:t>
      </w:r>
    </w:p>
    <w:p>
      <w:r/>
    </w:p>
    <w:p>
      <w:r>
        <w:t>1,294,516</w:t>
      </w:r>
    </w:p>
    <w:p>
      <w:r>
        <w:t>721,374</w:t>
      </w:r>
    </w:p>
    <w:p>
      <w:r>
        <w:t>2,015,890</w:t>
      </w:r>
    </w:p>
    <w:p>
      <w:r/>
    </w:p>
    <w:p>
      <w:r>
        <w:t xml:space="preserve">非流动资产(b) </w:t>
      </w:r>
    </w:p>
    <w:p>
      <w:r/>
    </w:p>
    <w:p>
      <w:r>
        <w:t xml:space="preserve">2018 年 </w:t>
      </w:r>
    </w:p>
    <w:p>
      <w:r>
        <w:t xml:space="preserve">12 月 31 日 </w:t>
      </w:r>
    </w:p>
    <w:p>
      <w:r/>
    </w:p>
    <w:p>
      <w:r>
        <w:t>2017 年</w:t>
      </w:r>
    </w:p>
    <w:p>
      <w:r>
        <w:t>12 月 31 日</w:t>
      </w:r>
    </w:p>
    <w:p>
      <w:r/>
    </w:p>
    <w:p>
      <w:r>
        <w:t xml:space="preserve">人民币 </w:t>
      </w:r>
    </w:p>
    <w:p>
      <w:r/>
    </w:p>
    <w:p>
      <w:r>
        <w:t xml:space="preserve">1,779,126 </w:t>
      </w:r>
    </w:p>
    <w:p>
      <w:r>
        <w:t xml:space="preserve">192,675 </w:t>
      </w:r>
    </w:p>
    <w:p>
      <w:r>
        <w:t xml:space="preserve">1,971,801 </w:t>
      </w:r>
    </w:p>
    <w:p>
      <w:r/>
    </w:p>
    <w:p>
      <w:r>
        <w:t>人民币</w:t>
      </w:r>
    </w:p>
    <w:p>
      <w:r/>
    </w:p>
    <w:p>
      <w:r>
        <w:t>1,711,605</w:t>
      </w:r>
    </w:p>
    <w:p>
      <w:r>
        <w:t>239,204</w:t>
      </w:r>
    </w:p>
    <w:p>
      <w:r>
        <w:t>1,950,809</w:t>
      </w:r>
    </w:p>
    <w:p>
      <w:r/>
    </w:p>
    <w:p>
      <w:r>
        <w:t xml:space="preserve">(a) 板块间抵销主要是抵销板块间的往来及投资。 </w:t>
      </w:r>
    </w:p>
    <w:p>
      <w:r>
        <w:t xml:space="preserve">(b) 非流动资产主要包括除金融工具和递延所得税资产之外的其他非流动资产。 </w:t>
      </w:r>
    </w:p>
    <w:p>
      <w:r/>
    </w:p>
    <w:p>
      <w:r>
        <w:t xml:space="preserve">- 273 -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中国石油天然气股份有限公司 </w:t>
      </w:r>
    </w:p>
    <w:p>
      <w:r/>
    </w:p>
    <w:p>
      <w:r>
        <w:t xml:space="preserve">财务报表附注 </w:t>
      </w:r>
    </w:p>
    <w:p>
      <w:r/>
    </w:p>
    <w:p>
      <w:r>
        <w:t xml:space="preserve">（除特殊注明外，均以百万为单位） </w:t>
      </w:r>
    </w:p>
    <w:p>
      <w:r/>
    </w:p>
    <w:p>
      <w:r>
        <w:t xml:space="preserve">41  母公司财务状况表 </w:t>
      </w:r>
    </w:p>
    <w:p>
      <w:r/>
    </w:p>
    <w:p>
      <w:r>
        <w:t xml:space="preserve">非流动资产 </w:t>
      </w:r>
    </w:p>
    <w:p>
      <w:r>
        <w:t>物业、厂房及机器设备</w:t>
      </w:r>
    </w:p>
    <w:p>
      <w:r>
        <w:t xml:space="preserve">联营公司及合营公司的投资 </w:t>
      </w:r>
    </w:p>
    <w:p>
      <w:r>
        <w:t xml:space="preserve">可供出售金融资产 </w:t>
      </w:r>
    </w:p>
    <w:p>
      <w:r>
        <w:t>以公允价值计量且其变动计入其他综合收益</w:t>
      </w:r>
    </w:p>
    <w:p>
      <w:r>
        <w:t xml:space="preserve">的金融资产 </w:t>
      </w:r>
    </w:p>
    <w:p>
      <w:r>
        <w:t xml:space="preserve">附属公司 </w:t>
      </w:r>
    </w:p>
    <w:p>
      <w:r>
        <w:t xml:space="preserve">预付经营租赁款 </w:t>
      </w:r>
    </w:p>
    <w:p>
      <w:r>
        <w:t xml:space="preserve">无形资产和其他非流动资产 </w:t>
      </w:r>
    </w:p>
    <w:p>
      <w:r>
        <w:t xml:space="preserve">递延所得税资产 </w:t>
      </w:r>
    </w:p>
    <w:p>
      <w:r>
        <w:t xml:space="preserve">非流动资产总额 </w:t>
      </w:r>
    </w:p>
    <w:p>
      <w:r/>
    </w:p>
    <w:p>
      <w:r>
        <w:t xml:space="preserve">流动资产 </w:t>
      </w:r>
    </w:p>
    <w:p>
      <w:r>
        <w:t xml:space="preserve">存货 </w:t>
      </w:r>
    </w:p>
    <w:p>
      <w:r>
        <w:t xml:space="preserve">应收账款 </w:t>
      </w:r>
    </w:p>
    <w:p>
      <w:r>
        <w:t>预付款和其他流动资产</w:t>
      </w:r>
    </w:p>
    <w:p>
      <w:r>
        <w:t xml:space="preserve">应收票据 </w:t>
      </w:r>
    </w:p>
    <w:p>
      <w:r>
        <w:t>到期日为三个月以上一年以内的定期存款</w:t>
      </w:r>
    </w:p>
    <w:p>
      <w:r>
        <w:t xml:space="preserve">现金及现金等价物 </w:t>
      </w:r>
    </w:p>
    <w:p>
      <w:r>
        <w:t xml:space="preserve">流动资产总额 </w:t>
      </w:r>
    </w:p>
    <w:p>
      <w:r/>
    </w:p>
    <w:p>
      <w:r>
        <w:t xml:space="preserve">流动负债 </w:t>
      </w:r>
    </w:p>
    <w:p>
      <w:r>
        <w:t xml:space="preserve">应付账款及应计负债 </w:t>
      </w:r>
    </w:p>
    <w:p>
      <w:r>
        <w:t xml:space="preserve">合同负债 </w:t>
      </w:r>
    </w:p>
    <w:p>
      <w:r>
        <w:t xml:space="preserve">应付其他税款 </w:t>
      </w:r>
    </w:p>
    <w:p>
      <w:r>
        <w:t xml:space="preserve">短期借款 </w:t>
      </w:r>
    </w:p>
    <w:p>
      <w:r>
        <w:t xml:space="preserve">流动负债总额 </w:t>
      </w:r>
    </w:p>
    <w:p>
      <w:r>
        <w:t xml:space="preserve">流动负债净值 </w:t>
      </w:r>
    </w:p>
    <w:p>
      <w:r>
        <w:t xml:space="preserve">总资产减流动负债 </w:t>
      </w:r>
    </w:p>
    <w:p>
      <w:r/>
    </w:p>
    <w:p>
      <w:r>
        <w:t xml:space="preserve">权益 </w:t>
      </w:r>
    </w:p>
    <w:p>
      <w:r>
        <w:t xml:space="preserve">母公司股东权益： </w:t>
      </w:r>
    </w:p>
    <w:p>
      <w:r>
        <w:t xml:space="preserve">股本 </w:t>
      </w:r>
    </w:p>
    <w:p>
      <w:r>
        <w:t xml:space="preserve">留存收益 </w:t>
      </w:r>
    </w:p>
    <w:p>
      <w:r>
        <w:t xml:space="preserve">储备 </w:t>
      </w:r>
    </w:p>
    <w:p>
      <w:r>
        <w:t xml:space="preserve">权益总额 </w:t>
      </w:r>
    </w:p>
    <w:p>
      <w:r/>
    </w:p>
    <w:p>
      <w:r>
        <w:t xml:space="preserve">非流动负债 </w:t>
      </w:r>
    </w:p>
    <w:p>
      <w:r>
        <w:t xml:space="preserve">长期借款 </w:t>
      </w:r>
    </w:p>
    <w:p>
      <w:r>
        <w:t xml:space="preserve">资产弃置义务 </w:t>
      </w:r>
    </w:p>
    <w:p>
      <w:r>
        <w:t xml:space="preserve">其他长期负债 </w:t>
      </w:r>
    </w:p>
    <w:p>
      <w:r>
        <w:t xml:space="preserve">非流动资产总额 </w:t>
      </w:r>
    </w:p>
    <w:p>
      <w:r>
        <w:t xml:space="preserve">权益及非流动负债总额 </w:t>
      </w:r>
    </w:p>
    <w:p>
      <w:r/>
    </w:p>
    <w:p>
      <w:r>
        <w:t>附注</w:t>
      </w:r>
    </w:p>
    <w:p>
      <w:r/>
    </w:p>
    <w:p>
      <w:r>
        <w:t>32 (b)</w:t>
      </w:r>
    </w:p>
    <w:p>
      <w:r>
        <w:t>32 (a)</w:t>
      </w:r>
    </w:p>
    <w:p>
      <w:r/>
    </w:p>
    <w:p>
      <w:r>
        <w:t xml:space="preserve">2018 年 </w:t>
      </w:r>
    </w:p>
    <w:p>
      <w:r/>
    </w:p>
    <w:p>
      <w:r>
        <w:t xml:space="preserve">人民币 </w:t>
      </w:r>
    </w:p>
    <w:p>
      <w:r/>
    </w:p>
    <w:p>
      <w:r>
        <w:t xml:space="preserve">1,046,116 </w:t>
      </w:r>
    </w:p>
    <w:p>
      <w:r>
        <w:t xml:space="preserve">38,720 </w:t>
      </w:r>
    </w:p>
    <w:p>
      <w:r>
        <w:t xml:space="preserve">- </w:t>
      </w:r>
    </w:p>
    <w:p>
      <w:r/>
    </w:p>
    <w:p>
      <w:r>
        <w:t xml:space="preserve">369 </w:t>
      </w:r>
    </w:p>
    <w:p>
      <w:r>
        <w:t xml:space="preserve">355,358 </w:t>
      </w:r>
    </w:p>
    <w:p>
      <w:r>
        <w:t xml:space="preserve">61,225 </w:t>
      </w:r>
    </w:p>
    <w:p>
      <w:r>
        <w:t xml:space="preserve">28,266 </w:t>
      </w:r>
    </w:p>
    <w:p>
      <w:r>
        <w:t xml:space="preserve">17,921 </w:t>
      </w:r>
    </w:p>
    <w:p>
      <w:r>
        <w:t xml:space="preserve">1,547,975 </w:t>
      </w:r>
    </w:p>
    <w:p>
      <w:r/>
    </w:p>
    <w:p>
      <w:r>
        <w:t xml:space="preserve">114,952 </w:t>
      </w:r>
    </w:p>
    <w:p>
      <w:r>
        <w:t xml:space="preserve">10,174 </w:t>
      </w:r>
    </w:p>
    <w:p>
      <w:r>
        <w:t xml:space="preserve">66,665 </w:t>
      </w:r>
    </w:p>
    <w:p>
      <w:r>
        <w:t xml:space="preserve">8,160 </w:t>
      </w:r>
    </w:p>
    <w:p>
      <w:r>
        <w:t xml:space="preserve">2,200 </w:t>
      </w:r>
    </w:p>
    <w:p>
      <w:r>
        <w:t xml:space="preserve">13,109 </w:t>
      </w:r>
    </w:p>
    <w:p>
      <w:r>
        <w:t xml:space="preserve">215,260 </w:t>
      </w:r>
    </w:p>
    <w:p>
      <w:r/>
    </w:p>
    <w:p>
      <w:r>
        <w:t xml:space="preserve">173,458 </w:t>
      </w:r>
    </w:p>
    <w:p>
      <w:r>
        <w:t xml:space="preserve">47,184 </w:t>
      </w:r>
    </w:p>
    <w:p>
      <w:r>
        <w:t xml:space="preserve">58,734 </w:t>
      </w:r>
    </w:p>
    <w:p>
      <w:r>
        <w:t xml:space="preserve">124,901 </w:t>
      </w:r>
    </w:p>
    <w:p>
      <w:r>
        <w:t xml:space="preserve">404,277 </w:t>
      </w:r>
    </w:p>
    <w:p>
      <w:r>
        <w:t xml:space="preserve">(189,017) </w:t>
      </w:r>
    </w:p>
    <w:p>
      <w:r>
        <w:t xml:space="preserve">1,358,958 </w:t>
      </w:r>
    </w:p>
    <w:p>
      <w:r/>
    </w:p>
    <w:p>
      <w:r>
        <w:t xml:space="preserve">183,021 </w:t>
      </w:r>
    </w:p>
    <w:p>
      <w:r>
        <w:t xml:space="preserve">603,270 </w:t>
      </w:r>
    </w:p>
    <w:p>
      <w:r>
        <w:t xml:space="preserve">314,995 </w:t>
      </w:r>
    </w:p>
    <w:p>
      <w:r>
        <w:t xml:space="preserve">1,101,286 </w:t>
      </w:r>
    </w:p>
    <w:p>
      <w:r/>
    </w:p>
    <w:p>
      <w:r>
        <w:t xml:space="preserve">157,166 </w:t>
      </w:r>
    </w:p>
    <w:p>
      <w:r>
        <w:t xml:space="preserve">92,017 </w:t>
      </w:r>
    </w:p>
    <w:p>
      <w:r>
        <w:t xml:space="preserve">8,489 </w:t>
      </w:r>
    </w:p>
    <w:p>
      <w:r>
        <w:t xml:space="preserve">257,672 </w:t>
      </w:r>
    </w:p>
    <w:p>
      <w:r>
        <w:t xml:space="preserve">1,358,958 </w:t>
      </w:r>
    </w:p>
    <w:p>
      <w:r/>
    </w:p>
    <w:p>
      <w:r>
        <w:t>2017 年注释</w:t>
      </w:r>
    </w:p>
    <w:p>
      <w:r/>
    </w:p>
    <w:p>
      <w:r>
        <w:t>人民币</w:t>
      </w:r>
    </w:p>
    <w:p>
      <w:r/>
    </w:p>
    <w:p>
      <w:r>
        <w:t>1,016,776</w:t>
      </w:r>
    </w:p>
    <w:p>
      <w:r>
        <w:t>32,352</w:t>
      </w:r>
    </w:p>
    <w:p>
      <w:r>
        <w:t>1,319</w:t>
      </w:r>
    </w:p>
    <w:p>
      <w:r/>
    </w:p>
    <w:p>
      <w:r>
        <w:t>-</w:t>
      </w:r>
    </w:p>
    <w:p>
      <w:r>
        <w:t>355,358</w:t>
      </w:r>
    </w:p>
    <w:p>
      <w:r>
        <w:t>57,763</w:t>
      </w:r>
    </w:p>
    <w:p>
      <w:r>
        <w:t>26,441</w:t>
      </w:r>
    </w:p>
    <w:p>
      <w:r>
        <w:t>23,365</w:t>
      </w:r>
    </w:p>
    <w:p>
      <w:r>
        <w:t>1,513,374</w:t>
      </w:r>
    </w:p>
    <w:p>
      <w:r/>
    </w:p>
    <w:p>
      <w:r>
        <w:t>94,439</w:t>
      </w:r>
    </w:p>
    <w:p>
      <w:r>
        <w:t>9,293</w:t>
      </w:r>
    </w:p>
    <w:p>
      <w:r>
        <w:t>63,329</w:t>
      </w:r>
    </w:p>
    <w:p>
      <w:r>
        <w:t>9,794</w:t>
      </w:r>
    </w:p>
    <w:p>
      <w:r>
        <w:t>-</w:t>
      </w:r>
    </w:p>
    <w:p>
      <w:r>
        <w:t>44,432</w:t>
      </w:r>
    </w:p>
    <w:p>
      <w:r>
        <w:t>221,287</w:t>
      </w:r>
    </w:p>
    <w:p>
      <w:r/>
    </w:p>
    <w:p>
      <w:r>
        <w:t>193,165</w:t>
      </w:r>
    </w:p>
    <w:p>
      <w:r>
        <w:t>-</w:t>
      </w:r>
    </w:p>
    <w:p>
      <w:r>
        <w:t>41,312</w:t>
      </w:r>
    </w:p>
    <w:p>
      <w:r>
        <w:t>148,592</w:t>
      </w:r>
    </w:p>
    <w:p>
      <w:r>
        <w:t>383,069</w:t>
      </w:r>
    </w:p>
    <w:p>
      <w:r>
        <w:t>(161,782)</w:t>
      </w:r>
    </w:p>
    <w:p>
      <w:r>
        <w:t>1,351,592</w:t>
      </w:r>
    </w:p>
    <w:p>
      <w:r/>
    </w:p>
    <w:p>
      <w:r>
        <w:t>183,021</w:t>
      </w:r>
    </w:p>
    <w:p>
      <w:r>
        <w:t>581,349</w:t>
      </w:r>
    </w:p>
    <w:p>
      <w:r>
        <w:t>309,518</w:t>
      </w:r>
    </w:p>
    <w:p>
      <w:r>
        <w:t>1,073,888</w:t>
      </w:r>
    </w:p>
    <w:p>
      <w:r/>
    </w:p>
    <w:p>
      <w:r>
        <w:t>179,299</w:t>
      </w:r>
    </w:p>
    <w:p>
      <w:r>
        <w:t>92,137</w:t>
      </w:r>
    </w:p>
    <w:p>
      <w:r>
        <w:t>6,268</w:t>
      </w:r>
    </w:p>
    <w:p>
      <w:r>
        <w:t>277,704</w:t>
      </w:r>
    </w:p>
    <w:p>
      <w:r>
        <w:t>1,351,592</w:t>
      </w:r>
    </w:p>
    <w:p>
      <w:r/>
    </w:p>
    <w:p>
      <w:r>
        <w:t>注释：本集团已于 2018 年 1 月 1 日首次采用《国际财务报告准则第 15 号》和《国际财务报告准则第 9 号》。根据</w:t>
      </w:r>
    </w:p>
    <w:p>
      <w:r>
        <w:t xml:space="preserve">所选择的过渡方案，未对比较信息进行重述（附注 3(aa)）。 </w:t>
      </w:r>
    </w:p>
    <w:p>
      <w:r/>
    </w:p>
    <w:p>
      <w:r>
        <w:t xml:space="preserve">董事长  王宜林 </w:t>
      </w:r>
    </w:p>
    <w:p>
      <w:r/>
    </w:p>
    <w:p>
      <w:r>
        <w:t xml:space="preserve">董事兼总裁  侯启军 </w:t>
      </w:r>
    </w:p>
    <w:p>
      <w:r/>
    </w:p>
    <w:p>
      <w:r>
        <w:t xml:space="preserve">财务总监  柴守平 </w:t>
      </w:r>
    </w:p>
    <w:p>
      <w:r/>
    </w:p>
    <w:p>
      <w:r>
        <w:t xml:space="preserve">- 274 -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中国石油天然气股份有限公司 </w:t>
      </w:r>
    </w:p>
    <w:p>
      <w:r/>
    </w:p>
    <w:p>
      <w:r>
        <w:t xml:space="preserve">财务报表附注 </w:t>
      </w:r>
    </w:p>
    <w:p>
      <w:r/>
    </w:p>
    <w:p>
      <w:r>
        <w:t xml:space="preserve">（除特殊注明外，均以百万为单位） </w:t>
      </w:r>
    </w:p>
    <w:p>
      <w:r/>
    </w:p>
    <w:p>
      <w:r>
        <w:t xml:space="preserve">42  财务报表的审批 </w:t>
      </w:r>
    </w:p>
    <w:p>
      <w:r/>
    </w:p>
    <w:p>
      <w:r>
        <w:t>本财务报表于 2019 年 3 月 21 日经董事会审批通过，并将于 2019 年 6 月 13</w:t>
      </w:r>
    </w:p>
    <w:p>
      <w:r>
        <w:t xml:space="preserve">日递交股东大会审批。 </w:t>
      </w:r>
    </w:p>
    <w:p>
      <w:r/>
    </w:p>
    <w:p>
      <w:r>
        <w:t xml:space="preserve">- 275 -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中国石油天然气股份有限公司 </w:t>
      </w:r>
    </w:p>
    <w:p>
      <w:r/>
    </w:p>
    <w:p>
      <w:r>
        <w:t xml:space="preserve">原油及天然气勘探及生产活动补充资料（未经审计） </w:t>
      </w:r>
    </w:p>
    <w:p>
      <w:r/>
    </w:p>
    <w:p>
      <w:r>
        <w:t xml:space="preserve">（除特殊注明外，均以百万为单位） </w:t>
      </w:r>
    </w:p>
    <w:p>
      <w:r/>
    </w:p>
    <w:p>
      <w:r>
        <w:t>根据美国财务会计准则委员会发布的会计准则修正第 2010-03 号开采活动-石</w:t>
      </w:r>
    </w:p>
    <w:p>
      <w:r>
        <w:t>油和天然气（第 932 号主题）：油气储量估计和披露（会计准则汇编修订第 932</w:t>
      </w:r>
    </w:p>
    <w:p>
      <w:r>
        <w:t>号主题开采活动 - 石油和天然气或“ASC932”）以及美国证券交易委员会对应</w:t>
      </w:r>
    </w:p>
    <w:p>
      <w:r/>
    </w:p>
    <w:p>
      <w:r>
        <w:t>的披露要求，此部分提供了本公司及其附属公司（“本集团”）及本集团按权益</w:t>
      </w:r>
    </w:p>
    <w:p>
      <w:r/>
    </w:p>
    <w:p>
      <w:r>
        <w:t>法投资主体的油气勘探及开发成本，及与油气生产活动相关的经营业绩的补充信</w:t>
      </w:r>
    </w:p>
    <w:p>
      <w:r/>
    </w:p>
    <w:p>
      <w:r>
        <w:t xml:space="preserve">息。 </w:t>
      </w:r>
    </w:p>
    <w:p>
      <w:r/>
    </w:p>
    <w:p>
      <w:r>
        <w:t>下文列示的补充信息包括：本集团的油气证实储量估计，有关资本化成本的</w:t>
      </w:r>
    </w:p>
    <w:p>
      <w:r/>
    </w:p>
    <w:p>
      <w:r>
        <w:t>历史成本信息，取得成本、勘探和开发活动的成本支出，油气生产活动经营业绩，</w:t>
      </w:r>
    </w:p>
    <w:p>
      <w:r/>
    </w:p>
    <w:p>
      <w:r>
        <w:t>经折现的未来预计净现金流量标准化度量，经折现未来净现金流量的标准化度量</w:t>
      </w:r>
    </w:p>
    <w:p>
      <w:r/>
    </w:p>
    <w:p>
      <w:r>
        <w:t xml:space="preserve">的变化。 </w:t>
      </w:r>
    </w:p>
    <w:p>
      <w:r/>
    </w:p>
    <w:p>
      <w:r>
        <w:t>“其他”地区包括的油气生产活动主要位于哈萨克斯坦、委内瑞拉和印度尼</w:t>
      </w:r>
    </w:p>
    <w:p>
      <w:r/>
    </w:p>
    <w:p>
      <w:r>
        <w:t>西亚等国家。本集团应占权益法投资主体所拥有的储量相对较小，故与此相关的</w:t>
      </w:r>
    </w:p>
    <w:p>
      <w:r/>
    </w:p>
    <w:p>
      <w:r>
        <w:t xml:space="preserve">信息以境内外合计数进行列示。 </w:t>
      </w:r>
    </w:p>
    <w:p>
      <w:r/>
    </w:p>
    <w:p>
      <w:r>
        <w:t xml:space="preserve">油气证实储量估计 </w:t>
      </w:r>
    </w:p>
    <w:p>
      <w:r/>
    </w:p>
    <w:p>
      <w:r>
        <w:t>油气证实储量不能予以准确度量。储量估计受许多因素影响，包括与油气藏</w:t>
      </w:r>
    </w:p>
    <w:p>
      <w:r/>
    </w:p>
    <w:p>
      <w:r>
        <w:t>性能相关的因素，而这些因素需要由工程师解释所获得的数据以及油价和其他经</w:t>
      </w:r>
    </w:p>
    <w:p>
      <w:r/>
    </w:p>
    <w:p>
      <w:r>
        <w:t>济因素来进行评估。任何时候这些估计的可靠性都取决于技术和经济资料的质量</w:t>
      </w:r>
    </w:p>
    <w:p>
      <w:r/>
    </w:p>
    <w:p>
      <w:r>
        <w:t>和数量、油气藏的产能以及工程判断。因此，在一个油气藏的生产期，储量估计</w:t>
      </w:r>
    </w:p>
    <w:p>
      <w:r/>
    </w:p>
    <w:p>
      <w:r>
        <w:t>会因获得更多数据而予以修正。当发现一个商业油气藏时，证实储量最初是根据</w:t>
      </w:r>
    </w:p>
    <w:p>
      <w:r/>
    </w:p>
    <w:p>
      <w:r>
        <w:t>第一口井或第一批井的有限数据估计的。随后获得的数据可以更有效地决定油气</w:t>
      </w:r>
    </w:p>
    <w:p>
      <w:r/>
    </w:p>
    <w:p>
      <w:r>
        <w:t>藏的规模，而更多的产能、井的测试和工程研究均可能提高储量估计的可靠性。</w:t>
      </w:r>
    </w:p>
    <w:p>
      <w:r/>
    </w:p>
    <w:p>
      <w:r>
        <w:t>科技日新月异，通过一些更先进的开发技术，例如采用注水或增产生产技术（或</w:t>
      </w:r>
    </w:p>
    <w:p>
      <w:r/>
    </w:p>
    <w:p>
      <w:r>
        <w:t xml:space="preserve">一并采用），可能潜在地提高储量。 </w:t>
      </w:r>
    </w:p>
    <w:p>
      <w:r/>
    </w:p>
    <w:p>
      <w:r>
        <w:t xml:space="preserve">- 276 - </w:t>
      </w:r>
    </w:p>
    <w:p>
      <w:r/>
    </w:p>
    <w:p>
      <w:r>
        <w:t xml:space="preserve"> </w:t>
      </w:r>
    </w:p>
    <w:p>
      <w:r>
        <w:t xml:space="preserve"> </w:t>
      </w:r>
    </w:p>
    <w:p>
      <w:r>
        <w:t xml:space="preserve"> </w:t>
      </w:r>
    </w:p>
    <w:p>
      <w:r>
        <w:t xml:space="preserve"> </w:t>
      </w:r>
    </w:p>
    <w:p>
      <w:r>
        <w:t xml:space="preserve">中国石油天然气股份有限公司 </w:t>
      </w:r>
    </w:p>
    <w:p>
      <w:r/>
    </w:p>
    <w:p>
      <w:r>
        <w:t xml:space="preserve">原油及天然气勘探及生产活动补充资料（未经审计） </w:t>
      </w:r>
    </w:p>
    <w:p>
      <w:r/>
    </w:p>
    <w:p>
      <w:r>
        <w:t xml:space="preserve">（除特殊注明外，均以百万为单位） </w:t>
      </w:r>
    </w:p>
    <w:p>
      <w:r/>
    </w:p>
    <w:p>
      <w:r>
        <w:t>油气证实储量是指自给定日期至合同约定权利到期日（除非有证据合理保证</w:t>
      </w:r>
    </w:p>
    <w:p>
      <w:r/>
    </w:p>
    <w:p>
      <w:r>
        <w:t>该权利能够得到延期），通过地球科学和工程数据的分析，采用确定性评估或概</w:t>
      </w:r>
    </w:p>
    <w:p>
      <w:r/>
    </w:p>
    <w:p>
      <w:r>
        <w:t>率性评估，以现有经济、作业和政府管制条件，可以合理确定已知油气藏经济可</w:t>
      </w:r>
    </w:p>
    <w:p>
      <w:r/>
    </w:p>
    <w:p>
      <w:r>
        <w:t xml:space="preserve">采的原油、天然气的估计量。 </w:t>
      </w:r>
    </w:p>
    <w:p>
      <w:r/>
    </w:p>
    <w:p>
      <w:r>
        <w:t>现有的经济条件包含确定一个油气藏经济生产能力的价格和成本。除非由合</w:t>
      </w:r>
    </w:p>
    <w:p>
      <w:r/>
    </w:p>
    <w:p>
      <w:r>
        <w:t>同约定，该价格是指在本报告期截止日以前的十二个月的算术平均价格，每个月</w:t>
      </w:r>
    </w:p>
    <w:p>
      <w:r/>
    </w:p>
    <w:p>
      <w:r>
        <w:t>价格确定为该月第一天的价格，但不包括基于未来条件做出的价格调整。成本即</w:t>
      </w:r>
    </w:p>
    <w:p>
      <w:r/>
    </w:p>
    <w:p>
      <w:r>
        <w:t xml:space="preserve">期末采用的成本。 </w:t>
      </w:r>
    </w:p>
    <w:p>
      <w:r>
        <w:t xml:space="preserve">证实已开发油气储量是指： </w:t>
      </w:r>
    </w:p>
    <w:p>
      <w:r>
        <w:t>a.利用现有设备和作业方法，或者开采储量所需的开发设备成本明显低于钻</w:t>
      </w:r>
    </w:p>
    <w:p>
      <w:r>
        <w:t xml:space="preserve">探一口新井所需成本，可从现有油气井中进行开采的储量。 </w:t>
      </w:r>
    </w:p>
    <w:p>
      <w:r>
        <w:t>b.当通过除油气井开采外的其他方式进行开采，利用储量估计时点已安装的</w:t>
      </w:r>
    </w:p>
    <w:p>
      <w:r>
        <w:t xml:space="preserve">开采设备和基础设施可开采的储量。 </w:t>
      </w:r>
    </w:p>
    <w:p>
      <w:r/>
    </w:p>
    <w:p>
      <w:r>
        <w:t>证实未开发储量指在尚未钻井的矿区或利用现有油井仍需较大资本支出的</w:t>
      </w:r>
    </w:p>
    <w:p>
      <w:r/>
    </w:p>
    <w:p>
      <w:r>
        <w:t xml:space="preserve">地区已证实的储量。 </w:t>
      </w:r>
    </w:p>
    <w:p>
      <w:r/>
    </w:p>
    <w:p>
      <w:r>
        <w:t>在中国境内，有关税收、收费和矿区使用费是一种税收机制，均以现金支付。</w:t>
      </w:r>
    </w:p>
    <w:p>
      <w:r/>
    </w:p>
    <w:p>
      <w:r>
        <w:t>我们披露的证实储量包括为最终生产和销售这些储量而支付的税收、收费和矿区</w:t>
      </w:r>
    </w:p>
    <w:p>
      <w:r/>
    </w:p>
    <w:p>
      <w:r>
        <w:t xml:space="preserve">使用费。 </w:t>
      </w:r>
    </w:p>
    <w:p>
      <w:r>
        <w:t>于 2018 年 12 月 31 日及 2017 年 12 月 31 日的证实储量估计乃按照独立工程</w:t>
      </w:r>
    </w:p>
    <w:p>
      <w:r/>
    </w:p>
    <w:p>
      <w:r>
        <w:t xml:space="preserve">顾 问 DeGolyer and MacNaughton, Gaffney, Cline &amp; Associates, McDaniel &amp; </w:t>
      </w:r>
    </w:p>
    <w:p>
      <w:r>
        <w:t xml:space="preserve">Associates, Ryder Scott 和 GLJ 编制的报告厘定。 </w:t>
      </w:r>
    </w:p>
    <w:p>
      <w:r/>
    </w:p>
    <w:p>
      <w:r>
        <w:t xml:space="preserve">- 277 - </w:t>
      </w:r>
    </w:p>
    <w:p>
      <w:r/>
    </w:p>
    <w:p>
      <w:r>
        <w:t xml:space="preserve"> </w:t>
      </w:r>
    </w:p>
    <w:p>
      <w:r>
        <w:t xml:space="preserve"> </w:t>
      </w:r>
    </w:p>
    <w:p>
      <w:r>
        <w:t xml:space="preserve"> </w:t>
      </w:r>
    </w:p>
    <w:p>
      <w:r>
        <w:t xml:space="preserve"> </w:t>
      </w:r>
    </w:p>
    <w:p>
      <w:r>
        <w:t xml:space="preserve">中国石油天然气股份有限公司 </w:t>
      </w:r>
    </w:p>
    <w:p>
      <w:r/>
    </w:p>
    <w:p>
      <w:r>
        <w:t xml:space="preserve">原油及天然气勘探及生产活动补充资料（未经审计） </w:t>
      </w:r>
    </w:p>
    <w:p>
      <w:r/>
    </w:p>
    <w:p>
      <w:r>
        <w:t xml:space="preserve">（除特殊注明外，均以百万为单位） </w:t>
      </w:r>
    </w:p>
    <w:p>
      <w:r/>
    </w:p>
    <w:p>
      <w:r>
        <w:t>以下为各期间证实原油及凝析油及天然气净储量的估计数字，以及已开发及</w:t>
      </w:r>
    </w:p>
    <w:p>
      <w:r/>
    </w:p>
    <w:p>
      <w:r>
        <w:t xml:space="preserve">未开发的证实净储量的变化： </w:t>
      </w:r>
    </w:p>
    <w:p>
      <w:r/>
    </w:p>
    <w:p>
      <w:r>
        <w:t>原油及凝析油</w:t>
      </w:r>
    </w:p>
    <w:p>
      <w:r/>
    </w:p>
    <w:p>
      <w:r>
        <w:t>（百万桶）</w:t>
      </w:r>
    </w:p>
    <w:p>
      <w:r/>
    </w:p>
    <w:p>
      <w:r>
        <w:t xml:space="preserve">天然气 </w:t>
      </w:r>
    </w:p>
    <w:p>
      <w:r>
        <w:t>合计</w:t>
      </w:r>
    </w:p>
    <w:p>
      <w:r>
        <w:t>（十亿立方英尺） （百万桶油当量）</w:t>
      </w:r>
    </w:p>
    <w:p>
      <w:r/>
    </w:p>
    <w:p>
      <w:r>
        <w:t xml:space="preserve">证实已开发及未开发储量 </w:t>
      </w:r>
    </w:p>
    <w:p>
      <w:r/>
    </w:p>
    <w:p>
      <w:r>
        <w:t xml:space="preserve">本集团： </w:t>
      </w:r>
    </w:p>
    <w:p>
      <w:r/>
    </w:p>
    <w:p>
      <w:r>
        <w:t xml:space="preserve">于 2016 年 12 月 31 日的储量 </w:t>
      </w:r>
    </w:p>
    <w:p>
      <w:r/>
    </w:p>
    <w:p>
      <w:r>
        <w:t xml:space="preserve">变化调整： </w:t>
      </w:r>
    </w:p>
    <w:p>
      <w:r>
        <w:t xml:space="preserve">对以前估计的修正 </w:t>
      </w:r>
    </w:p>
    <w:p>
      <w:r>
        <w:t xml:space="preserve">采收提升 </w:t>
      </w:r>
    </w:p>
    <w:p>
      <w:r>
        <w:t xml:space="preserve">扩边和新发现 </w:t>
      </w:r>
    </w:p>
    <w:p>
      <w:r>
        <w:t xml:space="preserve">产量 </w:t>
      </w:r>
    </w:p>
    <w:p>
      <w:r/>
    </w:p>
    <w:p>
      <w:r>
        <w:t xml:space="preserve">于 2017 年 12 月 31 日的储量 </w:t>
      </w:r>
    </w:p>
    <w:p>
      <w:r/>
    </w:p>
    <w:p>
      <w:r>
        <w:t xml:space="preserve">变化调整： </w:t>
      </w:r>
    </w:p>
    <w:p>
      <w:r>
        <w:t xml:space="preserve">对以前估计的修正 </w:t>
      </w:r>
    </w:p>
    <w:p>
      <w:r>
        <w:t xml:space="preserve">采收提升 </w:t>
      </w:r>
    </w:p>
    <w:p>
      <w:r>
        <w:t xml:space="preserve">扩边和新发现 </w:t>
      </w:r>
    </w:p>
    <w:p>
      <w:r>
        <w:t xml:space="preserve">产量 </w:t>
      </w:r>
    </w:p>
    <w:p>
      <w:r/>
    </w:p>
    <w:p>
      <w:r>
        <w:t xml:space="preserve">于 2018 年 12 月 31 日的储量 </w:t>
      </w:r>
    </w:p>
    <w:p>
      <w:r/>
    </w:p>
    <w:p>
      <w:r>
        <w:t xml:space="preserve">证实已开发储量： </w:t>
      </w:r>
    </w:p>
    <w:p>
      <w:r/>
    </w:p>
    <w:p>
      <w:r>
        <w:t xml:space="preserve">2017 年 12 月 31 日 </w:t>
      </w:r>
    </w:p>
    <w:p>
      <w:r>
        <w:t xml:space="preserve">2018 年 12 月 31 日 </w:t>
      </w:r>
    </w:p>
    <w:p>
      <w:r/>
    </w:p>
    <w:p>
      <w:r>
        <w:t xml:space="preserve">证实未开发储量： </w:t>
      </w:r>
    </w:p>
    <w:p>
      <w:r/>
    </w:p>
    <w:p>
      <w:r>
        <w:t xml:space="preserve">2017 年 12 月 31 日 </w:t>
      </w:r>
    </w:p>
    <w:p>
      <w:r>
        <w:t xml:space="preserve">2018 年 12 月 31 日 </w:t>
      </w:r>
    </w:p>
    <w:p>
      <w:r/>
    </w:p>
    <w:p>
      <w:r>
        <w:t xml:space="preserve">按权益法核算的投资： </w:t>
      </w:r>
    </w:p>
    <w:p>
      <w:r>
        <w:t>应占联营公司及合营公司证实已</w:t>
      </w:r>
    </w:p>
    <w:p>
      <w:r>
        <w:t xml:space="preserve">开发及未开发储量 </w:t>
      </w:r>
    </w:p>
    <w:p>
      <w:r/>
    </w:p>
    <w:p>
      <w:r>
        <w:t xml:space="preserve">2017 年 12 月 31 日 </w:t>
      </w:r>
    </w:p>
    <w:p>
      <w:r>
        <w:t xml:space="preserve">2018 年 12 月 31 日 </w:t>
      </w:r>
    </w:p>
    <w:p>
      <w:r/>
    </w:p>
    <w:p>
      <w:r>
        <w:t>78,712</w:t>
      </w:r>
    </w:p>
    <w:p>
      <w:r/>
    </w:p>
    <w:p>
      <w:r>
        <w:t>(1,751)</w:t>
      </w:r>
    </w:p>
    <w:p>
      <w:r>
        <w:t>-</w:t>
      </w:r>
    </w:p>
    <w:p>
      <w:r>
        <w:t>3,350</w:t>
      </w:r>
    </w:p>
    <w:p>
      <w:r>
        <w:t>(3,423)</w:t>
      </w:r>
    </w:p>
    <w:p>
      <w:r>
        <w:t>76,888</w:t>
      </w:r>
    </w:p>
    <w:p>
      <w:r/>
    </w:p>
    <w:p>
      <w:r>
        <w:t>(1,378)</w:t>
      </w:r>
    </w:p>
    <w:p>
      <w:r>
        <w:t>-</w:t>
      </w:r>
    </w:p>
    <w:p>
      <w:r>
        <w:t>4,565</w:t>
      </w:r>
    </w:p>
    <w:p>
      <w:r>
        <w:t>(3,608)</w:t>
      </w:r>
    </w:p>
    <w:p>
      <w:r>
        <w:t>76,467</w:t>
      </w:r>
    </w:p>
    <w:p>
      <w:r/>
    </w:p>
    <w:p>
      <w:r>
        <w:t>39,243</w:t>
      </w:r>
    </w:p>
    <w:p>
      <w:r>
        <w:t>40,128</w:t>
      </w:r>
    </w:p>
    <w:p>
      <w:r/>
    </w:p>
    <w:p>
      <w:r>
        <w:t>37,645</w:t>
      </w:r>
    </w:p>
    <w:p>
      <w:r>
        <w:t>36,339</w:t>
      </w:r>
    </w:p>
    <w:p>
      <w:r/>
    </w:p>
    <w:p>
      <w:r>
        <w:t>372</w:t>
      </w:r>
    </w:p>
    <w:p>
      <w:r>
        <w:t>429</w:t>
      </w:r>
    </w:p>
    <w:p>
      <w:r/>
    </w:p>
    <w:p>
      <w:r>
        <w:t>20,556</w:t>
      </w:r>
    </w:p>
    <w:p>
      <w:r/>
    </w:p>
    <w:p>
      <w:r>
        <w:t>195</w:t>
      </w:r>
    </w:p>
    <w:p>
      <w:r>
        <w:t>98</w:t>
      </w:r>
    </w:p>
    <w:p>
      <w:r>
        <w:t>905</w:t>
      </w:r>
    </w:p>
    <w:p>
      <w:r>
        <w:t>(1,458)</w:t>
      </w:r>
    </w:p>
    <w:p>
      <w:r>
        <w:t>20,296</w:t>
      </w:r>
    </w:p>
    <w:p>
      <w:r/>
    </w:p>
    <w:p>
      <w:r>
        <w:t>297</w:t>
      </w:r>
    </w:p>
    <w:p>
      <w:r>
        <w:t>96</w:t>
      </w:r>
    </w:p>
    <w:p>
      <w:r>
        <w:t>1,188</w:t>
      </w:r>
    </w:p>
    <w:p>
      <w:r>
        <w:t>(1,492)</w:t>
      </w:r>
    </w:p>
    <w:p>
      <w:r>
        <w:t>20,385</w:t>
      </w:r>
    </w:p>
    <w:p>
      <w:r/>
    </w:p>
    <w:p>
      <w:r>
        <w:t>12,133</w:t>
      </w:r>
    </w:p>
    <w:p>
      <w:r>
        <w:t>12,531</w:t>
      </w:r>
    </w:p>
    <w:p>
      <w:r/>
    </w:p>
    <w:p>
      <w:r>
        <w:t>8,163</w:t>
      </w:r>
    </w:p>
    <w:p>
      <w:r>
        <w:t>7,854</w:t>
      </w:r>
    </w:p>
    <w:p>
      <w:r/>
    </w:p>
    <w:p>
      <w:r>
        <w:t>457</w:t>
      </w:r>
    </w:p>
    <w:p>
      <w:r>
        <w:t>393</w:t>
      </w:r>
    </w:p>
    <w:p>
      <w:r/>
    </w:p>
    <w:p>
      <w:r>
        <w:t>7,438</w:t>
      </w:r>
    </w:p>
    <w:p>
      <w:r/>
    </w:p>
    <w:p>
      <w:r>
        <w:t>486</w:t>
      </w:r>
    </w:p>
    <w:p>
      <w:r>
        <w:t>98</w:t>
      </w:r>
    </w:p>
    <w:p>
      <w:r>
        <w:t>346</w:t>
      </w:r>
    </w:p>
    <w:p>
      <w:r>
        <w:t>(887)</w:t>
      </w:r>
    </w:p>
    <w:p>
      <w:r>
        <w:t>7,481</w:t>
      </w:r>
    </w:p>
    <w:p>
      <w:r/>
    </w:p>
    <w:p>
      <w:r>
        <w:t>526</w:t>
      </w:r>
    </w:p>
    <w:p>
      <w:r>
        <w:t>96</w:t>
      </w:r>
    </w:p>
    <w:p>
      <w:r>
        <w:t>428</w:t>
      </w:r>
    </w:p>
    <w:p>
      <w:r>
        <w:t>(890)</w:t>
      </w:r>
    </w:p>
    <w:p>
      <w:r>
        <w:t>7,641</w:t>
      </w:r>
    </w:p>
    <w:p>
      <w:r/>
    </w:p>
    <w:p>
      <w:r>
        <w:t>5,593</w:t>
      </w:r>
    </w:p>
    <w:p>
      <w:r>
        <w:t>5,843</w:t>
      </w:r>
    </w:p>
    <w:p>
      <w:r/>
    </w:p>
    <w:p>
      <w:r>
        <w:t>1,888</w:t>
      </w:r>
    </w:p>
    <w:p>
      <w:r>
        <w:t>1,798</w:t>
      </w:r>
    </w:p>
    <w:p>
      <w:r/>
    </w:p>
    <w:p>
      <w:r>
        <w:t>395</w:t>
      </w:r>
    </w:p>
    <w:p>
      <w:r>
        <w:t>321</w:t>
      </w:r>
    </w:p>
    <w:p>
      <w:r/>
    </w:p>
    <w:p>
      <w:r>
        <w:t xml:space="preserve">- 278 -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中国石油天然气股份有限公司 </w:t>
      </w:r>
    </w:p>
    <w:p>
      <w:r/>
    </w:p>
    <w:p>
      <w:r>
        <w:t xml:space="preserve">原油及天然气勘探及生产活动补充资料（未经审计） </w:t>
      </w:r>
    </w:p>
    <w:p>
      <w:r/>
    </w:p>
    <w:p>
      <w:r>
        <w:t xml:space="preserve">（除特殊注明外，均以百万为单位） </w:t>
      </w:r>
    </w:p>
    <w:p>
      <w:r/>
    </w:p>
    <w:p>
      <w:r>
        <w:t>于 2018 年 12 月 31 日，本集团和应占权益法核算的联营公司及合营公司证</w:t>
      </w:r>
    </w:p>
    <w:p>
      <w:r>
        <w:t>实已开发及未开发储量合计为 207.78 亿桶油当量（2017 年 12 月 31 日：207.53 亿</w:t>
      </w:r>
    </w:p>
    <w:p>
      <w:r>
        <w:t>桶油当量），其中原油及凝析油为 79.62 亿桶（2017 年 12 月 31 日：78.76 亿桶），</w:t>
      </w:r>
    </w:p>
    <w:p>
      <w:r/>
    </w:p>
    <w:p>
      <w:r>
        <w:t xml:space="preserve">天然气为 768,960 亿立方英尺（2017 年 12 月 31 日：772,600 亿立方英尺）。 </w:t>
      </w:r>
    </w:p>
    <w:p>
      <w:r/>
    </w:p>
    <w:p>
      <w:r>
        <w:t>于 2018 年 12 月 31 日，本集团的证实已开发与未开发储量中，68.30 亿桶的</w:t>
      </w:r>
    </w:p>
    <w:p>
      <w:r>
        <w:t>原油及凝析油储量（2017 年 12 月 31 日：66.22 亿桶）与 744,800 亿立方英尺的</w:t>
      </w:r>
    </w:p>
    <w:p>
      <w:r>
        <w:t>天然气储量（2017 年 12 月 31 日：747,020 亿立方英尺）位于中国大陆；8.11 亿</w:t>
      </w:r>
    </w:p>
    <w:p>
      <w:r>
        <w:t>桶的原油及凝析油储量（2017 年 12 月 31 日：8.59 亿桶）与 19,870 亿立方英尺</w:t>
      </w:r>
    </w:p>
    <w:p>
      <w:r>
        <w:t xml:space="preserve">天然气储量（2017 年 12 月 31 日：21,860 亿立方英尺）位于中国大陆以外。 </w:t>
      </w:r>
    </w:p>
    <w:p>
      <w:r/>
    </w:p>
    <w:p>
      <w:r>
        <w:t xml:space="preserve">资本化成本 </w:t>
      </w:r>
    </w:p>
    <w:p>
      <w:r/>
    </w:p>
    <w:p>
      <w:r>
        <w:t xml:space="preserve">本集团： </w:t>
      </w:r>
    </w:p>
    <w:p>
      <w:r>
        <w:t xml:space="preserve">取得成本及生产性资产 </w:t>
      </w:r>
    </w:p>
    <w:p>
      <w:r>
        <w:t xml:space="preserve">辅助设施 </w:t>
      </w:r>
    </w:p>
    <w:p>
      <w:r>
        <w:t xml:space="preserve">在建工程 </w:t>
      </w:r>
    </w:p>
    <w:p>
      <w:r>
        <w:t xml:space="preserve">资本化成本合计 </w:t>
      </w:r>
    </w:p>
    <w:p>
      <w:r>
        <w:t xml:space="preserve">累计折旧、折耗及摊销 </w:t>
      </w:r>
    </w:p>
    <w:p>
      <w:r>
        <w:t xml:space="preserve">资本化成本净值 </w:t>
      </w:r>
    </w:p>
    <w:p>
      <w:r/>
    </w:p>
    <w:p>
      <w:r>
        <w:t>2018 年</w:t>
      </w:r>
    </w:p>
    <w:p>
      <w:r>
        <w:t>12 月 31 日</w:t>
      </w:r>
    </w:p>
    <w:p>
      <w:r/>
    </w:p>
    <w:p>
      <w:r>
        <w:t>人民币</w:t>
      </w:r>
    </w:p>
    <w:p>
      <w:r/>
    </w:p>
    <w:p>
      <w:r>
        <w:t>1,692,861</w:t>
      </w:r>
    </w:p>
    <w:p>
      <w:r>
        <w:t>420,505</w:t>
      </w:r>
    </w:p>
    <w:p>
      <w:r>
        <w:t>119,501</w:t>
      </w:r>
    </w:p>
    <w:p>
      <w:r>
        <w:t>2,232,867</w:t>
      </w:r>
    </w:p>
    <w:p>
      <w:r>
        <w:t>(1,312,907)</w:t>
      </w:r>
    </w:p>
    <w:p>
      <w:r>
        <w:t>919,960</w:t>
      </w:r>
    </w:p>
    <w:p>
      <w:r/>
    </w:p>
    <w:p>
      <w:r>
        <w:t>2017 年</w:t>
      </w:r>
    </w:p>
    <w:p>
      <w:r>
        <w:t>12 月 31 日</w:t>
      </w:r>
    </w:p>
    <w:p>
      <w:r/>
    </w:p>
    <w:p>
      <w:r>
        <w:t>人民币</w:t>
      </w:r>
    </w:p>
    <w:p>
      <w:r/>
    </w:p>
    <w:p>
      <w:r>
        <w:t>1,604,141</w:t>
      </w:r>
    </w:p>
    <w:p>
      <w:r>
        <w:t>407,188</w:t>
      </w:r>
    </w:p>
    <w:p>
      <w:r>
        <w:t>101,067</w:t>
      </w:r>
    </w:p>
    <w:p>
      <w:r>
        <w:t>2,112,396</w:t>
      </w:r>
    </w:p>
    <w:p>
      <w:r>
        <w:t>(1,199,741)</w:t>
      </w:r>
    </w:p>
    <w:p>
      <w:r>
        <w:t>912,655</w:t>
      </w:r>
    </w:p>
    <w:p>
      <w:r/>
    </w:p>
    <w:p>
      <w:r>
        <w:t xml:space="preserve">按权益法核算的投资： </w:t>
      </w:r>
    </w:p>
    <w:p>
      <w:r>
        <w:t xml:space="preserve">应占联营公司及合营公司资本化成本净值 </w:t>
      </w:r>
    </w:p>
    <w:p>
      <w:r/>
    </w:p>
    <w:p>
      <w:r>
        <w:t>25,963</w:t>
      </w:r>
    </w:p>
    <w:p>
      <w:r/>
    </w:p>
    <w:p>
      <w:r>
        <w:t>25,837</w:t>
      </w:r>
    </w:p>
    <w:p>
      <w:r/>
    </w:p>
    <w:p>
      <w:r>
        <w:t xml:space="preserve">- 279 -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中国石油天然气股份有限公司 </w:t>
      </w:r>
    </w:p>
    <w:p>
      <w:r/>
    </w:p>
    <w:p>
      <w:r>
        <w:t xml:space="preserve">原油及天然气勘探及生产活动补充资料（未经审计） </w:t>
      </w:r>
    </w:p>
    <w:p>
      <w:r/>
    </w:p>
    <w:p>
      <w:r>
        <w:t xml:space="preserve">（除特殊注明外，均以百万为单位） </w:t>
      </w:r>
    </w:p>
    <w:p>
      <w:r/>
    </w:p>
    <w:p>
      <w:r>
        <w:t xml:space="preserve">取得成本、勘探和开发活动的成本支出 </w:t>
      </w:r>
    </w:p>
    <w:p>
      <w:r/>
    </w:p>
    <w:p>
      <w:r>
        <w:t xml:space="preserve">本集团： </w:t>
      </w:r>
    </w:p>
    <w:p>
      <w:r>
        <w:t xml:space="preserve">勘探成本 </w:t>
      </w:r>
    </w:p>
    <w:p>
      <w:r>
        <w:t xml:space="preserve">开发成本 </w:t>
      </w:r>
    </w:p>
    <w:p>
      <w:r>
        <w:t xml:space="preserve">合计 </w:t>
      </w:r>
    </w:p>
    <w:p>
      <w:r>
        <w:t xml:space="preserve">按权益法核算的投资： </w:t>
      </w:r>
    </w:p>
    <w:p>
      <w:r>
        <w:t xml:space="preserve">应占联营公司及合营公司 </w:t>
      </w:r>
    </w:p>
    <w:p>
      <w:r>
        <w:t xml:space="preserve">取得成本、勘探和开发成本 </w:t>
      </w:r>
    </w:p>
    <w:p>
      <w:r/>
    </w:p>
    <w:p>
      <w:r>
        <w:t xml:space="preserve">本集团： </w:t>
      </w:r>
    </w:p>
    <w:p>
      <w:r>
        <w:t xml:space="preserve">勘探成本 </w:t>
      </w:r>
    </w:p>
    <w:p>
      <w:r>
        <w:t xml:space="preserve">开发成本 </w:t>
      </w:r>
    </w:p>
    <w:p>
      <w:r>
        <w:t xml:space="preserve">合计 </w:t>
      </w:r>
    </w:p>
    <w:p>
      <w:r>
        <w:t xml:space="preserve">按权益法核算的投资： </w:t>
      </w:r>
    </w:p>
    <w:p>
      <w:r>
        <w:t xml:space="preserve">应占联营公司及合营公司 </w:t>
      </w:r>
    </w:p>
    <w:p>
      <w:r>
        <w:t xml:space="preserve">取得成本、勘探和开发成本 </w:t>
      </w:r>
    </w:p>
    <w:p>
      <w:r/>
    </w:p>
    <w:p>
      <w:r>
        <w:t>中国大陆</w:t>
      </w:r>
    </w:p>
    <w:p>
      <w:r/>
    </w:p>
    <w:p>
      <w:r>
        <w:t>人民币</w:t>
      </w:r>
    </w:p>
    <w:p>
      <w:r/>
    </w:p>
    <w:p>
      <w:r>
        <w:t>33,618</w:t>
      </w:r>
    </w:p>
    <w:p>
      <w:r>
        <w:t>134,634</w:t>
      </w:r>
    </w:p>
    <w:p>
      <w:r>
        <w:t>168,252</w:t>
      </w:r>
    </w:p>
    <w:p>
      <w:r/>
    </w:p>
    <w:p>
      <w:r>
        <w:t xml:space="preserve">2018 年 </w:t>
      </w:r>
    </w:p>
    <w:p>
      <w:r/>
    </w:p>
    <w:p>
      <w:r>
        <w:t xml:space="preserve">其他 </w:t>
      </w:r>
    </w:p>
    <w:p>
      <w:r>
        <w:t xml:space="preserve">人民币 </w:t>
      </w:r>
    </w:p>
    <w:p>
      <w:r/>
    </w:p>
    <w:p>
      <w:r>
        <w:t xml:space="preserve">1,546 </w:t>
      </w:r>
    </w:p>
    <w:p>
      <w:r>
        <w:t xml:space="preserve">25,047 </w:t>
      </w:r>
    </w:p>
    <w:p>
      <w:r>
        <w:t xml:space="preserve">26,593 </w:t>
      </w:r>
    </w:p>
    <w:p>
      <w:r/>
    </w:p>
    <w:p>
      <w:r>
        <w:t>合计</w:t>
      </w:r>
    </w:p>
    <w:p>
      <w:r/>
    </w:p>
    <w:p>
      <w:r>
        <w:t>人民币</w:t>
      </w:r>
    </w:p>
    <w:p>
      <w:r/>
    </w:p>
    <w:p>
      <w:r>
        <w:t>35,164</w:t>
      </w:r>
    </w:p>
    <w:p>
      <w:r>
        <w:t>159,681</w:t>
      </w:r>
    </w:p>
    <w:p>
      <w:r>
        <w:t>194,845</w:t>
      </w:r>
    </w:p>
    <w:p>
      <w:r/>
    </w:p>
    <w:p>
      <w:r>
        <w:t>-</w:t>
      </w:r>
    </w:p>
    <w:p>
      <w:r/>
    </w:p>
    <w:p>
      <w:r>
        <w:t xml:space="preserve">3,114 </w:t>
      </w:r>
    </w:p>
    <w:p>
      <w:r/>
    </w:p>
    <w:p>
      <w:r>
        <w:t>3,114</w:t>
      </w:r>
    </w:p>
    <w:p>
      <w:r/>
    </w:p>
    <w:p>
      <w:r>
        <w:t>中国大陆</w:t>
      </w:r>
    </w:p>
    <w:p>
      <w:r/>
    </w:p>
    <w:p>
      <w:r>
        <w:t>人民币</w:t>
      </w:r>
    </w:p>
    <w:p>
      <w:r/>
    </w:p>
    <w:p>
      <w:r>
        <w:t>31,585</w:t>
      </w:r>
    </w:p>
    <w:p>
      <w:r>
        <w:t>110,104</w:t>
      </w:r>
    </w:p>
    <w:p>
      <w:r>
        <w:t>141,689</w:t>
      </w:r>
    </w:p>
    <w:p>
      <w:r/>
    </w:p>
    <w:p>
      <w:r>
        <w:t xml:space="preserve">2017 年 </w:t>
      </w:r>
    </w:p>
    <w:p>
      <w:r/>
    </w:p>
    <w:p>
      <w:r>
        <w:t xml:space="preserve">其他 </w:t>
      </w:r>
    </w:p>
    <w:p>
      <w:r>
        <w:t xml:space="preserve">人民币 </w:t>
      </w:r>
    </w:p>
    <w:p>
      <w:r/>
    </w:p>
    <w:p>
      <w:r>
        <w:t xml:space="preserve">984 </w:t>
      </w:r>
    </w:p>
    <w:p>
      <w:r>
        <w:t xml:space="preserve">18,596 </w:t>
      </w:r>
    </w:p>
    <w:p>
      <w:r>
        <w:t xml:space="preserve">19,580 </w:t>
      </w:r>
    </w:p>
    <w:p>
      <w:r/>
    </w:p>
    <w:p>
      <w:r>
        <w:t>合计</w:t>
      </w:r>
    </w:p>
    <w:p>
      <w:r/>
    </w:p>
    <w:p>
      <w:r>
        <w:t>人民币</w:t>
      </w:r>
    </w:p>
    <w:p>
      <w:r/>
    </w:p>
    <w:p>
      <w:r>
        <w:t>32,569</w:t>
      </w:r>
    </w:p>
    <w:p>
      <w:r>
        <w:t>128,700</w:t>
      </w:r>
    </w:p>
    <w:p>
      <w:r>
        <w:t>161,269</w:t>
      </w:r>
    </w:p>
    <w:p>
      <w:r/>
    </w:p>
    <w:p>
      <w:r>
        <w:t>-</w:t>
      </w:r>
    </w:p>
    <w:p>
      <w:r/>
    </w:p>
    <w:p>
      <w:r>
        <w:t xml:space="preserve">2,503 </w:t>
      </w:r>
    </w:p>
    <w:p>
      <w:r/>
    </w:p>
    <w:p>
      <w:r>
        <w:t>2,503</w:t>
      </w:r>
    </w:p>
    <w:p>
      <w:r/>
    </w:p>
    <w:p>
      <w:r>
        <w:t xml:space="preserve">- 280 -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中国石油天然气股份有限公司 </w:t>
      </w:r>
    </w:p>
    <w:p>
      <w:r/>
    </w:p>
    <w:p>
      <w:r>
        <w:t xml:space="preserve">原油及天然气勘探及生产活动补充资料（未经审计） </w:t>
      </w:r>
    </w:p>
    <w:p>
      <w:r/>
    </w:p>
    <w:p>
      <w:r>
        <w:t xml:space="preserve">（除特殊注明外，均以百万为单位） </w:t>
      </w:r>
    </w:p>
    <w:p>
      <w:r/>
    </w:p>
    <w:p>
      <w:r>
        <w:t xml:space="preserve">油气生产活动经营业绩 </w:t>
      </w:r>
    </w:p>
    <w:p>
      <w:r/>
    </w:p>
    <w:p>
      <w:r>
        <w:t>2018 年度及 2017 年度的油气生产活动经营业绩列示如下。营业额包含销售</w:t>
      </w:r>
    </w:p>
    <w:p>
      <w:r/>
    </w:p>
    <w:p>
      <w:r>
        <w:t>给第三方和板块间的销售（基于公平交易价格），为扣除增值税后的净额。资源</w:t>
      </w:r>
    </w:p>
    <w:p>
      <w:r/>
    </w:p>
    <w:p>
      <w:r>
        <w:t>税、石油特别收益金和其他生产税费包含在除所得税外的其他税负中。所得税费</w:t>
      </w:r>
    </w:p>
    <w:p>
      <w:r/>
    </w:p>
    <w:p>
      <w:r>
        <w:t xml:space="preserve">用以适用法定税率计算，反映了各自年度的税收扣除和抵减。 </w:t>
      </w:r>
    </w:p>
    <w:p>
      <w:r/>
    </w:p>
    <w:p>
      <w:r>
        <w:t xml:space="preserve">本集团： </w:t>
      </w:r>
    </w:p>
    <w:p>
      <w:r>
        <w:t xml:space="preserve">营业额 </w:t>
      </w:r>
    </w:p>
    <w:p>
      <w:r>
        <w:t xml:space="preserve">第三方销售 </w:t>
      </w:r>
    </w:p>
    <w:p>
      <w:r>
        <w:t xml:space="preserve">板块间销售 </w:t>
      </w:r>
    </w:p>
    <w:p>
      <w:r/>
    </w:p>
    <w:p>
      <w:r>
        <w:t xml:space="preserve">除税外生产成本 </w:t>
      </w:r>
    </w:p>
    <w:p>
      <w:r>
        <w:t xml:space="preserve">勘探费用 </w:t>
      </w:r>
    </w:p>
    <w:p>
      <w:r>
        <w:t xml:space="preserve">折旧、折耗及摊销 </w:t>
      </w:r>
    </w:p>
    <w:p>
      <w:r>
        <w:t xml:space="preserve">除所得税外的其它税赋 </w:t>
      </w:r>
    </w:p>
    <w:p>
      <w:r>
        <w:t xml:space="preserve">资产弃置义务增加费用 </w:t>
      </w:r>
    </w:p>
    <w:p>
      <w:r>
        <w:t xml:space="preserve">所得税费用 </w:t>
      </w:r>
    </w:p>
    <w:p>
      <w:r>
        <w:t xml:space="preserve">生产活动经营业绩 </w:t>
      </w:r>
    </w:p>
    <w:p>
      <w:r/>
    </w:p>
    <w:p>
      <w:r>
        <w:t xml:space="preserve">按权益法核算的投资： </w:t>
      </w:r>
    </w:p>
    <w:p>
      <w:r>
        <w:t xml:space="preserve">应占联营公司及合营公司 </w:t>
      </w:r>
    </w:p>
    <w:p>
      <w:r>
        <w:t xml:space="preserve">生产活动经营业绩的利润 </w:t>
      </w:r>
    </w:p>
    <w:p>
      <w:r>
        <w:t xml:space="preserve">本集团和按权益法核算的投资 </w:t>
      </w:r>
    </w:p>
    <w:p>
      <w:r>
        <w:t xml:space="preserve">生产活动经营业绩的利润合计 </w:t>
      </w:r>
    </w:p>
    <w:p>
      <w:r/>
    </w:p>
    <w:p>
      <w:r>
        <w:t>中国大陆</w:t>
      </w:r>
    </w:p>
    <w:p>
      <w:r/>
    </w:p>
    <w:p>
      <w:r>
        <w:t>人民币</w:t>
      </w:r>
    </w:p>
    <w:p>
      <w:r/>
    </w:p>
    <w:p>
      <w:r>
        <w:t>46,051</w:t>
      </w:r>
    </w:p>
    <w:p>
      <w:r>
        <w:t>381,740</w:t>
      </w:r>
    </w:p>
    <w:p>
      <w:r/>
    </w:p>
    <w:p>
      <w:r>
        <w:t>(118,979)</w:t>
      </w:r>
    </w:p>
    <w:p>
      <w:r>
        <w:t>(17,767)</w:t>
      </w:r>
    </w:p>
    <w:p>
      <w:r>
        <w:t>(120,378)</w:t>
      </w:r>
    </w:p>
    <w:p>
      <w:r>
        <w:t>(30,140)</w:t>
      </w:r>
    </w:p>
    <w:p>
      <w:r>
        <w:t>(5,483)</w:t>
      </w:r>
    </w:p>
    <w:p>
      <w:r>
        <w:t>(25,991)</w:t>
      </w:r>
    </w:p>
    <w:p>
      <w:r>
        <w:t>109,053</w:t>
      </w:r>
    </w:p>
    <w:p>
      <w:r/>
    </w:p>
    <w:p>
      <w:r>
        <w:t>-</w:t>
      </w:r>
    </w:p>
    <w:p>
      <w:r/>
    </w:p>
    <w:p>
      <w:r>
        <w:t>109,053</w:t>
      </w:r>
    </w:p>
    <w:p>
      <w:r/>
    </w:p>
    <w:p>
      <w:r>
        <w:t xml:space="preserve">2018 年 </w:t>
      </w:r>
    </w:p>
    <w:p>
      <w:r/>
    </w:p>
    <w:p>
      <w:r>
        <w:t xml:space="preserve">其他 </w:t>
      </w:r>
    </w:p>
    <w:p>
      <w:r>
        <w:t xml:space="preserve">人民币 </w:t>
      </w:r>
    </w:p>
    <w:p>
      <w:r/>
    </w:p>
    <w:p>
      <w:r>
        <w:t xml:space="preserve">57,975 </w:t>
      </w:r>
    </w:p>
    <w:p>
      <w:r>
        <w:t xml:space="preserve">4,542 </w:t>
      </w:r>
    </w:p>
    <w:p>
      <w:r/>
    </w:p>
    <w:p>
      <w:r>
        <w:t xml:space="preserve">(9,761) </w:t>
      </w:r>
    </w:p>
    <w:p>
      <w:r>
        <w:t xml:space="preserve">(959) </w:t>
      </w:r>
    </w:p>
    <w:p>
      <w:r>
        <w:t xml:space="preserve">(33,008) </w:t>
      </w:r>
    </w:p>
    <w:p>
      <w:r>
        <w:t xml:space="preserve">(6,262) </w:t>
      </w:r>
    </w:p>
    <w:p>
      <w:r>
        <w:t xml:space="preserve">(195) </w:t>
      </w:r>
    </w:p>
    <w:p>
      <w:r>
        <w:t xml:space="preserve">(10,114) </w:t>
      </w:r>
    </w:p>
    <w:p>
      <w:r>
        <w:t xml:space="preserve">2,218 </w:t>
      </w:r>
    </w:p>
    <w:p>
      <w:r/>
    </w:p>
    <w:p>
      <w:r>
        <w:t xml:space="preserve">3,867 </w:t>
      </w:r>
    </w:p>
    <w:p>
      <w:r/>
    </w:p>
    <w:p>
      <w:r>
        <w:t xml:space="preserve">6,085 </w:t>
      </w:r>
    </w:p>
    <w:p>
      <w:r/>
    </w:p>
    <w:p>
      <w:r>
        <w:t>合计</w:t>
      </w:r>
    </w:p>
    <w:p>
      <w:r/>
    </w:p>
    <w:p>
      <w:r>
        <w:t>人民币</w:t>
      </w:r>
    </w:p>
    <w:p>
      <w:r/>
    </w:p>
    <w:p>
      <w:r>
        <w:t>104,026</w:t>
      </w:r>
    </w:p>
    <w:p>
      <w:r>
        <w:t>386,282</w:t>
      </w:r>
    </w:p>
    <w:p>
      <w:r/>
    </w:p>
    <w:p>
      <w:r>
        <w:t>(128,740)</w:t>
      </w:r>
    </w:p>
    <w:p>
      <w:r>
        <w:t>(18,726)</w:t>
      </w:r>
    </w:p>
    <w:p>
      <w:r>
        <w:t>(153,386)</w:t>
      </w:r>
    </w:p>
    <w:p>
      <w:r>
        <w:t>(36,402)</w:t>
      </w:r>
    </w:p>
    <w:p>
      <w:r>
        <w:t>(5,678)</w:t>
      </w:r>
    </w:p>
    <w:p>
      <w:r>
        <w:t>(36,105)</w:t>
      </w:r>
    </w:p>
    <w:p>
      <w:r>
        <w:t>111,271</w:t>
      </w:r>
    </w:p>
    <w:p>
      <w:r/>
    </w:p>
    <w:p>
      <w:r>
        <w:t>3,867</w:t>
      </w:r>
    </w:p>
    <w:p>
      <w:r/>
    </w:p>
    <w:p>
      <w:r>
        <w:t>115,138</w:t>
      </w:r>
    </w:p>
    <w:p>
      <w:r/>
    </w:p>
    <w:p>
      <w:r>
        <w:t xml:space="preserve">- 281 -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中国石油天然气股份有限公司 </w:t>
      </w:r>
    </w:p>
    <w:p>
      <w:r/>
    </w:p>
    <w:p>
      <w:r>
        <w:t xml:space="preserve">原油及天然气勘探及生产活动补充资料（未经审计） </w:t>
      </w:r>
    </w:p>
    <w:p>
      <w:r/>
    </w:p>
    <w:p>
      <w:r>
        <w:t xml:space="preserve">（除特殊注明外，均以百万为单位） </w:t>
      </w:r>
    </w:p>
    <w:p>
      <w:r/>
    </w:p>
    <w:p>
      <w:r>
        <w:t xml:space="preserve">本集团： </w:t>
      </w:r>
    </w:p>
    <w:p>
      <w:r>
        <w:t xml:space="preserve">营业额 </w:t>
      </w:r>
    </w:p>
    <w:p>
      <w:r>
        <w:t xml:space="preserve">第三方销售 </w:t>
      </w:r>
    </w:p>
    <w:p>
      <w:r>
        <w:t xml:space="preserve">板块间销售 </w:t>
      </w:r>
    </w:p>
    <w:p>
      <w:r/>
    </w:p>
    <w:p>
      <w:r>
        <w:t xml:space="preserve">除税外生产成本 </w:t>
      </w:r>
    </w:p>
    <w:p>
      <w:r>
        <w:t xml:space="preserve">勘探费用 </w:t>
      </w:r>
    </w:p>
    <w:p>
      <w:r>
        <w:t xml:space="preserve">折旧、折耗及摊销 </w:t>
      </w:r>
    </w:p>
    <w:p>
      <w:r>
        <w:t xml:space="preserve">除所得税外的其它税赋 </w:t>
      </w:r>
    </w:p>
    <w:p>
      <w:r>
        <w:t xml:space="preserve">资产弃置义务增加费用 </w:t>
      </w:r>
    </w:p>
    <w:p>
      <w:r>
        <w:t xml:space="preserve">所得税费用 </w:t>
      </w:r>
    </w:p>
    <w:p>
      <w:r>
        <w:t xml:space="preserve">生产活动经营业绩 </w:t>
      </w:r>
    </w:p>
    <w:p>
      <w:r/>
    </w:p>
    <w:p>
      <w:r>
        <w:t xml:space="preserve">按权益法核算的投资 </w:t>
      </w:r>
    </w:p>
    <w:p>
      <w:r>
        <w:t xml:space="preserve">应占联营公司及合营公司 </w:t>
      </w:r>
    </w:p>
    <w:p>
      <w:r>
        <w:t xml:space="preserve">生产活动经营业绩的利润 </w:t>
      </w:r>
    </w:p>
    <w:p>
      <w:r>
        <w:t xml:space="preserve">本集团和按权益法核算的投资 </w:t>
      </w:r>
    </w:p>
    <w:p>
      <w:r>
        <w:t xml:space="preserve">生产活动经营业绩的利润合计 </w:t>
      </w:r>
    </w:p>
    <w:p>
      <w:r/>
    </w:p>
    <w:p>
      <w:r>
        <w:t>中国大陆</w:t>
      </w:r>
    </w:p>
    <w:p>
      <w:r/>
    </w:p>
    <w:p>
      <w:r>
        <w:t>人民币</w:t>
      </w:r>
    </w:p>
    <w:p>
      <w:r/>
    </w:p>
    <w:p>
      <w:r>
        <w:t>39,588</w:t>
      </w:r>
    </w:p>
    <w:p>
      <w:r>
        <w:t>305,336</w:t>
      </w:r>
    </w:p>
    <w:p>
      <w:r>
        <w:t>344,924</w:t>
      </w:r>
    </w:p>
    <w:p>
      <w:r>
        <w:t>(112,182)</w:t>
      </w:r>
    </w:p>
    <w:p>
      <w:r>
        <w:t>(16,732)</w:t>
      </w:r>
    </w:p>
    <w:p>
      <w:r>
        <w:t>(135,703)</w:t>
      </w:r>
    </w:p>
    <w:p>
      <w:r>
        <w:t>(20,624)</w:t>
      </w:r>
    </w:p>
    <w:p>
      <w:r>
        <w:t>(5,212)</w:t>
      </w:r>
    </w:p>
    <w:p>
      <w:r>
        <w:t>(12,098)</w:t>
      </w:r>
    </w:p>
    <w:p>
      <w:r>
        <w:t>42,373</w:t>
      </w:r>
    </w:p>
    <w:p>
      <w:r/>
    </w:p>
    <w:p>
      <w:r>
        <w:t>-</w:t>
      </w:r>
    </w:p>
    <w:p>
      <w:r/>
    </w:p>
    <w:p>
      <w:r>
        <w:t>42,373</w:t>
      </w:r>
    </w:p>
    <w:p>
      <w:r/>
    </w:p>
    <w:p>
      <w:r>
        <w:t xml:space="preserve">2017 年 </w:t>
      </w:r>
    </w:p>
    <w:p>
      <w:r/>
    </w:p>
    <w:p>
      <w:r>
        <w:t xml:space="preserve">其他 </w:t>
      </w:r>
    </w:p>
    <w:p>
      <w:r>
        <w:t xml:space="preserve">人民币 </w:t>
      </w:r>
    </w:p>
    <w:p>
      <w:r/>
    </w:p>
    <w:p>
      <w:r>
        <w:t xml:space="preserve">39,330 </w:t>
      </w:r>
    </w:p>
    <w:p>
      <w:r>
        <w:t xml:space="preserve">5,082 </w:t>
      </w:r>
    </w:p>
    <w:p>
      <w:r>
        <w:t xml:space="preserve">44,412 </w:t>
      </w:r>
    </w:p>
    <w:p>
      <w:r>
        <w:t xml:space="preserve">(7,830) </w:t>
      </w:r>
    </w:p>
    <w:p>
      <w:r>
        <w:t xml:space="preserve">(7,152) </w:t>
      </w:r>
    </w:p>
    <w:p>
      <w:r>
        <w:t xml:space="preserve">(18,436) </w:t>
      </w:r>
    </w:p>
    <w:p>
      <w:r>
        <w:t xml:space="preserve">(3,534) </w:t>
      </w:r>
    </w:p>
    <w:p>
      <w:r>
        <w:t xml:space="preserve">(241) </w:t>
      </w:r>
    </w:p>
    <w:p>
      <w:r>
        <w:t xml:space="preserve">(3,667) </w:t>
      </w:r>
    </w:p>
    <w:p>
      <w:r>
        <w:t xml:space="preserve">3,552 </w:t>
      </w:r>
    </w:p>
    <w:p>
      <w:r/>
    </w:p>
    <w:p>
      <w:r>
        <w:t xml:space="preserve">2,050 </w:t>
      </w:r>
    </w:p>
    <w:p>
      <w:r/>
    </w:p>
    <w:p>
      <w:r>
        <w:t xml:space="preserve">5,602 </w:t>
      </w:r>
    </w:p>
    <w:p>
      <w:r/>
    </w:p>
    <w:p>
      <w:r>
        <w:t>合计</w:t>
      </w:r>
    </w:p>
    <w:p>
      <w:r/>
    </w:p>
    <w:p>
      <w:r>
        <w:t>人民币</w:t>
      </w:r>
    </w:p>
    <w:p>
      <w:r/>
    </w:p>
    <w:p>
      <w:r>
        <w:t>78,918</w:t>
      </w:r>
    </w:p>
    <w:p>
      <w:r>
        <w:t>310,418</w:t>
      </w:r>
    </w:p>
    <w:p>
      <w:r>
        <w:t>389,336</w:t>
      </w:r>
    </w:p>
    <w:p>
      <w:r>
        <w:t>(120,012)</w:t>
      </w:r>
    </w:p>
    <w:p>
      <w:r>
        <w:t>(23,884)</w:t>
      </w:r>
    </w:p>
    <w:p>
      <w:r>
        <w:t>(154,139)</w:t>
      </w:r>
    </w:p>
    <w:p>
      <w:r>
        <w:t>(24,158)</w:t>
      </w:r>
    </w:p>
    <w:p>
      <w:r>
        <w:t>(5,453)</w:t>
      </w:r>
    </w:p>
    <w:p>
      <w:r>
        <w:t>(15,765)</w:t>
      </w:r>
    </w:p>
    <w:p>
      <w:r>
        <w:t>45,925</w:t>
      </w:r>
    </w:p>
    <w:p>
      <w:r/>
    </w:p>
    <w:p>
      <w:r>
        <w:t>2,050</w:t>
      </w:r>
    </w:p>
    <w:p>
      <w:r/>
    </w:p>
    <w:p>
      <w:r>
        <w:t>47,975</w:t>
      </w:r>
    </w:p>
    <w:p>
      <w:r/>
    </w:p>
    <w:p>
      <w:r>
        <w:t xml:space="preserve">- 282 -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中国石油天然气股份有限公司 </w:t>
      </w:r>
    </w:p>
    <w:p>
      <w:r/>
    </w:p>
    <w:p>
      <w:r>
        <w:t xml:space="preserve">原油及天然气勘探及生产活动补充资料（未经审计） </w:t>
      </w:r>
    </w:p>
    <w:p>
      <w:r/>
    </w:p>
    <w:p>
      <w:r>
        <w:t xml:space="preserve">（除特殊注明外，均以百万为单位） </w:t>
      </w:r>
    </w:p>
    <w:p>
      <w:r/>
    </w:p>
    <w:p>
      <w:r>
        <w:t xml:space="preserve">经折现的未来净现金流量标准化度量 </w:t>
      </w:r>
    </w:p>
    <w:p>
      <w:r/>
    </w:p>
    <w:p>
      <w:r>
        <w:t>于 2018 年 12 月 31 日和 2017 年 12 月 31 日，有关油气证实储量的经折现的</w:t>
      </w:r>
    </w:p>
    <w:p>
      <w:r/>
    </w:p>
    <w:p>
      <w:r>
        <w:t>未来净现金流量标准化度量按估计本集团油气证实储量时使用的价格、期末成本、</w:t>
      </w:r>
    </w:p>
    <w:p>
      <w:r/>
    </w:p>
    <w:p>
      <w:r>
        <w:t>与现有油气证实储量有关的现行法定税率以及 10%的年折现率计算得出。增值税</w:t>
      </w:r>
    </w:p>
    <w:p>
      <w:r/>
    </w:p>
    <w:p>
      <w:r>
        <w:t>从“未来现金流量”中扣减。企业所得税包含在“未来的所得税费用”中。其他</w:t>
      </w:r>
    </w:p>
    <w:p>
      <w:r/>
    </w:p>
    <w:p>
      <w:r>
        <w:t xml:space="preserve">税费作为生产税费，包含在“未来生产费用”中。 </w:t>
      </w:r>
    </w:p>
    <w:p>
      <w:r>
        <w:t>于 2018 年 12 月 31 日和 2017 年 12 月 31 日，有关油气证实储量的经折现的</w:t>
      </w:r>
    </w:p>
    <w:p>
      <w:r>
        <w:t xml:space="preserve">未来净现金流量标准化度量列示如下： </w:t>
      </w:r>
    </w:p>
    <w:p>
      <w:r/>
    </w:p>
    <w:p>
      <w:r>
        <w:t xml:space="preserve">本集团： </w:t>
      </w:r>
    </w:p>
    <w:p>
      <w:r/>
    </w:p>
    <w:p>
      <w:r>
        <w:t xml:space="preserve">于 2018 年 12 月 31 日 </w:t>
      </w:r>
    </w:p>
    <w:p>
      <w:r/>
    </w:p>
    <w:p>
      <w:r>
        <w:t xml:space="preserve">未来现金流量 </w:t>
      </w:r>
    </w:p>
    <w:p>
      <w:r>
        <w:t xml:space="preserve">未来生产费用 </w:t>
      </w:r>
    </w:p>
    <w:p>
      <w:r>
        <w:t xml:space="preserve">未来开发费用 </w:t>
      </w:r>
    </w:p>
    <w:p>
      <w:r>
        <w:t xml:space="preserve">未来的所得税费用 </w:t>
      </w:r>
    </w:p>
    <w:p>
      <w:r>
        <w:t xml:space="preserve">未来的净现金流量 </w:t>
      </w:r>
    </w:p>
    <w:p>
      <w:r>
        <w:t xml:space="preserve">以 10%折现率估计现金流量的时间价值 </w:t>
      </w:r>
    </w:p>
    <w:p>
      <w:r>
        <w:t xml:space="preserve">经折现的未来净现金流量标准化度量 </w:t>
      </w:r>
    </w:p>
    <w:p>
      <w:r/>
    </w:p>
    <w:p>
      <w:r>
        <w:t xml:space="preserve">本集团： </w:t>
      </w:r>
    </w:p>
    <w:p>
      <w:r/>
    </w:p>
    <w:p>
      <w:r>
        <w:t xml:space="preserve">于 2017 年 12 月 31 日 </w:t>
      </w:r>
    </w:p>
    <w:p>
      <w:r/>
    </w:p>
    <w:p>
      <w:r>
        <w:t xml:space="preserve">未来现金流量 </w:t>
      </w:r>
    </w:p>
    <w:p>
      <w:r>
        <w:t xml:space="preserve">未来生产费用 </w:t>
      </w:r>
    </w:p>
    <w:p>
      <w:r>
        <w:t xml:space="preserve">未来开发费用 </w:t>
      </w:r>
    </w:p>
    <w:p>
      <w:r>
        <w:t xml:space="preserve">未来的所得税费用 </w:t>
      </w:r>
    </w:p>
    <w:p>
      <w:r>
        <w:t xml:space="preserve">未来的净现金流量 </w:t>
      </w:r>
    </w:p>
    <w:p>
      <w:r>
        <w:t xml:space="preserve">以 10%折现率估计现金流量的时间价值 </w:t>
      </w:r>
    </w:p>
    <w:p>
      <w:r>
        <w:t xml:space="preserve">经折现的未来净现金流量标准化度量 </w:t>
      </w:r>
    </w:p>
    <w:p>
      <w:r/>
    </w:p>
    <w:p>
      <w:r>
        <w:t>人民币</w:t>
      </w:r>
    </w:p>
    <w:p>
      <w:r/>
    </w:p>
    <w:p>
      <w:r>
        <w:t>6,234,378</w:t>
      </w:r>
    </w:p>
    <w:p>
      <w:r>
        <w:t>(2,087,979)</w:t>
      </w:r>
    </w:p>
    <w:p>
      <w:r>
        <w:t>(556,893)</w:t>
      </w:r>
    </w:p>
    <w:p>
      <w:r>
        <w:t>(809,594)</w:t>
      </w:r>
    </w:p>
    <w:p>
      <w:r>
        <w:t>2,779,912</w:t>
      </w:r>
    </w:p>
    <w:p>
      <w:r>
        <w:t>(1,397,846)</w:t>
      </w:r>
    </w:p>
    <w:p>
      <w:r>
        <w:t>1,382,066</w:t>
      </w:r>
    </w:p>
    <w:p>
      <w:r/>
    </w:p>
    <w:p>
      <w:r>
        <w:t>人民币</w:t>
      </w:r>
    </w:p>
    <w:p>
      <w:r/>
    </w:p>
    <w:p>
      <w:r>
        <w:t>5,287,272</w:t>
      </w:r>
    </w:p>
    <w:p>
      <w:r>
        <w:t>(1,909,890)</w:t>
      </w:r>
    </w:p>
    <w:p>
      <w:r>
        <w:t>(571,125)</w:t>
      </w:r>
    </w:p>
    <w:p>
      <w:r>
        <w:t>(594,085)</w:t>
      </w:r>
    </w:p>
    <w:p>
      <w:r>
        <w:t>2,212,172</w:t>
      </w:r>
    </w:p>
    <w:p>
      <w:r>
        <w:t>(1,187,646)</w:t>
      </w:r>
    </w:p>
    <w:p>
      <w:r>
        <w:t>1,024,526</w:t>
      </w:r>
    </w:p>
    <w:p>
      <w:r/>
    </w:p>
    <w:p>
      <w:r>
        <w:t>于 2018 年 12 月 31 日有关油气证实储量的经折现的未来净现金流量标准化</w:t>
      </w:r>
    </w:p>
    <w:p>
      <w:r/>
    </w:p>
    <w:p>
      <w:r>
        <w:t>度量中，人民币 13,204.78 亿元（2017 年 12 月 31 日：人民币 9,793.30 亿元）位</w:t>
      </w:r>
    </w:p>
    <w:p>
      <w:r/>
    </w:p>
    <w:p>
      <w:r>
        <w:t>于中国大陆；人民币 615.88 亿元（2017 年 12 月 31 日：人民币 451.96 亿元）位</w:t>
      </w:r>
    </w:p>
    <w:p>
      <w:r>
        <w:t xml:space="preserve">于中国大陆以外。 </w:t>
      </w:r>
    </w:p>
    <w:p>
      <w:r/>
    </w:p>
    <w:p>
      <w:r>
        <w:t xml:space="preserve">- 283 -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中国石油天然气股份有限公司 </w:t>
      </w:r>
    </w:p>
    <w:p>
      <w:r/>
    </w:p>
    <w:p>
      <w:r>
        <w:t xml:space="preserve">原油及天然气勘探及生产活动补充资料（未经审计） </w:t>
      </w:r>
    </w:p>
    <w:p>
      <w:r/>
    </w:p>
    <w:p>
      <w:r>
        <w:t xml:space="preserve">（除特殊注明外，均以百万为单位） </w:t>
      </w:r>
    </w:p>
    <w:p>
      <w:r/>
    </w:p>
    <w:p>
      <w:r>
        <w:t xml:space="preserve">应占联营公司及合营公司经折现的未来净现金流量标准化度量： </w:t>
      </w:r>
    </w:p>
    <w:p>
      <w:r/>
    </w:p>
    <w:p>
      <w:r>
        <w:t xml:space="preserve">2018 年 12 月 31 日 </w:t>
      </w:r>
    </w:p>
    <w:p>
      <w:r>
        <w:t xml:space="preserve">2017 年 12 月 31 日 </w:t>
      </w:r>
    </w:p>
    <w:p>
      <w:r/>
    </w:p>
    <w:p>
      <w:r>
        <w:t>24,805</w:t>
      </w:r>
    </w:p>
    <w:p>
      <w:r>
        <w:t>17,345</w:t>
      </w:r>
    </w:p>
    <w:p>
      <w:r/>
    </w:p>
    <w:p>
      <w:r>
        <w:t xml:space="preserve">经折现未来现金净流量的标准化度量的变化 </w:t>
      </w:r>
    </w:p>
    <w:p>
      <w:r/>
    </w:p>
    <w:p>
      <w:r>
        <w:t xml:space="preserve">本集团 2018 年度和 2017 年度经折现净现金流量标准化度量的变化列示如下： </w:t>
      </w:r>
    </w:p>
    <w:p>
      <w:r/>
    </w:p>
    <w:p>
      <w:r>
        <w:t xml:space="preserve">本集团 </w:t>
      </w:r>
    </w:p>
    <w:p>
      <w:r>
        <w:t xml:space="preserve">年初金额 </w:t>
      </w:r>
    </w:p>
    <w:p>
      <w:r>
        <w:t xml:space="preserve">减去生产成本后的油气产品销售及转移 </w:t>
      </w:r>
    </w:p>
    <w:p>
      <w:r>
        <w:t xml:space="preserve">价格及生产成本及其他的净变化 </w:t>
      </w:r>
    </w:p>
    <w:p>
      <w:r>
        <w:t xml:space="preserve">扩边、新发展及采收提升 </w:t>
      </w:r>
    </w:p>
    <w:p>
      <w:r>
        <w:t xml:space="preserve">开发成本支出 </w:t>
      </w:r>
    </w:p>
    <w:p>
      <w:r>
        <w:t xml:space="preserve">前期数量估计修正 </w:t>
      </w:r>
    </w:p>
    <w:p>
      <w:r>
        <w:t xml:space="preserve">折现增值 </w:t>
      </w:r>
    </w:p>
    <w:p>
      <w:r>
        <w:t xml:space="preserve">所得税的净变化 </w:t>
      </w:r>
    </w:p>
    <w:p>
      <w:r>
        <w:t xml:space="preserve">年末金额 </w:t>
      </w:r>
    </w:p>
    <w:p>
      <w:r/>
    </w:p>
    <w:p>
      <w:r>
        <w:t xml:space="preserve">2018 年 </w:t>
      </w:r>
    </w:p>
    <w:p>
      <w:r/>
    </w:p>
    <w:p>
      <w:r>
        <w:t xml:space="preserve">人民币 </w:t>
      </w:r>
    </w:p>
    <w:p>
      <w:r/>
    </w:p>
    <w:p>
      <w:r>
        <w:t xml:space="preserve">1,024,526 </w:t>
      </w:r>
    </w:p>
    <w:p>
      <w:r>
        <w:t xml:space="preserve">(308,217) </w:t>
      </w:r>
    </w:p>
    <w:p>
      <w:r>
        <w:t xml:space="preserve">510,325 </w:t>
      </w:r>
    </w:p>
    <w:p>
      <w:r>
        <w:t xml:space="preserve">129,824 </w:t>
      </w:r>
    </w:p>
    <w:p>
      <w:r>
        <w:t xml:space="preserve">39,725 </w:t>
      </w:r>
    </w:p>
    <w:p>
      <w:r>
        <w:t xml:space="preserve">10,018 </w:t>
      </w:r>
    </w:p>
    <w:p>
      <w:r>
        <w:t xml:space="preserve">103,225 </w:t>
      </w:r>
    </w:p>
    <w:p>
      <w:r>
        <w:t xml:space="preserve">(127,360) </w:t>
      </w:r>
    </w:p>
    <w:p>
      <w:r>
        <w:t xml:space="preserve">1,382,066 </w:t>
      </w:r>
    </w:p>
    <w:p>
      <w:r/>
    </w:p>
    <w:p>
      <w:r>
        <w:t>2017 年</w:t>
      </w:r>
    </w:p>
    <w:p>
      <w:r/>
    </w:p>
    <w:p>
      <w:r>
        <w:t>人民币</w:t>
      </w:r>
    </w:p>
    <w:p>
      <w:r/>
    </w:p>
    <w:p>
      <w:r>
        <w:t>756,811</w:t>
      </w:r>
    </w:p>
    <w:p>
      <w:r>
        <w:t>(232,387)</w:t>
      </w:r>
    </w:p>
    <w:p>
      <w:r>
        <w:t>367,132</w:t>
      </w:r>
    </w:p>
    <w:p>
      <w:r>
        <w:t>77,249</w:t>
      </w:r>
    </w:p>
    <w:p>
      <w:r>
        <w:t>38,613</w:t>
      </w:r>
    </w:p>
    <w:p>
      <w:r>
        <w:t>14,555</w:t>
      </w:r>
    </w:p>
    <w:p>
      <w:r>
        <w:t>76,860</w:t>
      </w:r>
    </w:p>
    <w:p>
      <w:r>
        <w:t>(74,307)</w:t>
      </w:r>
    </w:p>
    <w:p>
      <w:r>
        <w:t>1,024,526</w:t>
      </w:r>
    </w:p>
    <w:p>
      <w:r/>
    </w:p>
    <w:p>
      <w:r>
        <w:t xml:space="preserve">- 284 -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公司信息 </w:t>
      </w:r>
    </w:p>
    <w:p>
      <w:r/>
    </w:p>
    <w:p>
      <w:r>
        <w:t xml:space="preserve">董事会 </w:t>
      </w:r>
    </w:p>
    <w:p>
      <w:r/>
    </w:p>
    <w:p>
      <w:r>
        <w:t xml:space="preserve">董事长： </w:t>
      </w:r>
    </w:p>
    <w:p>
      <w:r>
        <w:t xml:space="preserve">执行董事、总裁： </w:t>
      </w:r>
    </w:p>
    <w:p>
      <w:r>
        <w:t xml:space="preserve">非执行董事： </w:t>
      </w:r>
    </w:p>
    <w:p>
      <w:r/>
    </w:p>
    <w:p>
      <w:r>
        <w:t xml:space="preserve">独立非执行董事： </w:t>
      </w:r>
    </w:p>
    <w:p>
      <w:r/>
    </w:p>
    <w:p>
      <w:r>
        <w:t xml:space="preserve">董事会秘书： </w:t>
      </w:r>
    </w:p>
    <w:p>
      <w:r/>
    </w:p>
    <w:p>
      <w:r>
        <w:t xml:space="preserve">监事会 </w:t>
      </w:r>
    </w:p>
    <w:p>
      <w:r/>
    </w:p>
    <w:p>
      <w:r>
        <w:t xml:space="preserve">主席： </w:t>
      </w:r>
    </w:p>
    <w:p>
      <w:r>
        <w:t xml:space="preserve">监事： </w:t>
      </w:r>
    </w:p>
    <w:p>
      <w:r/>
    </w:p>
    <w:p>
      <w:r>
        <w:t xml:space="preserve">其他高级管理人员 </w:t>
      </w:r>
    </w:p>
    <w:p>
      <w:r/>
    </w:p>
    <w:p>
      <w:r>
        <w:t xml:space="preserve">授权代表 </w:t>
      </w:r>
    </w:p>
    <w:p>
      <w:r/>
    </w:p>
    <w:p>
      <w:r>
        <w:t xml:space="preserve">核数师 </w:t>
      </w:r>
    </w:p>
    <w:p>
      <w:r/>
    </w:p>
    <w:p>
      <w:r>
        <w:t xml:space="preserve"> 刘宏斌 段良伟 </w:t>
      </w:r>
    </w:p>
    <w:p>
      <w:r/>
    </w:p>
    <w:p>
      <w:r>
        <w:t xml:space="preserve">王宜林 </w:t>
      </w:r>
    </w:p>
    <w:p>
      <w:r>
        <w:t xml:space="preserve">侯启军 </w:t>
      </w:r>
    </w:p>
    <w:p>
      <w:r>
        <w:t xml:space="preserve">刘跃珍 </w:t>
      </w:r>
    </w:p>
    <w:p>
      <w:r>
        <w:t xml:space="preserve">覃伟中 </w:t>
      </w:r>
    </w:p>
    <w:p>
      <w:r>
        <w:t xml:space="preserve">林伯强 </w:t>
      </w:r>
    </w:p>
    <w:p>
      <w:r>
        <w:t xml:space="preserve">张必贻 梁爱诗 </w:t>
      </w:r>
    </w:p>
    <w:p>
      <w:r>
        <w:t xml:space="preserve">德地立人 西蒙•亨利 </w:t>
      </w:r>
    </w:p>
    <w:p>
      <w:r>
        <w:t xml:space="preserve">吴恩来 </w:t>
      </w:r>
    </w:p>
    <w:p>
      <w:r/>
    </w:p>
    <w:p>
      <w:r>
        <w:t xml:space="preserve">徐文荣 </w:t>
      </w:r>
    </w:p>
    <w:p>
      <w:r>
        <w:t xml:space="preserve">张凤山 </w:t>
      </w:r>
    </w:p>
    <w:p>
      <w:r>
        <w:t xml:space="preserve">王亮 </w:t>
      </w:r>
    </w:p>
    <w:p>
      <w:r>
        <w:t xml:space="preserve">刘宪华 </w:t>
      </w:r>
    </w:p>
    <w:p>
      <w:r/>
    </w:p>
    <w:p>
      <w:r>
        <w:t xml:space="preserve">孙龙德 </w:t>
      </w:r>
    </w:p>
    <w:p>
      <w:r/>
    </w:p>
    <w:p>
      <w:r>
        <w:t xml:space="preserve">田景惠 </w:t>
      </w:r>
    </w:p>
    <w:p>
      <w:r>
        <w:t xml:space="preserve"> 杨继钢 </w:t>
      </w:r>
    </w:p>
    <w:p>
      <w:r>
        <w:t xml:space="preserve"> 刘跃珍 </w:t>
      </w:r>
    </w:p>
    <w:p>
      <w:r/>
    </w:p>
    <w:p>
      <w:r>
        <w:t xml:space="preserve">姜力孚 </w:t>
      </w:r>
    </w:p>
    <w:p>
      <w:r>
        <w:t xml:space="preserve">付锁堂 </w:t>
      </w:r>
    </w:p>
    <w:p>
      <w:r>
        <w:t xml:space="preserve">李文东 </w:t>
      </w:r>
    </w:p>
    <w:p>
      <w:r/>
    </w:p>
    <w:p>
      <w:r>
        <w:t xml:space="preserve">吴恩来 </w:t>
      </w:r>
    </w:p>
    <w:p>
      <w:r>
        <w:t xml:space="preserve">柴守平 </w:t>
      </w:r>
    </w:p>
    <w:p>
      <w:r>
        <w:t xml:space="preserve">王仲才 </w:t>
      </w:r>
    </w:p>
    <w:p>
      <w:r>
        <w:t xml:space="preserve">吴恩来 </w:t>
      </w:r>
    </w:p>
    <w:p>
      <w:r/>
    </w:p>
    <w:p>
      <w:r>
        <w:t xml:space="preserve">卢耀忠 </w:t>
      </w:r>
    </w:p>
    <w:p>
      <w:r>
        <w:t xml:space="preserve">李家民 </w:t>
      </w:r>
    </w:p>
    <w:p>
      <w:r/>
    </w:p>
    <w:p>
      <w:r>
        <w:t xml:space="preserve">李鹭光 </w:t>
      </w:r>
    </w:p>
    <w:p>
      <w:r>
        <w:t xml:space="preserve">凌霄 </w:t>
      </w:r>
    </w:p>
    <w:p>
      <w:r/>
    </w:p>
    <w:p>
      <w:r>
        <w:t xml:space="preserve">境外核数师 </w:t>
      </w:r>
    </w:p>
    <w:p>
      <w:r>
        <w:t xml:space="preserve">毕马威会计师事务所 </w:t>
      </w:r>
    </w:p>
    <w:p>
      <w:r>
        <w:t xml:space="preserve">香港中环遮打道10号 </w:t>
      </w:r>
    </w:p>
    <w:p>
      <w:r>
        <w:t xml:space="preserve">太子大厦8楼 </w:t>
      </w:r>
    </w:p>
    <w:p>
      <w:r/>
    </w:p>
    <w:p>
      <w:r>
        <w:t xml:space="preserve">境内核数师 </w:t>
      </w:r>
    </w:p>
    <w:p>
      <w:r>
        <w:t xml:space="preserve">毕马威华振会计师事务所（特殊普通合伙） </w:t>
      </w:r>
    </w:p>
    <w:p>
      <w:r>
        <w:t xml:space="preserve">北京市东城区东长安街1号 </w:t>
      </w:r>
    </w:p>
    <w:p>
      <w:r>
        <w:t xml:space="preserve">东方广场毕马威大楼8层 </w:t>
      </w:r>
    </w:p>
    <w:p>
      <w:r/>
    </w:p>
    <w:p>
      <w:r>
        <w:t xml:space="preserve">- 285 -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公司法律顾问 </w:t>
      </w:r>
    </w:p>
    <w:p>
      <w:r/>
    </w:p>
    <w:p>
      <w:r>
        <w:t xml:space="preserve">香港法律顾问 </w:t>
      </w:r>
    </w:p>
    <w:p>
      <w:r>
        <w:t xml:space="preserve">富而德律师事务所 </w:t>
      </w:r>
    </w:p>
    <w:p>
      <w:r>
        <w:t xml:space="preserve">北京市建国门外大街1号 </w:t>
      </w:r>
    </w:p>
    <w:p>
      <w:r>
        <w:t xml:space="preserve">国贸写字楼2座3705室 </w:t>
      </w:r>
    </w:p>
    <w:p>
      <w:r/>
    </w:p>
    <w:p>
      <w:r>
        <w:t xml:space="preserve">美国法律顾问 </w:t>
      </w:r>
    </w:p>
    <w:p>
      <w:r>
        <w:t xml:space="preserve">谢尔曼·思特灵律师事务所 </w:t>
      </w:r>
    </w:p>
    <w:p>
      <w:r>
        <w:t xml:space="preserve">香港中环皇后大道15号置地广场 </w:t>
      </w:r>
    </w:p>
    <w:p>
      <w:r>
        <w:t xml:space="preserve">告罗士打大厦12楼 </w:t>
      </w:r>
    </w:p>
    <w:p>
      <w:r/>
    </w:p>
    <w:p>
      <w:r>
        <w:t xml:space="preserve">中国法律顾问 </w:t>
      </w:r>
    </w:p>
    <w:p>
      <w:r>
        <w:t xml:space="preserve">北京市金杜律师事务所 </w:t>
      </w:r>
    </w:p>
    <w:p>
      <w:r>
        <w:t xml:space="preserve">中国北京 </w:t>
      </w:r>
    </w:p>
    <w:p>
      <w:r>
        <w:t xml:space="preserve">朝阳区东三环中路1号 </w:t>
      </w:r>
    </w:p>
    <w:p>
      <w:r>
        <w:t xml:space="preserve">环球金融中心办公楼东楼20层 </w:t>
      </w:r>
    </w:p>
    <w:p>
      <w:r/>
    </w:p>
    <w:p>
      <w:r>
        <w:t xml:space="preserve">100020 </w:t>
      </w:r>
    </w:p>
    <w:p>
      <w:r/>
    </w:p>
    <w:p>
      <w:r>
        <w:t xml:space="preserve">公司香港代表处 </w:t>
      </w:r>
    </w:p>
    <w:p>
      <w:r/>
    </w:p>
    <w:p>
      <w:r>
        <w:t xml:space="preserve">香港金钟道89号 </w:t>
      </w:r>
    </w:p>
    <w:p>
      <w:r>
        <w:t xml:space="preserve">力宝中心二座3705室 </w:t>
      </w:r>
    </w:p>
    <w:p>
      <w:r/>
    </w:p>
    <w:p>
      <w:r>
        <w:t xml:space="preserve">香港股份过户登记处 </w:t>
      </w:r>
    </w:p>
    <w:p>
      <w:r/>
    </w:p>
    <w:p>
      <w:r>
        <w:t xml:space="preserve">香港中央证券登记有限公司 </w:t>
      </w:r>
    </w:p>
    <w:p>
      <w:r>
        <w:t xml:space="preserve">香港湾仔皇后大道东183号 </w:t>
      </w:r>
    </w:p>
    <w:p>
      <w:r/>
    </w:p>
    <w:p>
      <w:r>
        <w:t xml:space="preserve">合和中心17楼1712－16室 </w:t>
      </w:r>
    </w:p>
    <w:p>
      <w:r/>
    </w:p>
    <w:p>
      <w:r>
        <w:t xml:space="preserve">主要往来银行 </w:t>
      </w:r>
    </w:p>
    <w:p>
      <w:r/>
    </w:p>
    <w:p>
      <w:r>
        <w:t xml:space="preserve">中国工商银行股份有限公司 </w:t>
      </w:r>
    </w:p>
    <w:p>
      <w:r>
        <w:t xml:space="preserve">中国北京 </w:t>
      </w:r>
    </w:p>
    <w:p>
      <w:r>
        <w:t xml:space="preserve">西城区复兴门内大街55号（总行） </w:t>
      </w:r>
    </w:p>
    <w:p>
      <w:r/>
    </w:p>
    <w:p>
      <w:r>
        <w:t xml:space="preserve">中国银行股份有限公司 </w:t>
      </w:r>
    </w:p>
    <w:p>
      <w:r>
        <w:t xml:space="preserve">中国北京 </w:t>
      </w:r>
    </w:p>
    <w:p>
      <w:r>
        <w:t xml:space="preserve">西城区复兴门内大街1号（总行） </w:t>
      </w:r>
    </w:p>
    <w:p>
      <w:r/>
    </w:p>
    <w:p>
      <w:r>
        <w:t xml:space="preserve">- 286 -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中国建设银行股份有限公司 </w:t>
      </w:r>
    </w:p>
    <w:p>
      <w:r>
        <w:t xml:space="preserve">中国北京 </w:t>
      </w:r>
    </w:p>
    <w:p>
      <w:r>
        <w:t xml:space="preserve">西城区金融街25号 </w:t>
      </w:r>
    </w:p>
    <w:p>
      <w:r/>
    </w:p>
    <w:p>
      <w:r>
        <w:t xml:space="preserve">国家开发银行股份有限公司 </w:t>
      </w:r>
    </w:p>
    <w:p>
      <w:r>
        <w:t xml:space="preserve">中国北京 </w:t>
      </w:r>
    </w:p>
    <w:p>
      <w:r>
        <w:t xml:space="preserve">西城区太平桥大街16号 </w:t>
      </w:r>
    </w:p>
    <w:p>
      <w:r/>
    </w:p>
    <w:p>
      <w:r>
        <w:t xml:space="preserve">交通银行股份有限公司 </w:t>
      </w:r>
    </w:p>
    <w:p>
      <w:r>
        <w:t xml:space="preserve">中信银行股份有限公司 </w:t>
      </w:r>
    </w:p>
    <w:p>
      <w:r>
        <w:t xml:space="preserve">中国北京 </w:t>
      </w:r>
    </w:p>
    <w:p>
      <w:r>
        <w:t xml:space="preserve">中国北京 </w:t>
      </w:r>
    </w:p>
    <w:p>
      <w:r>
        <w:t xml:space="preserve">西城区金融街33号通泰大厦（北京分行） 西城区金融街甲27号（总行营业部） </w:t>
      </w:r>
    </w:p>
    <w:p>
      <w:r/>
    </w:p>
    <w:p>
      <w:r>
        <w:t xml:space="preserve">中国农业银行股份有限公司 </w:t>
      </w:r>
    </w:p>
    <w:p>
      <w:r>
        <w:t xml:space="preserve">中国北京 </w:t>
      </w:r>
    </w:p>
    <w:p>
      <w:r>
        <w:t xml:space="preserve">西城区复兴路内大街23号（总行） </w:t>
      </w:r>
    </w:p>
    <w:p>
      <w:r/>
    </w:p>
    <w:p>
      <w:r>
        <w:t xml:space="preserve">股份存托机构 </w:t>
      </w:r>
    </w:p>
    <w:p>
      <w:r/>
    </w:p>
    <w:p>
      <w:r>
        <w:t xml:space="preserve">BNY Mellon Shareowner Services </w:t>
      </w:r>
    </w:p>
    <w:p>
      <w:r/>
    </w:p>
    <w:p>
      <w:r>
        <w:t xml:space="preserve">P.O. Box 30170 </w:t>
      </w:r>
    </w:p>
    <w:p>
      <w:r/>
    </w:p>
    <w:p>
      <w:r>
        <w:t xml:space="preserve">College Station, TX 77842-3170 </w:t>
      </w:r>
    </w:p>
    <w:p>
      <w:r/>
    </w:p>
    <w:p>
      <w:r>
        <w:t xml:space="preserve">公司刊物 </w:t>
      </w:r>
    </w:p>
    <w:p>
      <w:r/>
    </w:p>
    <w:p>
      <w:r>
        <w:t>按照美国证券交易法的要求，本公司将在 2019 年 4 月 30 日或此之前，向美</w:t>
      </w:r>
    </w:p>
    <w:p>
      <w:r>
        <w:t>国证券交易委员会呈交年度报告 20-F 表格。年度报告 20-F 表格将载有本公司业</w:t>
      </w:r>
    </w:p>
    <w:p>
      <w:r/>
    </w:p>
    <w:p>
      <w:r>
        <w:t>务、经营业绩及财务状况的详细资料。年报及已呈报予美国证券交易委员会的</w:t>
      </w:r>
    </w:p>
    <w:p>
      <w:r/>
    </w:p>
    <w:p>
      <w:r>
        <w:t xml:space="preserve">20-F 表格可在下列地址索取： </w:t>
      </w:r>
    </w:p>
    <w:p>
      <w:r/>
    </w:p>
    <w:p>
      <w:r>
        <w:t xml:space="preserve">中国： </w:t>
      </w:r>
    </w:p>
    <w:p>
      <w:r/>
    </w:p>
    <w:p>
      <w:r>
        <w:t xml:space="preserve">中国石油天然气股份有限公司 </w:t>
      </w:r>
    </w:p>
    <w:p>
      <w:r>
        <w:t xml:space="preserve">北京东城区东直门北大街9号 </w:t>
      </w:r>
    </w:p>
    <w:p>
      <w:r/>
    </w:p>
    <w:p>
      <w:r>
        <w:t xml:space="preserve"> 邮政编码：100007 </w:t>
      </w:r>
    </w:p>
    <w:p>
      <w:r/>
    </w:p>
    <w:p>
      <w:r>
        <w:t xml:space="preserve">电话：86(10)5998 6270 </w:t>
      </w:r>
    </w:p>
    <w:p>
      <w:r>
        <w:t xml:space="preserve">传真：86(10)6209 9557 </w:t>
      </w:r>
    </w:p>
    <w:p>
      <w:r/>
    </w:p>
    <w:p>
      <w:r>
        <w:t xml:space="preserve">- 287 -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香港： </w:t>
      </w:r>
    </w:p>
    <w:p>
      <w:r/>
    </w:p>
    <w:p>
      <w:r>
        <w:t xml:space="preserve">中国石油天然气股份有限公司 </w:t>
      </w:r>
    </w:p>
    <w:p>
      <w:r>
        <w:t xml:space="preserve">香港金钟道89号力宝中心二座3705室 </w:t>
      </w:r>
    </w:p>
    <w:p>
      <w:r/>
    </w:p>
    <w:p>
      <w:r>
        <w:t xml:space="preserve">电话：(852)2899 2010 </w:t>
      </w:r>
    </w:p>
    <w:p>
      <w:r>
        <w:t xml:space="preserve">传真：(852)2899 2390 </w:t>
      </w:r>
    </w:p>
    <w:p>
      <w:r/>
    </w:p>
    <w:p>
      <w:r>
        <w:t xml:space="preserve">美国： </w:t>
      </w:r>
    </w:p>
    <w:p>
      <w:r/>
    </w:p>
    <w:p>
      <w:r>
        <w:t xml:space="preserve">BNY Mellon Shareowner Services </w:t>
      </w:r>
    </w:p>
    <w:p>
      <w:r>
        <w:t xml:space="preserve">P.O. BOX 30170 </w:t>
      </w:r>
    </w:p>
    <w:p>
      <w:r>
        <w:t xml:space="preserve">College Station, TX 77842-3170 </w:t>
      </w:r>
    </w:p>
    <w:p>
      <w:r/>
    </w:p>
    <w:p>
      <w:r>
        <w:t xml:space="preserve">隔夜信函请发送至: </w:t>
      </w:r>
    </w:p>
    <w:p>
      <w:r/>
    </w:p>
    <w:p>
      <w:r>
        <w:t xml:space="preserve">BNY Mellon Shareowner Services </w:t>
      </w:r>
    </w:p>
    <w:p>
      <w:r>
        <w:t xml:space="preserve">211 Quality Circle, Suite 210 </w:t>
      </w:r>
    </w:p>
    <w:p>
      <w:r>
        <w:t xml:space="preserve">College Station, TX 77845 </w:t>
      </w:r>
    </w:p>
    <w:p>
      <w:r>
        <w:t xml:space="preserve">美国境内免费电话：1-888-BNY-ADRS </w:t>
      </w:r>
    </w:p>
    <w:p>
      <w:r>
        <w:t xml:space="preserve">国际电话：1-201-680-6825 </w:t>
      </w:r>
    </w:p>
    <w:p>
      <w:r>
        <w:t xml:space="preserve">Email：shrrelations@cpushareownerservices.com </w:t>
      </w:r>
    </w:p>
    <w:p>
      <w:r>
        <w:t xml:space="preserve">Website：www.mybnymdr.com </w:t>
      </w:r>
    </w:p>
    <w:p>
      <w:r/>
    </w:p>
    <w:p>
      <w:r>
        <w:t>股东亦可以从本公司互联网网址浏览或下载本公司年度报告及向美国证券</w:t>
      </w:r>
    </w:p>
    <w:p>
      <w:r/>
    </w:p>
    <w:p>
      <w:r>
        <w:t xml:space="preserve">交易委员会呈交的 20-F 表格的副本：www.petrochina.com.cn。 </w:t>
      </w:r>
    </w:p>
    <w:p>
      <w:r/>
    </w:p>
    <w:p>
      <w:r>
        <w:t xml:space="preserve">投资参考资料 </w:t>
      </w:r>
    </w:p>
    <w:p>
      <w:r/>
    </w:p>
    <w:p>
      <w:r>
        <w:t xml:space="preserve">如欲查询有关本公司的其他资料，请联络本公司香港办事处。 </w:t>
      </w:r>
    </w:p>
    <w:p>
      <w:r/>
    </w:p>
    <w:p>
      <w:r>
        <w:t xml:space="preserve">- 288 -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备查文件 </w:t>
      </w:r>
    </w:p>
    <w:p>
      <w:r/>
    </w:p>
    <w:p>
      <w:r>
        <w:t>以下文件同时备置于北京本公司总部、上海证券交易所，以供监管机构及股</w:t>
      </w:r>
    </w:p>
    <w:p>
      <w:r/>
    </w:p>
    <w:p>
      <w:r>
        <w:t xml:space="preserve">东依据法律、法规或《公司章程》规定参阅： </w:t>
      </w:r>
    </w:p>
    <w:p>
      <w:r/>
    </w:p>
    <w:p>
      <w:r>
        <w:t xml:space="preserve">1、载有董事长亲笔签署的 2018 年年度报告正本。 </w:t>
      </w:r>
    </w:p>
    <w:p>
      <w:r>
        <w:t>2、载有董事长王宜林先生、董事兼总裁侯启军先生、财务总监柴守平先生</w:t>
      </w:r>
    </w:p>
    <w:p>
      <w:r>
        <w:t xml:space="preserve">签字并盖章的财务报表。 </w:t>
      </w:r>
    </w:p>
    <w:p>
      <w:r>
        <w:t xml:space="preserve">3、载有核数师盖章、注册核数师亲笔签字并盖章的财务报告正本。 </w:t>
      </w:r>
    </w:p>
    <w:p>
      <w:r>
        <w:t>4、报告期内在中国证监会指定报纸上公开披露过的所有文件正本及公告的</w:t>
      </w:r>
    </w:p>
    <w:p>
      <w:r>
        <w:t xml:space="preserve">原稿。 </w:t>
      </w:r>
    </w:p>
    <w:p>
      <w:r>
        <w:t xml:space="preserve">5、报告期内在香港联交所和公司网站上发布的所有中英文公告原稿。 </w:t>
      </w:r>
    </w:p>
    <w:p>
      <w:r>
        <w:t xml:space="preserve">6、《公司章程》。 </w:t>
      </w:r>
    </w:p>
    <w:p>
      <w:r/>
    </w:p>
    <w:p>
      <w:r>
        <w:t xml:space="preserve">- 289 -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董事、高级管理人员书面确认 </w:t>
      </w:r>
    </w:p>
    <w:p>
      <w:r/>
    </w:p>
    <w:p>
      <w:r>
        <w:t>根据《中华人民共和国证券法》以及中国证券监督管理委员会《上市公司信</w:t>
      </w:r>
    </w:p>
    <w:p>
      <w:r/>
    </w:p>
    <w:p>
      <w:r>
        <w:t>息披露管理办法》相关规定的要求，作为中国石油天然气股份有限公司的董事、</w:t>
      </w:r>
    </w:p>
    <w:p>
      <w:r/>
    </w:p>
    <w:p>
      <w:r>
        <w:t>高级管理人员，经认真审阅公司 2018 年度报告，认为该年度报告真实、准确和</w:t>
      </w:r>
    </w:p>
    <w:p>
      <w:r/>
    </w:p>
    <w:p>
      <w:r>
        <w:t>完整地反映了公司的实际情况，其所载内容不存在任何虚假记载、误导性陈述或</w:t>
      </w:r>
    </w:p>
    <w:p>
      <w:r/>
    </w:p>
    <w:p>
      <w:r>
        <w:t>者重大遗漏，其编制和审核程序符合法律、行政法规和中国证券监督管理委员会</w:t>
      </w:r>
    </w:p>
    <w:p>
      <w:r/>
    </w:p>
    <w:p>
      <w:r>
        <w:t xml:space="preserve">的规定。 </w:t>
      </w:r>
    </w:p>
    <w:p>
      <w:r/>
    </w:p>
    <w:p>
      <w:r>
        <w:t xml:space="preserve">董事、高级管理人员签字： </w:t>
      </w:r>
    </w:p>
    <w:p>
      <w:r/>
    </w:p>
    <w:p>
      <w:r>
        <w:t xml:space="preserve">王宜林 </w:t>
      </w:r>
    </w:p>
    <w:p>
      <w:r/>
    </w:p>
    <w:p>
      <w:r>
        <w:t xml:space="preserve">刘跃珍 </w:t>
      </w:r>
    </w:p>
    <w:p>
      <w:r/>
    </w:p>
    <w:p>
      <w:r>
        <w:t xml:space="preserve">刘宏斌 </w:t>
      </w:r>
    </w:p>
    <w:p>
      <w:r/>
    </w:p>
    <w:p>
      <w:r>
        <w:t xml:space="preserve">侯启军 </w:t>
      </w:r>
    </w:p>
    <w:p>
      <w:r/>
    </w:p>
    <w:p>
      <w:r>
        <w:t xml:space="preserve">段良伟 </w:t>
      </w:r>
    </w:p>
    <w:p>
      <w:r/>
    </w:p>
    <w:p>
      <w:r>
        <w:t xml:space="preserve">覃伟中 </w:t>
      </w:r>
    </w:p>
    <w:p>
      <w:r/>
    </w:p>
    <w:p>
      <w:r>
        <w:t xml:space="preserve">林伯强 </w:t>
      </w:r>
    </w:p>
    <w:p>
      <w:r/>
    </w:p>
    <w:p>
      <w:r>
        <w:t xml:space="preserve">张必贻 </w:t>
      </w:r>
    </w:p>
    <w:p>
      <w:r/>
    </w:p>
    <w:p>
      <w:r>
        <w:t xml:space="preserve">梁爱诗 </w:t>
      </w:r>
    </w:p>
    <w:p>
      <w:r/>
    </w:p>
    <w:p>
      <w:r>
        <w:t xml:space="preserve">德地立人 </w:t>
      </w:r>
    </w:p>
    <w:p>
      <w:r/>
    </w:p>
    <w:p>
      <w:r>
        <w:t xml:space="preserve">   西蒙·亨利 </w:t>
      </w:r>
    </w:p>
    <w:p>
      <w:r/>
    </w:p>
    <w:p>
      <w:r>
        <w:t xml:space="preserve">孙龙德 </w:t>
      </w:r>
    </w:p>
    <w:p>
      <w:r/>
    </w:p>
    <w:p>
      <w:r>
        <w:t xml:space="preserve">吴恩来 </w:t>
      </w:r>
    </w:p>
    <w:p>
      <w:r/>
    </w:p>
    <w:p>
      <w:r>
        <w:t xml:space="preserve">李鹭光 </w:t>
      </w:r>
    </w:p>
    <w:p>
      <w:r/>
    </w:p>
    <w:p>
      <w:r>
        <w:t xml:space="preserve">田景惠 </w:t>
      </w:r>
    </w:p>
    <w:p>
      <w:r/>
    </w:p>
    <w:p>
      <w:r>
        <w:t xml:space="preserve">柴守平 </w:t>
      </w:r>
    </w:p>
    <w:p>
      <w:r/>
    </w:p>
    <w:p>
      <w:r>
        <w:t xml:space="preserve">凌霄 </w:t>
      </w:r>
    </w:p>
    <w:p>
      <w:r/>
    </w:p>
    <w:p>
      <w:r>
        <w:t xml:space="preserve">杨继钢 </w:t>
      </w:r>
    </w:p>
    <w:p>
      <w:r/>
    </w:p>
    <w:p>
      <w:r>
        <w:t xml:space="preserve">王仲才 </w:t>
      </w:r>
    </w:p>
    <w:p>
      <w:r/>
    </w:p>
    <w:p>
      <w:r>
        <w:t xml:space="preserve">本年度报告分别以中英两种语言编制 </w:t>
      </w:r>
    </w:p>
    <w:p>
      <w:r/>
    </w:p>
    <w:p>
      <w:r>
        <w:t xml:space="preserve">在对两种文本的理解上存在歧义时，以中文文本为准。 </w:t>
      </w:r>
    </w:p>
    <w:p>
      <w:r/>
    </w:p>
    <w:p>
      <w:r>
        <w:t xml:space="preserve">2019年3月21日 </w:t>
      </w:r>
    </w:p>
    <w:p>
      <w:r/>
    </w:p>
    <w:p>
      <w:r>
        <w:t xml:space="preserve">- 290 -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