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      Funciones de Control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El programa que se utiliza para funciones de control es "treatreg"</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En este caso se quiere identificar el impacto del programa "canasta" sobre la talla para la edad de los individuos.Sin embargo, se sospecha que la decisión de asistir depende del nivel de capital social de los principales respondables</w:t>
      </w:r>
      <w:r>
        <w:rPr>
          <w:rFonts w:ascii="Courier New" w:hAnsi="Courier New" w:cs="Courier New"/>
          <w:sz w:val="18"/>
          <w:szCs w:val="18"/>
        </w:rPr>
        <w:t xml:space="preserve"> </w:t>
      </w:r>
      <w:r w:rsidRPr="00103ADF">
        <w:rPr>
          <w:rFonts w:ascii="Courier New" w:hAnsi="Courier New" w:cs="Courier New"/>
          <w:sz w:val="18"/>
          <w:szCs w:val="18"/>
        </w:rPr>
        <w:t>de los niños. Dado que no es posible observar este indicador directamente, lo óptimo es utilizar funciones de control.</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1. Estimación mediante Mínimos Cuadrados Ordinarios</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ttest ha_nchs, by(D)</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Two-sample t test with equal variances</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Group |     Obs        Mean    Std. Err.   Std. Dev.   [95% Conf. Interval]</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0 |    2048   -.5030328    .0045824    .2073759   -.5120195   -.4940461</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1 |    1952   -.1744762    .0060764    .2684624    -.186393   -.1625593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combined |    4000   -.3426972    .0045868    .2900925   -.3516898   -.3337046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diff |           -.3285566    .0075645               -.3433874   -.3137259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diff = mean(0) - mean(1)                                      t = -43.4337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Ho: diff = 0                                     degrees of freedom =     3998</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Ha: diff &lt; 0                 Ha: diff != 0                 Ha: diff &gt; 0</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Pr(T &lt; t) = 0.0000         Pr(|T| &gt; |t|) = 0.0000          Pr(T &gt; t) = 1.0000</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 xml:space="preserve">Una prueba de diferencia de medias nos muestra que los individuos que participan en el programa tienen un promedio de talla para la edad debajo de los individuos que no participan en el programa. Veamos qué nos permite afirmar una regresión por mínimos cuadrados ordinarios.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global X "educa_jefe ocupado_jefe ingresos_hogar_jefe "</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reg ha_nchs D $X </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Source |       SS       df       MS              Number of obs =    4000</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F(  4,  3995) =  476.31</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Model |  108.667982     4  27.1669956           Prob &gt; F      =  0.0000</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Residual |  227.862588  3995  .057036943           R-squared     =  0.3229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Adj R-squared =  0.3222</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Total |  336.530571  3999  .084153681           Root MSE      =  .23882</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ha_nchs |      Coef.   Std. Err.      t    P&gt;|t|     [95% Conf. Interval]</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 |   .3303186     .00758    43.58   0.000     .3154575    .3451797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educa_jefe |       .003   .0009857     3.04   0.002     .0010674    .0049326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ocupado_jefe |  -.0242852    .009838    -2.47   0.014    -.0435733   -.0049972</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ingresos_h~e |  -.0000251   .0000435    -0.58   0.563    -.0001104    .0000601</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_cons |  -.5021399   .0106944   -46.95   0.000     -.523107   -.4811728</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lastRenderedPageBreak/>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Según los resultados de la estimación por mínimos cuadrados ordinarios, el programa canasta tiene un efecto negativo sobre la</w:t>
      </w:r>
      <w:r>
        <w:rPr>
          <w:rFonts w:ascii="Courier New" w:hAnsi="Courier New" w:cs="Courier New"/>
          <w:sz w:val="18"/>
          <w:szCs w:val="18"/>
        </w:rPr>
        <w:t xml:space="preserve"> </w:t>
      </w:r>
      <w:r w:rsidRPr="00103ADF">
        <w:rPr>
          <w:rFonts w:ascii="Courier New" w:hAnsi="Courier New" w:cs="Courier New"/>
          <w:sz w:val="18"/>
          <w:szCs w:val="18"/>
        </w:rPr>
        <w:t>talla para la edad de los participantes. Sin embargo, no estamos controlando por el hecho de que la decisión de participación</w:t>
      </w:r>
      <w:r>
        <w:rPr>
          <w:rFonts w:ascii="Courier New" w:hAnsi="Courier New" w:cs="Courier New"/>
          <w:sz w:val="18"/>
          <w:szCs w:val="18"/>
        </w:rPr>
        <w:t xml:space="preserve"> </w:t>
      </w:r>
      <w:r w:rsidRPr="00103ADF">
        <w:rPr>
          <w:rFonts w:ascii="Courier New" w:hAnsi="Courier New" w:cs="Courier New"/>
          <w:sz w:val="18"/>
          <w:szCs w:val="18"/>
        </w:rPr>
        <w:t>depende del nivel de capital social con el que cuentan los principales responsables de los niños,</w:t>
      </w:r>
      <w:r>
        <w:rPr>
          <w:rFonts w:ascii="Courier New" w:hAnsi="Courier New" w:cs="Courier New"/>
          <w:sz w:val="18"/>
          <w:szCs w:val="18"/>
        </w:rPr>
        <w:t xml:space="preserve"> </w:t>
      </w:r>
      <w:r w:rsidRPr="00103ADF">
        <w:rPr>
          <w:rFonts w:ascii="Courier New" w:hAnsi="Courier New" w:cs="Courier New"/>
          <w:sz w:val="18"/>
          <w:szCs w:val="18"/>
        </w:rPr>
        <w:t>variable que también</w:t>
      </w:r>
      <w:r>
        <w:rPr>
          <w:rFonts w:ascii="Courier New" w:hAnsi="Courier New" w:cs="Courier New"/>
          <w:sz w:val="18"/>
          <w:szCs w:val="18"/>
        </w:rPr>
        <w:t xml:space="preserve"> </w:t>
      </w:r>
      <w:r w:rsidRPr="00103ADF">
        <w:rPr>
          <w:rFonts w:ascii="Courier New" w:hAnsi="Courier New" w:cs="Courier New"/>
          <w:sz w:val="18"/>
          <w:szCs w:val="18"/>
        </w:rPr>
        <w:t>afecta el nivel de talla para la edad de los individuos. En este punto utilizaremos el comando "treatreg".</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2. Estimación mediante el comando Treatreg</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El comando treatreg incorpora una serie de estimaciones para evaluación de programas cuando la decisión de participar en el programa está determinada por una variable no observable que a su vez determina la variable de interés del</w:t>
      </w:r>
      <w:r>
        <w:rPr>
          <w:rFonts w:ascii="Courier New" w:hAnsi="Courier New" w:cs="Courier New"/>
          <w:sz w:val="18"/>
          <w:szCs w:val="18"/>
        </w:rPr>
        <w:t xml:space="preserve"> </w:t>
      </w:r>
      <w:r w:rsidRPr="00103ADF">
        <w:rPr>
          <w:rFonts w:ascii="Courier New" w:hAnsi="Courier New" w:cs="Courier New"/>
          <w:sz w:val="18"/>
          <w:szCs w:val="18"/>
        </w:rPr>
        <w:t>programa. Treatreg estima las ecuaciones:</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Y=b0D+b2X+u</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D=aZ+v</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Donde Y es la variable de interés para la evaluación del programa, X es un vector de características observables de los individuos,D es una variable dicotómica que nos indica si el individuo participa o no en el programa, Z es un vector de características observables que determinan la probabilidad de participar en el programa y tanto u como v son términos de error. La estructura del programa es la siguiente:</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treatreg Y X, treat(D = Z)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Al utilizar esta versión básica del programa con las variables de la base de datos, tenemos:</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treatreg ha_nchs  $X, treat(D=$X of_op distancia)</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El output obtenido es el siguiente:</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Iteration 0:   log likelihood = -2637.3161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Iteration 1:   log likelihood = -2637.1498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Iteration 2:   log likelihood = -2637.1475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Iteration 3:   log likelihood = -2637.1475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Treatment-effects model -- MLE                    Number of obs   =       4000</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Wald chi2(4)    =      43.51</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Log likelihood = -2637.1475                       Prob &gt; chi2     =     0.0000</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      Coef.   Std. Err.      z    P&gt;|z|     [95% Conf. Interval]</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ha_nchs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educa_jefe |   .0026954   .0010125     2.66   0.008     .0007109    .0046799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ocupado_jefe |   -.015154   .0105939    -1.43   0.153    -.0359176    .0056096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ingresos_h~e |  -6.47e-06   .0000449    -0.14   0.885    -.0000945    .0000816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D |   .2306015   .0376373     6.13   0.000     .1568338    .3043693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_cons |  -.4602233   .0189447   -24.29   0.000    -.4973543   -.4230923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D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educa_jefe |  -.0076233   .0052429    -1.45   0.146    -.0178991    .0026525</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ocupado_jefe |   .2212016    .052308     4.23   0.000     .1186798    .3237235</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ingresos_h~e |    .000508   .0002309     2.20   0.028     .0000554    .0009606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of_op |   .0862736    .009768     8.83   0.000     .0671286    .1054186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distancia |  -.0001259   .0000177    -7.11   0.000    -.0001607   -.0000912</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_cons |  -.1668645   .0697852    -2.39   0.017    -.3036411    -.030088</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lastRenderedPageBreak/>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/athrho |   .2687221   .0996296     2.70   0.007     .0734516    .4639926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/lnsigma |   -1.41145   .0192509   -73.32   0.000    -1.449181   -1.373719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rho |   .2624353   .0927679                      .0733198    .4333327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sigma |   .2437896   .0046932                      .2347625    .2531638</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lambda |    .063979   .0236295                      .0176661    .1102919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LR test of indep. eqns. (rho = 0):   chi2(1) =     6.89   Prob &gt; chi2 = 0.0087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A continuación haremos una breve explicación sobre los resultados arrojados por el programa:</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3. Explicación del programa</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3.1 Número de iteraciones</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Default="00103ADF" w:rsidP="00103ADF">
      <w:pPr>
        <w:spacing w:after="0" w:line="240" w:lineRule="auto"/>
        <w:jc w:val="both"/>
        <w:rPr>
          <w:rFonts w:ascii="Courier New" w:hAnsi="Courier New" w:cs="Courier New"/>
          <w:sz w:val="18"/>
          <w:szCs w:val="18"/>
        </w:rPr>
      </w:pP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Como podemos observar en la parte superior, encontramos un resultado de la forma "Iteration 3:  log likelihood = -2637.1475"</w:t>
      </w:r>
      <w:r>
        <w:rPr>
          <w:rFonts w:ascii="Courier New" w:hAnsi="Courier New" w:cs="Courier New"/>
          <w:sz w:val="18"/>
          <w:szCs w:val="18"/>
        </w:rPr>
        <w:t xml:space="preserve">. </w:t>
      </w:r>
      <w:r w:rsidRPr="00103ADF">
        <w:rPr>
          <w:rFonts w:ascii="Courier New" w:hAnsi="Courier New" w:cs="Courier New"/>
          <w:sz w:val="18"/>
          <w:szCs w:val="18"/>
        </w:rPr>
        <w:t>Esto nos indica que se hicieron tres iteraciones para la estimación y en la final, la función de</w:t>
      </w:r>
      <w:r>
        <w:rPr>
          <w:rFonts w:ascii="Courier New" w:hAnsi="Courier New" w:cs="Courier New"/>
          <w:sz w:val="18"/>
          <w:szCs w:val="18"/>
        </w:rPr>
        <w:t xml:space="preserve"> </w:t>
      </w:r>
      <w:r w:rsidRPr="00103ADF">
        <w:rPr>
          <w:rFonts w:ascii="Courier New" w:hAnsi="Courier New" w:cs="Courier New"/>
          <w:sz w:val="18"/>
          <w:szCs w:val="18"/>
        </w:rPr>
        <w:t xml:space="preserve">verosimilitud evaluada en los parámetro toma el valor de </w:t>
      </w:r>
      <w:r>
        <w:rPr>
          <w:rFonts w:ascii="Courier New" w:hAnsi="Courier New" w:cs="Courier New"/>
          <w:sz w:val="18"/>
          <w:szCs w:val="18"/>
        </w:rPr>
        <w:t>-</w:t>
      </w:r>
      <w:r w:rsidRPr="00103ADF">
        <w:rPr>
          <w:rFonts w:ascii="Courier New" w:hAnsi="Courier New" w:cs="Courier New"/>
          <w:sz w:val="18"/>
          <w:szCs w:val="18"/>
        </w:rPr>
        <w:t>2637.1475.</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3.2 Metodología de estimación.</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Inmediatamente después del número de iteraciones podemos ver la información "Treatment-effects model -- MLE". Esto nos indica que la estimación se hizo por máxima verosimilitud (Maximum Likelihood). Sin embargo, si se desea también se puede llevar a cabo la estimación en dos etapas utilizando la opción "twostep". A continuación presentamos un ejemplo:</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treatreg ha_nchs  $X, treat(D=$X of_op distancia) twostep</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Treatment-effects model -- two-step estimates   Number of obs      =      4000</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Wald chi2(7)       =     54.20</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Prob &gt; chi2        =    0.0000</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      Coef.   Std. Err.      z    P&gt;|z|     [95% Conf. Interval]</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ha_nchs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educa_jefe |   .0026363   .0010238     2.57   0.010     .0006296     .004643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ocupado_jefe |  -.0133809   .0108928    -1.23   0.219    -.0347305    .0079686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ingresos_h~e |  -2.85e-06   .0000455    -0.06   0.950    -.0000921    .0000864</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 |   .2112388   .0443951     4.76   0.000      .124226    .2982516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_cons |   -.452084   .0214191   -21.11   0.000    -.4940647   -.4101033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D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educa_jefe |  -.0075863   .0052368    -1.45   0.147    -.0178501    .0026776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ocupado_jefe |   .2225243   .0523696     4.25   0.000     .1198818    .3251668</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ingresos_h~e |   .0005128   .0002323     2.21   0.027     .0000575    .0009681</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of_op |   .0852646   .0099093     8.60   0.000     .0658427    .1046865</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distancia |  -.0001246    .000018    -6.91   0.000      -.00016   -.0000893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_cons |  -.1716218    .070534    -2.43   0.015    -.3098659   -.0333777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hazard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lambda |   .0763815   .0280062     2.73   0.006     .0214904    .1312727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rho |    0.31057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lastRenderedPageBreak/>
        <w:t xml:space="preserve">       sigma |  .24593646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lambda |  .07638155   .0280062</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3.3 Significancia global del modelo</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En la parte superior derecha del resultado de la estimación podemos ver "Wald chi2(4)    =      54.20" y "Prob &gt; chi2     =     0.0000".</w:t>
      </w:r>
      <w:r>
        <w:rPr>
          <w:rFonts w:ascii="Courier New" w:hAnsi="Courier New" w:cs="Courier New"/>
          <w:sz w:val="18"/>
          <w:szCs w:val="18"/>
        </w:rPr>
        <w:t xml:space="preserve"> </w:t>
      </w:r>
      <w:r w:rsidRPr="00103ADF">
        <w:rPr>
          <w:rFonts w:ascii="Courier New" w:hAnsi="Courier New" w:cs="Courier New"/>
          <w:sz w:val="18"/>
          <w:szCs w:val="18"/>
        </w:rPr>
        <w:t>Esta es una prueba de significancia global del modelo. Lo que se hace es comparar el modelo donde se incluyen todas las variables con un modelo en el que sólo hay una constante. Esta prueba es asintóticament</w:t>
      </w:r>
      <w:r>
        <w:rPr>
          <w:rFonts w:ascii="Courier New" w:hAnsi="Courier New" w:cs="Courier New"/>
          <w:sz w:val="18"/>
          <w:szCs w:val="18"/>
        </w:rPr>
        <w:t xml:space="preserve">e </w:t>
      </w:r>
      <w:r w:rsidRPr="00103ADF">
        <w:rPr>
          <w:rFonts w:ascii="Courier New" w:hAnsi="Courier New" w:cs="Courier New"/>
          <w:sz w:val="18"/>
          <w:szCs w:val="18"/>
        </w:rPr>
        <w:t>un test de Wald que se distribuye chi-cuadrado. En este caso el valor del estadístico es 54.20 y por lo tanto el modelo es significativo a un nivel de 100% de confianza. Si se desea ver el modelo donde sólo se incluye una constante</w:t>
      </w:r>
      <w:r>
        <w:rPr>
          <w:rFonts w:ascii="Courier New" w:hAnsi="Courier New" w:cs="Courier New"/>
          <w:sz w:val="18"/>
          <w:szCs w:val="18"/>
        </w:rPr>
        <w:t xml:space="preserve"> </w:t>
      </w:r>
      <w:r w:rsidRPr="00103ADF">
        <w:rPr>
          <w:rFonts w:ascii="Courier New" w:hAnsi="Courier New" w:cs="Courier New"/>
          <w:sz w:val="18"/>
          <w:szCs w:val="18"/>
        </w:rPr>
        <w:t>se debe seleccionar la opción "noskip".</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treatreg ha_nchs  $X, treat(D=$X of_op distancia) noskip</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Fitting constant-only model:</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0:   log likelihood =  -2738.124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1:   log likelihood = -2726.8788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2:   log likelihood = -2724.0844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3:   log likelihood =  -2723.757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4:   log likelihood =  -2723.453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5:   log likelihood = -2723.4281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6:   log likelihood = -2723.4183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7:   log likelihood = -2723.4177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8:   log likelihood = -2723.4177  </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Fitting full model:</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0:   log likelihood = -2637.3161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1:   log likelihood = -2637.1498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2:   log likelihood = -2637.1475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3:   log likelihood = -2637.1475  </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Treatment-effects model -- MLE                    Number of obs   =       4000</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LR chi2(8)      =     172.54</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Log likelihood = -2637.1475                       Prob &gt; chi2     =     0.0000</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      Coef.   Std. Err.      z    P&gt;|z|     [95% Conf. Interval]</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ha_nchs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educa_jefe |   .0026954   .0010125     2.66   0.008     .0007109    .0046799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ocupado_jefe |   -.015154   .0105939    -1.43   0.153    -.0359176    .0056096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ingresos_h~e |  -6.47e-06   .0000449    -0.14   0.885    -.0000945    .0000816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 |   .2306015   .0376373     6.13   0.000     .1568338    .3043693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_cons |  -.4602233   .0189447   -24.29   0.000    -.4973543   -.4230923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D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educa_jefe |  -.0076233   .0052429    -1.45   0.146    -.0178991    .0026525</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ocupado_jefe |   .2212016    .052308     4.23   0.000     .1186798    .3237235</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ingresos_h~e |    .000508   .0002309     2.20   0.028     .0000554    .0009606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of_op |   .0862736    .009768     8.83   0.000     .0671286    .1054186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distancia |  -.0001259   .0000177    -7.11   0.000    -.0001607   -.0000912</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_cons |  -.1668645   .0697852    -2.39   0.017    -.3036411    -.030088</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/athrho |   .2687221   .0996296     2.70   0.007     .0734516    .4639926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/lnsigma |   -1.41145   .0192509   -73.32   0.000    -1.449181   -1.373719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rho |   .2624353   .0927679                      .0733198    .4333327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lastRenderedPageBreak/>
        <w:t xml:space="preserve">       sigma |   .2437896   .0046932                      .2347625    .2531638</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lambda |    .063979   .0236295                      .0176661    .1102919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LR test of indep. eqns. (rho = 0):   chi2(1) =     6.89   Prob &gt; chi2 = 0.0087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Cuando se hace una estimación mediante máxima verosimilitud se comparan los valores de la función</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&gt;  de verosimilitud,</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la metodología es diferente cuando se hace en dos pasos.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3.4 Prueba de correlación entre "u" y "v"</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En la parte inferior del output podemos ver: "LR test of indep. eqns. (rho = 0):   chi2(1) =    6.89   Prob &gt; chi2 = 0.0087"</w:t>
      </w:r>
      <w:r>
        <w:rPr>
          <w:rFonts w:ascii="Courier New" w:hAnsi="Courier New" w:cs="Courier New"/>
          <w:sz w:val="18"/>
          <w:szCs w:val="18"/>
        </w:rPr>
        <w:t xml:space="preserve">. </w:t>
      </w:r>
      <w:r w:rsidRPr="00103ADF">
        <w:rPr>
          <w:rFonts w:ascii="Courier New" w:hAnsi="Courier New" w:cs="Courier New"/>
          <w:sz w:val="18"/>
          <w:szCs w:val="18"/>
        </w:rPr>
        <w:t>Esta es una prueba de hipótesis donde la hipótesis nula es que la covarianza entre los términos de error "u" y "v" es cero. En este caso la prueba se rechaza, es decir hay una correlación negativa entre los errores. Dado que el estadístico de prueba</w:t>
      </w:r>
      <w:r>
        <w:rPr>
          <w:rFonts w:ascii="Courier New" w:hAnsi="Courier New" w:cs="Courier New"/>
          <w:sz w:val="18"/>
          <w:szCs w:val="18"/>
        </w:rPr>
        <w:t xml:space="preserve"> </w:t>
      </w:r>
      <w:r w:rsidRPr="00103ADF">
        <w:rPr>
          <w:rFonts w:ascii="Courier New" w:hAnsi="Courier New" w:cs="Courier New"/>
          <w:sz w:val="18"/>
          <w:szCs w:val="18"/>
        </w:rPr>
        <w:t>se construye utilizando los valores de la función de verosimilitud en las dos ecuaciones, esta prueba solo se presenta cuando</w:t>
      </w:r>
      <w:r>
        <w:rPr>
          <w:rFonts w:ascii="Courier New" w:hAnsi="Courier New" w:cs="Courier New"/>
          <w:sz w:val="18"/>
          <w:szCs w:val="18"/>
        </w:rPr>
        <w:t xml:space="preserve"> </w:t>
      </w:r>
      <w:r w:rsidRPr="00103ADF">
        <w:rPr>
          <w:rFonts w:ascii="Courier New" w:hAnsi="Courier New" w:cs="Courier New"/>
          <w:sz w:val="18"/>
          <w:szCs w:val="18"/>
        </w:rPr>
        <w:t xml:space="preserve">la estimación se hace por máxima verosimilitud.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3.5 Sigma, rho y lambda</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Sigma es el valor estimado de la varianza del término de error "u". rho es el coeficiente de correlación entre los errores "u" y "v" y lambda es el producto entre sigma y rho.</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3.6 La razón de mills.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jc w:val="both"/>
        <w:rPr>
          <w:rFonts w:ascii="Courier New" w:hAnsi="Courier New" w:cs="Courier New"/>
          <w:sz w:val="18"/>
          <w:szCs w:val="18"/>
        </w:rPr>
      </w:pPr>
      <w:r w:rsidRPr="00103ADF">
        <w:rPr>
          <w:rFonts w:ascii="Courier New" w:hAnsi="Courier New" w:cs="Courier New"/>
          <w:sz w:val="18"/>
          <w:szCs w:val="18"/>
        </w:rPr>
        <w:t>Dado que, según se presenta en la teoría de funciones de control, una parte fundamental de la ecuación a estimar es el inverso de la razón de mills para cada observación, también llamada "hazard ratio", existe una</w:t>
      </w:r>
      <w:r>
        <w:rPr>
          <w:rFonts w:ascii="Courier New" w:hAnsi="Courier New" w:cs="Courier New"/>
          <w:sz w:val="18"/>
          <w:szCs w:val="18"/>
        </w:rPr>
        <w:t xml:space="preserve"> </w:t>
      </w:r>
      <w:r w:rsidRPr="00103ADF">
        <w:rPr>
          <w:rFonts w:ascii="Courier New" w:hAnsi="Courier New" w:cs="Courier New"/>
          <w:sz w:val="18"/>
          <w:szCs w:val="18"/>
        </w:rPr>
        <w:t>opción que nos permite</w:t>
      </w:r>
      <w:r>
        <w:rPr>
          <w:rFonts w:ascii="Courier New" w:hAnsi="Courier New" w:cs="Courier New"/>
          <w:sz w:val="18"/>
          <w:szCs w:val="18"/>
        </w:rPr>
        <w:t xml:space="preserve"> </w:t>
      </w:r>
      <w:r w:rsidRPr="00103ADF">
        <w:rPr>
          <w:rFonts w:ascii="Courier New" w:hAnsi="Courier New" w:cs="Courier New"/>
          <w:sz w:val="18"/>
          <w:szCs w:val="18"/>
        </w:rPr>
        <w:t>predecir lo valores de esta función para cada observación:</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treatreg ha_nchs  $X, treat(D=$X of_op distancia) hazard(var)</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0:   log likelihood = -2637.3161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1:   log likelihood = -2637.1498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2:   log likelihood = -2637.1475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Iteration 3:   log likelihood = -2637.1475  </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Treatment-effects model -- MLE                    Number of obs   =       4000</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Wald chi2(4)    =      43.51</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Log likelihood = -2637.1475                       Prob &gt; chi2     =     0.0000</w:t>
      </w:r>
    </w:p>
    <w:p w:rsidR="00103ADF" w:rsidRPr="00103ADF" w:rsidRDefault="00103ADF" w:rsidP="00103ADF">
      <w:pPr>
        <w:spacing w:after="0" w:line="240" w:lineRule="auto"/>
        <w:rPr>
          <w:rFonts w:ascii="Courier New" w:hAnsi="Courier New" w:cs="Courier New"/>
          <w:sz w:val="18"/>
          <w:szCs w:val="18"/>
        </w:rPr>
      </w:pP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      Coef.   Std. Err.      z    P&gt;|z|     [95% Conf. Interval]</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ha_nchs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educa_jefe |   .0026954   .0010125     2.66   0.008     .0007109    .0046799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ocupado_jefe |   -.015154   .0105939    -1.43   0.153    -.0359176    .0056096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ingresos_h~e |  -6.47e-06   .0000449    -0.14   0.885    -.0000945    .0000816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 |   .2306015   .0376373     6.13   0.000     .1568338    .3043693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_cons |  -.4602233   .0189447   -24.29   0.000    -.4973543   -.4230923</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D            |</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educa_jefe |  -.0076233   .0052429    -1.45   0.146    -.0178991    .0026525</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ocupado_jefe |   .2212016    .052308     4.23   0.000     .1186798    .3237235</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ingresos_h~e |    .000508   .0002309     2.20   0.028     .0000554    .0009606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of_op |   .0862736    .009768     8.83   0.000     .0671286    .1054186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distancia |  -.0001259   .0000177    -7.11   0.000    -.0001607   -.0000912</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_cons |  -.1668645   .0697852    -2.39   0.017    -.3036411    -.030088</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lastRenderedPageBreak/>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/athrho |   .2687221   .0996296     2.70   0.007     .0734516    .4639926</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/lnsigma |   -1.41145   .0192509   -73.32   0.000    -1.449181   -1.373719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rho |   .2624353   .0927679                      .0733198    .4333327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sigma |   .2437896   .0046932                      .2347625    .2531638</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 xml:space="preserve">      lambda |    .063979   .0236295                      .0176661    .1102919</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LR test of indep. eqns. (rho = 0):   chi2(1) =     6.89   Prob &gt; chi2 = 0.0087</w:t>
      </w:r>
    </w:p>
    <w:p w:rsidR="00103ADF" w:rsidRPr="00103ADF" w:rsidRDefault="00103ADF" w:rsidP="00103ADF">
      <w:pPr>
        <w:spacing w:after="0" w:line="240" w:lineRule="auto"/>
        <w:rPr>
          <w:rFonts w:ascii="Courier New" w:hAnsi="Courier New" w:cs="Courier New"/>
          <w:sz w:val="18"/>
          <w:szCs w:val="18"/>
        </w:rPr>
      </w:pPr>
      <w:r w:rsidRPr="00103ADF">
        <w:rPr>
          <w:rFonts w:ascii="Courier New" w:hAnsi="Courier New" w:cs="Courier New"/>
          <w:sz w:val="18"/>
          <w:szCs w:val="18"/>
        </w:rPr>
        <w:t>------------------------------------------------------------------------------</w:t>
      </w:r>
    </w:p>
    <w:p w:rsidR="00103ADF" w:rsidRPr="00103ADF" w:rsidRDefault="00103ADF" w:rsidP="00103ADF">
      <w:pPr>
        <w:spacing w:after="0" w:line="240" w:lineRule="auto"/>
        <w:rPr>
          <w:rFonts w:ascii="Courier New" w:hAnsi="Courier New" w:cs="Courier New"/>
          <w:sz w:val="18"/>
          <w:szCs w:val="18"/>
        </w:rPr>
      </w:pPr>
    </w:p>
    <w:p w:rsidR="00CB1506" w:rsidRPr="00103ADF" w:rsidRDefault="00CB1506" w:rsidP="00103ADF">
      <w:pPr>
        <w:spacing w:after="0" w:line="240" w:lineRule="auto"/>
        <w:rPr>
          <w:rFonts w:ascii="Courier New" w:hAnsi="Courier New" w:cs="Courier New"/>
          <w:sz w:val="18"/>
          <w:szCs w:val="18"/>
        </w:rPr>
      </w:pPr>
    </w:p>
    <w:sectPr w:rsidR="00CB1506" w:rsidRPr="00103ADF" w:rsidSect="00CB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03ADF"/>
    <w:rsid w:val="0002067A"/>
    <w:rsid w:val="00103ADF"/>
    <w:rsid w:val="003C2DEE"/>
    <w:rsid w:val="00AF2724"/>
    <w:rsid w:val="00CB150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06"/>
    <w:rPr>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3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DF"/>
    <w:rPr>
      <w:rFonts w:ascii="Tahoma" w:hAnsi="Tahoma" w:cs="Tahoma"/>
      <w:noProof/>
      <w:sz w:val="16"/>
      <w:szCs w:val="16"/>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2696</Words>
  <Characters>14833</Characters>
  <Application>Microsoft Office Word</Application>
  <DocSecurity>0</DocSecurity>
  <Lines>123</Lines>
  <Paragraphs>34</Paragraphs>
  <ScaleCrop>false</ScaleCrop>
  <Company/>
  <LinksUpToDate>false</LinksUpToDate>
  <CharactersWithSpaces>17495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1</cp:revision>
  <dcterms:created xsi:type="dcterms:W3CDTF">2009-09-03T16:46:00Z</dcterms:created>
  <dcterms:modified xsi:type="dcterms:W3CDTF">2009-09-03T16:51:00Z</dcterms:modified>
</cp:coreProperties>
</file>