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F8E" w:rsidRPr="00705F8E" w:rsidRDefault="00705F8E" w:rsidP="00705F8E">
      <w:pPr>
        <w:spacing w:after="0"/>
        <w:rPr>
          <w:rFonts w:ascii="Times New Roman" w:hAnsi="Times New Roman"/>
          <w:b/>
        </w:rPr>
      </w:pPr>
      <w:proofErr w:type="spellStart"/>
      <w:r w:rsidRPr="00705F8E">
        <w:rPr>
          <w:rFonts w:ascii="Times New Roman" w:hAnsi="Times New Roman"/>
          <w:b/>
        </w:rPr>
        <w:t>Tehnološki</w:t>
      </w:r>
      <w:proofErr w:type="spellEnd"/>
      <w:r w:rsidRPr="00705F8E">
        <w:rPr>
          <w:rFonts w:ascii="Times New Roman" w:hAnsi="Times New Roman"/>
          <w:b/>
        </w:rPr>
        <w:t xml:space="preserve"> </w:t>
      </w:r>
      <w:proofErr w:type="spellStart"/>
      <w:r w:rsidRPr="00705F8E">
        <w:rPr>
          <w:rFonts w:ascii="Times New Roman" w:hAnsi="Times New Roman"/>
          <w:b/>
        </w:rPr>
        <w:t>Fakultet</w:t>
      </w:r>
      <w:proofErr w:type="spellEnd"/>
      <w:r w:rsidRPr="00705F8E">
        <w:rPr>
          <w:rFonts w:ascii="Times New Roman" w:hAnsi="Times New Roman"/>
          <w:b/>
        </w:rPr>
        <w:t xml:space="preserve"> Novi Sad</w:t>
      </w:r>
    </w:p>
    <w:p w:rsidR="00705F8E" w:rsidRPr="00705F8E" w:rsidRDefault="00705F8E" w:rsidP="00705F8E">
      <w:pPr>
        <w:pStyle w:val="ListParagraph"/>
        <w:ind w:left="0"/>
        <w:rPr>
          <w:rFonts w:ascii="Times New Roman" w:hAnsi="Times New Roman"/>
          <w:b/>
          <w:sz w:val="24"/>
          <w:szCs w:val="24"/>
        </w:rPr>
      </w:pPr>
      <w:r w:rsidRPr="00200F7E">
        <w:rPr>
          <w:rFonts w:ascii="Times New Roman" w:hAnsi="Times New Roman"/>
        </w:rPr>
        <w:t>Datum</w:t>
      </w:r>
      <w:proofErr w:type="gramStart"/>
      <w:r w:rsidRPr="00200F7E">
        <w:rPr>
          <w:rFonts w:ascii="Times New Roman" w:hAnsi="Times New Roman"/>
        </w:rPr>
        <w:t>:1</w:t>
      </w:r>
      <w:r w:rsidR="00200F7E">
        <w:rPr>
          <w:rFonts w:ascii="Times New Roman" w:hAnsi="Times New Roman"/>
        </w:rPr>
        <w:t>0</w:t>
      </w:r>
      <w:r w:rsidRPr="00200F7E">
        <w:rPr>
          <w:rFonts w:ascii="Times New Roman" w:hAnsi="Times New Roman"/>
        </w:rPr>
        <w:t>.0</w:t>
      </w:r>
      <w:r w:rsidR="00200F7E">
        <w:rPr>
          <w:rFonts w:ascii="Times New Roman" w:hAnsi="Times New Roman"/>
        </w:rPr>
        <w:t>9</w:t>
      </w:r>
      <w:r w:rsidRPr="00200F7E">
        <w:rPr>
          <w:rFonts w:ascii="Times New Roman" w:hAnsi="Times New Roman"/>
        </w:rPr>
        <w:t>.2014</w:t>
      </w:r>
      <w:proofErr w:type="gramEnd"/>
      <w:r w:rsidRPr="00705F8E">
        <w:rPr>
          <w:rFonts w:ascii="Times New Roman" w:hAnsi="Times New Roman"/>
        </w:rPr>
        <w:cr/>
      </w:r>
    </w:p>
    <w:p w:rsidR="007F084D" w:rsidRPr="00B64A35" w:rsidRDefault="00DB0DC0" w:rsidP="0039760E">
      <w:pPr>
        <w:pStyle w:val="ListParagraph"/>
        <w:ind w:left="0"/>
        <w:jc w:val="center"/>
        <w:rPr>
          <w:rFonts w:ascii="Times New Roman" w:hAnsi="Times New Roman"/>
          <w:b/>
          <w:sz w:val="28"/>
          <w:szCs w:val="28"/>
        </w:rPr>
      </w:pPr>
      <w:proofErr w:type="spellStart"/>
      <w:r w:rsidRPr="00B64A35">
        <w:rPr>
          <w:rFonts w:ascii="Times New Roman" w:hAnsi="Times New Roman"/>
          <w:b/>
          <w:sz w:val="28"/>
          <w:szCs w:val="28"/>
        </w:rPr>
        <w:t>P</w:t>
      </w:r>
      <w:r w:rsidR="00265DCD" w:rsidRPr="00B64A35">
        <w:rPr>
          <w:rFonts w:ascii="Times New Roman" w:hAnsi="Times New Roman"/>
          <w:b/>
          <w:sz w:val="28"/>
          <w:szCs w:val="28"/>
        </w:rPr>
        <w:t>ravilnik</w:t>
      </w:r>
      <w:proofErr w:type="spellEnd"/>
      <w:r w:rsidR="00455F12" w:rsidRPr="00B64A35">
        <w:rPr>
          <w:rFonts w:ascii="Times New Roman" w:hAnsi="Times New Roman"/>
          <w:b/>
          <w:sz w:val="28"/>
          <w:szCs w:val="28"/>
        </w:rPr>
        <w:t xml:space="preserve"> </w:t>
      </w:r>
      <w:proofErr w:type="spellStart"/>
      <w:r w:rsidR="00265DCD" w:rsidRPr="00B64A35">
        <w:rPr>
          <w:rFonts w:ascii="Times New Roman" w:hAnsi="Times New Roman"/>
          <w:b/>
          <w:sz w:val="28"/>
          <w:szCs w:val="28"/>
        </w:rPr>
        <w:t>za</w:t>
      </w:r>
      <w:proofErr w:type="spellEnd"/>
      <w:r w:rsidR="00AA01DF" w:rsidRPr="00B64A35">
        <w:rPr>
          <w:rFonts w:ascii="Times New Roman" w:hAnsi="Times New Roman"/>
          <w:b/>
          <w:sz w:val="28"/>
          <w:szCs w:val="28"/>
        </w:rPr>
        <w:t xml:space="preserve"> </w:t>
      </w:r>
      <w:proofErr w:type="spellStart"/>
      <w:r w:rsidR="00265DCD" w:rsidRPr="00B64A35">
        <w:rPr>
          <w:rFonts w:ascii="Times New Roman" w:hAnsi="Times New Roman"/>
          <w:b/>
          <w:sz w:val="28"/>
          <w:szCs w:val="28"/>
        </w:rPr>
        <w:t>vrednovanje</w:t>
      </w:r>
      <w:proofErr w:type="spellEnd"/>
      <w:r w:rsidR="00AA01DF" w:rsidRPr="00B64A35">
        <w:rPr>
          <w:rFonts w:ascii="Times New Roman" w:hAnsi="Times New Roman"/>
          <w:b/>
          <w:sz w:val="28"/>
          <w:szCs w:val="28"/>
        </w:rPr>
        <w:t xml:space="preserve"> </w:t>
      </w:r>
      <w:proofErr w:type="spellStart"/>
      <w:r w:rsidR="00265DCD" w:rsidRPr="00B64A35">
        <w:rPr>
          <w:rFonts w:ascii="Times New Roman" w:hAnsi="Times New Roman"/>
          <w:b/>
          <w:sz w:val="28"/>
          <w:szCs w:val="28"/>
        </w:rPr>
        <w:t>publikovanih</w:t>
      </w:r>
      <w:proofErr w:type="spellEnd"/>
      <w:r w:rsidR="00AA01DF" w:rsidRPr="00B64A35">
        <w:rPr>
          <w:rFonts w:ascii="Times New Roman" w:hAnsi="Times New Roman"/>
          <w:b/>
          <w:sz w:val="28"/>
          <w:szCs w:val="28"/>
        </w:rPr>
        <w:t xml:space="preserve"> </w:t>
      </w:r>
      <w:r w:rsidR="00265DCD" w:rsidRPr="00B64A35">
        <w:rPr>
          <w:rFonts w:ascii="Times New Roman" w:hAnsi="Times New Roman"/>
          <w:b/>
          <w:sz w:val="28"/>
          <w:szCs w:val="28"/>
        </w:rPr>
        <w:t>naučnih</w:t>
      </w:r>
      <w:r w:rsidR="00AA01DF" w:rsidRPr="00B64A35">
        <w:rPr>
          <w:rFonts w:ascii="Times New Roman" w:hAnsi="Times New Roman"/>
          <w:b/>
          <w:sz w:val="28"/>
          <w:szCs w:val="28"/>
        </w:rPr>
        <w:t xml:space="preserve"> </w:t>
      </w:r>
      <w:r w:rsidR="00265DCD" w:rsidRPr="00B64A35">
        <w:rPr>
          <w:rFonts w:ascii="Times New Roman" w:hAnsi="Times New Roman"/>
          <w:b/>
          <w:sz w:val="28"/>
          <w:szCs w:val="28"/>
        </w:rPr>
        <w:t>rezultata</w:t>
      </w:r>
      <w:r w:rsidR="004613B7" w:rsidRPr="00B64A35">
        <w:rPr>
          <w:rFonts w:ascii="Times New Roman" w:hAnsi="Times New Roman"/>
          <w:b/>
          <w:sz w:val="28"/>
          <w:szCs w:val="28"/>
        </w:rPr>
        <w:t xml:space="preserve"> u časopisima</w:t>
      </w:r>
    </w:p>
    <w:p w:rsidR="00462422" w:rsidRPr="00BA08CB" w:rsidRDefault="00462422" w:rsidP="00462422">
      <w:pPr>
        <w:rPr>
          <w:rFonts w:ascii="Times New Roman" w:hAnsi="Times New Roman"/>
        </w:rPr>
      </w:pPr>
      <w:r w:rsidRPr="00BA08CB">
        <w:rPr>
          <w:rFonts w:ascii="Times New Roman" w:hAnsi="Times New Roman"/>
          <w:b/>
        </w:rPr>
        <w:t>Uvod</w:t>
      </w:r>
    </w:p>
    <w:p w:rsidR="00462422" w:rsidRPr="005B68FE" w:rsidRDefault="00021883" w:rsidP="00462422">
      <w:pPr>
        <w:jc w:val="both"/>
        <w:rPr>
          <w:rFonts w:ascii="Times New Roman" w:hAnsi="Times New Roman"/>
        </w:rPr>
      </w:pPr>
      <w:r>
        <w:rPr>
          <w:rFonts w:ascii="Times New Roman" w:hAnsi="Times New Roman"/>
        </w:rPr>
        <w:t>V</w:t>
      </w:r>
      <w:r w:rsidR="00462422" w:rsidRPr="005B68FE">
        <w:rPr>
          <w:rFonts w:ascii="Times New Roman" w:hAnsi="Times New Roman"/>
        </w:rPr>
        <w:t xml:space="preserve">rednovanja </w:t>
      </w:r>
      <w:r w:rsidR="005C2C0A">
        <w:rPr>
          <w:rFonts w:ascii="Times New Roman" w:hAnsi="Times New Roman"/>
        </w:rPr>
        <w:t xml:space="preserve">je </w:t>
      </w:r>
      <w:r w:rsidR="00462422" w:rsidRPr="005B68FE">
        <w:rPr>
          <w:rFonts w:ascii="Times New Roman" w:hAnsi="Times New Roman"/>
        </w:rPr>
        <w:t>bazirano na sledećim dokumentima:</w:t>
      </w:r>
    </w:p>
    <w:p w:rsidR="00462422" w:rsidRPr="005B68FE" w:rsidRDefault="00462422" w:rsidP="00462422">
      <w:pPr>
        <w:pStyle w:val="ListParagraph"/>
        <w:numPr>
          <w:ilvl w:val="0"/>
          <w:numId w:val="1"/>
        </w:numPr>
        <w:autoSpaceDE w:val="0"/>
        <w:autoSpaceDN w:val="0"/>
        <w:adjustRightInd w:val="0"/>
        <w:spacing w:after="0" w:line="240" w:lineRule="auto"/>
        <w:jc w:val="both"/>
        <w:rPr>
          <w:rFonts w:ascii="Times New Roman" w:eastAsia="TimesNewRoman" w:hAnsi="Times New Roman"/>
        </w:rPr>
      </w:pPr>
      <w:r w:rsidRPr="005B68FE">
        <w:rPr>
          <w:rFonts w:ascii="Times New Roman" w:eastAsia="TimesNewRoman" w:hAnsi="Times New Roman"/>
        </w:rPr>
        <w:t>PRAVILNIK o postupku i načinu vrednovanja, i kvantitativnom iskazivanju naučnoistraživačkih rezultata istraživača (Nacionalni savet za naučni i tehnološki razvoj), dostupno na sajtu:</w:t>
      </w:r>
    </w:p>
    <w:p w:rsidR="00462422" w:rsidRPr="005B68FE" w:rsidRDefault="005E5BF2" w:rsidP="00462422">
      <w:pPr>
        <w:pStyle w:val="ListParagraph"/>
        <w:autoSpaceDE w:val="0"/>
        <w:autoSpaceDN w:val="0"/>
        <w:adjustRightInd w:val="0"/>
        <w:spacing w:after="0" w:line="240" w:lineRule="auto"/>
        <w:jc w:val="both"/>
        <w:rPr>
          <w:rFonts w:ascii="Times New Roman" w:eastAsia="TimesNewRoman" w:hAnsi="Times New Roman"/>
        </w:rPr>
      </w:pPr>
      <w:hyperlink r:id="rId6" w:history="1">
        <w:r w:rsidR="00462422" w:rsidRPr="005B68FE">
          <w:rPr>
            <w:rStyle w:val="Hyperlink"/>
            <w:rFonts w:ascii="Times New Roman" w:eastAsia="TimesNewRoman" w:hAnsi="Times New Roman"/>
          </w:rPr>
          <w:t>http://www.zbus.rs/cir/pdf/pravilnik_o_zvanjima.pdf</w:t>
        </w:r>
      </w:hyperlink>
    </w:p>
    <w:p w:rsidR="00462422" w:rsidRPr="005B68FE" w:rsidRDefault="00462422" w:rsidP="00462422">
      <w:pPr>
        <w:pStyle w:val="ListParagraph"/>
        <w:numPr>
          <w:ilvl w:val="0"/>
          <w:numId w:val="1"/>
        </w:numPr>
        <w:autoSpaceDE w:val="0"/>
        <w:autoSpaceDN w:val="0"/>
        <w:adjustRightInd w:val="0"/>
        <w:spacing w:after="0" w:line="240" w:lineRule="auto"/>
        <w:jc w:val="both"/>
        <w:rPr>
          <w:rFonts w:ascii="Times New Roman" w:eastAsia="TimesNewRoman" w:hAnsi="Times New Roman"/>
        </w:rPr>
      </w:pPr>
      <w:r w:rsidRPr="005B68FE">
        <w:rPr>
          <w:rFonts w:ascii="Times New Roman" w:hAnsi="Times New Roman"/>
        </w:rPr>
        <w:t>Vrednovanje časopisa po naučnim oblastima na KoBSON-u</w:t>
      </w:r>
      <w:r w:rsidRPr="005B68FE">
        <w:rPr>
          <w:rFonts w:ascii="Times New Roman" w:eastAsia="TimesNewRoman" w:hAnsi="Times New Roman"/>
        </w:rPr>
        <w:t xml:space="preserve"> dostupno na sajtu:</w:t>
      </w:r>
    </w:p>
    <w:p w:rsidR="00462422" w:rsidRPr="005B68FE" w:rsidRDefault="005E5BF2" w:rsidP="00462422">
      <w:pPr>
        <w:spacing w:after="0"/>
        <w:ind w:left="720"/>
        <w:jc w:val="both"/>
        <w:rPr>
          <w:rFonts w:ascii="Times New Roman" w:hAnsi="Times New Roman"/>
        </w:rPr>
      </w:pPr>
      <w:hyperlink r:id="rId7" w:history="1">
        <w:r w:rsidR="00462422" w:rsidRPr="005B68FE">
          <w:rPr>
            <w:rStyle w:val="Hyperlink"/>
            <w:rFonts w:ascii="Times New Roman" w:hAnsi="Times New Roman"/>
          </w:rPr>
          <w:t>http://kobson.nb.rs/servisi/pretrazivanje_casopisa.84.html</w:t>
        </w:r>
      </w:hyperlink>
    </w:p>
    <w:p w:rsidR="00462422" w:rsidRPr="005B68FE" w:rsidRDefault="00462422" w:rsidP="00462422">
      <w:pPr>
        <w:numPr>
          <w:ilvl w:val="0"/>
          <w:numId w:val="1"/>
        </w:numPr>
        <w:spacing w:after="0"/>
        <w:jc w:val="both"/>
        <w:rPr>
          <w:rFonts w:ascii="Times New Roman" w:hAnsi="Times New Roman"/>
        </w:rPr>
      </w:pPr>
      <w:r w:rsidRPr="005B68FE">
        <w:rPr>
          <w:rFonts w:ascii="Times New Roman" w:hAnsi="Times New Roman"/>
        </w:rPr>
        <w:t>Posebnim odlukama nadležnih Matičnih naučnih odbora (</w:t>
      </w:r>
      <w:r w:rsidRPr="005B68FE">
        <w:rPr>
          <w:rFonts w:ascii="Times New Roman" w:hAnsi="Times New Roman"/>
          <w:lang w:val="sr-Cyrl-CS"/>
        </w:rPr>
        <w:t>MNO</w:t>
      </w:r>
      <w:r w:rsidRPr="005B68FE">
        <w:rPr>
          <w:rFonts w:ascii="Times New Roman" w:hAnsi="Times New Roman"/>
        </w:rPr>
        <w:t xml:space="preserve">) o vrednovanju naučnih časopisa, </w:t>
      </w:r>
      <w:r w:rsidRPr="005B68FE">
        <w:rPr>
          <w:rFonts w:ascii="Times New Roman" w:eastAsia="TimesNewRoman" w:hAnsi="Times New Roman"/>
        </w:rPr>
        <w:t>dostupno na sajtu:</w:t>
      </w:r>
    </w:p>
    <w:p w:rsidR="00462422" w:rsidRPr="00BA08CB" w:rsidRDefault="005E5BF2" w:rsidP="00462422">
      <w:pPr>
        <w:spacing w:after="0"/>
        <w:ind w:left="720"/>
        <w:jc w:val="both"/>
        <w:rPr>
          <w:rFonts w:ascii="Times New Roman" w:hAnsi="Times New Roman"/>
        </w:rPr>
      </w:pPr>
      <w:hyperlink r:id="rId8" w:history="1">
        <w:r w:rsidR="00462422" w:rsidRPr="005B68FE">
          <w:rPr>
            <w:rStyle w:val="Hyperlink"/>
            <w:rFonts w:ascii="Times New Roman" w:hAnsi="Times New Roman"/>
          </w:rPr>
          <w:t>http://www.kobson.nb.rs/nauka_u_srbiji/kategorizacija_casopisa_.33.html</w:t>
        </w:r>
      </w:hyperlink>
      <w:r w:rsidR="00462422" w:rsidRPr="00BA08CB">
        <w:rPr>
          <w:rFonts w:ascii="Times New Roman" w:hAnsi="Times New Roman"/>
        </w:rPr>
        <w:t xml:space="preserve"> </w:t>
      </w:r>
    </w:p>
    <w:p w:rsidR="00462422" w:rsidRDefault="00462422" w:rsidP="00462422">
      <w:pPr>
        <w:spacing w:after="0"/>
        <w:ind w:left="720"/>
        <w:jc w:val="both"/>
        <w:rPr>
          <w:rFonts w:ascii="Times New Roman" w:hAnsi="Times New Roman"/>
        </w:rPr>
      </w:pPr>
    </w:p>
    <w:p w:rsidR="00462422" w:rsidRPr="005B68FE" w:rsidRDefault="00462422" w:rsidP="00462422">
      <w:pPr>
        <w:spacing w:after="0" w:line="240" w:lineRule="auto"/>
        <w:rPr>
          <w:rFonts w:ascii="Times New Roman" w:hAnsi="Times New Roman"/>
          <w:b/>
        </w:rPr>
      </w:pPr>
      <w:r w:rsidRPr="005B68FE">
        <w:rPr>
          <w:rFonts w:ascii="Times New Roman" w:hAnsi="Times New Roman"/>
          <w:b/>
        </w:rPr>
        <w:t>Kategorizacija časopisa koji imaju Impak</w:t>
      </w:r>
      <w:r>
        <w:rPr>
          <w:rFonts w:ascii="Times New Roman" w:hAnsi="Times New Roman"/>
          <w:b/>
        </w:rPr>
        <w:t>t</w:t>
      </w:r>
      <w:r w:rsidRPr="005B68FE">
        <w:rPr>
          <w:rFonts w:ascii="Times New Roman" w:hAnsi="Times New Roman"/>
          <w:b/>
        </w:rPr>
        <w:t xml:space="preserve"> Faktor</w:t>
      </w:r>
    </w:p>
    <w:p w:rsidR="00462422" w:rsidRDefault="00462422" w:rsidP="00462422">
      <w:pPr>
        <w:spacing w:after="0" w:line="240" w:lineRule="auto"/>
        <w:jc w:val="both"/>
        <w:rPr>
          <w:rFonts w:ascii="Times New Roman" w:hAnsi="Times New Roman"/>
        </w:rPr>
      </w:pPr>
    </w:p>
    <w:p w:rsidR="00462422" w:rsidRPr="00D5785F" w:rsidRDefault="00462422" w:rsidP="00462422">
      <w:pPr>
        <w:pStyle w:val="NormalWeb"/>
        <w:spacing w:before="0" w:beforeAutospacing="0" w:after="0" w:afterAutospacing="0"/>
        <w:jc w:val="both"/>
        <w:rPr>
          <w:sz w:val="22"/>
          <w:szCs w:val="22"/>
        </w:rPr>
      </w:pPr>
      <w:r w:rsidRPr="002F573D">
        <w:rPr>
          <w:sz w:val="22"/>
          <w:szCs w:val="22"/>
        </w:rPr>
        <w:t>Evidenciju časopisa po kategorijama M21, M22 i M23  vodi Narodna biblioteka Srbije. Ovi podaci su javno dostupnu na sajtu (</w:t>
      </w:r>
      <w:hyperlink r:id="rId9" w:history="1">
        <w:r w:rsidRPr="002F573D">
          <w:rPr>
            <w:sz w:val="22"/>
            <w:szCs w:val="22"/>
          </w:rPr>
          <w:t>http://kobson.nb.rs/servisi/pretrazivanje_casopisa.84.html</w:t>
        </w:r>
      </w:hyperlink>
      <w:r w:rsidRPr="002F573D">
        <w:rPr>
          <w:sz w:val="22"/>
          <w:szCs w:val="22"/>
        </w:rPr>
        <w:t>). Matični naučni odbori Ministarstva koriste ove podatke za klasifikaciju časopisa. Međutim, postoje slučajevi kada za neka godišta časopisa ne postoje podaci o Impak</w:t>
      </w:r>
      <w:r>
        <w:rPr>
          <w:sz w:val="22"/>
          <w:szCs w:val="22"/>
        </w:rPr>
        <w:t>t</w:t>
      </w:r>
      <w:r w:rsidRPr="002F573D">
        <w:rPr>
          <w:sz w:val="22"/>
          <w:szCs w:val="22"/>
        </w:rPr>
        <w:t xml:space="preserve"> Faktoru (IF). Dakle, određivanje kategorije časopisa na osnovi IF za godine u kojima nema podataka o IF potrebno je dodatno definisati. Postoji više razloga za nedostajanje IF za pojedina godišta. Na primer, jedan od razloga može biti da uredništvo časopisa nije dostavilo</w:t>
      </w:r>
      <w:r>
        <w:rPr>
          <w:sz w:val="22"/>
          <w:szCs w:val="22"/>
        </w:rPr>
        <w:t>,</w:t>
      </w:r>
      <w:r w:rsidRPr="002F573D">
        <w:rPr>
          <w:sz w:val="22"/>
          <w:szCs w:val="22"/>
        </w:rPr>
        <w:t xml:space="preserve"> ili je kasno dostavil</w:t>
      </w:r>
      <w:r>
        <w:rPr>
          <w:sz w:val="22"/>
          <w:szCs w:val="22"/>
        </w:rPr>
        <w:t>o</w:t>
      </w:r>
      <w:r w:rsidRPr="002F573D">
        <w:rPr>
          <w:sz w:val="22"/>
          <w:szCs w:val="22"/>
        </w:rPr>
        <w:t xml:space="preserve"> potrebnu dokumentaciju Tomson Rojtersu. Drugi razlog može biti da časopis ne ispunjava sve uslove za dodelu IF. </w:t>
      </w:r>
      <w:r w:rsidRPr="00D5785F">
        <w:rPr>
          <w:sz w:val="22"/>
          <w:szCs w:val="22"/>
        </w:rPr>
        <w:t xml:space="preserve">Pored toga, na sajtu </w:t>
      </w:r>
      <w:hyperlink r:id="rId10" w:history="1">
        <w:r>
          <w:rPr>
            <w:sz w:val="22"/>
            <w:szCs w:val="22"/>
          </w:rPr>
          <w:t>http://kobson.nb.rs/servisi/pretrazivanje_casopisa.84.html</w:t>
        </w:r>
      </w:hyperlink>
      <w:r w:rsidRPr="00E26CA1">
        <w:rPr>
          <w:sz w:val="22"/>
          <w:szCs w:val="22"/>
        </w:rPr>
        <w:t>, postoje</w:t>
      </w:r>
      <w:r>
        <w:rPr>
          <w:sz w:val="22"/>
          <w:szCs w:val="22"/>
        </w:rPr>
        <w:t xml:space="preserve"> periodi </w:t>
      </w:r>
      <w:r w:rsidRPr="00E26CA1">
        <w:rPr>
          <w:sz w:val="22"/>
          <w:szCs w:val="22"/>
        </w:rPr>
        <w:t>godi</w:t>
      </w:r>
      <w:r w:rsidRPr="00E26CA1">
        <w:rPr>
          <w:sz w:val="22"/>
          <w:szCs w:val="22"/>
          <w:lang w:val="sr-Latn-CS"/>
        </w:rPr>
        <w:t>šta</w:t>
      </w:r>
      <w:r w:rsidRPr="00D5785F">
        <w:rPr>
          <w:sz w:val="22"/>
          <w:szCs w:val="22"/>
        </w:rPr>
        <w:t xml:space="preserve"> </w:t>
      </w:r>
      <w:r>
        <w:rPr>
          <w:sz w:val="22"/>
          <w:szCs w:val="22"/>
        </w:rPr>
        <w:t>u kojima nijedan časopis nema informaciju o IF.</w:t>
      </w:r>
    </w:p>
    <w:p w:rsidR="00462422" w:rsidRPr="007367AE" w:rsidRDefault="00462422" w:rsidP="00462422">
      <w:pPr>
        <w:spacing w:after="0" w:line="240" w:lineRule="auto"/>
        <w:rPr>
          <w:rFonts w:ascii="Times New Roman" w:hAnsi="Times New Roman"/>
        </w:rPr>
      </w:pPr>
    </w:p>
    <w:p w:rsidR="00462422" w:rsidRPr="007367AE" w:rsidRDefault="00462422" w:rsidP="00462422">
      <w:pPr>
        <w:spacing w:after="0" w:line="240" w:lineRule="auto"/>
        <w:rPr>
          <w:rFonts w:ascii="Times New Roman" w:hAnsi="Times New Roman"/>
        </w:rPr>
      </w:pPr>
      <w:r w:rsidRPr="007367AE">
        <w:rPr>
          <w:rFonts w:ascii="Times New Roman" w:hAnsi="Times New Roman"/>
        </w:rPr>
        <w:t xml:space="preserve">Analizom javno dostupnih podataka o </w:t>
      </w:r>
      <w:r>
        <w:rPr>
          <w:rFonts w:ascii="Times New Roman" w:hAnsi="Times New Roman"/>
        </w:rPr>
        <w:t>IF</w:t>
      </w:r>
      <w:r w:rsidRPr="007367AE">
        <w:rPr>
          <w:rFonts w:ascii="Times New Roman" w:hAnsi="Times New Roman"/>
        </w:rPr>
        <w:t xml:space="preserve"> za časopise utvrđeno je sledeće:</w:t>
      </w:r>
    </w:p>
    <w:p w:rsidR="00462422" w:rsidRPr="007367AE" w:rsidRDefault="00462422" w:rsidP="0039760E">
      <w:pPr>
        <w:pStyle w:val="NormalWeb"/>
        <w:numPr>
          <w:ilvl w:val="0"/>
          <w:numId w:val="3"/>
        </w:numPr>
        <w:spacing w:before="0" w:beforeAutospacing="0" w:after="0" w:afterAutospacing="0"/>
        <w:rPr>
          <w:sz w:val="22"/>
          <w:szCs w:val="22"/>
        </w:rPr>
      </w:pPr>
      <w:r w:rsidRPr="007367AE">
        <w:rPr>
          <w:sz w:val="22"/>
          <w:szCs w:val="22"/>
        </w:rPr>
        <w:t xml:space="preserve">Godina 1981. je najranija godina u kojoj se pojavljuju IF. </w:t>
      </w:r>
    </w:p>
    <w:p w:rsidR="00462422" w:rsidRPr="007367AE" w:rsidRDefault="00462422" w:rsidP="0039760E">
      <w:pPr>
        <w:pStyle w:val="NormalWeb"/>
        <w:numPr>
          <w:ilvl w:val="0"/>
          <w:numId w:val="3"/>
        </w:numPr>
        <w:spacing w:before="0" w:beforeAutospacing="0" w:after="0" w:afterAutospacing="0"/>
        <w:rPr>
          <w:sz w:val="22"/>
          <w:szCs w:val="22"/>
        </w:rPr>
      </w:pPr>
      <w:r w:rsidRPr="007367AE">
        <w:rPr>
          <w:sz w:val="22"/>
          <w:szCs w:val="22"/>
        </w:rPr>
        <w:t>Postoje časopisi kojima nedostaju IF za pojedina godišta.</w:t>
      </w:r>
    </w:p>
    <w:p w:rsidR="00462422" w:rsidRPr="00F71AD4" w:rsidRDefault="00462422" w:rsidP="0039760E">
      <w:pPr>
        <w:pStyle w:val="NormalWeb"/>
        <w:numPr>
          <w:ilvl w:val="0"/>
          <w:numId w:val="3"/>
        </w:numPr>
        <w:spacing w:before="0" w:beforeAutospacing="0" w:after="0" w:afterAutospacing="0"/>
        <w:rPr>
          <w:sz w:val="22"/>
          <w:szCs w:val="22"/>
        </w:rPr>
      </w:pPr>
      <w:r w:rsidRPr="007367AE">
        <w:rPr>
          <w:sz w:val="22"/>
          <w:szCs w:val="22"/>
        </w:rPr>
        <w:t xml:space="preserve">Podaci o IF ne postoje ni za jedan časopis u sledećim godinama: 1989-1991, 1993-1997. Podaci o IF za časopise koji pripadaju društvenim naukama ne postoje ni za 1992. godinu.   </w:t>
      </w:r>
    </w:p>
    <w:p w:rsidR="00462422" w:rsidRPr="007367AE" w:rsidRDefault="00462422" w:rsidP="00462422">
      <w:pPr>
        <w:pStyle w:val="NormalWeb"/>
        <w:spacing w:before="0" w:beforeAutospacing="0" w:after="0" w:afterAutospacing="0"/>
        <w:rPr>
          <w:sz w:val="22"/>
          <w:szCs w:val="22"/>
        </w:rPr>
      </w:pPr>
    </w:p>
    <w:p w:rsidR="00462422" w:rsidRPr="007367AE" w:rsidRDefault="00462422" w:rsidP="00462422">
      <w:pPr>
        <w:pStyle w:val="NormalWeb"/>
        <w:spacing w:before="0" w:beforeAutospacing="0" w:after="0" w:afterAutospacing="0"/>
        <w:jc w:val="both"/>
        <w:rPr>
          <w:sz w:val="22"/>
          <w:szCs w:val="22"/>
        </w:rPr>
      </w:pPr>
      <w:r w:rsidRPr="007367AE">
        <w:rPr>
          <w:sz w:val="22"/>
          <w:szCs w:val="22"/>
        </w:rPr>
        <w:t xml:space="preserve">Na osnovu navedenih podataka posebno treba razmatrati određivanje kategorija časopisa za godišta u kojima nedostaju IF. To su godišta pre 1981. godine, </w:t>
      </w:r>
      <w:r>
        <w:rPr>
          <w:sz w:val="22"/>
          <w:szCs w:val="22"/>
        </w:rPr>
        <w:t xml:space="preserve">a </w:t>
      </w:r>
      <w:r w:rsidRPr="007367AE">
        <w:rPr>
          <w:sz w:val="22"/>
          <w:szCs w:val="22"/>
        </w:rPr>
        <w:t xml:space="preserve">zatim </w:t>
      </w:r>
      <w:r>
        <w:rPr>
          <w:sz w:val="22"/>
          <w:szCs w:val="22"/>
        </w:rPr>
        <w:t xml:space="preserve">i </w:t>
      </w:r>
      <w:r w:rsidRPr="007367AE">
        <w:rPr>
          <w:sz w:val="22"/>
          <w:szCs w:val="22"/>
        </w:rPr>
        <w:t xml:space="preserve">periodi od 1989 do 1997  godine. </w:t>
      </w:r>
      <w:r>
        <w:rPr>
          <w:sz w:val="22"/>
          <w:szCs w:val="22"/>
        </w:rPr>
        <w:t xml:space="preserve">To znači da je potrebno definisati pravila za određivanje kategorije časopisa za sledeće slučajeve:  </w:t>
      </w:r>
    </w:p>
    <w:p w:rsidR="00462422" w:rsidRPr="007367AE" w:rsidRDefault="00462422" w:rsidP="0039760E">
      <w:pPr>
        <w:pStyle w:val="NormalWeb"/>
        <w:numPr>
          <w:ilvl w:val="0"/>
          <w:numId w:val="4"/>
        </w:numPr>
        <w:spacing w:before="0" w:beforeAutospacing="0" w:after="0" w:afterAutospacing="0"/>
        <w:rPr>
          <w:sz w:val="22"/>
          <w:szCs w:val="22"/>
        </w:rPr>
      </w:pPr>
      <w:r w:rsidRPr="007367AE">
        <w:rPr>
          <w:sz w:val="22"/>
          <w:szCs w:val="22"/>
        </w:rPr>
        <w:t>Određivanje kategorije časopisa za godine u kojima postoje podaci o IF.</w:t>
      </w:r>
    </w:p>
    <w:p w:rsidR="00462422" w:rsidRPr="007367AE" w:rsidRDefault="00462422" w:rsidP="0039760E">
      <w:pPr>
        <w:pStyle w:val="NormalWeb"/>
        <w:numPr>
          <w:ilvl w:val="0"/>
          <w:numId w:val="4"/>
        </w:numPr>
        <w:spacing w:before="0" w:beforeAutospacing="0" w:after="0" w:afterAutospacing="0"/>
        <w:rPr>
          <w:sz w:val="22"/>
          <w:szCs w:val="22"/>
        </w:rPr>
      </w:pPr>
      <w:r w:rsidRPr="007367AE">
        <w:rPr>
          <w:sz w:val="22"/>
          <w:szCs w:val="22"/>
        </w:rPr>
        <w:t>Određivanje kategorija časopisa za godišta pre 1981. godine.</w:t>
      </w:r>
    </w:p>
    <w:p w:rsidR="00462422" w:rsidRDefault="00462422" w:rsidP="0039760E">
      <w:pPr>
        <w:pStyle w:val="NormalWeb"/>
        <w:numPr>
          <w:ilvl w:val="0"/>
          <w:numId w:val="4"/>
        </w:numPr>
        <w:spacing w:before="0" w:beforeAutospacing="0" w:after="0" w:afterAutospacing="0"/>
        <w:jc w:val="both"/>
        <w:rPr>
          <w:sz w:val="22"/>
          <w:szCs w:val="22"/>
        </w:rPr>
      </w:pPr>
      <w:r w:rsidRPr="007367AE">
        <w:rPr>
          <w:sz w:val="22"/>
          <w:szCs w:val="22"/>
        </w:rPr>
        <w:t xml:space="preserve">Određivanje kategorije časopisa za godine u kojima ne postoje podaci o IF časopisa, ali koje su u neposrednoj blizini godina u kojima časopis ima IF, odnosno pripada nekoj od kategorija </w:t>
      </w:r>
      <w:r>
        <w:rPr>
          <w:sz w:val="22"/>
          <w:szCs w:val="22"/>
        </w:rPr>
        <w:t xml:space="preserve">po Pravilniku Ministarstva (M21, M22, M23). </w:t>
      </w:r>
    </w:p>
    <w:p w:rsidR="00462422" w:rsidRPr="007367AE" w:rsidRDefault="00462422" w:rsidP="0039760E">
      <w:pPr>
        <w:pStyle w:val="NormalWeb"/>
        <w:numPr>
          <w:ilvl w:val="0"/>
          <w:numId w:val="4"/>
        </w:numPr>
        <w:spacing w:before="0" w:beforeAutospacing="0" w:after="0" w:afterAutospacing="0"/>
        <w:rPr>
          <w:sz w:val="22"/>
          <w:szCs w:val="22"/>
        </w:rPr>
      </w:pPr>
      <w:r w:rsidRPr="007367AE">
        <w:rPr>
          <w:sz w:val="22"/>
          <w:szCs w:val="22"/>
        </w:rPr>
        <w:t>Određivanje kategorije časopisa za godišta od 1989 do 1997 godine.</w:t>
      </w:r>
    </w:p>
    <w:p w:rsidR="00462422" w:rsidRPr="007367AE" w:rsidRDefault="00462422" w:rsidP="0039760E">
      <w:pPr>
        <w:pStyle w:val="NormalWeb"/>
        <w:numPr>
          <w:ilvl w:val="0"/>
          <w:numId w:val="4"/>
        </w:numPr>
        <w:spacing w:before="0" w:beforeAutospacing="0" w:after="0" w:afterAutospacing="0"/>
        <w:rPr>
          <w:sz w:val="22"/>
          <w:szCs w:val="22"/>
        </w:rPr>
      </w:pPr>
      <w:r w:rsidRPr="007367AE">
        <w:rPr>
          <w:sz w:val="22"/>
          <w:szCs w:val="22"/>
        </w:rPr>
        <w:t>Određivanje kategorije časopisa za sva godišta koja nisu obuhvaćena prethodnim stavkama.</w:t>
      </w:r>
    </w:p>
    <w:p w:rsidR="00462422" w:rsidRPr="007367AE" w:rsidRDefault="00462422" w:rsidP="00462422">
      <w:pPr>
        <w:pStyle w:val="NormalWeb"/>
        <w:spacing w:before="0" w:beforeAutospacing="0" w:after="0" w:afterAutospacing="0"/>
        <w:rPr>
          <w:color w:val="000000"/>
          <w:sz w:val="22"/>
          <w:szCs w:val="22"/>
        </w:rPr>
      </w:pPr>
    </w:p>
    <w:p w:rsidR="00D557E3" w:rsidRPr="00BC06A5" w:rsidRDefault="00462422" w:rsidP="00BC06A5">
      <w:pPr>
        <w:pStyle w:val="NormalWeb"/>
        <w:spacing w:before="0" w:beforeAutospacing="0" w:after="120" w:afterAutospacing="0"/>
        <w:jc w:val="both"/>
        <w:rPr>
          <w:color w:val="000000"/>
          <w:sz w:val="22"/>
          <w:szCs w:val="22"/>
        </w:rPr>
      </w:pPr>
      <w:r w:rsidRPr="007367AE">
        <w:rPr>
          <w:color w:val="000000"/>
          <w:sz w:val="22"/>
          <w:szCs w:val="22"/>
        </w:rPr>
        <w:lastRenderedPageBreak/>
        <w:t xml:space="preserve">Časopis može da bude rangiran u više naučnih disciplina u listama koje objavljuje Tomson Rojters.  Dakle, iako ima jedan IF za određenu godinu, časopis može da u jednoj naučnoj disciplini bude bolje rangiran nego u drugoj zavisno od ostalih časopisa koji pripadaju tim disciplinama. </w:t>
      </w:r>
      <w:proofErr w:type="gramStart"/>
      <w:r w:rsidRPr="007367AE">
        <w:rPr>
          <w:color w:val="000000"/>
          <w:sz w:val="22"/>
          <w:szCs w:val="22"/>
        </w:rPr>
        <w:t>To znači da časopis za istu godinu može da ima različite kategorije u različitim disciplinama.</w:t>
      </w:r>
      <w:proofErr w:type="gramEnd"/>
      <w:r w:rsidRPr="007367AE">
        <w:rPr>
          <w:color w:val="000000"/>
          <w:sz w:val="22"/>
          <w:szCs w:val="22"/>
        </w:rPr>
        <w:t xml:space="preserve"> </w:t>
      </w:r>
    </w:p>
    <w:p w:rsidR="00462422" w:rsidRPr="006F0FAE" w:rsidRDefault="00462422" w:rsidP="00BC06A5">
      <w:pPr>
        <w:pStyle w:val="NormalWeb"/>
        <w:spacing w:before="120" w:beforeAutospacing="0" w:after="0" w:afterAutospacing="0"/>
        <w:rPr>
          <w:sz w:val="22"/>
          <w:szCs w:val="22"/>
          <w:lang w:val="sr-Latn-CS"/>
        </w:rPr>
      </w:pPr>
      <w:r w:rsidRPr="006F0FAE">
        <w:rPr>
          <w:sz w:val="22"/>
          <w:szCs w:val="22"/>
          <w:lang w:val="sr-Latn-CS"/>
        </w:rPr>
        <w:t>Za određivanje kategorije časopisa u zavisnosti od naučnih discipli</w:t>
      </w:r>
      <w:r>
        <w:rPr>
          <w:sz w:val="22"/>
          <w:szCs w:val="22"/>
          <w:lang w:val="sr-Latn-CS"/>
        </w:rPr>
        <w:t>n</w:t>
      </w:r>
      <w:r w:rsidRPr="006F0FAE">
        <w:rPr>
          <w:sz w:val="22"/>
          <w:szCs w:val="22"/>
          <w:lang w:val="sr-Latn-CS"/>
        </w:rPr>
        <w:t xml:space="preserve">a usvojeno je sledeće Pravilo: </w:t>
      </w:r>
    </w:p>
    <w:p w:rsidR="00462422" w:rsidRPr="006F0FAE" w:rsidRDefault="00462422" w:rsidP="00462422">
      <w:pPr>
        <w:spacing w:before="120" w:after="120" w:line="240" w:lineRule="auto"/>
        <w:jc w:val="both"/>
        <w:rPr>
          <w:rFonts w:ascii="Times New Roman" w:hAnsi="Times New Roman"/>
          <w:lang w:val="sr-Latn-CS"/>
        </w:rPr>
      </w:pPr>
      <w:r w:rsidRPr="006F0FAE">
        <w:rPr>
          <w:rFonts w:ascii="Times New Roman" w:eastAsia="Times New Roman" w:hAnsi="Times New Roman"/>
          <w:b/>
          <w:lang w:val="sr-Latn-CS"/>
        </w:rPr>
        <w:t xml:space="preserve">Pravilo 1. </w:t>
      </w:r>
      <w:r w:rsidRPr="006F0FAE">
        <w:rPr>
          <w:rFonts w:ascii="Times New Roman" w:eastAsia="Times New Roman" w:hAnsi="Times New Roman"/>
          <w:lang w:val="sr-Latn-CS"/>
        </w:rPr>
        <w:t xml:space="preserve">Ako </w:t>
      </w:r>
      <w:r>
        <w:rPr>
          <w:rFonts w:ascii="Times New Roman" w:eastAsia="Times New Roman" w:hAnsi="Times New Roman"/>
          <w:lang w:val="sr-Cyrl-CS"/>
        </w:rPr>
        <w:t xml:space="preserve">је </w:t>
      </w:r>
      <w:r w:rsidRPr="006F0FAE">
        <w:rPr>
          <w:rFonts w:ascii="Times New Roman" w:eastAsia="Times New Roman" w:hAnsi="Times New Roman"/>
          <w:lang w:val="sr-Latn-CS"/>
        </w:rPr>
        <w:t xml:space="preserve">časopis za određenu godinu </w:t>
      </w:r>
      <w:r>
        <w:rPr>
          <w:rFonts w:ascii="Times New Roman" w:eastAsia="Times New Roman" w:hAnsi="Times New Roman"/>
          <w:lang w:val="sr-Latn-CS"/>
        </w:rPr>
        <w:t>kategorisan u</w:t>
      </w:r>
      <w:r w:rsidRPr="006F0FAE">
        <w:rPr>
          <w:rFonts w:ascii="Times New Roman" w:eastAsia="Times New Roman" w:hAnsi="Times New Roman"/>
          <w:lang w:val="sr-Latn-CS"/>
        </w:rPr>
        <w:t xml:space="preserve"> </w:t>
      </w:r>
      <w:r w:rsidR="00831DF1">
        <w:rPr>
          <w:rFonts w:ascii="Times New Roman" w:eastAsia="Times New Roman" w:hAnsi="Times New Roman"/>
          <w:lang w:val="sr-Latn-CS"/>
        </w:rPr>
        <w:t xml:space="preserve">više </w:t>
      </w:r>
      <w:r>
        <w:rPr>
          <w:rFonts w:ascii="Times New Roman" w:eastAsia="Times New Roman" w:hAnsi="Times New Roman"/>
          <w:lang w:val="sr-Latn-CS"/>
        </w:rPr>
        <w:t xml:space="preserve">naučnih </w:t>
      </w:r>
      <w:r w:rsidRPr="006F0FAE">
        <w:rPr>
          <w:rFonts w:ascii="Times New Roman" w:eastAsia="Times New Roman" w:hAnsi="Times New Roman"/>
          <w:lang w:val="sr-Latn-CS"/>
        </w:rPr>
        <w:t>disciplina</w:t>
      </w:r>
      <w:r>
        <w:rPr>
          <w:rFonts w:ascii="Times New Roman" w:eastAsia="Times New Roman" w:hAnsi="Times New Roman"/>
          <w:lang w:val="sr-Latn-CS"/>
        </w:rPr>
        <w:t xml:space="preserve"> </w:t>
      </w:r>
      <w:r w:rsidRPr="006F0FAE">
        <w:rPr>
          <w:rFonts w:ascii="Times New Roman" w:eastAsia="Times New Roman" w:hAnsi="Times New Roman"/>
          <w:lang w:val="sr-Latn-CS"/>
        </w:rPr>
        <w:t xml:space="preserve">tada se za kategoriju tog časopisa usvaja </w:t>
      </w:r>
      <w:r>
        <w:rPr>
          <w:rFonts w:ascii="Times New Roman" w:eastAsia="Times New Roman" w:hAnsi="Times New Roman"/>
          <w:lang w:val="sr-Latn-CS"/>
        </w:rPr>
        <w:t xml:space="preserve">najpovoljnija </w:t>
      </w:r>
      <w:r w:rsidR="00831DF1">
        <w:rPr>
          <w:rFonts w:ascii="Times New Roman" w:eastAsia="Times New Roman" w:hAnsi="Times New Roman"/>
          <w:lang w:val="sr-Latn-CS"/>
        </w:rPr>
        <w:t xml:space="preserve">od tih </w:t>
      </w:r>
      <w:r w:rsidRPr="006F0FAE">
        <w:rPr>
          <w:rFonts w:ascii="Times New Roman" w:eastAsia="Times New Roman" w:hAnsi="Times New Roman"/>
          <w:lang w:val="sr-Latn-CS"/>
        </w:rPr>
        <w:t>kategorija</w:t>
      </w:r>
      <w:r w:rsidR="00831DF1">
        <w:rPr>
          <w:rFonts w:ascii="Times New Roman" w:eastAsia="Times New Roman" w:hAnsi="Times New Roman"/>
          <w:lang w:val="sr-Latn-CS"/>
        </w:rPr>
        <w:t>.</w:t>
      </w:r>
      <w:r w:rsidRPr="006F0FAE">
        <w:rPr>
          <w:rFonts w:ascii="Times New Roman" w:eastAsia="Times New Roman" w:hAnsi="Times New Roman"/>
          <w:lang w:val="sr-Latn-CS"/>
        </w:rPr>
        <w:t xml:space="preserve"> </w:t>
      </w:r>
    </w:p>
    <w:p w:rsidR="00462422" w:rsidRPr="006F0FAE" w:rsidRDefault="00462422" w:rsidP="00462422">
      <w:pPr>
        <w:pStyle w:val="NormalWeb"/>
        <w:spacing w:before="0" w:beforeAutospacing="0" w:after="0" w:afterAutospacing="0"/>
        <w:jc w:val="both"/>
        <w:rPr>
          <w:sz w:val="22"/>
          <w:szCs w:val="22"/>
          <w:lang w:val="sr-Latn-CS"/>
        </w:rPr>
      </w:pPr>
      <w:r w:rsidRPr="006F0FAE">
        <w:rPr>
          <w:sz w:val="22"/>
          <w:szCs w:val="22"/>
          <w:lang w:val="sr-Latn-CS"/>
        </w:rPr>
        <w:t>Pošto je 1981. najranija godina u kojoj se pojavljuju IF to znači da su časopisi</w:t>
      </w:r>
      <w:r>
        <w:rPr>
          <w:sz w:val="22"/>
          <w:szCs w:val="22"/>
          <w:lang w:val="sr-Latn-CS"/>
        </w:rPr>
        <w:t>,</w:t>
      </w:r>
      <w:r w:rsidRPr="006F0FAE">
        <w:rPr>
          <w:sz w:val="22"/>
          <w:szCs w:val="22"/>
          <w:lang w:val="sr-Latn-CS"/>
        </w:rPr>
        <w:t xml:space="preserve"> koji su za ovu godinu imali IF</w:t>
      </w:r>
      <w:r>
        <w:rPr>
          <w:sz w:val="22"/>
          <w:szCs w:val="22"/>
          <w:lang w:val="sr-Latn-CS"/>
        </w:rPr>
        <w:t>,</w:t>
      </w:r>
      <w:r w:rsidRPr="006F0FAE">
        <w:rPr>
          <w:sz w:val="22"/>
          <w:szCs w:val="22"/>
          <w:lang w:val="sr-Latn-CS"/>
        </w:rPr>
        <w:t xml:space="preserve"> i pre 1981. imali značajan rejting. Ako je časopis poboljšao svoj rejting u periodu 1981-1983 to takođe ukazuje na rejting časopisa i u godinama pre 1981. Na osnovu ovog usvojeno je sledeće Pravilo:     </w:t>
      </w:r>
    </w:p>
    <w:p w:rsidR="00462422" w:rsidRPr="007D1008" w:rsidRDefault="00462422" w:rsidP="00462422">
      <w:pPr>
        <w:pStyle w:val="NormalWeb"/>
        <w:spacing w:before="120" w:beforeAutospacing="0" w:after="120" w:afterAutospacing="0"/>
        <w:jc w:val="both"/>
        <w:rPr>
          <w:sz w:val="22"/>
          <w:szCs w:val="22"/>
          <w:lang w:val="sr-Latn-CS"/>
        </w:rPr>
      </w:pPr>
      <w:r w:rsidRPr="006F0FAE">
        <w:rPr>
          <w:b/>
          <w:sz w:val="22"/>
          <w:szCs w:val="22"/>
          <w:lang w:val="sr-Latn-CS"/>
        </w:rPr>
        <w:t>Pravilo 2</w:t>
      </w:r>
      <w:r w:rsidRPr="006F0FAE">
        <w:rPr>
          <w:sz w:val="22"/>
          <w:szCs w:val="22"/>
          <w:lang w:val="sr-Latn-CS"/>
        </w:rPr>
        <w:t xml:space="preserve">. Ako časopis ima IF za 1981. godinu tada se svim godištima pre 1981. godine dodeljuje </w:t>
      </w:r>
      <w:r>
        <w:rPr>
          <w:sz w:val="22"/>
          <w:szCs w:val="22"/>
          <w:lang w:val="sr-Latn-CS"/>
        </w:rPr>
        <w:t xml:space="preserve">najpovoljnija </w:t>
      </w:r>
      <w:r w:rsidRPr="006F0FAE">
        <w:rPr>
          <w:sz w:val="22"/>
          <w:szCs w:val="22"/>
          <w:lang w:val="sr-Latn-CS"/>
        </w:rPr>
        <w:t xml:space="preserve">kategorija </w:t>
      </w:r>
      <w:r>
        <w:rPr>
          <w:sz w:val="22"/>
          <w:szCs w:val="22"/>
          <w:lang w:val="sr-Latn-CS"/>
        </w:rPr>
        <w:t xml:space="preserve">koju je taj </w:t>
      </w:r>
      <w:r w:rsidRPr="006F0FAE">
        <w:rPr>
          <w:sz w:val="22"/>
          <w:szCs w:val="22"/>
          <w:lang w:val="sr-Latn-CS"/>
        </w:rPr>
        <w:t xml:space="preserve">časopisa </w:t>
      </w:r>
      <w:r>
        <w:rPr>
          <w:sz w:val="22"/>
          <w:szCs w:val="22"/>
          <w:lang w:val="sr-Latn-CS"/>
        </w:rPr>
        <w:t xml:space="preserve">ostvario u </w:t>
      </w:r>
      <w:r w:rsidRPr="006F0FAE">
        <w:rPr>
          <w:sz w:val="22"/>
          <w:szCs w:val="22"/>
          <w:lang w:val="sr-Latn-CS"/>
        </w:rPr>
        <w:t xml:space="preserve"> period</w:t>
      </w:r>
      <w:r>
        <w:rPr>
          <w:sz w:val="22"/>
          <w:szCs w:val="22"/>
          <w:lang w:val="sr-Latn-CS"/>
        </w:rPr>
        <w:t>u</w:t>
      </w:r>
      <w:r w:rsidRPr="006F0FAE">
        <w:rPr>
          <w:sz w:val="22"/>
          <w:szCs w:val="22"/>
          <w:lang w:val="sr-Latn-CS"/>
        </w:rPr>
        <w:t xml:space="preserve"> 1981-1983.</w:t>
      </w:r>
    </w:p>
    <w:p w:rsidR="00462422" w:rsidRPr="008F1315" w:rsidRDefault="00462422" w:rsidP="00462422">
      <w:pPr>
        <w:pStyle w:val="NormalWeb"/>
        <w:spacing w:before="0" w:beforeAutospacing="0" w:after="0" w:afterAutospacing="0"/>
        <w:jc w:val="both"/>
        <w:rPr>
          <w:sz w:val="22"/>
          <w:szCs w:val="22"/>
        </w:rPr>
      </w:pPr>
      <w:r w:rsidRPr="00FC79F8">
        <w:rPr>
          <w:sz w:val="22"/>
          <w:szCs w:val="22"/>
        </w:rPr>
        <w:t xml:space="preserve">Analizom podataka o IF za časopise utvrđeno je da </w:t>
      </w:r>
      <w:proofErr w:type="spellStart"/>
      <w:r w:rsidRPr="00FC79F8">
        <w:rPr>
          <w:sz w:val="22"/>
          <w:szCs w:val="22"/>
        </w:rPr>
        <w:t>postoje</w:t>
      </w:r>
      <w:proofErr w:type="spellEnd"/>
      <w:r w:rsidRPr="00FC79F8">
        <w:rPr>
          <w:sz w:val="22"/>
          <w:szCs w:val="22"/>
        </w:rPr>
        <w:t xml:space="preserve"> </w:t>
      </w:r>
      <w:proofErr w:type="spellStart"/>
      <w:r w:rsidRPr="00FC79F8">
        <w:rPr>
          <w:sz w:val="22"/>
          <w:szCs w:val="22"/>
        </w:rPr>
        <w:t>časopisi</w:t>
      </w:r>
      <w:proofErr w:type="spellEnd"/>
      <w:r w:rsidRPr="00FC79F8">
        <w:rPr>
          <w:sz w:val="22"/>
          <w:szCs w:val="22"/>
        </w:rPr>
        <w:t xml:space="preserve"> </w:t>
      </w:r>
      <w:proofErr w:type="spellStart"/>
      <w:r w:rsidRPr="00FC79F8">
        <w:rPr>
          <w:sz w:val="22"/>
          <w:szCs w:val="22"/>
        </w:rPr>
        <w:t>kojima</w:t>
      </w:r>
      <w:proofErr w:type="spellEnd"/>
      <w:r w:rsidRPr="00FC79F8">
        <w:rPr>
          <w:sz w:val="22"/>
          <w:szCs w:val="22"/>
        </w:rPr>
        <w:t xml:space="preserve"> </w:t>
      </w:r>
      <w:proofErr w:type="spellStart"/>
      <w:r w:rsidRPr="00FC79F8">
        <w:rPr>
          <w:sz w:val="22"/>
          <w:szCs w:val="22"/>
        </w:rPr>
        <w:t>nedostaju</w:t>
      </w:r>
      <w:proofErr w:type="spellEnd"/>
      <w:r w:rsidRPr="00FC79F8">
        <w:rPr>
          <w:sz w:val="22"/>
          <w:szCs w:val="22"/>
        </w:rPr>
        <w:t xml:space="preserve"> IF </w:t>
      </w:r>
      <w:proofErr w:type="spellStart"/>
      <w:r w:rsidRPr="00FC79F8">
        <w:rPr>
          <w:sz w:val="22"/>
          <w:szCs w:val="22"/>
        </w:rPr>
        <w:t>za</w:t>
      </w:r>
      <w:proofErr w:type="spellEnd"/>
      <w:r w:rsidRPr="00FC79F8">
        <w:rPr>
          <w:sz w:val="22"/>
          <w:szCs w:val="22"/>
        </w:rPr>
        <w:t xml:space="preserve"> </w:t>
      </w:r>
      <w:proofErr w:type="spellStart"/>
      <w:r w:rsidRPr="00FC79F8">
        <w:rPr>
          <w:sz w:val="22"/>
          <w:szCs w:val="22"/>
        </w:rPr>
        <w:t>pojedina</w:t>
      </w:r>
      <w:proofErr w:type="spellEnd"/>
      <w:r w:rsidRPr="00FC79F8">
        <w:rPr>
          <w:sz w:val="22"/>
          <w:szCs w:val="22"/>
        </w:rPr>
        <w:t xml:space="preserve"> </w:t>
      </w:r>
      <w:proofErr w:type="spellStart"/>
      <w:r w:rsidRPr="00FC79F8">
        <w:rPr>
          <w:sz w:val="22"/>
          <w:szCs w:val="22"/>
        </w:rPr>
        <w:t>godišta</w:t>
      </w:r>
      <w:proofErr w:type="spellEnd"/>
      <w:r w:rsidRPr="00FC79F8">
        <w:rPr>
          <w:sz w:val="22"/>
          <w:szCs w:val="22"/>
        </w:rPr>
        <w:t xml:space="preserve"> a </w:t>
      </w:r>
      <w:proofErr w:type="spellStart"/>
      <w:r w:rsidRPr="00FC79F8">
        <w:rPr>
          <w:sz w:val="22"/>
          <w:szCs w:val="22"/>
        </w:rPr>
        <w:t>da</w:t>
      </w:r>
      <w:proofErr w:type="spellEnd"/>
      <w:r w:rsidRPr="00FC79F8">
        <w:rPr>
          <w:sz w:val="22"/>
          <w:szCs w:val="22"/>
        </w:rPr>
        <w:t xml:space="preserve"> je </w:t>
      </w:r>
      <w:proofErr w:type="spellStart"/>
      <w:r w:rsidRPr="00FC79F8">
        <w:rPr>
          <w:sz w:val="22"/>
          <w:szCs w:val="22"/>
        </w:rPr>
        <w:t>očuvan</w:t>
      </w:r>
      <w:proofErr w:type="spellEnd"/>
      <w:r w:rsidRPr="00FC79F8">
        <w:rPr>
          <w:sz w:val="22"/>
          <w:szCs w:val="22"/>
        </w:rPr>
        <w:t xml:space="preserve"> </w:t>
      </w:r>
      <w:proofErr w:type="spellStart"/>
      <w:r w:rsidRPr="00FC79F8">
        <w:rPr>
          <w:sz w:val="22"/>
          <w:szCs w:val="22"/>
        </w:rPr>
        <w:t>kvalitet</w:t>
      </w:r>
      <w:proofErr w:type="spellEnd"/>
      <w:r w:rsidRPr="00FC79F8">
        <w:rPr>
          <w:sz w:val="22"/>
          <w:szCs w:val="22"/>
        </w:rPr>
        <w:t xml:space="preserve"> </w:t>
      </w:r>
      <w:proofErr w:type="spellStart"/>
      <w:r w:rsidRPr="00FC79F8">
        <w:rPr>
          <w:sz w:val="22"/>
          <w:szCs w:val="22"/>
        </w:rPr>
        <w:t>časopisa</w:t>
      </w:r>
      <w:proofErr w:type="spellEnd"/>
      <w:r w:rsidRPr="00FC79F8">
        <w:rPr>
          <w:sz w:val="22"/>
          <w:szCs w:val="22"/>
        </w:rPr>
        <w:t>.</w:t>
      </w:r>
      <w:r w:rsidR="00831DF1">
        <w:rPr>
          <w:sz w:val="22"/>
          <w:szCs w:val="22"/>
        </w:rPr>
        <w:t xml:space="preserve"> </w:t>
      </w:r>
      <w:r w:rsidRPr="006D3D13">
        <w:rPr>
          <w:sz w:val="22"/>
          <w:szCs w:val="22"/>
        </w:rPr>
        <w:t xml:space="preserve">U </w:t>
      </w:r>
      <w:proofErr w:type="spellStart"/>
      <w:r w:rsidRPr="006D3D13">
        <w:rPr>
          <w:sz w:val="22"/>
          <w:szCs w:val="22"/>
        </w:rPr>
        <w:t>ovim</w:t>
      </w:r>
      <w:proofErr w:type="spellEnd"/>
      <w:r w:rsidR="00831DF1">
        <w:rPr>
          <w:sz w:val="22"/>
          <w:szCs w:val="22"/>
        </w:rPr>
        <w:t xml:space="preserve"> </w:t>
      </w:r>
      <w:proofErr w:type="spellStart"/>
      <w:r w:rsidRPr="006D3D13">
        <w:rPr>
          <w:sz w:val="22"/>
          <w:szCs w:val="22"/>
        </w:rPr>
        <w:t>sl</w:t>
      </w:r>
      <w:r>
        <w:rPr>
          <w:sz w:val="22"/>
          <w:szCs w:val="22"/>
        </w:rPr>
        <w:t>u</w:t>
      </w:r>
      <w:r w:rsidRPr="006D3D13">
        <w:rPr>
          <w:sz w:val="22"/>
          <w:szCs w:val="22"/>
        </w:rPr>
        <w:t>čajevima</w:t>
      </w:r>
      <w:proofErr w:type="spellEnd"/>
      <w:r w:rsidRPr="006D3D13">
        <w:rPr>
          <w:sz w:val="22"/>
          <w:szCs w:val="22"/>
        </w:rPr>
        <w:t xml:space="preserve"> </w:t>
      </w:r>
      <w:proofErr w:type="spellStart"/>
      <w:r w:rsidRPr="006D3D13">
        <w:rPr>
          <w:sz w:val="22"/>
          <w:szCs w:val="22"/>
        </w:rPr>
        <w:t>usvojeno</w:t>
      </w:r>
      <w:proofErr w:type="spellEnd"/>
      <w:r w:rsidRPr="006D3D13">
        <w:rPr>
          <w:sz w:val="22"/>
          <w:szCs w:val="22"/>
        </w:rPr>
        <w:t xml:space="preserve"> je </w:t>
      </w:r>
      <w:proofErr w:type="spellStart"/>
      <w:r w:rsidRPr="006D3D13">
        <w:rPr>
          <w:sz w:val="22"/>
          <w:szCs w:val="22"/>
        </w:rPr>
        <w:t>sledeće</w:t>
      </w:r>
      <w:proofErr w:type="spellEnd"/>
      <w:r w:rsidRPr="006D3D13">
        <w:rPr>
          <w:sz w:val="22"/>
          <w:szCs w:val="22"/>
        </w:rPr>
        <w:t xml:space="preserve"> </w:t>
      </w:r>
      <w:proofErr w:type="spellStart"/>
      <w:r w:rsidRPr="006D3D13">
        <w:rPr>
          <w:sz w:val="22"/>
          <w:szCs w:val="22"/>
        </w:rPr>
        <w:t>Pravilo</w:t>
      </w:r>
      <w:proofErr w:type="spellEnd"/>
      <w:r w:rsidRPr="006D3D13">
        <w:rPr>
          <w:sz w:val="22"/>
          <w:szCs w:val="22"/>
        </w:rPr>
        <w:t>:</w:t>
      </w:r>
      <w:r w:rsidRPr="005D50B7">
        <w:rPr>
          <w:sz w:val="22"/>
          <w:szCs w:val="22"/>
        </w:rPr>
        <w:t xml:space="preserve">  </w:t>
      </w:r>
    </w:p>
    <w:p w:rsidR="00462422" w:rsidRDefault="00462422" w:rsidP="00462422">
      <w:pPr>
        <w:pStyle w:val="NormalWeb"/>
        <w:spacing w:before="0" w:beforeAutospacing="0" w:after="0" w:afterAutospacing="0"/>
        <w:jc w:val="both"/>
        <w:rPr>
          <w:sz w:val="22"/>
          <w:szCs w:val="22"/>
        </w:rPr>
      </w:pPr>
    </w:p>
    <w:p w:rsidR="00462422" w:rsidRDefault="00462422" w:rsidP="00462422">
      <w:pPr>
        <w:pStyle w:val="NormalWeb"/>
        <w:spacing w:before="0" w:beforeAutospacing="0" w:after="0" w:afterAutospacing="0"/>
        <w:jc w:val="both"/>
        <w:rPr>
          <w:sz w:val="22"/>
          <w:szCs w:val="22"/>
        </w:rPr>
      </w:pPr>
      <w:proofErr w:type="spellStart"/>
      <w:proofErr w:type="gramStart"/>
      <w:r w:rsidRPr="001B442A">
        <w:rPr>
          <w:b/>
          <w:sz w:val="22"/>
          <w:szCs w:val="22"/>
        </w:rPr>
        <w:t>Pravilo</w:t>
      </w:r>
      <w:proofErr w:type="spellEnd"/>
      <w:r w:rsidRPr="001B442A">
        <w:rPr>
          <w:b/>
          <w:sz w:val="22"/>
          <w:szCs w:val="22"/>
        </w:rPr>
        <w:t xml:space="preserve"> 3</w:t>
      </w:r>
      <w:r w:rsidRPr="001B442A">
        <w:rPr>
          <w:sz w:val="22"/>
          <w:szCs w:val="22"/>
        </w:rPr>
        <w:t>.</w:t>
      </w:r>
      <w:proofErr w:type="gramEnd"/>
      <w:r w:rsidRPr="001B442A">
        <w:rPr>
          <w:sz w:val="22"/>
          <w:szCs w:val="22"/>
        </w:rPr>
        <w:t xml:space="preserve"> Ako časopis za neku godinu nema podataka za IF na osnovu kojeg bi mu se odredila kategorija, onda mu se za tu godinu dodeljuje najpovoljnija kategorija iz perioda od tri godine (godina pre, godina publikovanja i godina posle publikovanja ili dve godine pre publikovanja i godina publikovanja).</w:t>
      </w:r>
    </w:p>
    <w:p w:rsidR="00462422" w:rsidRPr="001B442A" w:rsidRDefault="00462422" w:rsidP="00462422">
      <w:pPr>
        <w:pStyle w:val="NormalWeb"/>
        <w:spacing w:before="0" w:beforeAutospacing="0" w:after="0" w:afterAutospacing="0"/>
        <w:jc w:val="both"/>
        <w:rPr>
          <w:sz w:val="22"/>
          <w:szCs w:val="22"/>
        </w:rPr>
      </w:pPr>
    </w:p>
    <w:p w:rsidR="00462422" w:rsidRPr="00A1452F" w:rsidRDefault="00467C42" w:rsidP="00462422">
      <w:pPr>
        <w:pStyle w:val="NormalWeb"/>
        <w:spacing w:before="0" w:beforeAutospacing="0" w:after="0" w:afterAutospacing="0"/>
        <w:jc w:val="both"/>
        <w:rPr>
          <w:sz w:val="22"/>
          <w:szCs w:val="22"/>
          <w:lang w:val="sr-Latn-CS"/>
        </w:rPr>
      </w:pPr>
      <w:r>
        <w:rPr>
          <w:sz w:val="22"/>
          <w:szCs w:val="22"/>
          <w:lang w:val="sr-Latn-CS"/>
        </w:rPr>
        <w:t>Popstoje slučajevi kada p</w:t>
      </w:r>
      <w:r w:rsidR="00462422" w:rsidRPr="00FC79F8">
        <w:rPr>
          <w:sz w:val="22"/>
          <w:szCs w:val="22"/>
          <w:lang w:val="sr-Latn-CS"/>
        </w:rPr>
        <w:t>osle primene Pravila 3 časopis</w:t>
      </w:r>
      <w:r>
        <w:rPr>
          <w:sz w:val="22"/>
          <w:szCs w:val="22"/>
          <w:lang w:val="sr-Latn-CS"/>
        </w:rPr>
        <w:t xml:space="preserve"> </w:t>
      </w:r>
      <w:r w:rsidR="002623B6">
        <w:rPr>
          <w:sz w:val="22"/>
          <w:szCs w:val="22"/>
          <w:lang w:val="sr-Latn-CS"/>
        </w:rPr>
        <w:t xml:space="preserve">za </w:t>
      </w:r>
      <w:r>
        <w:rPr>
          <w:sz w:val="22"/>
          <w:szCs w:val="22"/>
          <w:lang w:val="sr-Latn-CS"/>
        </w:rPr>
        <w:t>neka</w:t>
      </w:r>
      <w:r w:rsidR="002623B6">
        <w:rPr>
          <w:sz w:val="22"/>
          <w:szCs w:val="22"/>
          <w:lang w:val="sr-Latn-CS"/>
        </w:rPr>
        <w:t xml:space="preserve"> </w:t>
      </w:r>
      <w:r w:rsidR="002623B6" w:rsidRPr="00FC79F8">
        <w:rPr>
          <w:sz w:val="22"/>
          <w:szCs w:val="22"/>
          <w:lang w:val="sr-Latn-CS"/>
        </w:rPr>
        <w:t>godišta</w:t>
      </w:r>
      <w:r w:rsidR="002623B6">
        <w:rPr>
          <w:sz w:val="22"/>
          <w:szCs w:val="22"/>
          <w:lang w:val="sr-Latn-CS"/>
        </w:rPr>
        <w:t xml:space="preserve"> </w:t>
      </w:r>
      <w:r w:rsidR="00462422" w:rsidRPr="00FC79F8">
        <w:rPr>
          <w:sz w:val="22"/>
          <w:szCs w:val="22"/>
          <w:lang w:val="sr-Latn-CS"/>
        </w:rPr>
        <w:t>osta</w:t>
      </w:r>
      <w:r w:rsidR="002623B6">
        <w:rPr>
          <w:sz w:val="22"/>
          <w:szCs w:val="22"/>
          <w:lang w:val="sr-Latn-CS"/>
        </w:rPr>
        <w:t xml:space="preserve">ne </w:t>
      </w:r>
      <w:r w:rsidR="00462422" w:rsidRPr="00FC79F8">
        <w:rPr>
          <w:sz w:val="22"/>
          <w:szCs w:val="22"/>
          <w:lang w:val="sr-Latn-CS"/>
        </w:rPr>
        <w:t xml:space="preserve">bez kategorije </w:t>
      </w:r>
      <w:r w:rsidR="00462422">
        <w:rPr>
          <w:sz w:val="22"/>
          <w:szCs w:val="22"/>
          <w:lang w:val="sr-Latn-CS"/>
        </w:rPr>
        <w:t>međunarodnog časopisa (ovakvi slučajevi pokriveni su Pravilom 5)</w:t>
      </w:r>
      <w:r w:rsidR="00462422" w:rsidRPr="00FC79F8">
        <w:rPr>
          <w:sz w:val="22"/>
          <w:szCs w:val="22"/>
          <w:lang w:val="sr-Latn-CS"/>
        </w:rPr>
        <w:t>.</w:t>
      </w:r>
      <w:r w:rsidR="00462422" w:rsidRPr="00A1452F">
        <w:rPr>
          <w:sz w:val="22"/>
          <w:szCs w:val="22"/>
          <w:lang w:val="sr-Latn-CS"/>
        </w:rPr>
        <w:t xml:space="preserve"> </w:t>
      </w:r>
    </w:p>
    <w:p w:rsidR="00462422" w:rsidRPr="00A65199" w:rsidRDefault="00462422" w:rsidP="00462422">
      <w:pPr>
        <w:pStyle w:val="NormalWeb"/>
        <w:spacing w:before="0" w:beforeAutospacing="0" w:after="0" w:afterAutospacing="0"/>
        <w:jc w:val="both"/>
        <w:rPr>
          <w:sz w:val="22"/>
          <w:szCs w:val="22"/>
          <w:lang w:val="sr-Latn-CS"/>
        </w:rPr>
      </w:pPr>
      <w:r w:rsidRPr="00A65199">
        <w:rPr>
          <w:sz w:val="22"/>
          <w:szCs w:val="22"/>
          <w:lang w:val="sr-Latn-CS"/>
        </w:rPr>
        <w:t xml:space="preserve">  </w:t>
      </w:r>
    </w:p>
    <w:p w:rsidR="00462422" w:rsidRPr="00FC79F8" w:rsidRDefault="00462422" w:rsidP="00462422">
      <w:pPr>
        <w:pStyle w:val="NormalWeb"/>
        <w:spacing w:before="0" w:beforeAutospacing="0" w:after="0" w:afterAutospacing="0"/>
        <w:jc w:val="both"/>
        <w:rPr>
          <w:sz w:val="22"/>
          <w:szCs w:val="22"/>
        </w:rPr>
      </w:pPr>
      <w:r w:rsidRPr="008819AE">
        <w:rPr>
          <w:sz w:val="22"/>
          <w:szCs w:val="22"/>
          <w:lang w:val="sr-Latn-CS"/>
        </w:rPr>
        <w:t xml:space="preserve">Kao što je prethodno rečeno podaci o IF ne postoje ni za jedan časopis u godinama: 1989-1991, 1993-1997, a podaci o IF za časopise koji pripadaju društvenim naukama ne postoje ni za 1992. godinu. </w:t>
      </w:r>
      <w:proofErr w:type="spellStart"/>
      <w:r w:rsidRPr="00FC79F8">
        <w:rPr>
          <w:sz w:val="22"/>
          <w:szCs w:val="22"/>
        </w:rPr>
        <w:t>Očigledno</w:t>
      </w:r>
      <w:proofErr w:type="spellEnd"/>
      <w:r w:rsidRPr="00FC79F8">
        <w:rPr>
          <w:sz w:val="22"/>
          <w:szCs w:val="22"/>
        </w:rPr>
        <w:t xml:space="preserve"> je </w:t>
      </w:r>
      <w:proofErr w:type="spellStart"/>
      <w:r w:rsidRPr="00FC79F8">
        <w:rPr>
          <w:sz w:val="22"/>
          <w:szCs w:val="22"/>
        </w:rPr>
        <w:t>da</w:t>
      </w:r>
      <w:proofErr w:type="spellEnd"/>
      <w:r w:rsidRPr="00FC79F8">
        <w:rPr>
          <w:sz w:val="22"/>
          <w:szCs w:val="22"/>
        </w:rPr>
        <w:t xml:space="preserve"> </w:t>
      </w:r>
      <w:proofErr w:type="spellStart"/>
      <w:r w:rsidRPr="00FC79F8">
        <w:rPr>
          <w:sz w:val="22"/>
          <w:szCs w:val="22"/>
        </w:rPr>
        <w:t>zbog</w:t>
      </w:r>
      <w:proofErr w:type="spellEnd"/>
      <w:r w:rsidRPr="00FC79F8">
        <w:rPr>
          <w:sz w:val="22"/>
          <w:szCs w:val="22"/>
        </w:rPr>
        <w:t xml:space="preserve"> ovog velikog niza godina bez IF nakon primene pravila 3 časopis </w:t>
      </w:r>
      <w:r>
        <w:rPr>
          <w:sz w:val="22"/>
          <w:szCs w:val="22"/>
        </w:rPr>
        <w:t xml:space="preserve">neće imati kategoriju </w:t>
      </w:r>
      <w:r w:rsidRPr="00FC79F8">
        <w:rPr>
          <w:sz w:val="22"/>
          <w:szCs w:val="22"/>
        </w:rPr>
        <w:t xml:space="preserve">u svim ovim godinama. Zbog toga je usvojeno sledeće pravilo: </w:t>
      </w:r>
    </w:p>
    <w:p w:rsidR="00462422" w:rsidRPr="00FC79F8" w:rsidRDefault="00462422" w:rsidP="00462422">
      <w:pPr>
        <w:pStyle w:val="NormalWeb"/>
        <w:spacing w:before="0" w:beforeAutospacing="0" w:after="0" w:afterAutospacing="0"/>
        <w:jc w:val="both"/>
        <w:rPr>
          <w:sz w:val="22"/>
          <w:szCs w:val="22"/>
          <w:lang w:val="sr-Latn-CS"/>
        </w:rPr>
      </w:pPr>
      <w:r w:rsidRPr="00FC79F8">
        <w:rPr>
          <w:sz w:val="22"/>
          <w:szCs w:val="22"/>
          <w:lang w:val="sr-Latn-CS"/>
        </w:rPr>
        <w:t xml:space="preserve">    </w:t>
      </w:r>
    </w:p>
    <w:p w:rsidR="00462422" w:rsidRPr="004769D4" w:rsidRDefault="00462422" w:rsidP="00462422">
      <w:pPr>
        <w:autoSpaceDE w:val="0"/>
        <w:autoSpaceDN w:val="0"/>
        <w:adjustRightInd w:val="0"/>
        <w:spacing w:after="0" w:line="240" w:lineRule="auto"/>
        <w:jc w:val="both"/>
        <w:rPr>
          <w:rFonts w:ascii="Times New Roman" w:eastAsia="Times New Roman" w:hAnsi="Times New Roman"/>
          <w:color w:val="000000"/>
          <w:lang w:val="sr-Latn-CS"/>
        </w:rPr>
      </w:pPr>
      <w:r w:rsidRPr="008819AE">
        <w:rPr>
          <w:rFonts w:ascii="Times New Roman" w:hAnsi="Times New Roman"/>
          <w:b/>
          <w:lang w:val="sr-Latn-CS"/>
        </w:rPr>
        <w:t xml:space="preserve">Pravilo 4. </w:t>
      </w:r>
      <w:r w:rsidRPr="008819AE">
        <w:rPr>
          <w:rFonts w:ascii="Times New Roman" w:hAnsi="Times New Roman"/>
          <w:lang w:val="sr-Latn-CS"/>
        </w:rPr>
        <w:t>Za sve godine od 198</w:t>
      </w:r>
      <w:r w:rsidR="00CB678E">
        <w:rPr>
          <w:rFonts w:ascii="Times New Roman" w:hAnsi="Times New Roman"/>
          <w:lang w:val="sr-Latn-CS"/>
        </w:rPr>
        <w:t>9</w:t>
      </w:r>
      <w:r w:rsidRPr="008819AE">
        <w:rPr>
          <w:rFonts w:ascii="Times New Roman" w:hAnsi="Times New Roman"/>
          <w:lang w:val="sr-Latn-CS"/>
        </w:rPr>
        <w:t xml:space="preserve">. do 1997. </w:t>
      </w:r>
      <w:r>
        <w:rPr>
          <w:rFonts w:ascii="Times New Roman" w:hAnsi="Times New Roman"/>
          <w:lang w:val="sr-Latn-CS"/>
        </w:rPr>
        <w:t xml:space="preserve">još jedanput se </w:t>
      </w:r>
      <w:r w:rsidRPr="008819AE">
        <w:rPr>
          <w:rFonts w:ascii="Times New Roman" w:hAnsi="Times New Roman"/>
          <w:lang w:val="sr-Latn-CS"/>
        </w:rPr>
        <w:t xml:space="preserve">primenjuje pravilo 3, pri čemu sada susedne godine mogu imati i kategoriju koja je časopisu dodeljena prvom primenom pravila 3 na časopis. </w:t>
      </w:r>
      <w:r w:rsidRPr="00FC79F8">
        <w:rPr>
          <w:rFonts w:ascii="Times New Roman" w:eastAsia="Times New Roman" w:hAnsi="Times New Roman"/>
          <w:color w:val="000000"/>
          <w:lang w:val="sr-Cyrl-CS"/>
        </w:rPr>
        <w:t>A</w:t>
      </w:r>
      <w:r w:rsidRPr="008819AE">
        <w:rPr>
          <w:rFonts w:ascii="Times New Roman" w:eastAsia="Times New Roman" w:hAnsi="Times New Roman"/>
          <w:color w:val="000000"/>
          <w:lang w:val="sr-Latn-CS"/>
        </w:rPr>
        <w:t xml:space="preserve">ko </w:t>
      </w:r>
      <w:r w:rsidRPr="00FC79F8">
        <w:rPr>
          <w:rFonts w:ascii="Times New Roman" w:eastAsia="Times New Roman" w:hAnsi="Times New Roman"/>
          <w:color w:val="000000"/>
          <w:lang w:val="sr-Cyrl-CS"/>
        </w:rPr>
        <w:t>posle</w:t>
      </w:r>
      <w:r w:rsidRPr="008819AE">
        <w:rPr>
          <w:rFonts w:ascii="Times New Roman" w:eastAsia="Times New Roman" w:hAnsi="Times New Roman"/>
          <w:color w:val="000000"/>
          <w:lang w:val="sr-Latn-CS"/>
        </w:rPr>
        <w:t xml:space="preserve"> toga </w:t>
      </w:r>
      <w:r w:rsidRPr="00FC79F8">
        <w:rPr>
          <w:rFonts w:ascii="Times New Roman" w:eastAsia="Times New Roman" w:hAnsi="Times New Roman"/>
          <w:color w:val="000000"/>
          <w:lang w:val="sr-Cyrl-CS"/>
        </w:rPr>
        <w:t xml:space="preserve">postoje godišta časopisa </w:t>
      </w:r>
      <w:r>
        <w:rPr>
          <w:rFonts w:ascii="Times New Roman" w:eastAsia="Times New Roman" w:hAnsi="Times New Roman"/>
          <w:color w:val="000000"/>
          <w:lang w:val="sr-Latn-CS"/>
        </w:rPr>
        <w:t>iz intervala od 198</w:t>
      </w:r>
      <w:r w:rsidR="00CB678E">
        <w:rPr>
          <w:rFonts w:ascii="Times New Roman" w:eastAsia="Times New Roman" w:hAnsi="Times New Roman"/>
          <w:color w:val="000000"/>
          <w:lang w:val="sr-Latn-CS"/>
        </w:rPr>
        <w:t>8</w:t>
      </w:r>
      <w:r>
        <w:rPr>
          <w:rFonts w:ascii="Times New Roman" w:eastAsia="Times New Roman" w:hAnsi="Times New Roman"/>
          <w:color w:val="000000"/>
          <w:lang w:val="sr-Latn-CS"/>
        </w:rPr>
        <w:t xml:space="preserve">. do 1997. </w:t>
      </w:r>
      <w:r w:rsidRPr="00FC79F8">
        <w:rPr>
          <w:rFonts w:ascii="Times New Roman" w:eastAsia="Times New Roman" w:hAnsi="Times New Roman"/>
          <w:color w:val="000000"/>
          <w:lang w:val="sr-Cyrl-CS"/>
        </w:rPr>
        <w:t>koj</w:t>
      </w:r>
      <w:r>
        <w:rPr>
          <w:rFonts w:ascii="Times New Roman" w:eastAsia="Times New Roman" w:hAnsi="Times New Roman"/>
          <w:color w:val="000000"/>
          <w:lang w:val="sr-Latn-CS"/>
        </w:rPr>
        <w:t>a</w:t>
      </w:r>
      <w:r w:rsidRPr="00FC79F8">
        <w:rPr>
          <w:rFonts w:ascii="Times New Roman" w:eastAsia="Times New Roman" w:hAnsi="Times New Roman"/>
          <w:color w:val="000000"/>
          <w:lang w:val="sr-Cyrl-CS"/>
        </w:rPr>
        <w:t xml:space="preserve"> nemaju kategorije</w:t>
      </w:r>
      <w:r w:rsidRPr="008819AE">
        <w:rPr>
          <w:rFonts w:ascii="Times New Roman" w:eastAsia="Times New Roman" w:hAnsi="Times New Roman"/>
          <w:color w:val="000000"/>
          <w:lang w:val="sr-Latn-CS"/>
        </w:rPr>
        <w:t xml:space="preserve"> </w:t>
      </w:r>
      <w:r w:rsidRPr="00FC79F8">
        <w:rPr>
          <w:rFonts w:ascii="Times New Roman" w:eastAsia="Times New Roman" w:hAnsi="Times New Roman"/>
          <w:color w:val="000000"/>
          <w:lang w:val="sr-Cyrl-CS"/>
        </w:rPr>
        <w:t xml:space="preserve">tada </w:t>
      </w:r>
      <w:r w:rsidRPr="008819AE">
        <w:rPr>
          <w:rFonts w:ascii="Times New Roman" w:eastAsia="Times New Roman" w:hAnsi="Times New Roman"/>
          <w:color w:val="000000"/>
          <w:lang w:val="sr-Latn-CS"/>
        </w:rPr>
        <w:t xml:space="preserve">se tim godištima dodeljuje </w:t>
      </w:r>
      <w:r>
        <w:rPr>
          <w:rFonts w:ascii="Times New Roman" w:eastAsia="Times New Roman" w:hAnsi="Times New Roman"/>
          <w:color w:val="000000"/>
          <w:lang w:val="sr-Latn-CS"/>
        </w:rPr>
        <w:t>vrednost</w:t>
      </w:r>
      <w:r w:rsidRPr="008819AE">
        <w:rPr>
          <w:rFonts w:ascii="Times New Roman" w:eastAsia="Times New Roman" w:hAnsi="Times New Roman"/>
          <w:color w:val="000000"/>
          <w:lang w:val="sr-Latn-CS"/>
        </w:rPr>
        <w:t xml:space="preserve"> vremenski najbliže poz</w:t>
      </w:r>
      <w:r w:rsidRPr="008819AE">
        <w:rPr>
          <w:rFonts w:ascii="Times New Roman" w:eastAsia="TimesNewRoman" w:hAnsi="Times New Roman"/>
          <w:lang w:val="sr-Latn-CS"/>
        </w:rPr>
        <w:t>nate kategorije</w:t>
      </w:r>
      <w:r w:rsidRPr="00FC79F8">
        <w:rPr>
          <w:rFonts w:ascii="Times New Roman" w:eastAsia="Times New Roman" w:hAnsi="Times New Roman"/>
          <w:color w:val="000000"/>
          <w:lang w:val="sr-Cyrl-CS"/>
        </w:rPr>
        <w:t xml:space="preserve"> tog časopisa iz perioda 1989-1997.</w:t>
      </w:r>
      <w:r w:rsidRPr="008819AE">
        <w:rPr>
          <w:rFonts w:ascii="Times New Roman" w:eastAsia="Times New Roman" w:hAnsi="Times New Roman"/>
          <w:color w:val="000000"/>
          <w:lang w:val="sr-Latn-CS"/>
        </w:rPr>
        <w:t xml:space="preserve"> Ukoliko za neko godište postoje dve različite kategorije na istom vremenskom rastojanju tada se uzima povoljnija od njih.</w:t>
      </w:r>
    </w:p>
    <w:p w:rsidR="00462422" w:rsidRPr="004769D4" w:rsidRDefault="00462422" w:rsidP="00462422">
      <w:pPr>
        <w:autoSpaceDE w:val="0"/>
        <w:autoSpaceDN w:val="0"/>
        <w:adjustRightInd w:val="0"/>
        <w:spacing w:after="0" w:line="240" w:lineRule="auto"/>
        <w:jc w:val="both"/>
        <w:rPr>
          <w:rFonts w:ascii="Times New Roman" w:eastAsia="Times New Roman" w:hAnsi="Times New Roman"/>
          <w:color w:val="000000"/>
          <w:lang w:val="sr-Latn-CS"/>
        </w:rPr>
      </w:pPr>
    </w:p>
    <w:p w:rsidR="00462422" w:rsidRPr="001B442A" w:rsidRDefault="00462422" w:rsidP="00462422">
      <w:pPr>
        <w:pStyle w:val="NormalWeb"/>
        <w:spacing w:before="0" w:beforeAutospacing="0" w:after="0" w:afterAutospacing="0"/>
        <w:jc w:val="both"/>
        <w:rPr>
          <w:sz w:val="22"/>
          <w:szCs w:val="22"/>
          <w:lang w:val="sr-Latn-CS"/>
        </w:rPr>
      </w:pPr>
      <w:r w:rsidRPr="001B442A">
        <w:rPr>
          <w:color w:val="000000"/>
          <w:sz w:val="22"/>
          <w:szCs w:val="22"/>
        </w:rPr>
        <w:t xml:space="preserve">Posle primene svih do sada navedenih pravila moguće je da ni jedno godište iz </w:t>
      </w:r>
      <w:r w:rsidRPr="001B442A">
        <w:rPr>
          <w:color w:val="000000"/>
          <w:sz w:val="22"/>
          <w:szCs w:val="22"/>
          <w:lang w:val="sr-Cyrl-CS"/>
        </w:rPr>
        <w:t>periodu 1989-1997</w:t>
      </w:r>
      <w:r w:rsidRPr="001B442A">
        <w:rPr>
          <w:color w:val="000000"/>
          <w:sz w:val="22"/>
          <w:szCs w:val="22"/>
        </w:rPr>
        <w:t xml:space="preserve"> nije dobilo kategorizaciju jedino ako časopis pored nedostajućih IF za 1989-1991 i 1993-1997 nije imao IF ni 1985, 1986,</w:t>
      </w:r>
      <w:r>
        <w:rPr>
          <w:color w:val="000000"/>
          <w:sz w:val="22"/>
          <w:szCs w:val="22"/>
        </w:rPr>
        <w:t xml:space="preserve"> </w:t>
      </w:r>
      <w:r w:rsidRPr="001B442A">
        <w:rPr>
          <w:color w:val="000000"/>
          <w:sz w:val="22"/>
          <w:szCs w:val="22"/>
        </w:rPr>
        <w:t>1987, 1988, 1992, 1998, 1999.</w:t>
      </w:r>
    </w:p>
    <w:p w:rsidR="00462422" w:rsidRPr="006F0FAE" w:rsidRDefault="00462422" w:rsidP="00462422">
      <w:pPr>
        <w:spacing w:before="120" w:after="120" w:line="240" w:lineRule="auto"/>
        <w:jc w:val="both"/>
        <w:rPr>
          <w:rFonts w:ascii="Times New Roman" w:hAnsi="Times New Roman"/>
          <w:lang w:val="sr-Latn-CS"/>
        </w:rPr>
      </w:pPr>
      <w:r w:rsidRPr="00FC79F8">
        <w:rPr>
          <w:rFonts w:ascii="Times New Roman" w:hAnsi="Times New Roman"/>
          <w:lang w:val="sr-Latn-CS"/>
        </w:rPr>
        <w:t>Za časopise koji nisu dobili kategorizaciju posle primene prethodno navedenih pravila usvojeno je sledeće Pravilo:</w:t>
      </w:r>
      <w:r w:rsidRPr="006F0FAE">
        <w:rPr>
          <w:rFonts w:ascii="Times New Roman" w:hAnsi="Times New Roman"/>
          <w:lang w:val="sr-Latn-CS"/>
        </w:rPr>
        <w:t xml:space="preserve"> </w:t>
      </w:r>
    </w:p>
    <w:p w:rsidR="00CB678E" w:rsidRDefault="00462422" w:rsidP="00CB678E">
      <w:pPr>
        <w:spacing w:before="120" w:after="120" w:line="240" w:lineRule="auto"/>
        <w:jc w:val="both"/>
        <w:rPr>
          <w:rFonts w:ascii="Times New Roman" w:hAnsi="Times New Roman"/>
          <w:lang w:val="sr-Latn-CS"/>
        </w:rPr>
      </w:pPr>
      <w:r w:rsidRPr="006F0FAE">
        <w:rPr>
          <w:rFonts w:ascii="Times New Roman" w:hAnsi="Times New Roman"/>
          <w:b/>
          <w:lang w:val="sr-Latn-CS"/>
        </w:rPr>
        <w:t>Pravilo 5</w:t>
      </w:r>
      <w:r w:rsidRPr="006F0FAE">
        <w:rPr>
          <w:rFonts w:ascii="Times New Roman" w:hAnsi="Times New Roman"/>
          <w:lang w:val="sr-Latn-CS"/>
        </w:rPr>
        <w:t xml:space="preserve">. Ako posle primene Pravila 1, 2, 3 i 4 za posmatrani časopis ostanu još </w:t>
      </w:r>
      <w:r>
        <w:rPr>
          <w:rFonts w:ascii="Times New Roman" w:hAnsi="Times New Roman"/>
          <w:lang w:val="sr-Latn-CS"/>
        </w:rPr>
        <w:t>godišta kojima nije dodeljena kategorija</w:t>
      </w:r>
      <w:r w:rsidRPr="004613B7">
        <w:rPr>
          <w:rFonts w:ascii="Times New Roman" w:hAnsi="Times New Roman"/>
          <w:lang w:val="sr-Latn-CS"/>
        </w:rPr>
        <w:t xml:space="preserve">, </w:t>
      </w:r>
      <w:r w:rsidR="00455F12" w:rsidRPr="004613B7">
        <w:rPr>
          <w:rFonts w:ascii="Times New Roman" w:hAnsi="Times New Roman"/>
          <w:lang w:val="sr-Latn-CS"/>
        </w:rPr>
        <w:t xml:space="preserve">svim predhodnim </w:t>
      </w:r>
      <w:r w:rsidRPr="004613B7">
        <w:rPr>
          <w:rFonts w:ascii="Times New Roman" w:hAnsi="Times New Roman"/>
          <w:lang w:val="sr-Latn-CS"/>
        </w:rPr>
        <w:t>godištima se dodeljuje  kategorija  M52 (</w:t>
      </w:r>
      <w:r w:rsidRPr="004613B7">
        <w:rPr>
          <w:rFonts w:ascii="Times New Roman" w:eastAsiaTheme="minorHAnsi" w:hAnsi="Times New Roman"/>
        </w:rPr>
        <w:t>Časopis nacionalnog značaja</w:t>
      </w:r>
      <w:r w:rsidRPr="004613B7">
        <w:rPr>
          <w:rFonts w:ascii="Times New Roman" w:hAnsi="Times New Roman"/>
          <w:lang w:val="sr-Latn-CS"/>
        </w:rPr>
        <w:t>)</w:t>
      </w:r>
      <w:r w:rsidR="00BE3E05" w:rsidRPr="004613B7">
        <w:rPr>
          <w:rFonts w:ascii="Times New Roman" w:hAnsi="Times New Roman"/>
          <w:lang w:val="sr-Latn-CS"/>
        </w:rPr>
        <w:t xml:space="preserve"> a ostala godišta vrednuje Komisija pojedinačno za svaki časopis.</w:t>
      </w:r>
      <w:r w:rsidR="00BE3E05">
        <w:rPr>
          <w:rFonts w:ascii="Times New Roman" w:hAnsi="Times New Roman"/>
          <w:lang w:val="sr-Latn-CS"/>
        </w:rPr>
        <w:t xml:space="preserve"> </w:t>
      </w:r>
      <w:r w:rsidRPr="006F0FAE">
        <w:rPr>
          <w:rFonts w:ascii="Times New Roman" w:hAnsi="Times New Roman"/>
          <w:lang w:val="sr-Latn-CS"/>
        </w:rPr>
        <w:t xml:space="preserve"> </w:t>
      </w:r>
    </w:p>
    <w:p w:rsidR="00462422" w:rsidRPr="00117519" w:rsidRDefault="00462422" w:rsidP="00CB678E">
      <w:pPr>
        <w:spacing w:before="120" w:after="120" w:line="240" w:lineRule="auto"/>
        <w:jc w:val="both"/>
        <w:rPr>
          <w:rFonts w:ascii="Times New Roman" w:hAnsi="Times New Roman"/>
          <w:lang w:val="sr-Latn-CS"/>
        </w:rPr>
      </w:pPr>
      <w:r w:rsidRPr="00117519">
        <w:rPr>
          <w:rFonts w:ascii="Times New Roman" w:hAnsi="Times New Roman"/>
          <w:u w:val="single"/>
        </w:rPr>
        <w:t>Vrednovanje naučnih rezultata objavljenih u časopisima</w:t>
      </w:r>
      <w:r w:rsidRPr="00117519">
        <w:rPr>
          <w:rFonts w:ascii="Times New Roman" w:hAnsi="Times New Roman"/>
        </w:rPr>
        <w:t xml:space="preserve">. Na kraju ostaje da se vrednuje publikovani rad u časopisu. Za ovo se takođe mogu usvojiti različita pravila. Evidentno je da od momenta recenzija do momenta objavljivanja rada u međunarodnom časopisu prođe neko vreme pa je opravdano gledati i kategorije časopisa u godinama koje su prethodile godini u kojoj je rad objavljen. Isto tako, rad može </w:t>
      </w:r>
      <w:r w:rsidRPr="00117519">
        <w:rPr>
          <w:rFonts w:ascii="Times New Roman" w:hAnsi="Times New Roman"/>
        </w:rPr>
        <w:lastRenderedPageBreak/>
        <w:t xml:space="preserve">uticati na dobijanje bolje kategorije časopisa u godinama koje slede godinu u kojoj je rad objavljen. Iz ovih razloga usvojeno je sledeće Pravilo: </w:t>
      </w:r>
    </w:p>
    <w:p w:rsidR="00462422" w:rsidRDefault="00462422" w:rsidP="00462422">
      <w:pPr>
        <w:spacing w:line="240" w:lineRule="auto"/>
        <w:jc w:val="both"/>
        <w:rPr>
          <w:rFonts w:ascii="Times New Roman" w:hAnsi="Times New Roman"/>
          <w:lang w:val="sr-Latn-CS"/>
        </w:rPr>
      </w:pPr>
      <w:r w:rsidRPr="006F0FAE">
        <w:rPr>
          <w:rFonts w:ascii="Times New Roman" w:hAnsi="Times New Roman"/>
          <w:b/>
          <w:lang w:val="sr-Latn-CS"/>
        </w:rPr>
        <w:t xml:space="preserve">Pravilo </w:t>
      </w:r>
      <w:r>
        <w:rPr>
          <w:rFonts w:ascii="Times New Roman" w:hAnsi="Times New Roman"/>
          <w:b/>
          <w:lang w:val="sr-Latn-CS"/>
        </w:rPr>
        <w:t>6</w:t>
      </w:r>
      <w:r w:rsidRPr="006F0FAE">
        <w:rPr>
          <w:rFonts w:ascii="Times New Roman" w:hAnsi="Times New Roman"/>
          <w:b/>
          <w:lang w:val="sr-Latn-CS"/>
        </w:rPr>
        <w:t>.</w:t>
      </w:r>
      <w:r w:rsidRPr="006F0FAE">
        <w:rPr>
          <w:rFonts w:ascii="Times New Roman" w:hAnsi="Times New Roman"/>
          <w:lang w:val="sr-Latn-CS"/>
        </w:rPr>
        <w:t xml:space="preserve"> </w:t>
      </w:r>
      <w:r>
        <w:rPr>
          <w:rFonts w:ascii="Times New Roman" w:hAnsi="Times New Roman"/>
          <w:lang w:val="sr-Latn-CS"/>
        </w:rPr>
        <w:t>Ako časopis u periodu dve godine pre objavljivanja do jedne godine posle objavljivanja rada ima IF, r</w:t>
      </w:r>
      <w:r w:rsidRPr="006F0FAE">
        <w:rPr>
          <w:rFonts w:ascii="Times New Roman" w:hAnsi="Times New Roman"/>
          <w:lang w:val="sr-Latn-CS"/>
        </w:rPr>
        <w:t xml:space="preserve">ad će dobiti </w:t>
      </w:r>
      <w:r>
        <w:rPr>
          <w:rFonts w:ascii="Times New Roman" w:hAnsi="Times New Roman"/>
          <w:lang w:val="sr-Latn-CS"/>
        </w:rPr>
        <w:t>najpovoljniju</w:t>
      </w:r>
      <w:r w:rsidRPr="006F0FAE">
        <w:rPr>
          <w:rFonts w:ascii="Times New Roman" w:hAnsi="Times New Roman"/>
          <w:lang w:val="sr-Latn-CS"/>
        </w:rPr>
        <w:t xml:space="preserve"> kategoriju časopisa u kojem je objavljen iz </w:t>
      </w:r>
      <w:r>
        <w:rPr>
          <w:rFonts w:ascii="Times New Roman" w:hAnsi="Times New Roman"/>
          <w:lang w:val="sr-Latn-CS"/>
        </w:rPr>
        <w:t>ovog perioda, u suprotnom rad će dobiti broj poena koji po Pravilniku Ministarstva odgovara kategoriji časopisa u godini u kojoj je rad objavljen</w:t>
      </w:r>
      <w:r w:rsidRPr="006F0FAE">
        <w:rPr>
          <w:rFonts w:ascii="Times New Roman" w:hAnsi="Times New Roman"/>
          <w:lang w:val="sr-Latn-CS"/>
        </w:rPr>
        <w:t>.</w:t>
      </w:r>
    </w:p>
    <w:p w:rsidR="00462422" w:rsidRDefault="00462422" w:rsidP="00462422">
      <w:pPr>
        <w:pStyle w:val="NormalWeb"/>
        <w:spacing w:before="0" w:beforeAutospacing="0" w:after="0" w:afterAutospacing="0"/>
        <w:jc w:val="both"/>
        <w:rPr>
          <w:sz w:val="22"/>
          <w:szCs w:val="22"/>
        </w:rPr>
      </w:pPr>
      <w:r>
        <w:rPr>
          <w:sz w:val="22"/>
          <w:szCs w:val="22"/>
        </w:rPr>
        <w:t xml:space="preserve">Ovim pravilom je obezbeđeno da se radu publikovan u </w:t>
      </w:r>
      <w:r w:rsidRPr="001B442A">
        <w:rPr>
          <w:sz w:val="22"/>
          <w:szCs w:val="22"/>
        </w:rPr>
        <w:t>časopis</w:t>
      </w:r>
      <w:r>
        <w:rPr>
          <w:sz w:val="22"/>
          <w:szCs w:val="22"/>
        </w:rPr>
        <w:t>u</w:t>
      </w:r>
      <w:r w:rsidRPr="001B442A">
        <w:rPr>
          <w:sz w:val="22"/>
          <w:szCs w:val="22"/>
        </w:rPr>
        <w:t xml:space="preserve"> </w:t>
      </w:r>
      <w:r>
        <w:rPr>
          <w:sz w:val="22"/>
          <w:szCs w:val="22"/>
        </w:rPr>
        <w:t xml:space="preserve">može </w:t>
      </w:r>
      <w:r w:rsidRPr="001B442A">
        <w:rPr>
          <w:sz w:val="22"/>
          <w:szCs w:val="22"/>
        </w:rPr>
        <w:t>dodel</w:t>
      </w:r>
      <w:r>
        <w:rPr>
          <w:sz w:val="22"/>
          <w:szCs w:val="22"/>
        </w:rPr>
        <w:t xml:space="preserve">iti </w:t>
      </w:r>
      <w:r w:rsidRPr="001B442A">
        <w:rPr>
          <w:sz w:val="22"/>
          <w:szCs w:val="22"/>
        </w:rPr>
        <w:t xml:space="preserve">najpovoljnija kategorija </w:t>
      </w:r>
      <w:r>
        <w:rPr>
          <w:sz w:val="22"/>
          <w:szCs w:val="22"/>
        </w:rPr>
        <w:t xml:space="preserve">samo </w:t>
      </w:r>
      <w:r w:rsidRPr="001B442A">
        <w:rPr>
          <w:sz w:val="22"/>
          <w:szCs w:val="22"/>
        </w:rPr>
        <w:t>iz perioda od tri godine (godina pre, godina publikovanja i godina posle publikovanja ili dve godine pre publikovanja i godina publikovanja).</w:t>
      </w:r>
    </w:p>
    <w:p w:rsidR="00462422" w:rsidRPr="009A6C4E" w:rsidRDefault="00462422" w:rsidP="00462422">
      <w:pPr>
        <w:pStyle w:val="NormalWeb"/>
        <w:spacing w:before="0" w:beforeAutospacing="0" w:after="120" w:afterAutospacing="0"/>
        <w:jc w:val="both"/>
        <w:rPr>
          <w:sz w:val="22"/>
          <w:szCs w:val="22"/>
          <w:lang w:val="sr-Latn-CS"/>
        </w:rPr>
      </w:pPr>
      <w:r w:rsidRPr="009B69A9">
        <w:rPr>
          <w:sz w:val="22"/>
          <w:szCs w:val="22"/>
          <w:lang w:val="sr-Latn-CS"/>
        </w:rPr>
        <w:t xml:space="preserve">Navedenim pravilima se određuje kategorija rada publikovanog u časopisu. Pravilnikom Ministarstva je predviđeno da se autoru  efektivni broj poena za publikovani rad dodeljuje u zavisnosti od broja autora po pravilima koje za datu naučnu oblast utvrđuje nadležni matični naučni odbor, što takođe </w:t>
      </w:r>
      <w:r>
        <w:rPr>
          <w:sz w:val="22"/>
          <w:szCs w:val="22"/>
          <w:lang w:val="sr-Latn-CS"/>
        </w:rPr>
        <w:t xml:space="preserve">može biti </w:t>
      </w:r>
      <w:r w:rsidRPr="009B69A9">
        <w:rPr>
          <w:sz w:val="22"/>
          <w:szCs w:val="22"/>
          <w:lang w:val="sr-Latn-CS"/>
        </w:rPr>
        <w:t>podržano servisom</w:t>
      </w:r>
      <w:r>
        <w:rPr>
          <w:sz w:val="22"/>
          <w:szCs w:val="22"/>
          <w:lang w:val="sr-Latn-CS"/>
        </w:rPr>
        <w:t xml:space="preserve"> softverskog sistema CRIS UNS</w:t>
      </w:r>
      <w:r w:rsidRPr="009B69A9">
        <w:rPr>
          <w:sz w:val="22"/>
          <w:szCs w:val="22"/>
          <w:lang w:val="sr-Latn-CS"/>
        </w:rPr>
        <w:t>.</w:t>
      </w:r>
    </w:p>
    <w:p w:rsidR="00462422" w:rsidRPr="009A6C4E" w:rsidRDefault="00462422" w:rsidP="00CB678E">
      <w:pPr>
        <w:pStyle w:val="Heading2"/>
      </w:pPr>
      <w:r w:rsidRPr="009A6C4E">
        <w:t>Kategorizacija časopisa bez Impakt Faktora</w:t>
      </w:r>
    </w:p>
    <w:p w:rsidR="00462422" w:rsidRPr="006F0FAE" w:rsidRDefault="00462422" w:rsidP="00462422">
      <w:pPr>
        <w:spacing w:after="0" w:line="240" w:lineRule="auto"/>
        <w:jc w:val="both"/>
        <w:rPr>
          <w:rFonts w:ascii="Times New Roman" w:hAnsi="Times New Roman"/>
          <w:lang w:val="sr-Latn-CS"/>
        </w:rPr>
      </w:pPr>
      <w:r w:rsidRPr="006F0FAE">
        <w:rPr>
          <w:rFonts w:ascii="Times New Roman" w:hAnsi="Times New Roman"/>
          <w:lang w:val="sr-Latn-CS"/>
        </w:rPr>
        <w:t>Pravila navedena u prethodnom odeljku pokrivaju sve časopise koji su bar u nekom periodu svog izlaženja imali impakt faktor. Ostale kategori</w:t>
      </w:r>
      <w:r>
        <w:rPr>
          <w:rFonts w:ascii="Times New Roman" w:hAnsi="Times New Roman"/>
          <w:lang w:val="sr-Latn-CS"/>
        </w:rPr>
        <w:t>je</w:t>
      </w:r>
      <w:r w:rsidRPr="006F0FAE">
        <w:rPr>
          <w:rFonts w:ascii="Times New Roman" w:hAnsi="Times New Roman"/>
          <w:lang w:val="sr-Latn-CS"/>
        </w:rPr>
        <w:t xml:space="preserve"> časopisa su: </w:t>
      </w:r>
    </w:p>
    <w:p w:rsidR="00462422" w:rsidRPr="00CB484B" w:rsidRDefault="00462422" w:rsidP="0039760E">
      <w:pPr>
        <w:pStyle w:val="ListParagraph"/>
        <w:numPr>
          <w:ilvl w:val="0"/>
          <w:numId w:val="5"/>
        </w:numPr>
        <w:autoSpaceDE w:val="0"/>
        <w:autoSpaceDN w:val="0"/>
        <w:adjustRightInd w:val="0"/>
        <w:spacing w:after="0" w:line="240" w:lineRule="auto"/>
        <w:rPr>
          <w:rFonts w:ascii="Times New Roman" w:eastAsiaTheme="minorHAnsi" w:hAnsi="Times New Roman"/>
        </w:rPr>
      </w:pPr>
      <w:r w:rsidRPr="00CB484B">
        <w:rPr>
          <w:rFonts w:ascii="Times New Roman" w:eastAsiaTheme="minorHAnsi" w:hAnsi="Times New Roman"/>
        </w:rPr>
        <w:t xml:space="preserve">Časopis međunarodnog značaja verifikovanog posebnom odlukom </w:t>
      </w:r>
      <w:r>
        <w:rPr>
          <w:rFonts w:ascii="Times New Roman" w:eastAsiaTheme="minorHAnsi" w:hAnsi="Times New Roman"/>
        </w:rPr>
        <w:t>(M24)</w:t>
      </w:r>
    </w:p>
    <w:p w:rsidR="00462422" w:rsidRPr="00CB484B" w:rsidRDefault="00462422" w:rsidP="0039760E">
      <w:pPr>
        <w:pStyle w:val="ListParagraph"/>
        <w:numPr>
          <w:ilvl w:val="0"/>
          <w:numId w:val="5"/>
        </w:numPr>
        <w:autoSpaceDE w:val="0"/>
        <w:autoSpaceDN w:val="0"/>
        <w:adjustRightInd w:val="0"/>
        <w:spacing w:after="0" w:line="240" w:lineRule="auto"/>
        <w:rPr>
          <w:rFonts w:ascii="Times New Roman" w:eastAsiaTheme="minorHAnsi" w:hAnsi="Times New Roman"/>
        </w:rPr>
      </w:pPr>
      <w:r w:rsidRPr="00CB484B">
        <w:rPr>
          <w:rFonts w:ascii="Times New Roman" w:eastAsiaTheme="minorHAnsi" w:hAnsi="Times New Roman"/>
        </w:rPr>
        <w:t>Vodeći časopis nacionalnog značaja</w:t>
      </w:r>
      <w:r>
        <w:rPr>
          <w:rFonts w:ascii="Times New Roman" w:eastAsiaTheme="minorHAnsi" w:hAnsi="Times New Roman"/>
        </w:rPr>
        <w:t xml:space="preserve"> (M51)</w:t>
      </w:r>
    </w:p>
    <w:p w:rsidR="00462422" w:rsidRPr="00CB484B" w:rsidRDefault="00462422" w:rsidP="0039760E">
      <w:pPr>
        <w:pStyle w:val="ListParagraph"/>
        <w:numPr>
          <w:ilvl w:val="0"/>
          <w:numId w:val="5"/>
        </w:numPr>
        <w:autoSpaceDE w:val="0"/>
        <w:autoSpaceDN w:val="0"/>
        <w:adjustRightInd w:val="0"/>
        <w:spacing w:after="0" w:line="240" w:lineRule="auto"/>
        <w:rPr>
          <w:rFonts w:ascii="Times New Roman" w:eastAsiaTheme="minorHAnsi" w:hAnsi="Times New Roman"/>
        </w:rPr>
      </w:pPr>
      <w:r w:rsidRPr="00CB484B">
        <w:rPr>
          <w:rFonts w:ascii="Times New Roman" w:eastAsiaTheme="minorHAnsi" w:hAnsi="Times New Roman"/>
        </w:rPr>
        <w:t>Časopis nacionalnog značaja</w:t>
      </w:r>
      <w:r>
        <w:rPr>
          <w:rFonts w:ascii="Times New Roman" w:eastAsiaTheme="minorHAnsi" w:hAnsi="Times New Roman"/>
        </w:rPr>
        <w:t xml:space="preserve"> (M52)</w:t>
      </w:r>
    </w:p>
    <w:p w:rsidR="00462422" w:rsidRPr="00CB484B" w:rsidRDefault="00462422" w:rsidP="0039760E">
      <w:pPr>
        <w:pStyle w:val="ListParagraph"/>
        <w:numPr>
          <w:ilvl w:val="0"/>
          <w:numId w:val="5"/>
        </w:numPr>
        <w:autoSpaceDE w:val="0"/>
        <w:autoSpaceDN w:val="0"/>
        <w:adjustRightInd w:val="0"/>
        <w:spacing w:after="0" w:line="240" w:lineRule="auto"/>
        <w:rPr>
          <w:rFonts w:ascii="Times New Roman" w:eastAsiaTheme="minorHAnsi" w:hAnsi="Times New Roman"/>
        </w:rPr>
      </w:pPr>
      <w:r w:rsidRPr="00CB484B">
        <w:rPr>
          <w:rFonts w:ascii="Times New Roman" w:eastAsiaTheme="minorHAnsi" w:hAnsi="Times New Roman"/>
        </w:rPr>
        <w:t>Naučni časopis</w:t>
      </w:r>
      <w:r>
        <w:rPr>
          <w:rFonts w:ascii="Times New Roman" w:eastAsiaTheme="minorHAnsi" w:hAnsi="Times New Roman"/>
        </w:rPr>
        <w:t xml:space="preserve"> (M53)</w:t>
      </w:r>
    </w:p>
    <w:p w:rsidR="00462422" w:rsidRPr="006F0FAE" w:rsidRDefault="00462422" w:rsidP="00462422">
      <w:pPr>
        <w:autoSpaceDE w:val="0"/>
        <w:autoSpaceDN w:val="0"/>
        <w:adjustRightInd w:val="0"/>
        <w:spacing w:after="0" w:line="240" w:lineRule="auto"/>
        <w:rPr>
          <w:rFonts w:ascii="TimesNewRomanPSMT" w:eastAsiaTheme="minorHAnsi" w:hAnsi="TimesNewRomanPSMT" w:cs="TimesNewRomanPSMT"/>
          <w:sz w:val="23"/>
          <w:szCs w:val="23"/>
          <w:lang w:val="sr-Latn-CS"/>
        </w:rPr>
      </w:pPr>
    </w:p>
    <w:p w:rsidR="00462422" w:rsidRDefault="00462422" w:rsidP="00462422">
      <w:pPr>
        <w:autoSpaceDE w:val="0"/>
        <w:autoSpaceDN w:val="0"/>
        <w:adjustRightInd w:val="0"/>
        <w:spacing w:after="0" w:line="240" w:lineRule="auto"/>
        <w:jc w:val="both"/>
        <w:rPr>
          <w:rFonts w:ascii="Times New Roman" w:hAnsi="Times New Roman"/>
        </w:rPr>
      </w:pPr>
      <w:r w:rsidRPr="00513561">
        <w:rPr>
          <w:rFonts w:ascii="Times New Roman" w:hAnsi="Times New Roman"/>
        </w:rPr>
        <w:t xml:space="preserve">Matični naučni odbori Ministarstva za svoje naučne oblasti izdaju godišnje listu časopisa po prethodno navedenoj klasifikaciji. </w:t>
      </w:r>
      <w:proofErr w:type="spellStart"/>
      <w:r w:rsidRPr="00513561">
        <w:rPr>
          <w:rFonts w:ascii="Times New Roman" w:hAnsi="Times New Roman"/>
        </w:rPr>
        <w:t>Ove</w:t>
      </w:r>
      <w:proofErr w:type="spellEnd"/>
      <w:r w:rsidRPr="00513561">
        <w:rPr>
          <w:rFonts w:ascii="Times New Roman" w:hAnsi="Times New Roman"/>
        </w:rPr>
        <w:t xml:space="preserve"> </w:t>
      </w:r>
      <w:proofErr w:type="spellStart"/>
      <w:r w:rsidRPr="00513561">
        <w:rPr>
          <w:rFonts w:ascii="Times New Roman" w:hAnsi="Times New Roman"/>
        </w:rPr>
        <w:t>liste</w:t>
      </w:r>
      <w:proofErr w:type="spellEnd"/>
      <w:r w:rsidRPr="00513561">
        <w:rPr>
          <w:rFonts w:ascii="Times New Roman" w:hAnsi="Times New Roman"/>
        </w:rPr>
        <w:t xml:space="preserve"> </w:t>
      </w:r>
      <w:proofErr w:type="spellStart"/>
      <w:r w:rsidR="00A44FE2" w:rsidRPr="00513561">
        <w:rPr>
          <w:rFonts w:ascii="Times New Roman" w:hAnsi="Times New Roman"/>
        </w:rPr>
        <w:t>počele</w:t>
      </w:r>
      <w:proofErr w:type="spellEnd"/>
      <w:r w:rsidR="00A44FE2" w:rsidRPr="00513561">
        <w:rPr>
          <w:rFonts w:ascii="Times New Roman" w:hAnsi="Times New Roman"/>
        </w:rPr>
        <w:t xml:space="preserve"> </w:t>
      </w:r>
      <w:proofErr w:type="spellStart"/>
      <w:r w:rsidR="00A44FE2" w:rsidRPr="00513561">
        <w:rPr>
          <w:rFonts w:ascii="Times New Roman" w:hAnsi="Times New Roman"/>
        </w:rPr>
        <w:t>su</w:t>
      </w:r>
      <w:proofErr w:type="spellEnd"/>
      <w:r w:rsidR="00A44FE2" w:rsidRPr="00513561">
        <w:rPr>
          <w:rFonts w:ascii="Times New Roman" w:hAnsi="Times New Roman"/>
        </w:rPr>
        <w:t xml:space="preserve"> </w:t>
      </w:r>
      <w:proofErr w:type="spellStart"/>
      <w:r w:rsidR="00A44FE2" w:rsidRPr="00513561">
        <w:rPr>
          <w:rFonts w:ascii="Times New Roman" w:hAnsi="Times New Roman"/>
        </w:rPr>
        <w:t>da</w:t>
      </w:r>
      <w:proofErr w:type="spellEnd"/>
      <w:r w:rsidR="00A44FE2" w:rsidRPr="00513561">
        <w:rPr>
          <w:rFonts w:ascii="Times New Roman" w:hAnsi="Times New Roman"/>
        </w:rPr>
        <w:t xml:space="preserve"> se </w:t>
      </w:r>
      <w:proofErr w:type="spellStart"/>
      <w:r w:rsidR="00A44FE2" w:rsidRPr="00513561">
        <w:rPr>
          <w:rFonts w:ascii="Times New Roman" w:hAnsi="Times New Roman"/>
        </w:rPr>
        <w:t>formiraju</w:t>
      </w:r>
      <w:proofErr w:type="spellEnd"/>
      <w:r w:rsidR="00A44FE2" w:rsidRPr="00513561">
        <w:rPr>
          <w:rFonts w:ascii="Times New Roman" w:hAnsi="Times New Roman"/>
        </w:rPr>
        <w:t xml:space="preserve"> </w:t>
      </w:r>
      <w:proofErr w:type="spellStart"/>
      <w:proofErr w:type="gramStart"/>
      <w:r w:rsidR="00A44FE2" w:rsidRPr="00513561">
        <w:rPr>
          <w:rFonts w:ascii="Times New Roman" w:hAnsi="Times New Roman"/>
        </w:rPr>
        <w:t>od</w:t>
      </w:r>
      <w:proofErr w:type="spellEnd"/>
      <w:proofErr w:type="gramEnd"/>
      <w:r w:rsidR="00A44FE2" w:rsidRPr="00513561">
        <w:rPr>
          <w:rFonts w:ascii="Times New Roman" w:hAnsi="Times New Roman"/>
        </w:rPr>
        <w:t xml:space="preserve"> 2006. </w:t>
      </w:r>
      <w:proofErr w:type="spellStart"/>
      <w:proofErr w:type="gramStart"/>
      <w:r w:rsidR="00A44FE2" w:rsidRPr="00513561">
        <w:rPr>
          <w:rFonts w:ascii="Times New Roman" w:hAnsi="Times New Roman"/>
        </w:rPr>
        <w:t>godine</w:t>
      </w:r>
      <w:proofErr w:type="spellEnd"/>
      <w:proofErr w:type="gramEnd"/>
      <w:r w:rsidR="00A44FE2" w:rsidRPr="00513561">
        <w:rPr>
          <w:rFonts w:ascii="Times New Roman" w:hAnsi="Times New Roman"/>
        </w:rPr>
        <w:t xml:space="preserve"> (</w:t>
      </w:r>
      <w:proofErr w:type="spellStart"/>
      <w:r w:rsidRPr="00513561">
        <w:rPr>
          <w:rFonts w:ascii="Times New Roman" w:hAnsi="Times New Roman"/>
        </w:rPr>
        <w:t>za</w:t>
      </w:r>
      <w:proofErr w:type="spellEnd"/>
      <w:r w:rsidRPr="00513561">
        <w:rPr>
          <w:rFonts w:ascii="Times New Roman" w:hAnsi="Times New Roman"/>
        </w:rPr>
        <w:t xml:space="preserve"> </w:t>
      </w:r>
      <w:proofErr w:type="spellStart"/>
      <w:r w:rsidR="00A44FE2" w:rsidRPr="00513561">
        <w:rPr>
          <w:rFonts w:ascii="Times New Roman" w:hAnsi="Times New Roman"/>
        </w:rPr>
        <w:t>društvene</w:t>
      </w:r>
      <w:proofErr w:type="spellEnd"/>
      <w:r w:rsidR="00A44FE2" w:rsidRPr="00513561">
        <w:rPr>
          <w:rFonts w:ascii="Times New Roman" w:hAnsi="Times New Roman"/>
        </w:rPr>
        <w:t xml:space="preserve"> </w:t>
      </w:r>
      <w:proofErr w:type="spellStart"/>
      <w:r w:rsidR="00A44FE2" w:rsidRPr="00513561">
        <w:rPr>
          <w:rFonts w:ascii="Times New Roman" w:hAnsi="Times New Roman"/>
        </w:rPr>
        <w:t>nauke</w:t>
      </w:r>
      <w:proofErr w:type="spellEnd"/>
      <w:r w:rsidR="00A44FE2" w:rsidRPr="00513561">
        <w:rPr>
          <w:rFonts w:ascii="Times New Roman" w:hAnsi="Times New Roman"/>
        </w:rPr>
        <w:t xml:space="preserve">) </w:t>
      </w:r>
      <w:proofErr w:type="spellStart"/>
      <w:r w:rsidR="00A44FE2" w:rsidRPr="00513561">
        <w:rPr>
          <w:rFonts w:ascii="Times New Roman" w:hAnsi="Times New Roman"/>
        </w:rPr>
        <w:t>i</w:t>
      </w:r>
      <w:proofErr w:type="spellEnd"/>
      <w:r w:rsidR="00A44FE2" w:rsidRPr="00513561">
        <w:rPr>
          <w:rFonts w:ascii="Times New Roman" w:hAnsi="Times New Roman"/>
        </w:rPr>
        <w:t xml:space="preserve"> </w:t>
      </w:r>
      <w:proofErr w:type="spellStart"/>
      <w:r w:rsidR="00A44FE2" w:rsidRPr="00513561">
        <w:rPr>
          <w:rFonts w:ascii="Times New Roman" w:hAnsi="Times New Roman"/>
        </w:rPr>
        <w:t>od</w:t>
      </w:r>
      <w:proofErr w:type="spellEnd"/>
      <w:r w:rsidR="00A44FE2" w:rsidRPr="00513561">
        <w:rPr>
          <w:rFonts w:ascii="Times New Roman" w:hAnsi="Times New Roman"/>
        </w:rPr>
        <w:t xml:space="preserve"> </w:t>
      </w:r>
      <w:r w:rsidRPr="00513561">
        <w:rPr>
          <w:rFonts w:ascii="Times New Roman" w:eastAsiaTheme="minorHAnsi" w:hAnsi="Times New Roman"/>
        </w:rPr>
        <w:t xml:space="preserve">2009. </w:t>
      </w:r>
      <w:proofErr w:type="spellStart"/>
      <w:proofErr w:type="gramStart"/>
      <w:r w:rsidR="00A44FE2" w:rsidRPr="00513561">
        <w:rPr>
          <w:rFonts w:ascii="Times New Roman" w:eastAsiaTheme="minorHAnsi" w:hAnsi="Times New Roman"/>
        </w:rPr>
        <w:t>g</w:t>
      </w:r>
      <w:r w:rsidRPr="00513561">
        <w:rPr>
          <w:rFonts w:ascii="Times New Roman" w:eastAsiaTheme="minorHAnsi" w:hAnsi="Times New Roman"/>
        </w:rPr>
        <w:t>odine</w:t>
      </w:r>
      <w:proofErr w:type="spellEnd"/>
      <w:proofErr w:type="gramEnd"/>
      <w:r w:rsidR="00A44FE2" w:rsidRPr="00513561">
        <w:rPr>
          <w:rFonts w:ascii="Times New Roman" w:eastAsiaTheme="minorHAnsi" w:hAnsi="Times New Roman"/>
        </w:rPr>
        <w:t xml:space="preserve"> (</w:t>
      </w:r>
      <w:proofErr w:type="spellStart"/>
      <w:r w:rsidR="00A44FE2" w:rsidRPr="00513561">
        <w:rPr>
          <w:rFonts w:ascii="Times New Roman" w:eastAsiaTheme="minorHAnsi" w:hAnsi="Times New Roman"/>
        </w:rPr>
        <w:t>za</w:t>
      </w:r>
      <w:proofErr w:type="spellEnd"/>
      <w:r w:rsidR="00A44FE2" w:rsidRPr="00513561">
        <w:rPr>
          <w:rFonts w:ascii="Times New Roman" w:eastAsiaTheme="minorHAnsi" w:hAnsi="Times New Roman"/>
        </w:rPr>
        <w:t xml:space="preserve"> </w:t>
      </w:r>
      <w:proofErr w:type="spellStart"/>
      <w:r w:rsidR="00A44FE2" w:rsidRPr="00513561">
        <w:rPr>
          <w:rFonts w:ascii="Times New Roman" w:eastAsiaTheme="minorHAnsi" w:hAnsi="Times New Roman"/>
        </w:rPr>
        <w:t>ostale</w:t>
      </w:r>
      <w:proofErr w:type="spellEnd"/>
      <w:r w:rsidR="00A44FE2">
        <w:rPr>
          <w:rFonts w:ascii="Times New Roman" w:eastAsiaTheme="minorHAnsi" w:hAnsi="Times New Roman"/>
        </w:rPr>
        <w:t xml:space="preserve"> </w:t>
      </w:r>
      <w:proofErr w:type="spellStart"/>
      <w:r w:rsidR="00A44FE2">
        <w:rPr>
          <w:rFonts w:ascii="Times New Roman" w:eastAsiaTheme="minorHAnsi" w:hAnsi="Times New Roman"/>
        </w:rPr>
        <w:t>nauke</w:t>
      </w:r>
      <w:proofErr w:type="spellEnd"/>
      <w:r w:rsidR="00A44FE2">
        <w:rPr>
          <w:rFonts w:ascii="Times New Roman" w:eastAsiaTheme="minorHAnsi" w:hAnsi="Times New Roman"/>
        </w:rPr>
        <w:t>)</w:t>
      </w:r>
      <w:r w:rsidRPr="000201A3">
        <w:rPr>
          <w:rFonts w:ascii="Times New Roman" w:eastAsiaTheme="minorHAnsi" w:hAnsi="Times New Roman"/>
        </w:rPr>
        <w:t>.</w:t>
      </w:r>
      <w:r w:rsidR="006E51C5">
        <w:rPr>
          <w:rFonts w:ascii="Times New Roman" w:eastAsiaTheme="minorHAnsi" w:hAnsi="Times New Roman"/>
        </w:rPr>
        <w:t xml:space="preserve">Pored toga, </w:t>
      </w:r>
      <w:r w:rsidRPr="000201A3">
        <w:rPr>
          <w:rFonts w:ascii="Times New Roman" w:eastAsiaTheme="minorHAnsi" w:hAnsi="Times New Roman"/>
        </w:rPr>
        <w:t xml:space="preserve"> </w:t>
      </w:r>
      <w:r w:rsidR="006E51C5">
        <w:rPr>
          <w:rFonts w:ascii="Times New Roman" w:eastAsiaTheme="minorHAnsi" w:hAnsi="Times New Roman"/>
        </w:rPr>
        <w:t xml:space="preserve">za 2007. </w:t>
      </w:r>
      <w:proofErr w:type="spellStart"/>
      <w:proofErr w:type="gramStart"/>
      <w:r w:rsidR="006E51C5">
        <w:rPr>
          <w:rFonts w:ascii="Times New Roman" w:eastAsiaTheme="minorHAnsi" w:hAnsi="Times New Roman"/>
        </w:rPr>
        <w:t>godinu</w:t>
      </w:r>
      <w:proofErr w:type="spellEnd"/>
      <w:proofErr w:type="gramEnd"/>
      <w:r w:rsidR="006E51C5">
        <w:rPr>
          <w:rFonts w:ascii="Times New Roman" w:eastAsiaTheme="minorHAnsi" w:hAnsi="Times New Roman"/>
        </w:rPr>
        <w:t xml:space="preserve"> </w:t>
      </w:r>
      <w:proofErr w:type="spellStart"/>
      <w:r w:rsidR="006E51C5">
        <w:rPr>
          <w:rFonts w:ascii="Times New Roman" w:eastAsiaTheme="minorHAnsi" w:hAnsi="Times New Roman"/>
        </w:rPr>
        <w:t>nisu</w:t>
      </w:r>
      <w:proofErr w:type="spellEnd"/>
      <w:r w:rsidR="006E51C5">
        <w:rPr>
          <w:rFonts w:ascii="Times New Roman" w:eastAsiaTheme="minorHAnsi" w:hAnsi="Times New Roman"/>
        </w:rPr>
        <w:t xml:space="preserve"> </w:t>
      </w:r>
      <w:proofErr w:type="spellStart"/>
      <w:r w:rsidR="006E51C5">
        <w:rPr>
          <w:rFonts w:ascii="Times New Roman" w:eastAsiaTheme="minorHAnsi" w:hAnsi="Times New Roman"/>
        </w:rPr>
        <w:t>formirane</w:t>
      </w:r>
      <w:proofErr w:type="spellEnd"/>
      <w:r w:rsidR="006E51C5">
        <w:rPr>
          <w:rFonts w:ascii="Times New Roman" w:eastAsiaTheme="minorHAnsi" w:hAnsi="Times New Roman"/>
        </w:rPr>
        <w:t xml:space="preserve"> </w:t>
      </w:r>
      <w:proofErr w:type="spellStart"/>
      <w:r w:rsidR="006E51C5">
        <w:rPr>
          <w:rFonts w:ascii="Times New Roman" w:eastAsiaTheme="minorHAnsi" w:hAnsi="Times New Roman"/>
        </w:rPr>
        <w:t>ove</w:t>
      </w:r>
      <w:proofErr w:type="spellEnd"/>
      <w:r w:rsidR="006E51C5">
        <w:rPr>
          <w:rFonts w:ascii="Times New Roman" w:eastAsiaTheme="minorHAnsi" w:hAnsi="Times New Roman"/>
        </w:rPr>
        <w:t xml:space="preserve"> </w:t>
      </w:r>
      <w:proofErr w:type="spellStart"/>
      <w:r w:rsidR="006E51C5">
        <w:rPr>
          <w:rFonts w:ascii="Times New Roman" w:eastAsiaTheme="minorHAnsi" w:hAnsi="Times New Roman"/>
        </w:rPr>
        <w:t>liste</w:t>
      </w:r>
      <w:proofErr w:type="spellEnd"/>
      <w:r w:rsidR="006E51C5">
        <w:rPr>
          <w:rFonts w:ascii="Times New Roman" w:eastAsiaTheme="minorHAnsi" w:hAnsi="Times New Roman"/>
        </w:rPr>
        <w:t xml:space="preserve">.  </w:t>
      </w:r>
      <w:proofErr w:type="spellStart"/>
      <w:r w:rsidRPr="000201A3">
        <w:rPr>
          <w:rFonts w:ascii="Times New Roman" w:eastAsiaTheme="minorHAnsi" w:hAnsi="Times New Roman"/>
        </w:rPr>
        <w:t>Dakle</w:t>
      </w:r>
      <w:proofErr w:type="spellEnd"/>
      <w:r w:rsidRPr="000201A3">
        <w:rPr>
          <w:rFonts w:ascii="Times New Roman" w:eastAsiaTheme="minorHAnsi" w:hAnsi="Times New Roman"/>
        </w:rPr>
        <w:t xml:space="preserve">, </w:t>
      </w:r>
      <w:proofErr w:type="spellStart"/>
      <w:r w:rsidR="00D96014">
        <w:rPr>
          <w:rFonts w:ascii="Times New Roman" w:eastAsiaTheme="minorHAnsi" w:hAnsi="Times New Roman"/>
        </w:rPr>
        <w:t>za</w:t>
      </w:r>
      <w:proofErr w:type="spellEnd"/>
      <w:r w:rsidR="00D96014">
        <w:rPr>
          <w:rFonts w:ascii="Times New Roman" w:eastAsiaTheme="minorHAnsi" w:hAnsi="Times New Roman"/>
        </w:rPr>
        <w:t xml:space="preserve"> </w:t>
      </w:r>
      <w:proofErr w:type="spellStart"/>
      <w:r w:rsidR="00D96014">
        <w:rPr>
          <w:rFonts w:ascii="Times New Roman" w:eastAsiaTheme="minorHAnsi" w:hAnsi="Times New Roman"/>
        </w:rPr>
        <w:t>časopise</w:t>
      </w:r>
      <w:proofErr w:type="spellEnd"/>
      <w:r w:rsidR="00D96014">
        <w:rPr>
          <w:rFonts w:ascii="Times New Roman" w:eastAsiaTheme="minorHAnsi" w:hAnsi="Times New Roman"/>
        </w:rPr>
        <w:t xml:space="preserve"> </w:t>
      </w:r>
      <w:proofErr w:type="spellStart"/>
      <w:proofErr w:type="gramStart"/>
      <w:r w:rsidR="00D96014">
        <w:rPr>
          <w:rFonts w:ascii="Times New Roman" w:eastAsiaTheme="minorHAnsi" w:hAnsi="Times New Roman"/>
        </w:rPr>
        <w:t>sa</w:t>
      </w:r>
      <w:proofErr w:type="spellEnd"/>
      <w:proofErr w:type="gramEnd"/>
      <w:r w:rsidR="00D96014">
        <w:rPr>
          <w:rFonts w:ascii="Times New Roman" w:eastAsiaTheme="minorHAnsi" w:hAnsi="Times New Roman"/>
        </w:rPr>
        <w:t xml:space="preserve"> </w:t>
      </w:r>
      <w:proofErr w:type="spellStart"/>
      <w:r w:rsidR="00D96014">
        <w:rPr>
          <w:rFonts w:ascii="Times New Roman" w:eastAsiaTheme="minorHAnsi" w:hAnsi="Times New Roman"/>
        </w:rPr>
        <w:t>lista</w:t>
      </w:r>
      <w:proofErr w:type="spellEnd"/>
      <w:r w:rsidR="00D96014">
        <w:rPr>
          <w:rFonts w:ascii="Times New Roman" w:eastAsiaTheme="minorHAnsi" w:hAnsi="Times New Roman"/>
        </w:rPr>
        <w:t xml:space="preserve"> </w:t>
      </w:r>
      <w:proofErr w:type="spellStart"/>
      <w:r w:rsidR="006E51C5">
        <w:rPr>
          <w:rFonts w:ascii="Times New Roman" w:eastAsiaTheme="minorHAnsi" w:hAnsi="Times New Roman"/>
        </w:rPr>
        <w:t>od</w:t>
      </w:r>
      <w:proofErr w:type="spellEnd"/>
      <w:r w:rsidR="006E51C5">
        <w:rPr>
          <w:rFonts w:ascii="Times New Roman" w:eastAsiaTheme="minorHAnsi" w:hAnsi="Times New Roman"/>
        </w:rPr>
        <w:t xml:space="preserve"> 2006. </w:t>
      </w:r>
      <w:proofErr w:type="spellStart"/>
      <w:proofErr w:type="gramStart"/>
      <w:r w:rsidR="006E51C5">
        <w:rPr>
          <w:rFonts w:ascii="Times New Roman" w:eastAsiaTheme="minorHAnsi" w:hAnsi="Times New Roman"/>
        </w:rPr>
        <w:t>godine</w:t>
      </w:r>
      <w:proofErr w:type="spellEnd"/>
      <w:proofErr w:type="gramEnd"/>
      <w:r w:rsidR="006E51C5">
        <w:rPr>
          <w:rFonts w:ascii="Times New Roman" w:eastAsiaTheme="minorHAnsi" w:hAnsi="Times New Roman"/>
        </w:rPr>
        <w:t xml:space="preserve"> </w:t>
      </w:r>
      <w:proofErr w:type="spellStart"/>
      <w:r w:rsidR="00D96014" w:rsidRPr="000201A3">
        <w:rPr>
          <w:rFonts w:ascii="Times New Roman" w:hAnsi="Times New Roman"/>
        </w:rPr>
        <w:t>potrebno</w:t>
      </w:r>
      <w:proofErr w:type="spellEnd"/>
      <w:r w:rsidR="00D96014" w:rsidRPr="000201A3">
        <w:rPr>
          <w:rFonts w:ascii="Times New Roman" w:hAnsi="Times New Roman"/>
        </w:rPr>
        <w:t xml:space="preserve"> je </w:t>
      </w:r>
      <w:proofErr w:type="spellStart"/>
      <w:r w:rsidR="00D96014" w:rsidRPr="000201A3">
        <w:rPr>
          <w:rFonts w:ascii="Times New Roman" w:hAnsi="Times New Roman"/>
        </w:rPr>
        <w:t>dodatno</w:t>
      </w:r>
      <w:proofErr w:type="spellEnd"/>
      <w:r w:rsidR="00D96014" w:rsidRPr="000201A3">
        <w:rPr>
          <w:rFonts w:ascii="Times New Roman" w:hAnsi="Times New Roman"/>
        </w:rPr>
        <w:t xml:space="preserve"> </w:t>
      </w:r>
      <w:proofErr w:type="spellStart"/>
      <w:r w:rsidR="00D96014" w:rsidRPr="000201A3">
        <w:rPr>
          <w:rFonts w:ascii="Times New Roman" w:hAnsi="Times New Roman"/>
        </w:rPr>
        <w:t>odrediti</w:t>
      </w:r>
      <w:proofErr w:type="spellEnd"/>
      <w:r w:rsidR="00D96014" w:rsidRPr="000201A3">
        <w:rPr>
          <w:rFonts w:ascii="Times New Roman" w:hAnsi="Times New Roman"/>
        </w:rPr>
        <w:t xml:space="preserve"> </w:t>
      </w:r>
      <w:proofErr w:type="spellStart"/>
      <w:r w:rsidR="00D96014" w:rsidRPr="000201A3">
        <w:rPr>
          <w:rFonts w:ascii="Times New Roman" w:hAnsi="Times New Roman"/>
        </w:rPr>
        <w:t>kategorizaciju</w:t>
      </w:r>
      <w:proofErr w:type="spellEnd"/>
      <w:r w:rsidR="00D96014" w:rsidRPr="000201A3">
        <w:rPr>
          <w:rFonts w:ascii="Times New Roman" w:hAnsi="Times New Roman"/>
        </w:rPr>
        <w:t xml:space="preserve"> </w:t>
      </w:r>
      <w:proofErr w:type="spellStart"/>
      <w:r w:rsidR="006E51C5">
        <w:rPr>
          <w:rFonts w:ascii="Times New Roman" w:hAnsi="Times New Roman"/>
        </w:rPr>
        <w:t>za</w:t>
      </w:r>
      <w:proofErr w:type="spellEnd"/>
      <w:r w:rsidR="006E51C5">
        <w:rPr>
          <w:rFonts w:ascii="Times New Roman" w:hAnsi="Times New Roman"/>
        </w:rPr>
        <w:t xml:space="preserve"> 2007. </w:t>
      </w:r>
      <w:proofErr w:type="spellStart"/>
      <w:proofErr w:type="gramStart"/>
      <w:r w:rsidR="006E51C5">
        <w:rPr>
          <w:rFonts w:ascii="Times New Roman" w:hAnsi="Times New Roman"/>
        </w:rPr>
        <w:t>i</w:t>
      </w:r>
      <w:proofErr w:type="spellEnd"/>
      <w:proofErr w:type="gramEnd"/>
      <w:r w:rsidR="006E51C5">
        <w:rPr>
          <w:rFonts w:ascii="Times New Roman" w:hAnsi="Times New Roman"/>
        </w:rPr>
        <w:t xml:space="preserve"> </w:t>
      </w:r>
      <w:proofErr w:type="spellStart"/>
      <w:r w:rsidR="006E51C5">
        <w:rPr>
          <w:rFonts w:ascii="Times New Roman" w:hAnsi="Times New Roman"/>
        </w:rPr>
        <w:t>za</w:t>
      </w:r>
      <w:proofErr w:type="spellEnd"/>
      <w:r w:rsidR="006E51C5">
        <w:rPr>
          <w:rFonts w:ascii="Times New Roman" w:hAnsi="Times New Roman"/>
        </w:rPr>
        <w:t xml:space="preserve"> </w:t>
      </w:r>
      <w:proofErr w:type="spellStart"/>
      <w:r w:rsidR="00D96014">
        <w:rPr>
          <w:rFonts w:ascii="Times New Roman" w:hAnsi="Times New Roman"/>
        </w:rPr>
        <w:t>godine</w:t>
      </w:r>
      <w:proofErr w:type="spellEnd"/>
      <w:r w:rsidR="00D96014">
        <w:rPr>
          <w:rFonts w:ascii="Times New Roman" w:hAnsi="Times New Roman"/>
        </w:rPr>
        <w:t xml:space="preserve"> pre </w:t>
      </w:r>
      <w:r w:rsidR="00D96014">
        <w:rPr>
          <w:rFonts w:ascii="Times New Roman" w:eastAsiaTheme="minorHAnsi" w:hAnsi="Times New Roman"/>
        </w:rPr>
        <w:t xml:space="preserve">2006. </w:t>
      </w:r>
      <w:proofErr w:type="spellStart"/>
      <w:proofErr w:type="gramStart"/>
      <w:r w:rsidR="006E51C5">
        <w:rPr>
          <w:rFonts w:ascii="Times New Roman" w:eastAsiaTheme="minorHAnsi" w:hAnsi="Times New Roman"/>
        </w:rPr>
        <w:t>godine</w:t>
      </w:r>
      <w:proofErr w:type="spellEnd"/>
      <w:proofErr w:type="gramEnd"/>
      <w:r w:rsidR="006E51C5">
        <w:rPr>
          <w:rFonts w:ascii="Times New Roman" w:eastAsiaTheme="minorHAnsi" w:hAnsi="Times New Roman"/>
        </w:rPr>
        <w:t xml:space="preserve"> a </w:t>
      </w:r>
      <w:proofErr w:type="spellStart"/>
      <w:r w:rsidR="006E51C5">
        <w:rPr>
          <w:rFonts w:ascii="Times New Roman" w:eastAsiaTheme="minorHAnsi" w:hAnsi="Times New Roman"/>
        </w:rPr>
        <w:t>za</w:t>
      </w:r>
      <w:proofErr w:type="spellEnd"/>
      <w:r w:rsidR="006E51C5">
        <w:rPr>
          <w:rFonts w:ascii="Times New Roman" w:eastAsiaTheme="minorHAnsi" w:hAnsi="Times New Roman"/>
        </w:rPr>
        <w:t xml:space="preserve"> </w:t>
      </w:r>
      <w:proofErr w:type="spellStart"/>
      <w:r w:rsidR="006E51C5">
        <w:rPr>
          <w:rFonts w:ascii="Times New Roman" w:eastAsiaTheme="minorHAnsi" w:hAnsi="Times New Roman"/>
        </w:rPr>
        <w:t>časopise</w:t>
      </w:r>
      <w:proofErr w:type="spellEnd"/>
      <w:r w:rsidR="006E51C5">
        <w:rPr>
          <w:rFonts w:ascii="Times New Roman" w:eastAsiaTheme="minorHAnsi" w:hAnsi="Times New Roman"/>
        </w:rPr>
        <w:t xml:space="preserve"> </w:t>
      </w:r>
      <w:proofErr w:type="spellStart"/>
      <w:r w:rsidR="006E51C5">
        <w:rPr>
          <w:rFonts w:ascii="Times New Roman" w:eastAsiaTheme="minorHAnsi" w:hAnsi="Times New Roman"/>
        </w:rPr>
        <w:t>sa</w:t>
      </w:r>
      <w:proofErr w:type="spellEnd"/>
      <w:r w:rsidR="006E51C5">
        <w:rPr>
          <w:rFonts w:ascii="Times New Roman" w:eastAsiaTheme="minorHAnsi" w:hAnsi="Times New Roman"/>
        </w:rPr>
        <w:t xml:space="preserve"> </w:t>
      </w:r>
      <w:proofErr w:type="spellStart"/>
      <w:r w:rsidR="006E51C5">
        <w:rPr>
          <w:rFonts w:ascii="Times New Roman" w:eastAsiaTheme="minorHAnsi" w:hAnsi="Times New Roman"/>
        </w:rPr>
        <w:t>lista</w:t>
      </w:r>
      <w:proofErr w:type="spellEnd"/>
      <w:r w:rsidR="006E51C5">
        <w:rPr>
          <w:rFonts w:ascii="Times New Roman" w:eastAsiaTheme="minorHAnsi" w:hAnsi="Times New Roman"/>
        </w:rPr>
        <w:t xml:space="preserve"> </w:t>
      </w:r>
      <w:proofErr w:type="spellStart"/>
      <w:r w:rsidR="006E51C5">
        <w:rPr>
          <w:rFonts w:ascii="Times New Roman" w:eastAsiaTheme="minorHAnsi" w:hAnsi="Times New Roman"/>
        </w:rPr>
        <w:t>od</w:t>
      </w:r>
      <w:proofErr w:type="spellEnd"/>
      <w:r w:rsidR="006E51C5">
        <w:rPr>
          <w:rFonts w:ascii="Times New Roman" w:eastAsiaTheme="minorHAnsi" w:hAnsi="Times New Roman"/>
        </w:rPr>
        <w:t xml:space="preserve"> 2009. </w:t>
      </w:r>
      <w:proofErr w:type="spellStart"/>
      <w:proofErr w:type="gramStart"/>
      <w:r w:rsidR="006E51C5">
        <w:rPr>
          <w:rFonts w:ascii="Times New Roman" w:eastAsiaTheme="minorHAnsi" w:hAnsi="Times New Roman"/>
        </w:rPr>
        <w:t>godine</w:t>
      </w:r>
      <w:proofErr w:type="spellEnd"/>
      <w:proofErr w:type="gramEnd"/>
      <w:r w:rsidR="006E51C5">
        <w:rPr>
          <w:rFonts w:ascii="Times New Roman" w:eastAsiaTheme="minorHAnsi" w:hAnsi="Times New Roman"/>
        </w:rPr>
        <w:t xml:space="preserve"> </w:t>
      </w:r>
      <w:proofErr w:type="spellStart"/>
      <w:r w:rsidR="006E51C5" w:rsidRPr="000201A3">
        <w:rPr>
          <w:rFonts w:ascii="Times New Roman" w:hAnsi="Times New Roman"/>
        </w:rPr>
        <w:t>potrebno</w:t>
      </w:r>
      <w:proofErr w:type="spellEnd"/>
      <w:r w:rsidR="006E51C5" w:rsidRPr="000201A3">
        <w:rPr>
          <w:rFonts w:ascii="Times New Roman" w:hAnsi="Times New Roman"/>
        </w:rPr>
        <w:t xml:space="preserve"> je </w:t>
      </w:r>
      <w:proofErr w:type="spellStart"/>
      <w:r w:rsidR="006E51C5" w:rsidRPr="000201A3">
        <w:rPr>
          <w:rFonts w:ascii="Times New Roman" w:hAnsi="Times New Roman"/>
        </w:rPr>
        <w:t>dodatno</w:t>
      </w:r>
      <w:proofErr w:type="spellEnd"/>
      <w:r w:rsidR="006E51C5" w:rsidRPr="000201A3">
        <w:rPr>
          <w:rFonts w:ascii="Times New Roman" w:hAnsi="Times New Roman"/>
        </w:rPr>
        <w:t xml:space="preserve"> </w:t>
      </w:r>
      <w:proofErr w:type="spellStart"/>
      <w:r w:rsidR="006E51C5" w:rsidRPr="000201A3">
        <w:rPr>
          <w:rFonts w:ascii="Times New Roman" w:hAnsi="Times New Roman"/>
        </w:rPr>
        <w:t>odrediti</w:t>
      </w:r>
      <w:proofErr w:type="spellEnd"/>
      <w:r w:rsidR="006E51C5" w:rsidRPr="000201A3">
        <w:rPr>
          <w:rFonts w:ascii="Times New Roman" w:hAnsi="Times New Roman"/>
        </w:rPr>
        <w:t xml:space="preserve"> </w:t>
      </w:r>
      <w:proofErr w:type="spellStart"/>
      <w:r w:rsidR="006E51C5" w:rsidRPr="000201A3">
        <w:rPr>
          <w:rFonts w:ascii="Times New Roman" w:hAnsi="Times New Roman"/>
        </w:rPr>
        <w:t>kategorizaciju</w:t>
      </w:r>
      <w:proofErr w:type="spellEnd"/>
      <w:r w:rsidR="006E51C5" w:rsidRPr="000201A3">
        <w:rPr>
          <w:rFonts w:ascii="Times New Roman" w:hAnsi="Times New Roman"/>
        </w:rPr>
        <w:t xml:space="preserve"> </w:t>
      </w:r>
      <w:proofErr w:type="spellStart"/>
      <w:r w:rsidR="006E51C5">
        <w:rPr>
          <w:rFonts w:ascii="Times New Roman" w:hAnsi="Times New Roman"/>
        </w:rPr>
        <w:t>za</w:t>
      </w:r>
      <w:proofErr w:type="spellEnd"/>
      <w:r w:rsidR="006E51C5">
        <w:rPr>
          <w:rFonts w:ascii="Times New Roman" w:hAnsi="Times New Roman"/>
        </w:rPr>
        <w:t xml:space="preserve"> </w:t>
      </w:r>
      <w:proofErr w:type="spellStart"/>
      <w:r w:rsidR="006E51C5">
        <w:rPr>
          <w:rFonts w:ascii="Times New Roman" w:hAnsi="Times New Roman"/>
        </w:rPr>
        <w:t>godine</w:t>
      </w:r>
      <w:proofErr w:type="spellEnd"/>
      <w:r w:rsidR="006E51C5">
        <w:rPr>
          <w:rFonts w:ascii="Times New Roman" w:hAnsi="Times New Roman"/>
        </w:rPr>
        <w:t xml:space="preserve"> pre </w:t>
      </w:r>
      <w:r w:rsidR="00D96014">
        <w:rPr>
          <w:rFonts w:ascii="Times New Roman" w:eastAsiaTheme="minorHAnsi" w:hAnsi="Times New Roman"/>
        </w:rPr>
        <w:t xml:space="preserve">2009. </w:t>
      </w:r>
      <w:proofErr w:type="spellStart"/>
      <w:proofErr w:type="gramStart"/>
      <w:r w:rsidR="00D96014">
        <w:rPr>
          <w:rFonts w:ascii="Times New Roman" w:eastAsiaTheme="minorHAnsi" w:hAnsi="Times New Roman"/>
        </w:rPr>
        <w:t>godine</w:t>
      </w:r>
      <w:proofErr w:type="spellEnd"/>
      <w:proofErr w:type="gramEnd"/>
      <w:r w:rsidR="00D96014">
        <w:rPr>
          <w:rFonts w:ascii="Times New Roman" w:eastAsiaTheme="minorHAnsi" w:hAnsi="Times New Roman"/>
        </w:rPr>
        <w:t xml:space="preserve">. </w:t>
      </w:r>
      <w:proofErr w:type="spellStart"/>
      <w:r w:rsidRPr="000201A3">
        <w:rPr>
          <w:rFonts w:ascii="Times New Roman" w:hAnsi="Times New Roman"/>
        </w:rPr>
        <w:t>Za</w:t>
      </w:r>
      <w:proofErr w:type="spellEnd"/>
      <w:r w:rsidRPr="000201A3">
        <w:rPr>
          <w:rFonts w:ascii="Times New Roman" w:hAnsi="Times New Roman"/>
        </w:rPr>
        <w:t xml:space="preserve"> </w:t>
      </w:r>
      <w:proofErr w:type="spellStart"/>
      <w:r w:rsidRPr="000201A3">
        <w:rPr>
          <w:rFonts w:ascii="Times New Roman" w:hAnsi="Times New Roman"/>
        </w:rPr>
        <w:t>ovu</w:t>
      </w:r>
      <w:proofErr w:type="spellEnd"/>
      <w:r w:rsidRPr="000201A3">
        <w:rPr>
          <w:rFonts w:ascii="Times New Roman" w:hAnsi="Times New Roman"/>
        </w:rPr>
        <w:t xml:space="preserve"> </w:t>
      </w:r>
      <w:proofErr w:type="spellStart"/>
      <w:r w:rsidRPr="000201A3">
        <w:rPr>
          <w:rFonts w:ascii="Times New Roman" w:hAnsi="Times New Roman"/>
        </w:rPr>
        <w:t>kategorizaciju</w:t>
      </w:r>
      <w:proofErr w:type="spellEnd"/>
      <w:r w:rsidRPr="000201A3">
        <w:rPr>
          <w:rFonts w:ascii="Times New Roman" w:hAnsi="Times New Roman"/>
        </w:rPr>
        <w:t xml:space="preserve"> </w:t>
      </w:r>
      <w:proofErr w:type="spellStart"/>
      <w:r w:rsidRPr="000201A3">
        <w:rPr>
          <w:rFonts w:ascii="Times New Roman" w:hAnsi="Times New Roman"/>
        </w:rPr>
        <w:t>usvojeno</w:t>
      </w:r>
      <w:proofErr w:type="spellEnd"/>
      <w:r w:rsidRPr="000201A3">
        <w:rPr>
          <w:rFonts w:ascii="Times New Roman" w:hAnsi="Times New Roman"/>
        </w:rPr>
        <w:t xml:space="preserve"> je </w:t>
      </w:r>
      <w:r w:rsidRPr="000201A3">
        <w:rPr>
          <w:rFonts w:ascii="Times New Roman" w:hAnsi="Times New Roman"/>
          <w:lang w:val="sr-Cyrl-CS"/>
        </w:rPr>
        <w:t>sledeće pravilo:</w:t>
      </w:r>
    </w:p>
    <w:p w:rsidR="00DD7A60" w:rsidRDefault="00DD7A60" w:rsidP="00DD7A60">
      <w:pPr>
        <w:pStyle w:val="NormalWeb"/>
        <w:spacing w:before="0" w:beforeAutospacing="0" w:after="0" w:afterAutospacing="0"/>
        <w:jc w:val="both"/>
        <w:rPr>
          <w:b/>
          <w:sz w:val="22"/>
          <w:szCs w:val="22"/>
        </w:rPr>
      </w:pPr>
    </w:p>
    <w:p w:rsidR="006762F9" w:rsidRPr="00010B3B" w:rsidRDefault="006762F9" w:rsidP="00DD7A60">
      <w:pPr>
        <w:pStyle w:val="NormalWeb"/>
        <w:spacing w:before="0" w:beforeAutospacing="0" w:after="0" w:afterAutospacing="0"/>
        <w:jc w:val="both"/>
      </w:pPr>
      <w:proofErr w:type="spellStart"/>
      <w:r w:rsidRPr="0084126E">
        <w:rPr>
          <w:b/>
          <w:sz w:val="22"/>
          <w:szCs w:val="22"/>
        </w:rPr>
        <w:t>Pravilo</w:t>
      </w:r>
      <w:proofErr w:type="spellEnd"/>
      <w:r w:rsidRPr="0084126E">
        <w:rPr>
          <w:b/>
          <w:sz w:val="22"/>
          <w:szCs w:val="22"/>
        </w:rPr>
        <w:t xml:space="preserve"> 7.</w:t>
      </w:r>
      <w:r w:rsidRPr="0084126E">
        <w:rPr>
          <w:b/>
          <w:sz w:val="22"/>
          <w:szCs w:val="22"/>
          <w:lang w:val="sr-Cyrl-CS"/>
        </w:rPr>
        <w:t xml:space="preserve"> </w:t>
      </w:r>
      <w:r w:rsidR="004D604C" w:rsidRPr="0084126E">
        <w:rPr>
          <w:sz w:val="22"/>
          <w:szCs w:val="22"/>
          <w:lang w:val="sr-Cyrl-CS"/>
        </w:rPr>
        <w:t>Časopisi</w:t>
      </w:r>
      <w:r w:rsidR="004D604C" w:rsidRPr="0084126E">
        <w:rPr>
          <w:sz w:val="22"/>
          <w:szCs w:val="22"/>
        </w:rPr>
        <w:t>ma</w:t>
      </w:r>
      <w:r w:rsidR="004D604C" w:rsidRPr="0084126E">
        <w:rPr>
          <w:sz w:val="22"/>
          <w:szCs w:val="22"/>
          <w:lang w:val="sr-Cyrl-CS"/>
        </w:rPr>
        <w:t xml:space="preserve"> koji </w:t>
      </w:r>
      <w:proofErr w:type="spellStart"/>
      <w:r w:rsidR="004D604C" w:rsidRPr="0084126E">
        <w:rPr>
          <w:sz w:val="22"/>
          <w:szCs w:val="22"/>
        </w:rPr>
        <w:t>su</w:t>
      </w:r>
      <w:proofErr w:type="spellEnd"/>
      <w:r w:rsidR="004D604C" w:rsidRPr="0084126E">
        <w:rPr>
          <w:sz w:val="22"/>
          <w:szCs w:val="22"/>
        </w:rPr>
        <w:t xml:space="preserve"> </w:t>
      </w:r>
      <w:proofErr w:type="spellStart"/>
      <w:r w:rsidR="004D604C" w:rsidRPr="0084126E">
        <w:rPr>
          <w:sz w:val="22"/>
          <w:szCs w:val="22"/>
        </w:rPr>
        <w:t>na</w:t>
      </w:r>
      <w:proofErr w:type="spellEnd"/>
      <w:r w:rsidR="004D604C" w:rsidRPr="0084126E">
        <w:rPr>
          <w:sz w:val="22"/>
          <w:szCs w:val="22"/>
        </w:rPr>
        <w:t xml:space="preserve"> </w:t>
      </w:r>
      <w:proofErr w:type="spellStart"/>
      <w:r w:rsidR="004D604C" w:rsidRPr="0084126E">
        <w:rPr>
          <w:sz w:val="22"/>
          <w:szCs w:val="22"/>
        </w:rPr>
        <w:t>listama</w:t>
      </w:r>
      <w:proofErr w:type="spellEnd"/>
      <w:r w:rsidR="004D604C" w:rsidRPr="0084126E">
        <w:rPr>
          <w:sz w:val="22"/>
          <w:szCs w:val="22"/>
        </w:rPr>
        <w:t xml:space="preserve"> </w:t>
      </w:r>
      <w:proofErr w:type="spellStart"/>
      <w:r w:rsidR="004D604C" w:rsidRPr="0084126E">
        <w:rPr>
          <w:sz w:val="22"/>
          <w:szCs w:val="22"/>
        </w:rPr>
        <w:t>od</w:t>
      </w:r>
      <w:proofErr w:type="spellEnd"/>
      <w:r w:rsidR="004D604C" w:rsidRPr="0084126E">
        <w:rPr>
          <w:sz w:val="22"/>
          <w:szCs w:val="22"/>
        </w:rPr>
        <w:t xml:space="preserve"> 2006. </w:t>
      </w:r>
      <w:proofErr w:type="gramStart"/>
      <w:r w:rsidR="004D604C" w:rsidRPr="0084126E">
        <w:rPr>
          <w:sz w:val="22"/>
          <w:szCs w:val="22"/>
        </w:rPr>
        <w:t>za</w:t>
      </w:r>
      <w:proofErr w:type="gramEnd"/>
      <w:r w:rsidR="004D604C" w:rsidRPr="0084126E">
        <w:rPr>
          <w:sz w:val="22"/>
          <w:szCs w:val="22"/>
        </w:rPr>
        <w:t xml:space="preserve"> 2007. </w:t>
      </w:r>
      <w:proofErr w:type="spellStart"/>
      <w:proofErr w:type="gramStart"/>
      <w:r w:rsidR="004D604C" w:rsidRPr="0084126E">
        <w:rPr>
          <w:sz w:val="22"/>
          <w:szCs w:val="22"/>
        </w:rPr>
        <w:t>godinu</w:t>
      </w:r>
      <w:proofErr w:type="spellEnd"/>
      <w:proofErr w:type="gramEnd"/>
      <w:r w:rsidR="004D604C" w:rsidRPr="0084126E">
        <w:rPr>
          <w:sz w:val="22"/>
          <w:szCs w:val="22"/>
        </w:rPr>
        <w:t xml:space="preserve"> </w:t>
      </w:r>
      <w:proofErr w:type="spellStart"/>
      <w:r w:rsidR="0084126E">
        <w:rPr>
          <w:sz w:val="22"/>
          <w:szCs w:val="22"/>
        </w:rPr>
        <w:t>dobijaju</w:t>
      </w:r>
      <w:proofErr w:type="spellEnd"/>
      <w:r w:rsidR="0084126E">
        <w:rPr>
          <w:sz w:val="22"/>
          <w:szCs w:val="22"/>
        </w:rPr>
        <w:t xml:space="preserve"> </w:t>
      </w:r>
      <w:proofErr w:type="spellStart"/>
      <w:r w:rsidR="004D604C" w:rsidRPr="0084126E">
        <w:rPr>
          <w:sz w:val="22"/>
          <w:szCs w:val="22"/>
        </w:rPr>
        <w:t>najpovoljnij</w:t>
      </w:r>
      <w:r w:rsidR="0084126E">
        <w:rPr>
          <w:sz w:val="22"/>
          <w:szCs w:val="22"/>
        </w:rPr>
        <w:t>u</w:t>
      </w:r>
      <w:proofErr w:type="spellEnd"/>
      <w:r w:rsidR="004D604C" w:rsidRPr="0084126E">
        <w:rPr>
          <w:sz w:val="22"/>
          <w:szCs w:val="22"/>
        </w:rPr>
        <w:t xml:space="preserve"> </w:t>
      </w:r>
      <w:proofErr w:type="spellStart"/>
      <w:r w:rsidR="004D604C" w:rsidRPr="0084126E">
        <w:rPr>
          <w:sz w:val="22"/>
          <w:szCs w:val="22"/>
        </w:rPr>
        <w:t>kategorij</w:t>
      </w:r>
      <w:r w:rsidR="0084126E">
        <w:rPr>
          <w:sz w:val="22"/>
          <w:szCs w:val="22"/>
        </w:rPr>
        <w:t>u</w:t>
      </w:r>
      <w:proofErr w:type="spellEnd"/>
      <w:r w:rsidR="004D604C" w:rsidRPr="0084126E">
        <w:rPr>
          <w:sz w:val="22"/>
          <w:szCs w:val="22"/>
        </w:rPr>
        <w:t xml:space="preserve"> </w:t>
      </w:r>
      <w:proofErr w:type="spellStart"/>
      <w:r w:rsidR="004D604C" w:rsidRPr="0084126E">
        <w:rPr>
          <w:sz w:val="22"/>
          <w:szCs w:val="22"/>
        </w:rPr>
        <w:t>iz</w:t>
      </w:r>
      <w:proofErr w:type="spellEnd"/>
      <w:r w:rsidR="004D604C" w:rsidRPr="0084126E">
        <w:rPr>
          <w:sz w:val="22"/>
          <w:szCs w:val="22"/>
        </w:rPr>
        <w:t xml:space="preserve"> </w:t>
      </w:r>
      <w:proofErr w:type="spellStart"/>
      <w:r w:rsidR="004D604C" w:rsidRPr="0084126E">
        <w:rPr>
          <w:sz w:val="22"/>
          <w:szCs w:val="22"/>
        </w:rPr>
        <w:t>perioda</w:t>
      </w:r>
      <w:proofErr w:type="spellEnd"/>
      <w:r w:rsidR="004D604C" w:rsidRPr="0084126E">
        <w:rPr>
          <w:sz w:val="22"/>
          <w:szCs w:val="22"/>
        </w:rPr>
        <w:t xml:space="preserve"> 2006-2009. </w:t>
      </w:r>
      <w:proofErr w:type="spellStart"/>
      <w:proofErr w:type="gramStart"/>
      <w:r w:rsidR="00E044A5" w:rsidRPr="0084126E">
        <w:rPr>
          <w:sz w:val="22"/>
          <w:szCs w:val="22"/>
        </w:rPr>
        <w:t>g</w:t>
      </w:r>
      <w:r w:rsidR="004D604C" w:rsidRPr="0084126E">
        <w:rPr>
          <w:sz w:val="22"/>
          <w:szCs w:val="22"/>
        </w:rPr>
        <w:t>odine</w:t>
      </w:r>
      <w:proofErr w:type="spellEnd"/>
      <w:proofErr w:type="gramEnd"/>
      <w:r w:rsidR="00E044A5" w:rsidRPr="0084126E">
        <w:rPr>
          <w:sz w:val="22"/>
          <w:szCs w:val="22"/>
        </w:rPr>
        <w:t xml:space="preserve">. </w:t>
      </w:r>
      <w:proofErr w:type="spellStart"/>
      <w:r w:rsidR="00E044A5" w:rsidRPr="0084126E">
        <w:rPr>
          <w:sz w:val="22"/>
          <w:szCs w:val="22"/>
        </w:rPr>
        <w:t>Ako</w:t>
      </w:r>
      <w:proofErr w:type="spellEnd"/>
      <w:r w:rsidR="00E044A5" w:rsidRPr="0084126E">
        <w:rPr>
          <w:sz w:val="22"/>
          <w:szCs w:val="22"/>
        </w:rPr>
        <w:t xml:space="preserve"> </w:t>
      </w:r>
      <w:proofErr w:type="spellStart"/>
      <w:r w:rsidR="00E044A5" w:rsidRPr="0084126E">
        <w:rPr>
          <w:sz w:val="22"/>
          <w:szCs w:val="22"/>
        </w:rPr>
        <w:t>časopisi</w:t>
      </w:r>
      <w:proofErr w:type="spellEnd"/>
      <w:r w:rsidR="00E044A5" w:rsidRPr="0084126E">
        <w:rPr>
          <w:sz w:val="22"/>
          <w:szCs w:val="22"/>
        </w:rPr>
        <w:t xml:space="preserve"> u bar </w:t>
      </w:r>
      <w:proofErr w:type="spellStart"/>
      <w:r w:rsidR="00E044A5" w:rsidRPr="0084126E">
        <w:rPr>
          <w:sz w:val="22"/>
          <w:szCs w:val="22"/>
        </w:rPr>
        <w:t>jednoj</w:t>
      </w:r>
      <w:proofErr w:type="spellEnd"/>
      <w:r w:rsidR="00E044A5" w:rsidRPr="0084126E">
        <w:rPr>
          <w:sz w:val="22"/>
          <w:szCs w:val="22"/>
        </w:rPr>
        <w:t xml:space="preserve"> </w:t>
      </w:r>
      <w:proofErr w:type="spellStart"/>
      <w:r w:rsidR="00E044A5" w:rsidRPr="0084126E">
        <w:rPr>
          <w:sz w:val="22"/>
          <w:szCs w:val="22"/>
        </w:rPr>
        <w:t>godini</w:t>
      </w:r>
      <w:proofErr w:type="spellEnd"/>
      <w:r w:rsidR="00E044A5" w:rsidRPr="0084126E">
        <w:rPr>
          <w:sz w:val="22"/>
          <w:szCs w:val="22"/>
        </w:rPr>
        <w:t xml:space="preserve"> u </w:t>
      </w:r>
      <w:proofErr w:type="spellStart"/>
      <w:r w:rsidR="00E044A5" w:rsidRPr="0084126E">
        <w:rPr>
          <w:sz w:val="22"/>
          <w:szCs w:val="22"/>
        </w:rPr>
        <w:t>periodu</w:t>
      </w:r>
      <w:proofErr w:type="spellEnd"/>
      <w:r w:rsidR="00E044A5" w:rsidRPr="0084126E">
        <w:rPr>
          <w:sz w:val="22"/>
          <w:szCs w:val="22"/>
        </w:rPr>
        <w:t xml:space="preserve"> 2006-2008 </w:t>
      </w:r>
      <w:proofErr w:type="spellStart"/>
      <w:r w:rsidR="00E044A5" w:rsidRPr="0084126E">
        <w:rPr>
          <w:sz w:val="22"/>
          <w:szCs w:val="22"/>
        </w:rPr>
        <w:t>imaju</w:t>
      </w:r>
      <w:proofErr w:type="spellEnd"/>
      <w:r w:rsidR="00E044A5" w:rsidRPr="0084126E">
        <w:rPr>
          <w:sz w:val="22"/>
          <w:szCs w:val="22"/>
          <w:lang w:val="sr-Cyrl-CS"/>
        </w:rPr>
        <w:t xml:space="preserve"> kategoriju </w:t>
      </w:r>
      <w:r w:rsidR="00E044A5" w:rsidRPr="0084126E">
        <w:rPr>
          <w:sz w:val="22"/>
          <w:szCs w:val="22"/>
        </w:rPr>
        <w:t xml:space="preserve">M24 </w:t>
      </w:r>
      <w:proofErr w:type="spellStart"/>
      <w:r w:rsidR="0084126E" w:rsidRPr="0084126E">
        <w:rPr>
          <w:sz w:val="22"/>
          <w:szCs w:val="22"/>
        </w:rPr>
        <w:t>tada</w:t>
      </w:r>
      <w:proofErr w:type="spellEnd"/>
      <w:r w:rsidR="0084126E" w:rsidRPr="0084126E">
        <w:rPr>
          <w:sz w:val="22"/>
          <w:szCs w:val="22"/>
        </w:rPr>
        <w:t xml:space="preserve"> </w:t>
      </w:r>
      <w:r w:rsidR="00E044A5" w:rsidRPr="0084126E">
        <w:rPr>
          <w:sz w:val="22"/>
          <w:szCs w:val="22"/>
          <w:lang w:val="sr-Cyrl-CS"/>
        </w:rPr>
        <w:t xml:space="preserve">u svim prethodnim godinama dobijaju kategoriju </w:t>
      </w:r>
      <w:r w:rsidR="00E044A5" w:rsidRPr="0084126E">
        <w:rPr>
          <w:sz w:val="22"/>
          <w:szCs w:val="22"/>
        </w:rPr>
        <w:t>M51</w:t>
      </w:r>
      <w:r w:rsidR="0084126E" w:rsidRPr="0084126E">
        <w:rPr>
          <w:sz w:val="22"/>
          <w:szCs w:val="22"/>
        </w:rPr>
        <w:t xml:space="preserve">, </w:t>
      </w:r>
      <w:proofErr w:type="spellStart"/>
      <w:r w:rsidR="0084126E" w:rsidRPr="0084126E">
        <w:rPr>
          <w:sz w:val="22"/>
          <w:szCs w:val="22"/>
        </w:rPr>
        <w:t>inače</w:t>
      </w:r>
      <w:proofErr w:type="spellEnd"/>
      <w:r w:rsidR="0084126E" w:rsidRPr="0084126E">
        <w:rPr>
          <w:sz w:val="22"/>
          <w:szCs w:val="22"/>
        </w:rPr>
        <w:t xml:space="preserve"> </w:t>
      </w:r>
      <w:proofErr w:type="spellStart"/>
      <w:r w:rsidR="00E044A5" w:rsidRPr="0084126E">
        <w:rPr>
          <w:sz w:val="22"/>
          <w:szCs w:val="22"/>
        </w:rPr>
        <w:t>dobijaju</w:t>
      </w:r>
      <w:proofErr w:type="spellEnd"/>
      <w:r w:rsidR="00E044A5" w:rsidRPr="0084126E">
        <w:rPr>
          <w:sz w:val="22"/>
          <w:szCs w:val="22"/>
        </w:rPr>
        <w:t xml:space="preserve"> </w:t>
      </w:r>
      <w:proofErr w:type="spellStart"/>
      <w:proofErr w:type="gramStart"/>
      <w:r w:rsidR="00E044A5" w:rsidRPr="0084126E">
        <w:rPr>
          <w:sz w:val="22"/>
          <w:szCs w:val="22"/>
        </w:rPr>
        <w:t>najpovoljniju</w:t>
      </w:r>
      <w:proofErr w:type="spellEnd"/>
      <w:r w:rsidR="00E044A5" w:rsidRPr="0084126E">
        <w:rPr>
          <w:sz w:val="22"/>
          <w:szCs w:val="22"/>
        </w:rPr>
        <w:t xml:space="preserve"> </w:t>
      </w:r>
      <w:r w:rsidR="00E044A5" w:rsidRPr="0084126E">
        <w:rPr>
          <w:sz w:val="22"/>
          <w:szCs w:val="22"/>
          <w:lang w:val="sr-Cyrl-CS"/>
        </w:rPr>
        <w:t xml:space="preserve"> kategoriju</w:t>
      </w:r>
      <w:proofErr w:type="gramEnd"/>
      <w:r w:rsidR="00E044A5" w:rsidRPr="0084126E">
        <w:rPr>
          <w:sz w:val="22"/>
          <w:szCs w:val="22"/>
        </w:rPr>
        <w:t xml:space="preserve"> </w:t>
      </w:r>
      <w:proofErr w:type="spellStart"/>
      <w:r w:rsidR="00E044A5" w:rsidRPr="0084126E">
        <w:rPr>
          <w:sz w:val="22"/>
          <w:szCs w:val="22"/>
        </w:rPr>
        <w:t>iz</w:t>
      </w:r>
      <w:proofErr w:type="spellEnd"/>
      <w:r w:rsidR="00E044A5" w:rsidRPr="0084126E">
        <w:rPr>
          <w:sz w:val="22"/>
          <w:szCs w:val="22"/>
        </w:rPr>
        <w:t xml:space="preserve"> </w:t>
      </w:r>
      <w:proofErr w:type="spellStart"/>
      <w:r w:rsidR="00E044A5" w:rsidRPr="0084126E">
        <w:rPr>
          <w:sz w:val="22"/>
          <w:szCs w:val="22"/>
        </w:rPr>
        <w:t>perioda</w:t>
      </w:r>
      <w:proofErr w:type="spellEnd"/>
      <w:r w:rsidR="00E044A5" w:rsidRPr="0084126E">
        <w:rPr>
          <w:sz w:val="22"/>
          <w:szCs w:val="22"/>
        </w:rPr>
        <w:t xml:space="preserve"> 2006-2008 </w:t>
      </w:r>
      <w:proofErr w:type="spellStart"/>
      <w:r w:rsidR="00E044A5" w:rsidRPr="0084126E">
        <w:rPr>
          <w:sz w:val="22"/>
          <w:szCs w:val="22"/>
        </w:rPr>
        <w:t>godine</w:t>
      </w:r>
      <w:proofErr w:type="spellEnd"/>
      <w:r w:rsidR="00E044A5" w:rsidRPr="0084126E">
        <w:rPr>
          <w:sz w:val="22"/>
          <w:szCs w:val="22"/>
          <w:lang w:val="sr-Cyrl-CS"/>
        </w:rPr>
        <w:t>.</w:t>
      </w:r>
      <w:r w:rsidR="00E044A5" w:rsidRPr="0084126E">
        <w:rPr>
          <w:sz w:val="22"/>
          <w:szCs w:val="22"/>
        </w:rPr>
        <w:t xml:space="preserve"> </w:t>
      </w:r>
      <w:proofErr w:type="spellStart"/>
      <w:r w:rsidR="0084126E" w:rsidRPr="0084126E">
        <w:rPr>
          <w:sz w:val="22"/>
          <w:szCs w:val="22"/>
        </w:rPr>
        <w:t>Ako</w:t>
      </w:r>
      <w:proofErr w:type="spellEnd"/>
      <w:r w:rsidR="0084126E" w:rsidRPr="0084126E">
        <w:rPr>
          <w:sz w:val="22"/>
          <w:szCs w:val="22"/>
        </w:rPr>
        <w:t xml:space="preserve"> </w:t>
      </w:r>
      <w:proofErr w:type="spellStart"/>
      <w:r w:rsidR="0084126E" w:rsidRPr="0084126E">
        <w:rPr>
          <w:sz w:val="22"/>
          <w:szCs w:val="22"/>
        </w:rPr>
        <w:t>časopisi</w:t>
      </w:r>
      <w:proofErr w:type="spellEnd"/>
      <w:r w:rsidR="0084126E" w:rsidRPr="0084126E">
        <w:rPr>
          <w:sz w:val="22"/>
          <w:szCs w:val="22"/>
        </w:rPr>
        <w:t xml:space="preserve"> u bar </w:t>
      </w:r>
      <w:proofErr w:type="spellStart"/>
      <w:r w:rsidR="0084126E" w:rsidRPr="0084126E">
        <w:rPr>
          <w:sz w:val="22"/>
          <w:szCs w:val="22"/>
        </w:rPr>
        <w:t>jednoj</w:t>
      </w:r>
      <w:proofErr w:type="spellEnd"/>
      <w:r w:rsidR="0084126E" w:rsidRPr="0084126E">
        <w:rPr>
          <w:sz w:val="22"/>
          <w:szCs w:val="22"/>
        </w:rPr>
        <w:t xml:space="preserve"> </w:t>
      </w:r>
      <w:proofErr w:type="spellStart"/>
      <w:r w:rsidR="0084126E" w:rsidRPr="0084126E">
        <w:rPr>
          <w:sz w:val="22"/>
          <w:szCs w:val="22"/>
        </w:rPr>
        <w:t>godini</w:t>
      </w:r>
      <w:proofErr w:type="spellEnd"/>
      <w:r w:rsidR="0084126E" w:rsidRPr="0084126E">
        <w:rPr>
          <w:sz w:val="22"/>
          <w:szCs w:val="22"/>
        </w:rPr>
        <w:t xml:space="preserve"> u </w:t>
      </w:r>
      <w:proofErr w:type="spellStart"/>
      <w:r w:rsidR="0084126E" w:rsidRPr="0084126E">
        <w:rPr>
          <w:sz w:val="22"/>
          <w:szCs w:val="22"/>
        </w:rPr>
        <w:t>periodu</w:t>
      </w:r>
      <w:proofErr w:type="spellEnd"/>
      <w:r w:rsidR="0084126E" w:rsidRPr="0084126E">
        <w:rPr>
          <w:sz w:val="22"/>
          <w:szCs w:val="22"/>
        </w:rPr>
        <w:t xml:space="preserve"> 200</w:t>
      </w:r>
      <w:r w:rsidR="0084126E">
        <w:rPr>
          <w:sz w:val="22"/>
          <w:szCs w:val="22"/>
        </w:rPr>
        <w:t>9</w:t>
      </w:r>
      <w:r w:rsidR="0084126E" w:rsidRPr="0084126E">
        <w:rPr>
          <w:sz w:val="22"/>
          <w:szCs w:val="22"/>
        </w:rPr>
        <w:t>-20</w:t>
      </w:r>
      <w:r w:rsidR="0084126E">
        <w:rPr>
          <w:sz w:val="22"/>
          <w:szCs w:val="22"/>
        </w:rPr>
        <w:t>11</w:t>
      </w:r>
      <w:r w:rsidR="0084126E" w:rsidRPr="0084126E">
        <w:rPr>
          <w:sz w:val="22"/>
          <w:szCs w:val="22"/>
        </w:rPr>
        <w:t xml:space="preserve"> </w:t>
      </w:r>
      <w:proofErr w:type="spellStart"/>
      <w:r w:rsidR="0084126E" w:rsidRPr="0084126E">
        <w:rPr>
          <w:sz w:val="22"/>
          <w:szCs w:val="22"/>
        </w:rPr>
        <w:t>imaju</w:t>
      </w:r>
      <w:proofErr w:type="spellEnd"/>
      <w:r w:rsidR="0084126E" w:rsidRPr="0084126E">
        <w:rPr>
          <w:sz w:val="22"/>
          <w:szCs w:val="22"/>
          <w:lang w:val="sr-Cyrl-CS"/>
        </w:rPr>
        <w:t xml:space="preserve"> kategoriju </w:t>
      </w:r>
      <w:r w:rsidR="0084126E" w:rsidRPr="0084126E">
        <w:rPr>
          <w:sz w:val="22"/>
          <w:szCs w:val="22"/>
        </w:rPr>
        <w:t xml:space="preserve">M24 </w:t>
      </w:r>
      <w:proofErr w:type="spellStart"/>
      <w:r w:rsidR="0084126E" w:rsidRPr="0084126E">
        <w:rPr>
          <w:sz w:val="22"/>
          <w:szCs w:val="22"/>
        </w:rPr>
        <w:t>tada</w:t>
      </w:r>
      <w:proofErr w:type="spellEnd"/>
      <w:r w:rsidR="0084126E" w:rsidRPr="0084126E">
        <w:rPr>
          <w:sz w:val="22"/>
          <w:szCs w:val="22"/>
        </w:rPr>
        <w:t xml:space="preserve"> </w:t>
      </w:r>
      <w:r w:rsidR="0084126E" w:rsidRPr="0084126E">
        <w:rPr>
          <w:sz w:val="22"/>
          <w:szCs w:val="22"/>
          <w:lang w:val="sr-Cyrl-CS"/>
        </w:rPr>
        <w:t xml:space="preserve">u svim prethodnim godinama dobijaju kategoriju </w:t>
      </w:r>
      <w:r w:rsidR="0084126E" w:rsidRPr="0084126E">
        <w:rPr>
          <w:sz w:val="22"/>
          <w:szCs w:val="22"/>
        </w:rPr>
        <w:t xml:space="preserve">M51, </w:t>
      </w:r>
      <w:proofErr w:type="spellStart"/>
      <w:r w:rsidR="0084126E" w:rsidRPr="0084126E">
        <w:rPr>
          <w:sz w:val="22"/>
          <w:szCs w:val="22"/>
        </w:rPr>
        <w:t>inače</w:t>
      </w:r>
      <w:proofErr w:type="spellEnd"/>
      <w:r w:rsidR="0084126E" w:rsidRPr="0084126E">
        <w:rPr>
          <w:sz w:val="22"/>
          <w:szCs w:val="22"/>
        </w:rPr>
        <w:t xml:space="preserve"> </w:t>
      </w:r>
      <w:proofErr w:type="spellStart"/>
      <w:r w:rsidR="0084126E" w:rsidRPr="0084126E">
        <w:rPr>
          <w:sz w:val="22"/>
          <w:szCs w:val="22"/>
        </w:rPr>
        <w:t>dobijaju</w:t>
      </w:r>
      <w:proofErr w:type="spellEnd"/>
      <w:r w:rsidR="0084126E" w:rsidRPr="0084126E">
        <w:rPr>
          <w:sz w:val="22"/>
          <w:szCs w:val="22"/>
        </w:rPr>
        <w:t xml:space="preserve"> </w:t>
      </w:r>
      <w:proofErr w:type="spellStart"/>
      <w:proofErr w:type="gramStart"/>
      <w:r w:rsidR="0084126E" w:rsidRPr="0084126E">
        <w:rPr>
          <w:sz w:val="22"/>
          <w:szCs w:val="22"/>
        </w:rPr>
        <w:t>najpovoljniju</w:t>
      </w:r>
      <w:proofErr w:type="spellEnd"/>
      <w:r w:rsidR="0084126E" w:rsidRPr="0084126E">
        <w:rPr>
          <w:sz w:val="22"/>
          <w:szCs w:val="22"/>
        </w:rPr>
        <w:t xml:space="preserve"> </w:t>
      </w:r>
      <w:r w:rsidR="0084126E" w:rsidRPr="0084126E">
        <w:rPr>
          <w:sz w:val="22"/>
          <w:szCs w:val="22"/>
          <w:lang w:val="sr-Cyrl-CS"/>
        </w:rPr>
        <w:t xml:space="preserve"> kategoriju</w:t>
      </w:r>
      <w:proofErr w:type="gramEnd"/>
      <w:r w:rsidR="0084126E" w:rsidRPr="0084126E">
        <w:rPr>
          <w:sz w:val="22"/>
          <w:szCs w:val="22"/>
        </w:rPr>
        <w:t xml:space="preserve"> </w:t>
      </w:r>
      <w:proofErr w:type="spellStart"/>
      <w:r w:rsidR="0084126E" w:rsidRPr="0084126E">
        <w:rPr>
          <w:sz w:val="22"/>
          <w:szCs w:val="22"/>
        </w:rPr>
        <w:t>iz</w:t>
      </w:r>
      <w:proofErr w:type="spellEnd"/>
      <w:r w:rsidR="0084126E" w:rsidRPr="0084126E">
        <w:rPr>
          <w:sz w:val="22"/>
          <w:szCs w:val="22"/>
        </w:rPr>
        <w:t xml:space="preserve"> </w:t>
      </w:r>
      <w:proofErr w:type="spellStart"/>
      <w:r w:rsidR="0084126E" w:rsidRPr="0084126E">
        <w:rPr>
          <w:sz w:val="22"/>
          <w:szCs w:val="22"/>
        </w:rPr>
        <w:t>perioda</w:t>
      </w:r>
      <w:proofErr w:type="spellEnd"/>
      <w:r w:rsidR="0084126E" w:rsidRPr="0084126E">
        <w:rPr>
          <w:sz w:val="22"/>
          <w:szCs w:val="22"/>
        </w:rPr>
        <w:t xml:space="preserve"> 200</w:t>
      </w:r>
      <w:r w:rsidR="0084126E">
        <w:rPr>
          <w:sz w:val="22"/>
          <w:szCs w:val="22"/>
        </w:rPr>
        <w:t>9</w:t>
      </w:r>
      <w:r w:rsidR="0084126E" w:rsidRPr="0084126E">
        <w:rPr>
          <w:sz w:val="22"/>
          <w:szCs w:val="22"/>
        </w:rPr>
        <w:t>-20</w:t>
      </w:r>
      <w:r w:rsidR="0084126E">
        <w:rPr>
          <w:sz w:val="22"/>
          <w:szCs w:val="22"/>
        </w:rPr>
        <w:t>11</w:t>
      </w:r>
      <w:r w:rsidR="0084126E" w:rsidRPr="0084126E">
        <w:rPr>
          <w:sz w:val="22"/>
          <w:szCs w:val="22"/>
        </w:rPr>
        <w:t xml:space="preserve"> </w:t>
      </w:r>
      <w:proofErr w:type="spellStart"/>
      <w:r w:rsidR="0084126E" w:rsidRPr="0084126E">
        <w:rPr>
          <w:sz w:val="22"/>
          <w:szCs w:val="22"/>
        </w:rPr>
        <w:t>godine</w:t>
      </w:r>
      <w:proofErr w:type="spellEnd"/>
      <w:r w:rsidR="0084126E" w:rsidRPr="0084126E">
        <w:rPr>
          <w:sz w:val="22"/>
          <w:szCs w:val="22"/>
          <w:lang w:val="sr-Cyrl-CS"/>
        </w:rPr>
        <w:t>.</w:t>
      </w:r>
      <w:r w:rsidR="0084126E" w:rsidRPr="0084126E">
        <w:rPr>
          <w:sz w:val="22"/>
          <w:szCs w:val="22"/>
        </w:rPr>
        <w:t xml:space="preserve"> </w:t>
      </w:r>
      <w:proofErr w:type="spellStart"/>
      <w:r w:rsidR="00DD7A60">
        <w:rPr>
          <w:sz w:val="22"/>
          <w:szCs w:val="22"/>
        </w:rPr>
        <w:t>Ostali</w:t>
      </w:r>
      <w:proofErr w:type="spellEnd"/>
      <w:r w:rsidR="00DD7A60">
        <w:rPr>
          <w:sz w:val="22"/>
          <w:szCs w:val="22"/>
        </w:rPr>
        <w:t xml:space="preserve"> </w:t>
      </w:r>
      <w:proofErr w:type="spellStart"/>
      <w:r w:rsidR="00DD7A60">
        <w:rPr>
          <w:sz w:val="22"/>
          <w:szCs w:val="22"/>
        </w:rPr>
        <w:t>č</w:t>
      </w:r>
      <w:r>
        <w:t>asopisi</w:t>
      </w:r>
      <w:proofErr w:type="spellEnd"/>
      <w:r>
        <w:t xml:space="preserve"> </w:t>
      </w:r>
      <w:r w:rsidR="00DD7A60">
        <w:t xml:space="preserve">u </w:t>
      </w:r>
      <w:proofErr w:type="spellStart"/>
      <w:r w:rsidR="00DD7A60">
        <w:t>predhodnim</w:t>
      </w:r>
      <w:proofErr w:type="spellEnd"/>
      <w:r w:rsidR="00DD7A60">
        <w:t xml:space="preserve"> </w:t>
      </w:r>
      <w:proofErr w:type="spellStart"/>
      <w:r w:rsidR="00DD7A60">
        <w:t>periodima</w:t>
      </w:r>
      <w:proofErr w:type="spellEnd"/>
      <w:r w:rsidR="00DD7A60">
        <w:t xml:space="preserve"> </w:t>
      </w:r>
      <w:proofErr w:type="spellStart"/>
      <w:r>
        <w:t>dobijaju</w:t>
      </w:r>
      <w:proofErr w:type="spellEnd"/>
      <w:r>
        <w:t xml:space="preserve"> </w:t>
      </w:r>
      <w:proofErr w:type="spellStart"/>
      <w:r>
        <w:t>kategoriju</w:t>
      </w:r>
      <w:proofErr w:type="spellEnd"/>
      <w:r>
        <w:t xml:space="preserve"> M53. </w:t>
      </w:r>
    </w:p>
    <w:p w:rsidR="00462422" w:rsidRPr="006F0FAE" w:rsidRDefault="00462422" w:rsidP="00462422">
      <w:pPr>
        <w:spacing w:before="100" w:beforeAutospacing="1" w:after="100" w:afterAutospacing="1" w:line="240" w:lineRule="auto"/>
        <w:jc w:val="both"/>
        <w:rPr>
          <w:rFonts w:ascii="Times New Roman" w:hAnsi="Times New Roman"/>
          <w:b/>
          <w:lang w:val="sr-Latn-CS"/>
        </w:rPr>
      </w:pPr>
      <w:r w:rsidRPr="006F0FAE">
        <w:rPr>
          <w:rFonts w:ascii="Times New Roman" w:hAnsi="Times New Roman"/>
          <w:lang w:val="sr-Latn-CS"/>
        </w:rPr>
        <w:t xml:space="preserve">Primena navedenih pravila se može automatizovati što je i urađeno u sistemu CRIS UNS. Naravno, nakon primene ovih pravila </w:t>
      </w:r>
      <w:r w:rsidR="001735CB">
        <w:rPr>
          <w:rFonts w:ascii="Times New Roman" w:hAnsi="Times New Roman"/>
          <w:lang w:val="sr-Latn-CS"/>
        </w:rPr>
        <w:t xml:space="preserve">nadležna </w:t>
      </w:r>
      <w:r w:rsidRPr="006F0FAE">
        <w:rPr>
          <w:rFonts w:ascii="Times New Roman" w:hAnsi="Times New Roman"/>
          <w:lang w:val="sr-Latn-CS"/>
        </w:rPr>
        <w:t xml:space="preserve">komisija na osnovu svog stručnog mišljenja ili na osnovu nekih drugih bibliometrijskih parametara može eksplicitno promeniti kategoriju nekog časopisa za određenu godinu. Za svaku promenu kategorije mora postojati obrazloženje dostupno javnosti.  </w:t>
      </w:r>
    </w:p>
    <w:p w:rsidR="00462422" w:rsidRDefault="00462422" w:rsidP="00462422">
      <w:pPr>
        <w:spacing w:line="240" w:lineRule="auto"/>
        <w:jc w:val="both"/>
        <w:rPr>
          <w:rFonts w:ascii="Times New Roman" w:hAnsi="Times New Roman"/>
          <w:lang w:val="sr-Latn-CS"/>
        </w:rPr>
      </w:pPr>
      <w:r w:rsidRPr="006F0FAE">
        <w:rPr>
          <w:rFonts w:ascii="Times New Roman" w:hAnsi="Times New Roman"/>
          <w:lang w:val="sr-Latn-CS"/>
        </w:rPr>
        <w:t>Ukoliko neki časopis dobije impakt faktor (dospe na SCI listu), vrši se rekategorizacija po odgovarajućim Pravilima. Ukoliko za neke godine na osnovu različitih pravila časopis dobije različite kategorije usvojiće se povoljnija kategorija.</w:t>
      </w:r>
    </w:p>
    <w:p w:rsidR="00200F7E" w:rsidRDefault="000A5CF2" w:rsidP="00462422">
      <w:pPr>
        <w:spacing w:line="240" w:lineRule="auto"/>
        <w:jc w:val="both"/>
        <w:rPr>
          <w:rFonts w:ascii="Times New Roman" w:hAnsi="Times New Roman"/>
          <w:lang w:val="sr-Latn-CS"/>
        </w:rPr>
      </w:pPr>
      <w:r w:rsidRPr="000A5CF2">
        <w:rPr>
          <w:rFonts w:ascii="Times New Roman" w:hAnsi="Times New Roman"/>
          <w:b/>
          <w:highlight w:val="yellow"/>
          <w:lang w:val="sr-Latn-CS"/>
        </w:rPr>
        <w:t>Napomena</w:t>
      </w:r>
      <w:r w:rsidRPr="000A5CF2">
        <w:rPr>
          <w:rFonts w:ascii="Times New Roman" w:hAnsi="Times New Roman"/>
          <w:highlight w:val="yellow"/>
          <w:lang w:val="sr-Latn-CS"/>
        </w:rPr>
        <w:t xml:space="preserve">: </w:t>
      </w:r>
      <w:r w:rsidR="00200F7E" w:rsidRPr="000A5CF2">
        <w:rPr>
          <w:rFonts w:ascii="Times New Roman" w:hAnsi="Times New Roman"/>
          <w:highlight w:val="yellow"/>
          <w:lang w:val="sr-Latn-CS"/>
        </w:rPr>
        <w:t>U toku je unos kategorizacije časopisa za 2013. godinu po listama resornog m</w:t>
      </w:r>
      <w:proofErr w:type="spellStart"/>
      <w:r w:rsidR="00200F7E" w:rsidRPr="000A5CF2">
        <w:rPr>
          <w:rFonts w:ascii="Times New Roman" w:hAnsi="Times New Roman"/>
          <w:highlight w:val="yellow"/>
        </w:rPr>
        <w:t>inistarstva</w:t>
      </w:r>
      <w:proofErr w:type="spellEnd"/>
      <w:r w:rsidR="00200F7E" w:rsidRPr="000A5CF2">
        <w:rPr>
          <w:rFonts w:ascii="Times New Roman" w:hAnsi="Times New Roman"/>
          <w:highlight w:val="yellow"/>
        </w:rPr>
        <w:t xml:space="preserve"> </w:t>
      </w:r>
      <w:proofErr w:type="spellStart"/>
      <w:r w:rsidR="00200F7E" w:rsidRPr="000A5CF2">
        <w:rPr>
          <w:rFonts w:ascii="Times New Roman" w:hAnsi="Times New Roman"/>
          <w:highlight w:val="yellow"/>
        </w:rPr>
        <w:t>Republike</w:t>
      </w:r>
      <w:proofErr w:type="spellEnd"/>
      <w:r w:rsidR="00200F7E" w:rsidRPr="000A5CF2">
        <w:rPr>
          <w:rFonts w:ascii="Times New Roman" w:hAnsi="Times New Roman"/>
          <w:highlight w:val="yellow"/>
        </w:rPr>
        <w:t xml:space="preserve"> </w:t>
      </w:r>
      <w:proofErr w:type="spellStart"/>
      <w:r w:rsidR="00200F7E" w:rsidRPr="000A5CF2">
        <w:rPr>
          <w:rFonts w:ascii="Times New Roman" w:hAnsi="Times New Roman"/>
          <w:highlight w:val="yellow"/>
        </w:rPr>
        <w:t>Srbije</w:t>
      </w:r>
      <w:proofErr w:type="spellEnd"/>
      <w:r w:rsidR="00200F7E" w:rsidRPr="000A5CF2">
        <w:rPr>
          <w:rFonts w:ascii="Times New Roman" w:hAnsi="Times New Roman"/>
          <w:highlight w:val="yellow"/>
        </w:rPr>
        <w:t xml:space="preserve"> a </w:t>
      </w:r>
      <w:proofErr w:type="spellStart"/>
      <w:r w:rsidR="00200F7E" w:rsidRPr="000A5CF2">
        <w:rPr>
          <w:rFonts w:ascii="Times New Roman" w:hAnsi="Times New Roman"/>
          <w:highlight w:val="yellow"/>
        </w:rPr>
        <w:t>impakt</w:t>
      </w:r>
      <w:proofErr w:type="spellEnd"/>
      <w:r w:rsidR="00200F7E" w:rsidRPr="000A5CF2">
        <w:rPr>
          <w:rFonts w:ascii="Times New Roman" w:hAnsi="Times New Roman"/>
          <w:highlight w:val="yellow"/>
        </w:rPr>
        <w:t xml:space="preserve"> </w:t>
      </w:r>
      <w:proofErr w:type="spellStart"/>
      <w:r w:rsidR="00200F7E" w:rsidRPr="000A5CF2">
        <w:rPr>
          <w:rFonts w:ascii="Times New Roman" w:hAnsi="Times New Roman"/>
          <w:highlight w:val="yellow"/>
        </w:rPr>
        <w:t>faktori</w:t>
      </w:r>
      <w:proofErr w:type="spellEnd"/>
      <w:r w:rsidR="00200F7E" w:rsidRPr="000A5CF2">
        <w:rPr>
          <w:rFonts w:ascii="Times New Roman" w:hAnsi="Times New Roman"/>
          <w:highlight w:val="yellow"/>
        </w:rPr>
        <w:t xml:space="preserve"> </w:t>
      </w:r>
      <w:proofErr w:type="spellStart"/>
      <w:r w:rsidR="00200F7E" w:rsidRPr="000A5CF2">
        <w:rPr>
          <w:rFonts w:ascii="Times New Roman" w:hAnsi="Times New Roman"/>
          <w:highlight w:val="yellow"/>
        </w:rPr>
        <w:t>časopisa</w:t>
      </w:r>
      <w:proofErr w:type="spellEnd"/>
      <w:r w:rsidR="00200F7E" w:rsidRPr="000A5CF2">
        <w:rPr>
          <w:rFonts w:ascii="Times New Roman" w:hAnsi="Times New Roman"/>
          <w:highlight w:val="yellow"/>
        </w:rPr>
        <w:t xml:space="preserve"> </w:t>
      </w:r>
      <w:proofErr w:type="spellStart"/>
      <w:r w:rsidR="00200F7E" w:rsidRPr="000A5CF2">
        <w:rPr>
          <w:rFonts w:ascii="Times New Roman" w:hAnsi="Times New Roman"/>
          <w:highlight w:val="yellow"/>
        </w:rPr>
        <w:t>za</w:t>
      </w:r>
      <w:proofErr w:type="spellEnd"/>
      <w:r w:rsidR="00200F7E" w:rsidRPr="000A5CF2">
        <w:rPr>
          <w:rFonts w:ascii="Times New Roman" w:hAnsi="Times New Roman"/>
          <w:highlight w:val="yellow"/>
        </w:rPr>
        <w:t xml:space="preserve"> 2013.</w:t>
      </w:r>
      <w:r w:rsidRPr="000A5CF2">
        <w:rPr>
          <w:rFonts w:ascii="Times New Roman" w:hAnsi="Times New Roman"/>
          <w:highlight w:val="yellow"/>
        </w:rPr>
        <w:t xml:space="preserve"> </w:t>
      </w:r>
      <w:proofErr w:type="spellStart"/>
      <w:proofErr w:type="gramStart"/>
      <w:r w:rsidRPr="000A5CF2">
        <w:rPr>
          <w:rFonts w:ascii="Times New Roman" w:hAnsi="Times New Roman"/>
          <w:highlight w:val="yellow"/>
        </w:rPr>
        <w:t>g</w:t>
      </w:r>
      <w:r w:rsidR="00200F7E" w:rsidRPr="000A5CF2">
        <w:rPr>
          <w:rFonts w:ascii="Times New Roman" w:hAnsi="Times New Roman"/>
          <w:highlight w:val="yellow"/>
        </w:rPr>
        <w:t>odinu</w:t>
      </w:r>
      <w:proofErr w:type="spellEnd"/>
      <w:proofErr w:type="gramEnd"/>
      <w:r w:rsidR="00200F7E" w:rsidRPr="000A5CF2">
        <w:rPr>
          <w:rFonts w:ascii="Times New Roman" w:hAnsi="Times New Roman"/>
          <w:highlight w:val="yellow"/>
        </w:rPr>
        <w:t xml:space="preserve"> </w:t>
      </w:r>
      <w:proofErr w:type="spellStart"/>
      <w:r w:rsidR="00200F7E" w:rsidRPr="000A5CF2">
        <w:rPr>
          <w:rFonts w:ascii="Times New Roman" w:hAnsi="Times New Roman"/>
          <w:highlight w:val="yellow"/>
        </w:rPr>
        <w:t>bi</w:t>
      </w:r>
      <w:r w:rsidRPr="000A5CF2">
        <w:rPr>
          <w:rFonts w:ascii="Times New Roman" w:hAnsi="Times New Roman"/>
          <w:highlight w:val="yellow"/>
        </w:rPr>
        <w:t>će</w:t>
      </w:r>
      <w:proofErr w:type="spellEnd"/>
      <w:r w:rsidRPr="000A5CF2">
        <w:rPr>
          <w:rFonts w:ascii="Times New Roman" w:hAnsi="Times New Roman"/>
          <w:highlight w:val="yellow"/>
        </w:rPr>
        <w:t xml:space="preserve"> </w:t>
      </w:r>
      <w:proofErr w:type="spellStart"/>
      <w:r w:rsidRPr="000A5CF2">
        <w:rPr>
          <w:rFonts w:ascii="Times New Roman" w:hAnsi="Times New Roman"/>
          <w:highlight w:val="yellow"/>
        </w:rPr>
        <w:t>uneti</w:t>
      </w:r>
      <w:proofErr w:type="spellEnd"/>
      <w:r w:rsidRPr="000A5CF2">
        <w:rPr>
          <w:rFonts w:ascii="Times New Roman" w:hAnsi="Times New Roman"/>
          <w:highlight w:val="yellow"/>
        </w:rPr>
        <w:t xml:space="preserve"> </w:t>
      </w:r>
      <w:proofErr w:type="spellStart"/>
      <w:r w:rsidRPr="000A5CF2">
        <w:rPr>
          <w:rFonts w:ascii="Times New Roman" w:hAnsi="Times New Roman"/>
          <w:highlight w:val="yellow"/>
        </w:rPr>
        <w:t>posle</w:t>
      </w:r>
      <w:proofErr w:type="spellEnd"/>
      <w:r w:rsidRPr="000A5CF2">
        <w:rPr>
          <w:rFonts w:ascii="Times New Roman" w:hAnsi="Times New Roman"/>
          <w:highlight w:val="yellow"/>
        </w:rPr>
        <w:t xml:space="preserve"> </w:t>
      </w:r>
      <w:proofErr w:type="spellStart"/>
      <w:r w:rsidRPr="000A5CF2">
        <w:rPr>
          <w:rFonts w:ascii="Times New Roman" w:hAnsi="Times New Roman"/>
          <w:highlight w:val="yellow"/>
        </w:rPr>
        <w:t>objavljivanja</w:t>
      </w:r>
      <w:proofErr w:type="spellEnd"/>
      <w:r w:rsidRPr="000A5CF2">
        <w:rPr>
          <w:rFonts w:ascii="Times New Roman" w:hAnsi="Times New Roman"/>
          <w:highlight w:val="yellow"/>
        </w:rPr>
        <w:t xml:space="preserve"> </w:t>
      </w:r>
      <w:proofErr w:type="spellStart"/>
      <w:r w:rsidRPr="000A5CF2">
        <w:rPr>
          <w:rFonts w:ascii="Times New Roman" w:hAnsi="Times New Roman"/>
          <w:highlight w:val="yellow"/>
        </w:rPr>
        <w:t>konačne</w:t>
      </w:r>
      <w:proofErr w:type="spellEnd"/>
      <w:r w:rsidRPr="000A5CF2">
        <w:rPr>
          <w:rFonts w:ascii="Times New Roman" w:hAnsi="Times New Roman"/>
          <w:highlight w:val="yellow"/>
        </w:rPr>
        <w:t xml:space="preserve"> </w:t>
      </w:r>
      <w:proofErr w:type="spellStart"/>
      <w:r w:rsidR="00200F7E" w:rsidRPr="000A5CF2">
        <w:rPr>
          <w:rFonts w:ascii="Times New Roman" w:hAnsi="Times New Roman"/>
          <w:highlight w:val="yellow"/>
        </w:rPr>
        <w:t>Tomson</w:t>
      </w:r>
      <w:proofErr w:type="spellEnd"/>
      <w:r w:rsidR="00200F7E" w:rsidRPr="000A5CF2">
        <w:rPr>
          <w:rFonts w:ascii="Times New Roman" w:hAnsi="Times New Roman"/>
          <w:highlight w:val="yellow"/>
        </w:rPr>
        <w:t xml:space="preserve"> </w:t>
      </w:r>
      <w:proofErr w:type="spellStart"/>
      <w:r w:rsidR="00200F7E" w:rsidRPr="000A5CF2">
        <w:rPr>
          <w:rFonts w:ascii="Times New Roman" w:hAnsi="Times New Roman"/>
          <w:highlight w:val="yellow"/>
        </w:rPr>
        <w:t>Rojters</w:t>
      </w:r>
      <w:proofErr w:type="spellEnd"/>
      <w:r w:rsidRPr="000A5CF2">
        <w:rPr>
          <w:rFonts w:ascii="Times New Roman" w:hAnsi="Times New Roman"/>
          <w:highlight w:val="yellow"/>
        </w:rPr>
        <w:t xml:space="preserve"> </w:t>
      </w:r>
      <w:proofErr w:type="spellStart"/>
      <w:r w:rsidRPr="000A5CF2">
        <w:rPr>
          <w:rFonts w:ascii="Times New Roman" w:hAnsi="Times New Roman"/>
          <w:highlight w:val="yellow"/>
        </w:rPr>
        <w:t>liste</w:t>
      </w:r>
      <w:proofErr w:type="spellEnd"/>
      <w:r w:rsidRPr="000A5CF2">
        <w:rPr>
          <w:rFonts w:ascii="Times New Roman" w:hAnsi="Times New Roman"/>
          <w:highlight w:val="yellow"/>
        </w:rPr>
        <w:t xml:space="preserve"> </w:t>
      </w:r>
      <w:proofErr w:type="spellStart"/>
      <w:r w:rsidRPr="000A5CF2">
        <w:rPr>
          <w:rFonts w:ascii="Times New Roman" w:hAnsi="Times New Roman"/>
          <w:highlight w:val="yellow"/>
        </w:rPr>
        <w:t>koja</w:t>
      </w:r>
      <w:proofErr w:type="spellEnd"/>
      <w:r w:rsidRPr="000A5CF2">
        <w:rPr>
          <w:rFonts w:ascii="Times New Roman" w:hAnsi="Times New Roman"/>
          <w:highlight w:val="yellow"/>
        </w:rPr>
        <w:t xml:space="preserve"> se </w:t>
      </w:r>
      <w:proofErr w:type="spellStart"/>
      <w:r w:rsidRPr="000A5CF2">
        <w:rPr>
          <w:rFonts w:ascii="Times New Roman" w:hAnsi="Times New Roman"/>
          <w:highlight w:val="yellow"/>
        </w:rPr>
        <w:t>obično</w:t>
      </w:r>
      <w:proofErr w:type="spellEnd"/>
      <w:r w:rsidRPr="000A5CF2">
        <w:rPr>
          <w:rFonts w:ascii="Times New Roman" w:hAnsi="Times New Roman"/>
          <w:highlight w:val="yellow"/>
        </w:rPr>
        <w:t xml:space="preserve"> </w:t>
      </w:r>
      <w:proofErr w:type="spellStart"/>
      <w:r w:rsidRPr="000A5CF2">
        <w:rPr>
          <w:rFonts w:ascii="Times New Roman" w:hAnsi="Times New Roman"/>
          <w:highlight w:val="yellow"/>
        </w:rPr>
        <w:t>pojavljuje</w:t>
      </w:r>
      <w:proofErr w:type="spellEnd"/>
      <w:r w:rsidRPr="000A5CF2">
        <w:rPr>
          <w:rFonts w:ascii="Times New Roman" w:hAnsi="Times New Roman"/>
          <w:highlight w:val="yellow"/>
        </w:rPr>
        <w:t xml:space="preserve"> </w:t>
      </w:r>
      <w:proofErr w:type="spellStart"/>
      <w:r w:rsidRPr="000A5CF2">
        <w:rPr>
          <w:rFonts w:ascii="Times New Roman" w:hAnsi="Times New Roman"/>
          <w:highlight w:val="yellow"/>
        </w:rPr>
        <w:t>krajem</w:t>
      </w:r>
      <w:proofErr w:type="spellEnd"/>
      <w:r w:rsidRPr="000A5CF2">
        <w:rPr>
          <w:rFonts w:ascii="Times New Roman" w:hAnsi="Times New Roman"/>
          <w:highlight w:val="yellow"/>
        </w:rPr>
        <w:t xml:space="preserve"> </w:t>
      </w:r>
      <w:proofErr w:type="spellStart"/>
      <w:r w:rsidRPr="000A5CF2">
        <w:rPr>
          <w:rFonts w:ascii="Times New Roman" w:hAnsi="Times New Roman"/>
          <w:highlight w:val="yellow"/>
        </w:rPr>
        <w:t>septembra</w:t>
      </w:r>
      <w:proofErr w:type="spellEnd"/>
      <w:r w:rsidRPr="000A5CF2">
        <w:rPr>
          <w:rFonts w:ascii="Times New Roman" w:hAnsi="Times New Roman"/>
          <w:highlight w:val="yellow"/>
        </w:rPr>
        <w:t xml:space="preserve">. </w:t>
      </w:r>
      <w:proofErr w:type="spellStart"/>
      <w:r w:rsidRPr="000A5CF2">
        <w:rPr>
          <w:rFonts w:ascii="Times New Roman" w:hAnsi="Times New Roman"/>
          <w:highlight w:val="yellow"/>
        </w:rPr>
        <w:t>Dakle</w:t>
      </w:r>
      <w:proofErr w:type="spellEnd"/>
      <w:r w:rsidRPr="000A5CF2">
        <w:rPr>
          <w:rFonts w:ascii="Times New Roman" w:hAnsi="Times New Roman"/>
          <w:highlight w:val="yellow"/>
        </w:rPr>
        <w:t xml:space="preserve">, </w:t>
      </w:r>
      <w:proofErr w:type="spellStart"/>
      <w:r w:rsidRPr="000A5CF2">
        <w:rPr>
          <w:rFonts w:ascii="Times New Roman" w:hAnsi="Times New Roman"/>
          <w:highlight w:val="yellow"/>
        </w:rPr>
        <w:t>svi</w:t>
      </w:r>
      <w:proofErr w:type="spellEnd"/>
      <w:r w:rsidRPr="000A5CF2">
        <w:rPr>
          <w:rFonts w:ascii="Times New Roman" w:hAnsi="Times New Roman"/>
          <w:highlight w:val="yellow"/>
        </w:rPr>
        <w:t xml:space="preserve"> </w:t>
      </w:r>
      <w:proofErr w:type="spellStart"/>
      <w:r w:rsidRPr="000A5CF2">
        <w:rPr>
          <w:rFonts w:ascii="Times New Roman" w:hAnsi="Times New Roman"/>
          <w:highlight w:val="yellow"/>
        </w:rPr>
        <w:t>podaci</w:t>
      </w:r>
      <w:proofErr w:type="spellEnd"/>
      <w:r w:rsidRPr="000A5CF2">
        <w:rPr>
          <w:rFonts w:ascii="Times New Roman" w:hAnsi="Times New Roman"/>
          <w:highlight w:val="yellow"/>
        </w:rPr>
        <w:t xml:space="preserve"> </w:t>
      </w:r>
      <w:proofErr w:type="spellStart"/>
      <w:r w:rsidRPr="000A5CF2">
        <w:rPr>
          <w:rFonts w:ascii="Times New Roman" w:hAnsi="Times New Roman"/>
          <w:highlight w:val="yellow"/>
        </w:rPr>
        <w:t>za</w:t>
      </w:r>
      <w:proofErr w:type="spellEnd"/>
      <w:r w:rsidRPr="000A5CF2">
        <w:rPr>
          <w:rFonts w:ascii="Times New Roman" w:hAnsi="Times New Roman"/>
          <w:highlight w:val="yellow"/>
        </w:rPr>
        <w:t xml:space="preserve"> </w:t>
      </w:r>
      <w:proofErr w:type="spellStart"/>
      <w:r w:rsidRPr="000A5CF2">
        <w:rPr>
          <w:rFonts w:ascii="Times New Roman" w:hAnsi="Times New Roman"/>
          <w:highlight w:val="yellow"/>
        </w:rPr>
        <w:t>vrednovanje</w:t>
      </w:r>
      <w:proofErr w:type="spellEnd"/>
      <w:r w:rsidRPr="000A5CF2">
        <w:rPr>
          <w:rFonts w:ascii="Times New Roman" w:hAnsi="Times New Roman"/>
          <w:highlight w:val="yellow"/>
        </w:rPr>
        <w:t xml:space="preserve"> </w:t>
      </w:r>
      <w:proofErr w:type="spellStart"/>
      <w:r w:rsidRPr="000A5CF2">
        <w:rPr>
          <w:rFonts w:ascii="Times New Roman" w:hAnsi="Times New Roman"/>
          <w:highlight w:val="yellow"/>
        </w:rPr>
        <w:t>radova</w:t>
      </w:r>
      <w:proofErr w:type="spellEnd"/>
      <w:r w:rsidRPr="000A5CF2">
        <w:rPr>
          <w:rFonts w:ascii="Times New Roman" w:hAnsi="Times New Roman"/>
          <w:highlight w:val="yellow"/>
        </w:rPr>
        <w:t xml:space="preserve"> u </w:t>
      </w:r>
      <w:proofErr w:type="spellStart"/>
      <w:r w:rsidRPr="000A5CF2">
        <w:rPr>
          <w:rFonts w:ascii="Times New Roman" w:hAnsi="Times New Roman"/>
          <w:highlight w:val="yellow"/>
        </w:rPr>
        <w:t>časopisima</w:t>
      </w:r>
      <w:proofErr w:type="spellEnd"/>
      <w:r w:rsidRPr="000A5CF2">
        <w:rPr>
          <w:rFonts w:ascii="Times New Roman" w:hAnsi="Times New Roman"/>
          <w:highlight w:val="yellow"/>
        </w:rPr>
        <w:t xml:space="preserve"> </w:t>
      </w:r>
      <w:proofErr w:type="spellStart"/>
      <w:r w:rsidRPr="000A5CF2">
        <w:rPr>
          <w:rFonts w:ascii="Times New Roman" w:hAnsi="Times New Roman"/>
          <w:highlight w:val="yellow"/>
        </w:rPr>
        <w:t>biće</w:t>
      </w:r>
      <w:proofErr w:type="spellEnd"/>
      <w:r w:rsidRPr="000A5CF2">
        <w:rPr>
          <w:rFonts w:ascii="Times New Roman" w:hAnsi="Times New Roman"/>
          <w:highlight w:val="yellow"/>
        </w:rPr>
        <w:t xml:space="preserve"> </w:t>
      </w:r>
      <w:proofErr w:type="spellStart"/>
      <w:r w:rsidRPr="000A5CF2">
        <w:rPr>
          <w:rFonts w:ascii="Times New Roman" w:hAnsi="Times New Roman"/>
          <w:highlight w:val="yellow"/>
        </w:rPr>
        <w:t>kompletirani</w:t>
      </w:r>
      <w:proofErr w:type="spellEnd"/>
      <w:r w:rsidRPr="000A5CF2">
        <w:rPr>
          <w:rFonts w:ascii="Times New Roman" w:hAnsi="Times New Roman"/>
          <w:highlight w:val="yellow"/>
        </w:rPr>
        <w:t xml:space="preserve"> do </w:t>
      </w:r>
      <w:proofErr w:type="spellStart"/>
      <w:r w:rsidRPr="000A5CF2">
        <w:rPr>
          <w:rFonts w:ascii="Times New Roman" w:hAnsi="Times New Roman"/>
          <w:highlight w:val="yellow"/>
        </w:rPr>
        <w:t>kraja</w:t>
      </w:r>
      <w:proofErr w:type="spellEnd"/>
      <w:r w:rsidRPr="000A5CF2">
        <w:rPr>
          <w:rFonts w:ascii="Times New Roman" w:hAnsi="Times New Roman"/>
          <w:highlight w:val="yellow"/>
        </w:rPr>
        <w:t xml:space="preserve"> 2014. </w:t>
      </w:r>
      <w:proofErr w:type="spellStart"/>
      <w:proofErr w:type="gramStart"/>
      <w:r w:rsidRPr="000A5CF2">
        <w:rPr>
          <w:rFonts w:ascii="Times New Roman" w:hAnsi="Times New Roman"/>
          <w:highlight w:val="yellow"/>
        </w:rPr>
        <w:t>godine</w:t>
      </w:r>
      <w:proofErr w:type="spellEnd"/>
      <w:proofErr w:type="gramEnd"/>
      <w:r w:rsidRPr="000A5CF2">
        <w:rPr>
          <w:rFonts w:ascii="Times New Roman" w:hAnsi="Times New Roman"/>
          <w:highlight w:val="yellow"/>
        </w:rPr>
        <w:t>.</w:t>
      </w:r>
      <w:r>
        <w:rPr>
          <w:rFonts w:ascii="Times New Roman" w:hAnsi="Times New Roman"/>
        </w:rPr>
        <w:t xml:space="preserve">   </w:t>
      </w:r>
    </w:p>
    <w:sectPr w:rsidR="00200F7E" w:rsidSect="000A55D9">
      <w:type w:val="continuous"/>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TimesNewRoman">
    <w:altName w:val="MS Mincho"/>
    <w:panose1 w:val="00000000000000000000"/>
    <w:charset w:val="80"/>
    <w:family w:val="auto"/>
    <w:notTrueType/>
    <w:pitch w:val="default"/>
    <w:sig w:usb0="00000000" w:usb1="08070000" w:usb2="00000010" w:usb3="00000000" w:csb0="00020004" w:csb1="00000000"/>
  </w:font>
  <w:font w:name="TimesNewRomanPSMT">
    <w:altName w:val="Times New Roman"/>
    <w:panose1 w:val="00000000000000000000"/>
    <w:charset w:val="00"/>
    <w:family w:val="roman"/>
    <w:notTrueType/>
    <w:pitch w:val="default"/>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0186F"/>
    <w:multiLevelType w:val="hybridMultilevel"/>
    <w:tmpl w:val="01AC8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0E1F8C"/>
    <w:multiLevelType w:val="hybridMultilevel"/>
    <w:tmpl w:val="D3E0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9E7C44"/>
    <w:multiLevelType w:val="hybridMultilevel"/>
    <w:tmpl w:val="69C65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233AA9"/>
    <w:multiLevelType w:val="hybridMultilevel"/>
    <w:tmpl w:val="F2344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5E411F"/>
    <w:multiLevelType w:val="hybridMultilevel"/>
    <w:tmpl w:val="E648D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907FB1"/>
    <w:multiLevelType w:val="hybridMultilevel"/>
    <w:tmpl w:val="D7101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C00562"/>
    <w:multiLevelType w:val="hybridMultilevel"/>
    <w:tmpl w:val="ECA29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DF0F2E"/>
    <w:multiLevelType w:val="hybridMultilevel"/>
    <w:tmpl w:val="28780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690592"/>
    <w:multiLevelType w:val="hybridMultilevel"/>
    <w:tmpl w:val="A988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A00BD9"/>
    <w:multiLevelType w:val="hybridMultilevel"/>
    <w:tmpl w:val="2A0EA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703939"/>
    <w:multiLevelType w:val="hybridMultilevel"/>
    <w:tmpl w:val="A640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EC7C60"/>
    <w:multiLevelType w:val="hybridMultilevel"/>
    <w:tmpl w:val="A9E8B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DF36EA"/>
    <w:multiLevelType w:val="hybridMultilevel"/>
    <w:tmpl w:val="411C2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1177C4"/>
    <w:multiLevelType w:val="hybridMultilevel"/>
    <w:tmpl w:val="B7DC0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D26B9D"/>
    <w:multiLevelType w:val="multilevel"/>
    <w:tmpl w:val="E4E825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71D00026"/>
    <w:multiLevelType w:val="hybridMultilevel"/>
    <w:tmpl w:val="C4545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14"/>
  </w:num>
  <w:num w:numId="5">
    <w:abstractNumId w:val="5"/>
  </w:num>
  <w:num w:numId="6">
    <w:abstractNumId w:val="7"/>
  </w:num>
  <w:num w:numId="7">
    <w:abstractNumId w:val="8"/>
  </w:num>
  <w:num w:numId="8">
    <w:abstractNumId w:val="12"/>
  </w:num>
  <w:num w:numId="9">
    <w:abstractNumId w:val="4"/>
  </w:num>
  <w:num w:numId="10">
    <w:abstractNumId w:val="10"/>
  </w:num>
  <w:num w:numId="11">
    <w:abstractNumId w:val="9"/>
  </w:num>
  <w:num w:numId="12">
    <w:abstractNumId w:val="13"/>
  </w:num>
  <w:num w:numId="13">
    <w:abstractNumId w:val="2"/>
  </w:num>
  <w:num w:numId="14">
    <w:abstractNumId w:val="3"/>
  </w:num>
  <w:num w:numId="15">
    <w:abstractNumId w:val="15"/>
  </w:num>
  <w:num w:numId="16">
    <w:abstractNumId w:val="11"/>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proofState w:spelling="clean" w:grammar="clean"/>
  <w:defaultTabStop w:val="720"/>
  <w:hyphenationZone w:val="425"/>
  <w:characterSpacingControl w:val="doNotCompress"/>
  <w:compat/>
  <w:rsids>
    <w:rsidRoot w:val="00AF1DE5"/>
    <w:rsid w:val="0000026B"/>
    <w:rsid w:val="00003405"/>
    <w:rsid w:val="000038D9"/>
    <w:rsid w:val="00010B3B"/>
    <w:rsid w:val="00021883"/>
    <w:rsid w:val="0002223C"/>
    <w:rsid w:val="00034B1D"/>
    <w:rsid w:val="0003700B"/>
    <w:rsid w:val="00042325"/>
    <w:rsid w:val="0005600B"/>
    <w:rsid w:val="00072EE0"/>
    <w:rsid w:val="00073718"/>
    <w:rsid w:val="000745F0"/>
    <w:rsid w:val="000814FE"/>
    <w:rsid w:val="00085BD8"/>
    <w:rsid w:val="000A165A"/>
    <w:rsid w:val="000A1CF2"/>
    <w:rsid w:val="000A55D9"/>
    <w:rsid w:val="000A5CF2"/>
    <w:rsid w:val="000B128B"/>
    <w:rsid w:val="000B188B"/>
    <w:rsid w:val="000B59A8"/>
    <w:rsid w:val="000C3392"/>
    <w:rsid w:val="000D03AF"/>
    <w:rsid w:val="000D1645"/>
    <w:rsid w:val="000D69FB"/>
    <w:rsid w:val="000F0C95"/>
    <w:rsid w:val="000F4428"/>
    <w:rsid w:val="000F62A6"/>
    <w:rsid w:val="00101232"/>
    <w:rsid w:val="00103EF2"/>
    <w:rsid w:val="00105D3E"/>
    <w:rsid w:val="00114CB7"/>
    <w:rsid w:val="00116FAB"/>
    <w:rsid w:val="00117519"/>
    <w:rsid w:val="00117E5C"/>
    <w:rsid w:val="00121D7A"/>
    <w:rsid w:val="00123843"/>
    <w:rsid w:val="0013612A"/>
    <w:rsid w:val="001424CF"/>
    <w:rsid w:val="00142B7A"/>
    <w:rsid w:val="001444E6"/>
    <w:rsid w:val="00153FAC"/>
    <w:rsid w:val="0016149B"/>
    <w:rsid w:val="001626D0"/>
    <w:rsid w:val="00164F31"/>
    <w:rsid w:val="0016704C"/>
    <w:rsid w:val="00167B46"/>
    <w:rsid w:val="001735CB"/>
    <w:rsid w:val="0019132E"/>
    <w:rsid w:val="001939D8"/>
    <w:rsid w:val="0019439C"/>
    <w:rsid w:val="00196906"/>
    <w:rsid w:val="001A37AB"/>
    <w:rsid w:val="001B50D2"/>
    <w:rsid w:val="001C3947"/>
    <w:rsid w:val="001C475B"/>
    <w:rsid w:val="001D0026"/>
    <w:rsid w:val="001D157A"/>
    <w:rsid w:val="001D3AF8"/>
    <w:rsid w:val="001F39FA"/>
    <w:rsid w:val="00200F7E"/>
    <w:rsid w:val="002106B7"/>
    <w:rsid w:val="00231D21"/>
    <w:rsid w:val="00234E35"/>
    <w:rsid w:val="00235C0E"/>
    <w:rsid w:val="00240DCC"/>
    <w:rsid w:val="00241B1B"/>
    <w:rsid w:val="00245535"/>
    <w:rsid w:val="002519C7"/>
    <w:rsid w:val="002552E2"/>
    <w:rsid w:val="0025580E"/>
    <w:rsid w:val="0026115C"/>
    <w:rsid w:val="00261826"/>
    <w:rsid w:val="00262339"/>
    <w:rsid w:val="002623B6"/>
    <w:rsid w:val="00265DCD"/>
    <w:rsid w:val="00280E37"/>
    <w:rsid w:val="00285792"/>
    <w:rsid w:val="0028778C"/>
    <w:rsid w:val="0029294A"/>
    <w:rsid w:val="002A1610"/>
    <w:rsid w:val="002A7217"/>
    <w:rsid w:val="002B18B5"/>
    <w:rsid w:val="002B243E"/>
    <w:rsid w:val="002B279C"/>
    <w:rsid w:val="002B5593"/>
    <w:rsid w:val="002D4760"/>
    <w:rsid w:val="002F2BFC"/>
    <w:rsid w:val="002F3B4F"/>
    <w:rsid w:val="002F59CF"/>
    <w:rsid w:val="0030362A"/>
    <w:rsid w:val="00304463"/>
    <w:rsid w:val="003308FA"/>
    <w:rsid w:val="00330AB7"/>
    <w:rsid w:val="00380DDB"/>
    <w:rsid w:val="00394FFA"/>
    <w:rsid w:val="0039760E"/>
    <w:rsid w:val="003A365D"/>
    <w:rsid w:val="003A5262"/>
    <w:rsid w:val="003A6741"/>
    <w:rsid w:val="003E4756"/>
    <w:rsid w:val="003E6A84"/>
    <w:rsid w:val="0040322C"/>
    <w:rsid w:val="004115CF"/>
    <w:rsid w:val="004266EA"/>
    <w:rsid w:val="00455F12"/>
    <w:rsid w:val="004613B7"/>
    <w:rsid w:val="00462422"/>
    <w:rsid w:val="00467C42"/>
    <w:rsid w:val="00475969"/>
    <w:rsid w:val="00476F85"/>
    <w:rsid w:val="004837FE"/>
    <w:rsid w:val="0048796D"/>
    <w:rsid w:val="004921D4"/>
    <w:rsid w:val="00492690"/>
    <w:rsid w:val="00493BCC"/>
    <w:rsid w:val="0049550E"/>
    <w:rsid w:val="00495ED8"/>
    <w:rsid w:val="004A552B"/>
    <w:rsid w:val="004A6175"/>
    <w:rsid w:val="004B3BBE"/>
    <w:rsid w:val="004D278E"/>
    <w:rsid w:val="004D5AAA"/>
    <w:rsid w:val="004D5C76"/>
    <w:rsid w:val="004D604C"/>
    <w:rsid w:val="004D60A2"/>
    <w:rsid w:val="004E43C3"/>
    <w:rsid w:val="004E7C18"/>
    <w:rsid w:val="004F12D9"/>
    <w:rsid w:val="004F2811"/>
    <w:rsid w:val="00500741"/>
    <w:rsid w:val="0050371E"/>
    <w:rsid w:val="00503947"/>
    <w:rsid w:val="00513561"/>
    <w:rsid w:val="00515F5E"/>
    <w:rsid w:val="00532B77"/>
    <w:rsid w:val="0053335A"/>
    <w:rsid w:val="00553F07"/>
    <w:rsid w:val="00562A0D"/>
    <w:rsid w:val="00566903"/>
    <w:rsid w:val="005811D6"/>
    <w:rsid w:val="005913C7"/>
    <w:rsid w:val="00593796"/>
    <w:rsid w:val="005A14DD"/>
    <w:rsid w:val="005A22DC"/>
    <w:rsid w:val="005A5DAD"/>
    <w:rsid w:val="005B5404"/>
    <w:rsid w:val="005C2C0A"/>
    <w:rsid w:val="005D5494"/>
    <w:rsid w:val="005E053E"/>
    <w:rsid w:val="005E1CD9"/>
    <w:rsid w:val="005E4FFB"/>
    <w:rsid w:val="005E5BF2"/>
    <w:rsid w:val="005F062A"/>
    <w:rsid w:val="00606FB8"/>
    <w:rsid w:val="00612C53"/>
    <w:rsid w:val="00620315"/>
    <w:rsid w:val="00623AB9"/>
    <w:rsid w:val="006262EE"/>
    <w:rsid w:val="0063306A"/>
    <w:rsid w:val="00635FDD"/>
    <w:rsid w:val="00643424"/>
    <w:rsid w:val="00654164"/>
    <w:rsid w:val="0066502B"/>
    <w:rsid w:val="00667B19"/>
    <w:rsid w:val="006727EC"/>
    <w:rsid w:val="006735BA"/>
    <w:rsid w:val="00675714"/>
    <w:rsid w:val="006762F9"/>
    <w:rsid w:val="0067774F"/>
    <w:rsid w:val="00677D06"/>
    <w:rsid w:val="00683D78"/>
    <w:rsid w:val="006866E2"/>
    <w:rsid w:val="0069598E"/>
    <w:rsid w:val="00695A0A"/>
    <w:rsid w:val="00695DCC"/>
    <w:rsid w:val="006A49A9"/>
    <w:rsid w:val="006C1343"/>
    <w:rsid w:val="006C4B05"/>
    <w:rsid w:val="006C5DC5"/>
    <w:rsid w:val="006D4DF9"/>
    <w:rsid w:val="006E51C5"/>
    <w:rsid w:val="006E60C1"/>
    <w:rsid w:val="006F5A08"/>
    <w:rsid w:val="006F7588"/>
    <w:rsid w:val="00702E91"/>
    <w:rsid w:val="007042F3"/>
    <w:rsid w:val="00705F8E"/>
    <w:rsid w:val="00720A87"/>
    <w:rsid w:val="00724A70"/>
    <w:rsid w:val="00732D04"/>
    <w:rsid w:val="00734475"/>
    <w:rsid w:val="00744CC4"/>
    <w:rsid w:val="00747D3C"/>
    <w:rsid w:val="00760E74"/>
    <w:rsid w:val="007622F5"/>
    <w:rsid w:val="0076568B"/>
    <w:rsid w:val="0076773D"/>
    <w:rsid w:val="00770F03"/>
    <w:rsid w:val="0077705A"/>
    <w:rsid w:val="00785F7E"/>
    <w:rsid w:val="007952E1"/>
    <w:rsid w:val="00796045"/>
    <w:rsid w:val="007A22D8"/>
    <w:rsid w:val="007A4DD9"/>
    <w:rsid w:val="007A757A"/>
    <w:rsid w:val="007B109B"/>
    <w:rsid w:val="007B4D74"/>
    <w:rsid w:val="007D58BE"/>
    <w:rsid w:val="007F084D"/>
    <w:rsid w:val="008061E8"/>
    <w:rsid w:val="0080774D"/>
    <w:rsid w:val="008077DF"/>
    <w:rsid w:val="00807B27"/>
    <w:rsid w:val="008207FF"/>
    <w:rsid w:val="00820F59"/>
    <w:rsid w:val="00822177"/>
    <w:rsid w:val="008223EE"/>
    <w:rsid w:val="008256D8"/>
    <w:rsid w:val="00827672"/>
    <w:rsid w:val="00831DF1"/>
    <w:rsid w:val="00832FEB"/>
    <w:rsid w:val="00836BEC"/>
    <w:rsid w:val="0084126E"/>
    <w:rsid w:val="00842EAB"/>
    <w:rsid w:val="00843DBA"/>
    <w:rsid w:val="008614DF"/>
    <w:rsid w:val="0087034E"/>
    <w:rsid w:val="008757B5"/>
    <w:rsid w:val="0087765F"/>
    <w:rsid w:val="0088351D"/>
    <w:rsid w:val="008976AE"/>
    <w:rsid w:val="008A1BFC"/>
    <w:rsid w:val="008A367A"/>
    <w:rsid w:val="008A4AE3"/>
    <w:rsid w:val="008A52A3"/>
    <w:rsid w:val="008A5993"/>
    <w:rsid w:val="008B4355"/>
    <w:rsid w:val="008D30D9"/>
    <w:rsid w:val="008E1962"/>
    <w:rsid w:val="008E7EEB"/>
    <w:rsid w:val="00901D2E"/>
    <w:rsid w:val="0090766F"/>
    <w:rsid w:val="009264B9"/>
    <w:rsid w:val="00931054"/>
    <w:rsid w:val="00935B2C"/>
    <w:rsid w:val="0093734F"/>
    <w:rsid w:val="00940DBE"/>
    <w:rsid w:val="00951542"/>
    <w:rsid w:val="009557C3"/>
    <w:rsid w:val="00974527"/>
    <w:rsid w:val="00986108"/>
    <w:rsid w:val="0099447C"/>
    <w:rsid w:val="00995F41"/>
    <w:rsid w:val="009B1BB0"/>
    <w:rsid w:val="009C220A"/>
    <w:rsid w:val="009C6EF6"/>
    <w:rsid w:val="009D5627"/>
    <w:rsid w:val="009E5766"/>
    <w:rsid w:val="009F17D6"/>
    <w:rsid w:val="009F225E"/>
    <w:rsid w:val="00A030E1"/>
    <w:rsid w:val="00A05D68"/>
    <w:rsid w:val="00A20351"/>
    <w:rsid w:val="00A2795C"/>
    <w:rsid w:val="00A332B7"/>
    <w:rsid w:val="00A3368E"/>
    <w:rsid w:val="00A44FE2"/>
    <w:rsid w:val="00A53F47"/>
    <w:rsid w:val="00A5629D"/>
    <w:rsid w:val="00A6118B"/>
    <w:rsid w:val="00A61BC1"/>
    <w:rsid w:val="00A621C9"/>
    <w:rsid w:val="00A63E7A"/>
    <w:rsid w:val="00A665EC"/>
    <w:rsid w:val="00A6734C"/>
    <w:rsid w:val="00A677CA"/>
    <w:rsid w:val="00A723D8"/>
    <w:rsid w:val="00A72BA0"/>
    <w:rsid w:val="00A90857"/>
    <w:rsid w:val="00A90ADD"/>
    <w:rsid w:val="00AA01DF"/>
    <w:rsid w:val="00AA09B7"/>
    <w:rsid w:val="00AA0BC2"/>
    <w:rsid w:val="00AB0FB4"/>
    <w:rsid w:val="00AB6412"/>
    <w:rsid w:val="00AC0667"/>
    <w:rsid w:val="00AC10C3"/>
    <w:rsid w:val="00AC12EB"/>
    <w:rsid w:val="00AC729F"/>
    <w:rsid w:val="00AF1DE5"/>
    <w:rsid w:val="00B04DD8"/>
    <w:rsid w:val="00B109A4"/>
    <w:rsid w:val="00B21BD5"/>
    <w:rsid w:val="00B26A8B"/>
    <w:rsid w:val="00B346C5"/>
    <w:rsid w:val="00B36F6E"/>
    <w:rsid w:val="00B40903"/>
    <w:rsid w:val="00B43D31"/>
    <w:rsid w:val="00B53B11"/>
    <w:rsid w:val="00B64A35"/>
    <w:rsid w:val="00B83406"/>
    <w:rsid w:val="00B87874"/>
    <w:rsid w:val="00B92F95"/>
    <w:rsid w:val="00B94506"/>
    <w:rsid w:val="00BA08CB"/>
    <w:rsid w:val="00BA2672"/>
    <w:rsid w:val="00BA2D45"/>
    <w:rsid w:val="00BA4811"/>
    <w:rsid w:val="00BA5B95"/>
    <w:rsid w:val="00BA5D3A"/>
    <w:rsid w:val="00BA7A31"/>
    <w:rsid w:val="00BB24BE"/>
    <w:rsid w:val="00BC06A5"/>
    <w:rsid w:val="00BC4951"/>
    <w:rsid w:val="00BC6E9E"/>
    <w:rsid w:val="00BD05EA"/>
    <w:rsid w:val="00BE0B3D"/>
    <w:rsid w:val="00BE3E05"/>
    <w:rsid w:val="00BE5432"/>
    <w:rsid w:val="00BF0DEA"/>
    <w:rsid w:val="00BF36B0"/>
    <w:rsid w:val="00BF78D6"/>
    <w:rsid w:val="00C16EF2"/>
    <w:rsid w:val="00C170E9"/>
    <w:rsid w:val="00C17A48"/>
    <w:rsid w:val="00C22A9B"/>
    <w:rsid w:val="00C2653F"/>
    <w:rsid w:val="00C31EE5"/>
    <w:rsid w:val="00C33088"/>
    <w:rsid w:val="00C3572F"/>
    <w:rsid w:val="00C6548A"/>
    <w:rsid w:val="00C65906"/>
    <w:rsid w:val="00C65D99"/>
    <w:rsid w:val="00C673C9"/>
    <w:rsid w:val="00C70399"/>
    <w:rsid w:val="00C73161"/>
    <w:rsid w:val="00C8172F"/>
    <w:rsid w:val="00C81818"/>
    <w:rsid w:val="00C81BA1"/>
    <w:rsid w:val="00C826BC"/>
    <w:rsid w:val="00C87AB7"/>
    <w:rsid w:val="00C93B05"/>
    <w:rsid w:val="00C9425A"/>
    <w:rsid w:val="00C963B0"/>
    <w:rsid w:val="00CB1EAE"/>
    <w:rsid w:val="00CB4C2F"/>
    <w:rsid w:val="00CB678E"/>
    <w:rsid w:val="00CC0E7B"/>
    <w:rsid w:val="00CC3E12"/>
    <w:rsid w:val="00CD0290"/>
    <w:rsid w:val="00CD5E95"/>
    <w:rsid w:val="00CF478D"/>
    <w:rsid w:val="00D21588"/>
    <w:rsid w:val="00D2301B"/>
    <w:rsid w:val="00D26DD2"/>
    <w:rsid w:val="00D30311"/>
    <w:rsid w:val="00D31284"/>
    <w:rsid w:val="00D36CD1"/>
    <w:rsid w:val="00D41838"/>
    <w:rsid w:val="00D42F19"/>
    <w:rsid w:val="00D462C9"/>
    <w:rsid w:val="00D51015"/>
    <w:rsid w:val="00D516A0"/>
    <w:rsid w:val="00D557E3"/>
    <w:rsid w:val="00D563AD"/>
    <w:rsid w:val="00D571F8"/>
    <w:rsid w:val="00D64ABB"/>
    <w:rsid w:val="00D66E89"/>
    <w:rsid w:val="00D70A8B"/>
    <w:rsid w:val="00D96014"/>
    <w:rsid w:val="00D96F24"/>
    <w:rsid w:val="00DB0DC0"/>
    <w:rsid w:val="00DC61FD"/>
    <w:rsid w:val="00DC63F7"/>
    <w:rsid w:val="00DD7A60"/>
    <w:rsid w:val="00DE0C55"/>
    <w:rsid w:val="00DE15C0"/>
    <w:rsid w:val="00DF7AB0"/>
    <w:rsid w:val="00E0235E"/>
    <w:rsid w:val="00E044A5"/>
    <w:rsid w:val="00E16B50"/>
    <w:rsid w:val="00E2053F"/>
    <w:rsid w:val="00E21E49"/>
    <w:rsid w:val="00E32D9F"/>
    <w:rsid w:val="00E3325A"/>
    <w:rsid w:val="00E3402B"/>
    <w:rsid w:val="00E3647D"/>
    <w:rsid w:val="00E36F08"/>
    <w:rsid w:val="00E40046"/>
    <w:rsid w:val="00E44A27"/>
    <w:rsid w:val="00E51BF2"/>
    <w:rsid w:val="00E5511B"/>
    <w:rsid w:val="00E71266"/>
    <w:rsid w:val="00E7352E"/>
    <w:rsid w:val="00E839E0"/>
    <w:rsid w:val="00EA020C"/>
    <w:rsid w:val="00EC5081"/>
    <w:rsid w:val="00EC5AAB"/>
    <w:rsid w:val="00EE0BC9"/>
    <w:rsid w:val="00EF0ACB"/>
    <w:rsid w:val="00F07DCE"/>
    <w:rsid w:val="00F10295"/>
    <w:rsid w:val="00F11499"/>
    <w:rsid w:val="00F156BB"/>
    <w:rsid w:val="00F17A61"/>
    <w:rsid w:val="00F20C41"/>
    <w:rsid w:val="00F25BAF"/>
    <w:rsid w:val="00F32147"/>
    <w:rsid w:val="00F41024"/>
    <w:rsid w:val="00F4462F"/>
    <w:rsid w:val="00F46AE6"/>
    <w:rsid w:val="00F5114D"/>
    <w:rsid w:val="00F56514"/>
    <w:rsid w:val="00F60684"/>
    <w:rsid w:val="00F606B0"/>
    <w:rsid w:val="00F61DEB"/>
    <w:rsid w:val="00F702B5"/>
    <w:rsid w:val="00F76232"/>
    <w:rsid w:val="00F9055E"/>
    <w:rsid w:val="00F90C6E"/>
    <w:rsid w:val="00FA3A4B"/>
    <w:rsid w:val="00FB79D2"/>
    <w:rsid w:val="00FD2F8F"/>
    <w:rsid w:val="00FE4C90"/>
    <w:rsid w:val="00FF0FC9"/>
    <w:rsid w:val="00FF27F6"/>
    <w:rsid w:val="00FF416F"/>
    <w:rsid w:val="00FF73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B1D"/>
    <w:pPr>
      <w:spacing w:after="200" w:line="276" w:lineRule="auto"/>
    </w:pPr>
    <w:rPr>
      <w:sz w:val="22"/>
      <w:szCs w:val="22"/>
    </w:rPr>
  </w:style>
  <w:style w:type="paragraph" w:styleId="Heading2">
    <w:name w:val="heading 2"/>
    <w:basedOn w:val="Normal"/>
    <w:next w:val="Normal"/>
    <w:link w:val="Heading2Char"/>
    <w:autoRedefine/>
    <w:qFormat/>
    <w:rsid w:val="00CB678E"/>
    <w:pPr>
      <w:keepNext/>
      <w:spacing w:line="240" w:lineRule="auto"/>
      <w:jc w:val="both"/>
      <w:outlineLvl w:val="1"/>
    </w:pPr>
    <w:rPr>
      <w:rFonts w:ascii="Times New Roman" w:eastAsia="Arial Unicode MS" w:hAnsi="Times New Roman"/>
      <w:b/>
      <w:iCs/>
      <w:sz w:val="24"/>
      <w:szCs w:val="24"/>
      <w:lang w:val="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D74"/>
    <w:pPr>
      <w:ind w:left="720"/>
      <w:contextualSpacing/>
    </w:pPr>
  </w:style>
  <w:style w:type="character" w:styleId="Hyperlink">
    <w:name w:val="Hyperlink"/>
    <w:basedOn w:val="DefaultParagraphFont"/>
    <w:uiPriority w:val="99"/>
    <w:unhideWhenUsed/>
    <w:rsid w:val="00280E37"/>
    <w:rPr>
      <w:color w:val="0000FF"/>
      <w:u w:val="single"/>
    </w:rPr>
  </w:style>
  <w:style w:type="character" w:styleId="FollowedHyperlink">
    <w:name w:val="FollowedHyperlink"/>
    <w:basedOn w:val="DefaultParagraphFont"/>
    <w:uiPriority w:val="99"/>
    <w:semiHidden/>
    <w:unhideWhenUsed/>
    <w:rsid w:val="006735BA"/>
    <w:rPr>
      <w:color w:val="800080"/>
      <w:u w:val="single"/>
    </w:rPr>
  </w:style>
  <w:style w:type="character" w:styleId="CommentReference">
    <w:name w:val="annotation reference"/>
    <w:basedOn w:val="DefaultParagraphFont"/>
    <w:uiPriority w:val="99"/>
    <w:semiHidden/>
    <w:unhideWhenUsed/>
    <w:rsid w:val="006735BA"/>
    <w:rPr>
      <w:sz w:val="16"/>
      <w:szCs w:val="16"/>
    </w:rPr>
  </w:style>
  <w:style w:type="paragraph" w:styleId="CommentText">
    <w:name w:val="annotation text"/>
    <w:basedOn w:val="Normal"/>
    <w:link w:val="CommentTextChar"/>
    <w:uiPriority w:val="99"/>
    <w:semiHidden/>
    <w:unhideWhenUsed/>
    <w:rsid w:val="006735BA"/>
    <w:rPr>
      <w:sz w:val="20"/>
      <w:szCs w:val="20"/>
    </w:rPr>
  </w:style>
  <w:style w:type="character" w:customStyle="1" w:styleId="CommentTextChar">
    <w:name w:val="Comment Text Char"/>
    <w:basedOn w:val="DefaultParagraphFont"/>
    <w:link w:val="CommentText"/>
    <w:uiPriority w:val="99"/>
    <w:semiHidden/>
    <w:rsid w:val="006735BA"/>
  </w:style>
  <w:style w:type="paragraph" w:styleId="CommentSubject">
    <w:name w:val="annotation subject"/>
    <w:basedOn w:val="CommentText"/>
    <w:next w:val="CommentText"/>
    <w:link w:val="CommentSubjectChar"/>
    <w:uiPriority w:val="99"/>
    <w:semiHidden/>
    <w:unhideWhenUsed/>
    <w:rsid w:val="006735BA"/>
    <w:rPr>
      <w:b/>
      <w:bCs/>
    </w:rPr>
  </w:style>
  <w:style w:type="character" w:customStyle="1" w:styleId="CommentSubjectChar">
    <w:name w:val="Comment Subject Char"/>
    <w:basedOn w:val="CommentTextChar"/>
    <w:link w:val="CommentSubject"/>
    <w:uiPriority w:val="99"/>
    <w:semiHidden/>
    <w:rsid w:val="006735BA"/>
    <w:rPr>
      <w:b/>
      <w:bCs/>
    </w:rPr>
  </w:style>
  <w:style w:type="paragraph" w:styleId="BalloonText">
    <w:name w:val="Balloon Text"/>
    <w:basedOn w:val="Normal"/>
    <w:link w:val="BalloonTextChar"/>
    <w:uiPriority w:val="99"/>
    <w:semiHidden/>
    <w:unhideWhenUsed/>
    <w:rsid w:val="00673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5BA"/>
    <w:rPr>
      <w:rFonts w:ascii="Tahoma" w:hAnsi="Tahoma" w:cs="Tahoma"/>
      <w:sz w:val="16"/>
      <w:szCs w:val="16"/>
    </w:rPr>
  </w:style>
  <w:style w:type="paragraph" w:styleId="Revision">
    <w:name w:val="Revision"/>
    <w:hidden/>
    <w:uiPriority w:val="99"/>
    <w:semiHidden/>
    <w:rsid w:val="00951542"/>
    <w:rPr>
      <w:sz w:val="22"/>
      <w:szCs w:val="22"/>
    </w:rPr>
  </w:style>
  <w:style w:type="paragraph" w:customStyle="1" w:styleId="pretab">
    <w:name w:val="pretab"/>
    <w:basedOn w:val="Normal"/>
    <w:rsid w:val="000A55D9"/>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unhideWhenUsed/>
    <w:rsid w:val="008B4355"/>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rsid w:val="00CB678E"/>
    <w:rPr>
      <w:rFonts w:ascii="Times New Roman" w:eastAsia="Arial Unicode MS" w:hAnsi="Times New Roman"/>
      <w:b/>
      <w:iCs/>
      <w:sz w:val="24"/>
      <w:szCs w:val="24"/>
      <w:lang w:val="sr-Latn-CS"/>
    </w:rPr>
  </w:style>
  <w:style w:type="paragraph" w:customStyle="1" w:styleId="figurelegend">
    <w:name w:val="figure legend"/>
    <w:basedOn w:val="Normal"/>
    <w:next w:val="Normal"/>
    <w:rsid w:val="00BA08CB"/>
    <w:pPr>
      <w:keepNext/>
      <w:keepLines/>
      <w:overflowPunct w:val="0"/>
      <w:autoSpaceDE w:val="0"/>
      <w:autoSpaceDN w:val="0"/>
      <w:adjustRightInd w:val="0"/>
      <w:spacing w:before="120" w:after="240" w:line="240" w:lineRule="auto"/>
      <w:jc w:val="both"/>
      <w:textAlignment w:val="baseline"/>
    </w:pPr>
    <w:rPr>
      <w:rFonts w:ascii="Arial" w:eastAsia="Times New Roman" w:hAnsi="Arial"/>
      <w:sz w:val="18"/>
      <w:szCs w:val="20"/>
    </w:rPr>
  </w:style>
  <w:style w:type="paragraph" w:styleId="Caption">
    <w:name w:val="caption"/>
    <w:aliases w:val="JIS Caption"/>
    <w:basedOn w:val="Normal"/>
    <w:next w:val="Normal"/>
    <w:link w:val="CaptionChar"/>
    <w:qFormat/>
    <w:rsid w:val="00BA08CB"/>
    <w:pPr>
      <w:overflowPunct w:val="0"/>
      <w:autoSpaceDE w:val="0"/>
      <w:autoSpaceDN w:val="0"/>
      <w:adjustRightInd w:val="0"/>
      <w:spacing w:before="120" w:after="120" w:line="240" w:lineRule="auto"/>
      <w:ind w:firstLine="270"/>
      <w:jc w:val="both"/>
      <w:textAlignment w:val="baseline"/>
    </w:pPr>
    <w:rPr>
      <w:rFonts w:ascii="Arial" w:eastAsia="Times New Roman" w:hAnsi="Arial"/>
      <w:b/>
      <w:sz w:val="20"/>
      <w:szCs w:val="20"/>
    </w:rPr>
  </w:style>
  <w:style w:type="character" w:customStyle="1" w:styleId="CaptionChar">
    <w:name w:val="Caption Char"/>
    <w:aliases w:val="JIS Caption Char"/>
    <w:basedOn w:val="DefaultParagraphFont"/>
    <w:link w:val="Caption"/>
    <w:rsid w:val="00BA08CB"/>
    <w:rPr>
      <w:rFonts w:ascii="Arial" w:eastAsia="Times New Roman" w:hAnsi="Arial"/>
      <w:b/>
    </w:rPr>
  </w:style>
  <w:style w:type="table" w:customStyle="1" w:styleId="LightShading1">
    <w:name w:val="Light Shading1"/>
    <w:basedOn w:val="TableNormal"/>
    <w:uiPriority w:val="60"/>
    <w:rsid w:val="00BA08C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Zatabelu">
    <w:name w:val="Za tabelu"/>
    <w:basedOn w:val="Normal"/>
    <w:link w:val="ZatabeluChar"/>
    <w:qFormat/>
    <w:rsid w:val="00BA08CB"/>
    <w:pPr>
      <w:spacing w:after="0" w:line="240" w:lineRule="auto"/>
    </w:pPr>
    <w:rPr>
      <w:rFonts w:ascii="Times New Roman" w:hAnsi="Times New Roman"/>
      <w:color w:val="000000" w:themeColor="text1" w:themeShade="BF"/>
      <w:sz w:val="20"/>
      <w:szCs w:val="16"/>
      <w:lang w:val="en-GB"/>
    </w:rPr>
  </w:style>
  <w:style w:type="character" w:customStyle="1" w:styleId="ZatabeluChar">
    <w:name w:val="Za tabelu Char"/>
    <w:basedOn w:val="DefaultParagraphFont"/>
    <w:link w:val="Zatabelu"/>
    <w:rsid w:val="00BA08CB"/>
    <w:rPr>
      <w:rFonts w:ascii="Times New Roman" w:hAnsi="Times New Roman"/>
      <w:color w:val="000000" w:themeColor="text1" w:themeShade="BF"/>
      <w:szCs w:val="16"/>
      <w:lang w:val="en-GB"/>
    </w:rPr>
  </w:style>
  <w:style w:type="paragraph" w:styleId="PlainText">
    <w:name w:val="Plain Text"/>
    <w:basedOn w:val="Normal"/>
    <w:link w:val="PlainTextChar"/>
    <w:uiPriority w:val="99"/>
    <w:semiHidden/>
    <w:unhideWhenUsed/>
    <w:rsid w:val="00D21588"/>
    <w:pPr>
      <w:spacing w:after="0" w:line="240" w:lineRule="auto"/>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semiHidden/>
    <w:rsid w:val="00D21588"/>
    <w:rPr>
      <w:rFonts w:ascii="Consolas" w:eastAsiaTheme="minorHAnsi" w:hAnsi="Consolas" w:cstheme="minorBidi"/>
      <w:sz w:val="21"/>
      <w:szCs w:val="21"/>
    </w:rPr>
  </w:style>
  <w:style w:type="paragraph" w:customStyle="1" w:styleId="Default">
    <w:name w:val="Default"/>
    <w:rsid w:val="004613B7"/>
    <w:pPr>
      <w:autoSpaceDE w:val="0"/>
      <w:autoSpaceDN w:val="0"/>
      <w:adjustRightInd w:val="0"/>
    </w:pPr>
    <w:rPr>
      <w:rFonts w:ascii="Times New Roman" w:eastAsiaTheme="minorHAnsi"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7830889">
      <w:bodyDiv w:val="1"/>
      <w:marLeft w:val="0"/>
      <w:marRight w:val="0"/>
      <w:marTop w:val="0"/>
      <w:marBottom w:val="0"/>
      <w:divBdr>
        <w:top w:val="none" w:sz="0" w:space="0" w:color="auto"/>
        <w:left w:val="none" w:sz="0" w:space="0" w:color="auto"/>
        <w:bottom w:val="none" w:sz="0" w:space="0" w:color="auto"/>
        <w:right w:val="none" w:sz="0" w:space="0" w:color="auto"/>
      </w:divBdr>
    </w:div>
    <w:div w:id="297955623">
      <w:bodyDiv w:val="1"/>
      <w:marLeft w:val="0"/>
      <w:marRight w:val="0"/>
      <w:marTop w:val="0"/>
      <w:marBottom w:val="0"/>
      <w:divBdr>
        <w:top w:val="none" w:sz="0" w:space="0" w:color="auto"/>
        <w:left w:val="none" w:sz="0" w:space="0" w:color="auto"/>
        <w:bottom w:val="none" w:sz="0" w:space="0" w:color="auto"/>
        <w:right w:val="none" w:sz="0" w:space="0" w:color="auto"/>
      </w:divBdr>
    </w:div>
    <w:div w:id="321348345">
      <w:bodyDiv w:val="1"/>
      <w:marLeft w:val="0"/>
      <w:marRight w:val="0"/>
      <w:marTop w:val="0"/>
      <w:marBottom w:val="0"/>
      <w:divBdr>
        <w:top w:val="none" w:sz="0" w:space="0" w:color="auto"/>
        <w:left w:val="none" w:sz="0" w:space="0" w:color="auto"/>
        <w:bottom w:val="none" w:sz="0" w:space="0" w:color="auto"/>
        <w:right w:val="none" w:sz="0" w:space="0" w:color="auto"/>
      </w:divBdr>
    </w:div>
    <w:div w:id="502361921">
      <w:bodyDiv w:val="1"/>
      <w:marLeft w:val="0"/>
      <w:marRight w:val="0"/>
      <w:marTop w:val="0"/>
      <w:marBottom w:val="0"/>
      <w:divBdr>
        <w:top w:val="none" w:sz="0" w:space="0" w:color="auto"/>
        <w:left w:val="none" w:sz="0" w:space="0" w:color="auto"/>
        <w:bottom w:val="none" w:sz="0" w:space="0" w:color="auto"/>
        <w:right w:val="none" w:sz="0" w:space="0" w:color="auto"/>
      </w:divBdr>
    </w:div>
    <w:div w:id="506214455">
      <w:bodyDiv w:val="1"/>
      <w:marLeft w:val="0"/>
      <w:marRight w:val="0"/>
      <w:marTop w:val="0"/>
      <w:marBottom w:val="0"/>
      <w:divBdr>
        <w:top w:val="none" w:sz="0" w:space="0" w:color="auto"/>
        <w:left w:val="none" w:sz="0" w:space="0" w:color="auto"/>
        <w:bottom w:val="none" w:sz="0" w:space="0" w:color="auto"/>
        <w:right w:val="none" w:sz="0" w:space="0" w:color="auto"/>
      </w:divBdr>
    </w:div>
    <w:div w:id="514274070">
      <w:bodyDiv w:val="1"/>
      <w:marLeft w:val="0"/>
      <w:marRight w:val="0"/>
      <w:marTop w:val="0"/>
      <w:marBottom w:val="0"/>
      <w:divBdr>
        <w:top w:val="none" w:sz="0" w:space="0" w:color="auto"/>
        <w:left w:val="none" w:sz="0" w:space="0" w:color="auto"/>
        <w:bottom w:val="none" w:sz="0" w:space="0" w:color="auto"/>
        <w:right w:val="none" w:sz="0" w:space="0" w:color="auto"/>
      </w:divBdr>
    </w:div>
    <w:div w:id="587926563">
      <w:bodyDiv w:val="1"/>
      <w:marLeft w:val="0"/>
      <w:marRight w:val="0"/>
      <w:marTop w:val="0"/>
      <w:marBottom w:val="0"/>
      <w:divBdr>
        <w:top w:val="none" w:sz="0" w:space="0" w:color="auto"/>
        <w:left w:val="none" w:sz="0" w:space="0" w:color="auto"/>
        <w:bottom w:val="none" w:sz="0" w:space="0" w:color="auto"/>
        <w:right w:val="none" w:sz="0" w:space="0" w:color="auto"/>
      </w:divBdr>
    </w:div>
    <w:div w:id="603849343">
      <w:bodyDiv w:val="1"/>
      <w:marLeft w:val="0"/>
      <w:marRight w:val="0"/>
      <w:marTop w:val="0"/>
      <w:marBottom w:val="0"/>
      <w:divBdr>
        <w:top w:val="none" w:sz="0" w:space="0" w:color="auto"/>
        <w:left w:val="none" w:sz="0" w:space="0" w:color="auto"/>
        <w:bottom w:val="none" w:sz="0" w:space="0" w:color="auto"/>
        <w:right w:val="none" w:sz="0" w:space="0" w:color="auto"/>
      </w:divBdr>
    </w:div>
    <w:div w:id="725908447">
      <w:bodyDiv w:val="1"/>
      <w:marLeft w:val="0"/>
      <w:marRight w:val="0"/>
      <w:marTop w:val="0"/>
      <w:marBottom w:val="0"/>
      <w:divBdr>
        <w:top w:val="none" w:sz="0" w:space="0" w:color="auto"/>
        <w:left w:val="none" w:sz="0" w:space="0" w:color="auto"/>
        <w:bottom w:val="none" w:sz="0" w:space="0" w:color="auto"/>
        <w:right w:val="none" w:sz="0" w:space="0" w:color="auto"/>
      </w:divBdr>
    </w:div>
    <w:div w:id="828256895">
      <w:bodyDiv w:val="1"/>
      <w:marLeft w:val="0"/>
      <w:marRight w:val="0"/>
      <w:marTop w:val="0"/>
      <w:marBottom w:val="0"/>
      <w:divBdr>
        <w:top w:val="none" w:sz="0" w:space="0" w:color="auto"/>
        <w:left w:val="none" w:sz="0" w:space="0" w:color="auto"/>
        <w:bottom w:val="none" w:sz="0" w:space="0" w:color="auto"/>
        <w:right w:val="none" w:sz="0" w:space="0" w:color="auto"/>
      </w:divBdr>
    </w:div>
    <w:div w:id="831485563">
      <w:bodyDiv w:val="1"/>
      <w:marLeft w:val="0"/>
      <w:marRight w:val="0"/>
      <w:marTop w:val="0"/>
      <w:marBottom w:val="0"/>
      <w:divBdr>
        <w:top w:val="none" w:sz="0" w:space="0" w:color="auto"/>
        <w:left w:val="none" w:sz="0" w:space="0" w:color="auto"/>
        <w:bottom w:val="none" w:sz="0" w:space="0" w:color="auto"/>
        <w:right w:val="none" w:sz="0" w:space="0" w:color="auto"/>
      </w:divBdr>
    </w:div>
    <w:div w:id="1119566905">
      <w:bodyDiv w:val="1"/>
      <w:marLeft w:val="0"/>
      <w:marRight w:val="0"/>
      <w:marTop w:val="0"/>
      <w:marBottom w:val="0"/>
      <w:divBdr>
        <w:top w:val="none" w:sz="0" w:space="0" w:color="auto"/>
        <w:left w:val="none" w:sz="0" w:space="0" w:color="auto"/>
        <w:bottom w:val="none" w:sz="0" w:space="0" w:color="auto"/>
        <w:right w:val="none" w:sz="0" w:space="0" w:color="auto"/>
      </w:divBdr>
    </w:div>
    <w:div w:id="1208183511">
      <w:bodyDiv w:val="1"/>
      <w:marLeft w:val="0"/>
      <w:marRight w:val="0"/>
      <w:marTop w:val="0"/>
      <w:marBottom w:val="0"/>
      <w:divBdr>
        <w:top w:val="none" w:sz="0" w:space="0" w:color="auto"/>
        <w:left w:val="none" w:sz="0" w:space="0" w:color="auto"/>
        <w:bottom w:val="none" w:sz="0" w:space="0" w:color="auto"/>
        <w:right w:val="none" w:sz="0" w:space="0" w:color="auto"/>
      </w:divBdr>
    </w:div>
    <w:div w:id="1231043987">
      <w:bodyDiv w:val="1"/>
      <w:marLeft w:val="0"/>
      <w:marRight w:val="0"/>
      <w:marTop w:val="0"/>
      <w:marBottom w:val="0"/>
      <w:divBdr>
        <w:top w:val="none" w:sz="0" w:space="0" w:color="auto"/>
        <w:left w:val="none" w:sz="0" w:space="0" w:color="auto"/>
        <w:bottom w:val="none" w:sz="0" w:space="0" w:color="auto"/>
        <w:right w:val="none" w:sz="0" w:space="0" w:color="auto"/>
      </w:divBdr>
    </w:div>
    <w:div w:id="1235168024">
      <w:bodyDiv w:val="1"/>
      <w:marLeft w:val="0"/>
      <w:marRight w:val="0"/>
      <w:marTop w:val="0"/>
      <w:marBottom w:val="0"/>
      <w:divBdr>
        <w:top w:val="none" w:sz="0" w:space="0" w:color="auto"/>
        <w:left w:val="none" w:sz="0" w:space="0" w:color="auto"/>
        <w:bottom w:val="none" w:sz="0" w:space="0" w:color="auto"/>
        <w:right w:val="none" w:sz="0" w:space="0" w:color="auto"/>
      </w:divBdr>
    </w:div>
    <w:div w:id="1259362070">
      <w:bodyDiv w:val="1"/>
      <w:marLeft w:val="0"/>
      <w:marRight w:val="0"/>
      <w:marTop w:val="0"/>
      <w:marBottom w:val="0"/>
      <w:divBdr>
        <w:top w:val="none" w:sz="0" w:space="0" w:color="auto"/>
        <w:left w:val="none" w:sz="0" w:space="0" w:color="auto"/>
        <w:bottom w:val="none" w:sz="0" w:space="0" w:color="auto"/>
        <w:right w:val="none" w:sz="0" w:space="0" w:color="auto"/>
      </w:divBdr>
    </w:div>
    <w:div w:id="1403719556">
      <w:bodyDiv w:val="1"/>
      <w:marLeft w:val="0"/>
      <w:marRight w:val="0"/>
      <w:marTop w:val="0"/>
      <w:marBottom w:val="0"/>
      <w:divBdr>
        <w:top w:val="none" w:sz="0" w:space="0" w:color="auto"/>
        <w:left w:val="none" w:sz="0" w:space="0" w:color="auto"/>
        <w:bottom w:val="none" w:sz="0" w:space="0" w:color="auto"/>
        <w:right w:val="none" w:sz="0" w:space="0" w:color="auto"/>
      </w:divBdr>
    </w:div>
    <w:div w:id="1455950467">
      <w:bodyDiv w:val="1"/>
      <w:marLeft w:val="0"/>
      <w:marRight w:val="0"/>
      <w:marTop w:val="0"/>
      <w:marBottom w:val="0"/>
      <w:divBdr>
        <w:top w:val="none" w:sz="0" w:space="0" w:color="auto"/>
        <w:left w:val="none" w:sz="0" w:space="0" w:color="auto"/>
        <w:bottom w:val="none" w:sz="0" w:space="0" w:color="auto"/>
        <w:right w:val="none" w:sz="0" w:space="0" w:color="auto"/>
      </w:divBdr>
    </w:div>
    <w:div w:id="1507595769">
      <w:bodyDiv w:val="1"/>
      <w:marLeft w:val="0"/>
      <w:marRight w:val="0"/>
      <w:marTop w:val="0"/>
      <w:marBottom w:val="0"/>
      <w:divBdr>
        <w:top w:val="none" w:sz="0" w:space="0" w:color="auto"/>
        <w:left w:val="none" w:sz="0" w:space="0" w:color="auto"/>
        <w:bottom w:val="none" w:sz="0" w:space="0" w:color="auto"/>
        <w:right w:val="none" w:sz="0" w:space="0" w:color="auto"/>
      </w:divBdr>
    </w:div>
    <w:div w:id="1593276678">
      <w:bodyDiv w:val="1"/>
      <w:marLeft w:val="0"/>
      <w:marRight w:val="0"/>
      <w:marTop w:val="0"/>
      <w:marBottom w:val="0"/>
      <w:divBdr>
        <w:top w:val="none" w:sz="0" w:space="0" w:color="auto"/>
        <w:left w:val="none" w:sz="0" w:space="0" w:color="auto"/>
        <w:bottom w:val="none" w:sz="0" w:space="0" w:color="auto"/>
        <w:right w:val="none" w:sz="0" w:space="0" w:color="auto"/>
      </w:divBdr>
    </w:div>
    <w:div w:id="1867979191">
      <w:bodyDiv w:val="1"/>
      <w:marLeft w:val="0"/>
      <w:marRight w:val="0"/>
      <w:marTop w:val="0"/>
      <w:marBottom w:val="0"/>
      <w:divBdr>
        <w:top w:val="none" w:sz="0" w:space="0" w:color="auto"/>
        <w:left w:val="none" w:sz="0" w:space="0" w:color="auto"/>
        <w:bottom w:val="none" w:sz="0" w:space="0" w:color="auto"/>
        <w:right w:val="none" w:sz="0" w:space="0" w:color="auto"/>
      </w:divBdr>
    </w:div>
    <w:div w:id="1944141848">
      <w:bodyDiv w:val="1"/>
      <w:marLeft w:val="0"/>
      <w:marRight w:val="0"/>
      <w:marTop w:val="0"/>
      <w:marBottom w:val="0"/>
      <w:divBdr>
        <w:top w:val="none" w:sz="0" w:space="0" w:color="auto"/>
        <w:left w:val="none" w:sz="0" w:space="0" w:color="auto"/>
        <w:bottom w:val="none" w:sz="0" w:space="0" w:color="auto"/>
        <w:right w:val="none" w:sz="0" w:space="0" w:color="auto"/>
      </w:divBdr>
    </w:div>
    <w:div w:id="2119904239">
      <w:bodyDiv w:val="1"/>
      <w:marLeft w:val="0"/>
      <w:marRight w:val="0"/>
      <w:marTop w:val="0"/>
      <w:marBottom w:val="0"/>
      <w:divBdr>
        <w:top w:val="none" w:sz="0" w:space="0" w:color="auto"/>
        <w:left w:val="none" w:sz="0" w:space="0" w:color="auto"/>
        <w:bottom w:val="none" w:sz="0" w:space="0" w:color="auto"/>
        <w:right w:val="none" w:sz="0" w:space="0" w:color="auto"/>
      </w:divBdr>
    </w:div>
    <w:div w:id="213236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obson.nb.rs/nauka_u_srbiji/kategorizacija_casopisa_.33.html" TargetMode="External"/><Relationship Id="rId3" Type="http://schemas.openxmlformats.org/officeDocument/2006/relationships/styles" Target="styles.xml"/><Relationship Id="rId7" Type="http://schemas.openxmlformats.org/officeDocument/2006/relationships/hyperlink" Target="http://kobson.nb.rs/servisi/pretrazivanje_casopisa.84.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zbus.rs/cir/pdf/pravilnik_o_zvanjima.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kobson.nb.rs/servisi/pretrazivanje_casopisa.84.html" TargetMode="External"/><Relationship Id="rId4" Type="http://schemas.openxmlformats.org/officeDocument/2006/relationships/settings" Target="settings.xml"/><Relationship Id="rId9" Type="http://schemas.openxmlformats.org/officeDocument/2006/relationships/hyperlink" Target="http://kobson.nb.rs/servisi/pretrazivanje_casopisa.8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315880-BC5B-4A9F-8756-4AB720082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1577</Words>
  <Characters>8994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10550</CharactersWithSpaces>
  <SharedDoc>false</SharedDoc>
  <HLinks>
    <vt:vector size="18" baseType="variant">
      <vt:variant>
        <vt:i4>1835012</vt:i4>
      </vt:variant>
      <vt:variant>
        <vt:i4>6</vt:i4>
      </vt:variant>
      <vt:variant>
        <vt:i4>0</vt:i4>
      </vt:variant>
      <vt:variant>
        <vt:i4>5</vt:i4>
      </vt:variant>
      <vt:variant>
        <vt:lpwstr>http://www.kobson.nb.rs/nauka_u_srbiji/kategorizacija_casopisa_.33.html</vt:lpwstr>
      </vt:variant>
      <vt:variant>
        <vt:lpwstr/>
      </vt:variant>
      <vt:variant>
        <vt:i4>4259877</vt:i4>
      </vt:variant>
      <vt:variant>
        <vt:i4>3</vt:i4>
      </vt:variant>
      <vt:variant>
        <vt:i4>0</vt:i4>
      </vt:variant>
      <vt:variant>
        <vt:i4>5</vt:i4>
      </vt:variant>
      <vt:variant>
        <vt:lpwstr>http://kobson.nb.rs/servisi/pretrazivanje_casopisa.84.html</vt:lpwstr>
      </vt:variant>
      <vt:variant>
        <vt:lpwstr/>
      </vt:variant>
      <vt:variant>
        <vt:i4>4849767</vt:i4>
      </vt:variant>
      <vt:variant>
        <vt:i4>0</vt:i4>
      </vt:variant>
      <vt:variant>
        <vt:i4>0</vt:i4>
      </vt:variant>
      <vt:variant>
        <vt:i4>5</vt:i4>
      </vt:variant>
      <vt:variant>
        <vt:lpwstr>http://www.nauka.gov.rs/cir/images/stories/pravna_akta/pravilnik_o_zvanjima.pdf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Dusan Surla</dc:creator>
  <cp:lastModifiedBy>Dragan Ivanovic</cp:lastModifiedBy>
  <cp:revision>2</cp:revision>
  <cp:lastPrinted>2011-11-21T11:43:00Z</cp:lastPrinted>
  <dcterms:created xsi:type="dcterms:W3CDTF">2014-09-10T07:06:00Z</dcterms:created>
  <dcterms:modified xsi:type="dcterms:W3CDTF">2014-09-10T07:06:00Z</dcterms:modified>
</cp:coreProperties>
</file>