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00" w:rsidRDefault="00D40500" w:rsidP="00673980">
      <w:r>
        <w:t>Сумња у улогу др Грипа у проглашењу пандемије</w:t>
      </w:r>
    </w:p>
    <w:p w:rsidR="00D40500" w:rsidRDefault="00D40500" w:rsidP="00673980">
      <w:r>
        <w:t>Холандски експерт истовремено сарадник СЗО и фармацеутских компанија</w:t>
      </w:r>
    </w:p>
    <w:p w:rsidR="00D40500" w:rsidRDefault="00D40500" w:rsidP="00673980">
      <w:r>
        <w:t>Маргарет Чен, генерална директорка СЗО, објавила пандемију 11. јуна 2009.</w:t>
      </w:r>
    </w:p>
    <w:p w:rsidR="00D40500" w:rsidRDefault="00D40500" w:rsidP="00673980">
      <w:r>
        <w:t>Новинари „Данских дневних информација” Луиз Волер и Кристијан Вилесен су у истраживачком тексту изразили озбиљну сумњу да су експерти Светске здравствене организације (СЗО) добијали новац од фармацеутских компанија.</w:t>
      </w:r>
    </w:p>
    <w:p w:rsidR="00D40500" w:rsidRDefault="00D40500" w:rsidP="00673980">
      <w:r>
        <w:t>„Многе од наводно непристрасних истраживача који сарађују са СЗО плаћају компаније које производе вакцине”, написали су у чланку „Јако лобирање иза резолуције СЗО о масовној вакцинацији”.</w:t>
      </w:r>
    </w:p>
    <w:p w:rsidR="00D40500" w:rsidRDefault="00D40500" w:rsidP="00673980">
      <w:r>
        <w:t>Маргарет Чен, генерална директорка СЗО, објавила је пандемију 11. јуна 2009. То је донело велику економску корист фармацеутској индустрији, тврде Данци.</w:t>
      </w:r>
    </w:p>
    <w:p w:rsidR="00D40500" w:rsidRDefault="00D40500" w:rsidP="00673980">
      <w:r>
        <w:t>– Објавили смо да су неки стручњаци из експертских група СЗО такође и плаћени консултанти фармацеутских фабрика које производе вакцину. Али, не тврдимо да они стоје иза медијске кампање о новом грипу. Оно што смо испитивали јесте зашто нигде није објављено да ти људи такође раде и за фармацеутску индустрију – објаснила је за „Политику” Луиз Волер.</w:t>
      </w:r>
    </w:p>
    <w:p w:rsidR="00D40500" w:rsidRDefault="00D40500" w:rsidP="00673980">
      <w:r>
        <w:t>Дански новинари су интервјуисали много независних научника и истраживача који су рекли да проблем није толико у томе што научници раде за фармацеутску индустрију, већ то што нису транспарентни у вези с тим.</w:t>
      </w:r>
    </w:p>
    <w:p w:rsidR="00D40500" w:rsidRDefault="00D40500" w:rsidP="00673980">
      <w:r>
        <w:t>– То за кога они раде, када не раде за СЗО, требало би да буде јавно. Морамо да знамо за кога они раде. И морамо да знамо шта се говорило на састанцима. Имамо неколико извора који тврде да је веома забрињавајуће што ти људи могу да раде и за СЗО и за фармацеутске куће. Али, не можемо тврдити да намерно потпирују страх од пандемије – казала је Волерова.</w:t>
      </w:r>
    </w:p>
    <w:p w:rsidR="00D40500" w:rsidRDefault="00D40500" w:rsidP="00673980">
      <w:r>
        <w:t>Професор Том Џеферсон, епидемиолог из једног центра у Риму и један од саговорника данских новинара, каже да су многобројне такве двоструке улоге проблематичне. Он је истакао да је забрињавајуће то што се многи чланови одбора СЗО потписују једним титулама, а заправо представљају фармацеутску индустрију.</w:t>
      </w:r>
    </w:p>
    <w:p w:rsidR="00D40500" w:rsidRDefault="00D40500" w:rsidP="00673980">
      <w:r>
        <w:t>Један од експерата СЗО које Данци помињу у чланку је холандски вирусолог Алберт Остерхаус, који води угледну виролошку лабораторију у Медицинском центру Еразмус у Ротердаму. Дански новинари су га чак назвали др Грип, због његових многобројних иступа на тему актуелне пандемије. О њему је амерички часопис „Сајенс” („Наука”) недавно објавио нимало похвалан чланак.</w:t>
      </w:r>
    </w:p>
    <w:p w:rsidR="00D40500" w:rsidRDefault="00D40500" w:rsidP="00673980">
      <w:r>
        <w:t>– Током последњих шест месеци, скоро да нисте могли да укључите телевизор у Холандији а да не угледате познатог ловца на вирусе како прича о пандемији вируса свињског грипа. Али, његова се репутација стрмоглавила након што су се појавиле тврдње да потпирује страх од пандемије како би промовисао сопствене интересе у развијању вакцине – написао је новинар „Сајенса” Мартин Енсеринк.</w:t>
      </w:r>
    </w:p>
    <w:p w:rsidR="00D40500" w:rsidRDefault="00D40500" w:rsidP="00673980">
      <w:r>
        <w:t>У седишту СЗО у Женеви од „Политике” су тражили да им се питања доставе мејлом, али до закључења овог издања одговор није стигао. У представништву СЗО у Србији директорка канцеларије Дорит Ницан-Калуски тврди да др Остерхаус никада није био члан важног одбора СЗО званог „Стратешка саветодавна група експерата” који пружа савете СЗО што се тиче имунизације, вакцина и биолошких тема, већ је био посматрач.</w:t>
      </w:r>
    </w:p>
    <w:p w:rsidR="00D40500" w:rsidRDefault="00D40500" w:rsidP="00673980">
      <w:r>
        <w:t>– Ово тело пружа заиста важне информације нашој генералној директорки о политици и стратегији СЗО. Како сам разумела, холандски медији су поменули да је Остерхаус члан овог одбора. То није тачно. Он је у том телу имао статус посматрача, као искусан епидемиолог, али никад није имао саветодавна или гласачка права. То ствара конфузију у јавности, и то треба да разјаснимо. Дакле, он није укључен у креирање политике СЗО – изјавила је Ницан-Калуски за „Политику”.</w:t>
      </w:r>
    </w:p>
    <w:p w:rsidR="00D40500" w:rsidRDefault="00D40500" w:rsidP="00673980">
      <w:r>
        <w:t>На опаску да „Сајенс” тврди да је поменути лекар потпиривао страх од пандемије, наша саговорница каже да „не зна шта је радио и да не жели у то да улази”.</w:t>
      </w:r>
    </w:p>
    <w:p w:rsidR="00D40500" w:rsidRDefault="00D40500" w:rsidP="00673980">
      <w:r>
        <w:t>– Из угла СЗО, ми смо посвећени томе да вакцине стижу на време, да су доброг квалитета и да их има онолико колико се тражи, као и томе да радимо са најбољим стручњацима. Уверавам вас да СЗО не преферира ниједног произвођача вакцина. Сви произвођачи вакцина могу да присуствују састанцима СЗО као посматрачи и учествују у процесу, све док њихов рад испуњава стандарде СЗО. Нисмо пристрасни, и мислим да је то све нека грешка – каже Ницан-Калуски.</w:t>
      </w:r>
    </w:p>
    <w:sectPr w:rsidR="00D40500" w:rsidSect="00D405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embedSystemFonts/>
  <w:defaultTabStop w:val="708"/>
  <w:hyphenationZone w:val="425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3980"/>
    <w:rsid w:val="000328C4"/>
    <w:rsid w:val="00673980"/>
    <w:rsid w:val="009B608C"/>
    <w:rsid w:val="00B96F69"/>
    <w:rsid w:val="00D40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687</Words>
  <Characters>3491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Pandemija gripa?</dc:title>
  <dc:subject/>
  <dc:creator>Miki</dc:creator>
  <cp:keywords>sumnja, pandemija, gripa</cp:keywords>
  <dc:description/>
  <cp:lastModifiedBy>Miki &amp; Vesna</cp:lastModifiedBy>
  <cp:revision>2</cp:revision>
  <dcterms:created xsi:type="dcterms:W3CDTF">2009-12-06T22:19:00Z</dcterms:created>
  <dcterms:modified xsi:type="dcterms:W3CDTF">2009-12-06T22:19:00Z</dcterms:modified>
</cp:coreProperties>
</file>