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C491E">
      <w:pPr>
        <w:rPr>
          <w:rFonts w:hint="eastAsia"/>
        </w:rPr>
      </w:pPr>
      <w:r>
        <w:rPr>
          <w:rFonts w:hint="eastAsia"/>
        </w:rPr>
        <w:t>产品运营实习生-原神</w:t>
      </w:r>
    </w:p>
    <w:p w14:paraId="25DD63E4">
      <w:pPr>
        <w:rPr>
          <w:rFonts w:hint="eastAsia"/>
        </w:rPr>
      </w:pPr>
      <w:r>
        <w:rPr>
          <w:rFonts w:hint="eastAsia"/>
        </w:rPr>
        <w:t>实习</w:t>
      </w:r>
    </w:p>
    <w:p w14:paraId="192B1195">
      <w:pPr>
        <w:rPr>
          <w:rFonts w:hint="eastAsia"/>
        </w:rPr>
      </w:pPr>
      <w:r>
        <w:rPr>
          <w:rFonts w:hint="eastAsia"/>
        </w:rPr>
        <w:t>上海| 运营类| 2028届及之后毕业的在校生</w:t>
      </w:r>
    </w:p>
    <w:p w14:paraId="29CAAF5B">
      <w:pPr>
        <w:rPr>
          <w:rFonts w:hint="eastAsia"/>
        </w:rPr>
      </w:pPr>
      <w:r>
        <w:rPr>
          <w:rFonts w:hint="eastAsia"/>
        </w:rPr>
        <w:t>工作职责</w:t>
      </w:r>
    </w:p>
    <w:p w14:paraId="5B881FB6">
      <w:pPr>
        <w:rPr>
          <w:rFonts w:hint="eastAsia"/>
        </w:rPr>
      </w:pPr>
      <w:r>
        <w:rPr>
          <w:rFonts w:hint="eastAsia"/>
        </w:rPr>
        <w:t>1.负责各类预研玩法内容的测试反馈工作,组织多种形式的玩家测试获取玩家反馈，输出优化建议和方案并跟进开发落地;</w:t>
      </w:r>
    </w:p>
    <w:p w14:paraId="1ECC41AB">
      <w:pPr>
        <w:rPr>
          <w:rFonts w:hint="eastAsia"/>
        </w:rPr>
      </w:pPr>
      <w:r>
        <w:rPr>
          <w:rFonts w:hint="eastAsia"/>
        </w:rPr>
        <w:t>2.定期收集线上玩家的反馈并输出分析报告，与研发侧共同制定后续迭代方案;3.协助支持部分游戏活动及内容的线上配置工作，保障产品稳定性</w:t>
      </w:r>
    </w:p>
    <w:p w14:paraId="2158DCA8">
      <w:pPr>
        <w:rPr>
          <w:rFonts w:hint="eastAsia"/>
        </w:rPr>
      </w:pPr>
      <w:r>
        <w:rPr>
          <w:rFonts w:hint="eastAsia"/>
        </w:rPr>
        <w:t>4.负责招募及维护测试玩家，并对接测试玩家及落地相关的日常工作。</w:t>
      </w:r>
    </w:p>
    <w:p w14:paraId="7913CF16">
      <w:pPr>
        <w:rPr>
          <w:rFonts w:hint="eastAsia"/>
        </w:rPr>
      </w:pPr>
      <w:r>
        <w:rPr>
          <w:rFonts w:hint="eastAsia"/>
        </w:rPr>
        <w:t>1任职要求</w:t>
      </w:r>
    </w:p>
    <w:p w14:paraId="6E7ADACF">
      <w:pPr>
        <w:rPr>
          <w:rFonts w:hint="eastAsia"/>
        </w:rPr>
      </w:pPr>
      <w:r>
        <w:rPr>
          <w:rFonts w:hint="eastAsia"/>
        </w:rPr>
        <w:t>1.本科及以上在校生，对数据敏感，具备良好的逻辑分析和信息提炼能力</w:t>
      </w:r>
    </w:p>
    <w:p w14:paraId="0D834DAA">
      <w:pPr>
        <w:rPr>
          <w:rFonts w:hint="eastAsia"/>
        </w:rPr>
      </w:pPr>
      <w:r>
        <w:rPr>
          <w:rFonts w:hint="eastAsia"/>
        </w:rPr>
        <w:t>2.《原神》深度玩家，对游戏内的系统设计、角色养成、活动玩法有自己独立的思考和见解3.具备优秀的学习和沟通能力，能快速理解业务逻辑，并清晰表达自己的观点</w:t>
      </w:r>
    </w:p>
    <w:p w14:paraId="19FC109C">
      <w:pPr>
        <w:rPr>
          <w:rFonts w:hint="eastAsia"/>
        </w:rPr>
      </w:pPr>
      <w:r>
        <w:rPr>
          <w:rFonts w:hint="eastAsia"/>
        </w:rPr>
        <w:t>4.积极主动，有责任心，对改善玩家体验有强烈的兴趣和热情</w:t>
      </w:r>
    </w:p>
    <w:p w14:paraId="61E03509">
      <w:pPr>
        <w:rPr>
          <w:rFonts w:hint="eastAsia"/>
        </w:rPr>
      </w:pPr>
      <w:r>
        <w:rPr>
          <w:rFonts w:hint="eastAsia"/>
        </w:rPr>
        <w:t>5.能保证每周至少4天、持续3个月以上的实习时间</w:t>
      </w:r>
    </w:p>
    <w:p w14:paraId="3DE5F455">
      <w:pPr>
        <w:rPr>
          <w:rFonts w:hint="eastAsia"/>
        </w:rPr>
      </w:pPr>
      <w:r>
        <w:rPr>
          <w:rFonts w:hint="eastAsia"/>
        </w:rPr>
        <w:t>加分项</w:t>
      </w:r>
    </w:p>
    <w:p w14:paraId="25474F85">
      <w:pPr>
        <w:rPr>
          <w:rFonts w:hint="eastAsia"/>
        </w:rPr>
      </w:pPr>
      <w:r>
        <w:rPr>
          <w:rFonts w:hint="eastAsia"/>
        </w:rPr>
        <w:t>1.有用户研究、数据分析或产品相关的实习或项目经验</w:t>
      </w:r>
    </w:p>
    <w:p w14:paraId="42AD8C3F">
      <w:pPr>
        <w:rPr>
          <w:rFonts w:hint="eastAsia"/>
        </w:rPr>
      </w:pPr>
      <w:r>
        <w:rPr>
          <w:rFonts w:hint="eastAsia"/>
        </w:rPr>
        <w:t>2.活跃于米游社、B站、小红书等玩家社区，熟悉社区文化</w:t>
      </w:r>
    </w:p>
    <w:p w14:paraId="0270B637">
      <w:pPr>
        <w:rPr>
          <w:rFonts w:hint="eastAsia"/>
        </w:rPr>
      </w:pPr>
      <w:r>
        <w:rPr>
          <w:rFonts w:hint="eastAsia"/>
        </w:rPr>
        <w:t>3.除《原神》外，对开放世界RPG或同类游戏有广泛的涉猎和理解</w:t>
      </w:r>
    </w:p>
    <w:p w14:paraId="21BD5FDF">
      <w:pPr>
        <w:rPr>
          <w:rFonts w:hint="eastAsia"/>
        </w:rPr>
      </w:pPr>
      <w:r>
        <w:rPr>
          <w:rFonts w:hint="eastAsia"/>
        </w:rPr>
        <w:t>|投递说明</w:t>
      </w:r>
    </w:p>
    <w:p w14:paraId="3095538A">
      <w:pPr>
        <w:rPr>
          <w:rFonts w:hint="eastAsia"/>
        </w:rPr>
      </w:pPr>
      <w:r>
        <w:rPr>
          <w:rFonts w:hint="eastAsia"/>
        </w:rPr>
        <w:t>请在简历中详细列举过往游戏经历《原神》为必须项)，包括但不限于:游戏品类、游戏名称、游戏时长、游戏等级、游戏排位成绩等，能够展示游玩深</w:t>
      </w:r>
    </w:p>
    <w:p w14:paraId="0E04CE78">
      <w:r>
        <w:rPr>
          <w:rFonts w:hint="eastAsia"/>
        </w:rPr>
        <w:t>和理解的信息均可;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1E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ns0:Properties xmlns:ns0="http://schemas.openxmlformats.org/officeDocument/2006/extended-properties">
  <ns0:Template>Normal.dotm</ns0:Template>
  <ns0:Pages>1</ns0:Pages>
  <ns0:Words>505</ns0:Words>
  <ns0:Characters>523</ns0:Characters>
  <ns0:Lines>0</ns0:Lines>
  <ns0:Paragraphs>0</ns0:Paragraphs>
  <ns0:TotalTime>0</ns0:TotalTime>
  <ns0:ScaleCrop>false</ns0:ScaleCrop>
  <ns0:LinksUpToDate>false</ns0:LinksUpToDate>
  <ns0:CharactersWithSpaces>525</ns0:CharactersWithSpaces>
  <ns0:Application>WPS Office_12.1.0.28505_F1E327BC-269C-435d-A152-05C5408002CA</ns0:Application>
  <ns0:DocSecurity>0</ns0:DocSecurity>
</ns0: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2026-10-11T13:23:42Z</ns1:created>
  <dc:creator>Project contributor</dc:creator>
  <ns0:lastModifiedBy>Project contributor</ns0:lastModifiedBy>
  <ns1:modified xsi:type="dcterms:W3CDTF">2026-10-11T13:23:45Z</ns1:modified>
</ns0:coreProperties>
</file>

<file path=docProps/custom.xml><?xml version="1.0" encoding="utf-8"?>
<ns0:Properties xmlns:ns0="http://schemas.openxmlformats.org/officeDocument/2006/custom-properties"/>
</file>