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5A" w:rsidRDefault="00C7025A" w:rsidP="00C7025A">
      <w:pPr>
        <w:jc w:val="center"/>
        <w:rPr>
          <w:sz w:val="36"/>
          <w:szCs w:val="36"/>
        </w:rPr>
      </w:pPr>
      <w:r w:rsidRPr="00C7025A">
        <w:rPr>
          <w:rFonts w:hint="eastAsia"/>
          <w:sz w:val="36"/>
          <w:szCs w:val="36"/>
        </w:rPr>
        <w:t>RAM Deployment</w:t>
      </w:r>
    </w:p>
    <w:p w:rsidR="00B1497F" w:rsidRDefault="00B1497F" w:rsidP="00410166">
      <w:pPr>
        <w:pStyle w:val="Heading1"/>
        <w:numPr>
          <w:ilvl w:val="0"/>
          <w:numId w:val="13"/>
        </w:numPr>
      </w:pPr>
      <w:r>
        <w:rPr>
          <w:rFonts w:hint="eastAsia"/>
        </w:rPr>
        <w:t xml:space="preserve">Production </w:t>
      </w:r>
      <w:r w:rsidR="00C7025A">
        <w:rPr>
          <w:rFonts w:hint="eastAsia"/>
        </w:rPr>
        <w:t>Server:</w:t>
      </w:r>
    </w:p>
    <w:p w:rsidR="00B1497F" w:rsidRDefault="00B1497F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heck .NET </w:t>
      </w:r>
      <w:r>
        <w:rPr>
          <w:sz w:val="24"/>
          <w:szCs w:val="24"/>
        </w:rPr>
        <w:t>Foundation</w:t>
      </w:r>
      <w:r>
        <w:rPr>
          <w:rFonts w:hint="eastAsia"/>
          <w:sz w:val="24"/>
          <w:szCs w:val="24"/>
        </w:rPr>
        <w:t xml:space="preserve"> </w:t>
      </w:r>
      <w:r w:rsidR="00E40267">
        <w:rPr>
          <w:sz w:val="24"/>
          <w:szCs w:val="24"/>
        </w:rPr>
        <w:t>version:</w:t>
      </w:r>
      <w:r>
        <w:rPr>
          <w:rFonts w:hint="eastAsia"/>
          <w:sz w:val="24"/>
          <w:szCs w:val="24"/>
        </w:rPr>
        <w:t xml:space="preserve"> V4.5</w:t>
      </w:r>
    </w:p>
    <w:p w:rsidR="00B1497F" w:rsidRDefault="00B1497F" w:rsidP="00ED1831">
      <w:pPr>
        <w:pStyle w:val="Heading2"/>
        <w:numPr>
          <w:ilvl w:val="1"/>
          <w:numId w:val="8"/>
        </w:numPr>
        <w:ind w:left="450" w:hanging="450"/>
      </w:pPr>
      <w:r>
        <w:rPr>
          <w:rFonts w:hint="eastAsia"/>
        </w:rPr>
        <w:t xml:space="preserve">SMTP: </w:t>
      </w:r>
    </w:p>
    <w:p w:rsidR="00B1497F" w:rsidRDefault="00B1497F" w:rsidP="00E40267">
      <w:pPr>
        <w:spacing w:after="0" w:line="240" w:lineRule="auto"/>
      </w:pPr>
      <w:r>
        <w:rPr>
          <w:rFonts w:hint="eastAsia"/>
        </w:rPr>
        <w:t>Host name</w:t>
      </w:r>
      <w:r w:rsidR="00E40267">
        <w:rPr>
          <w:rFonts w:hint="eastAsia"/>
        </w:rPr>
        <w:t>:</w:t>
      </w:r>
    </w:p>
    <w:p w:rsidR="00B1497F" w:rsidRDefault="00B1497F" w:rsidP="00E40267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SSL: Yes / no</w:t>
      </w:r>
    </w:p>
    <w:p w:rsidR="00B1497F" w:rsidRDefault="00B1497F" w:rsidP="00E402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ogin name:</w:t>
      </w:r>
    </w:p>
    <w:p w:rsidR="00B1497F" w:rsidRDefault="00B1497F" w:rsidP="00E402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assword:</w:t>
      </w:r>
    </w:p>
    <w:p w:rsidR="00B1497F" w:rsidRDefault="00B1497F" w:rsidP="00ED1831">
      <w:pPr>
        <w:pStyle w:val="Heading2"/>
        <w:numPr>
          <w:ilvl w:val="1"/>
          <w:numId w:val="8"/>
        </w:numPr>
        <w:ind w:left="270" w:hanging="270"/>
      </w:pPr>
      <w:r>
        <w:t>I</w:t>
      </w:r>
      <w:r>
        <w:rPr>
          <w:rFonts w:hint="eastAsia"/>
        </w:rPr>
        <w:t xml:space="preserve">nstall </w:t>
      </w:r>
      <w:r w:rsidRPr="001C6C5E">
        <w:rPr>
          <w:rFonts w:hint="eastAsia"/>
        </w:rPr>
        <w:t>Windows</w:t>
      </w:r>
      <w:r>
        <w:rPr>
          <w:rFonts w:hint="eastAsia"/>
        </w:rPr>
        <w:t xml:space="preserve"> feature: </w:t>
      </w:r>
    </w:p>
    <w:p w:rsidR="00D758F6" w:rsidRDefault="00B1497F" w:rsidP="00ED1831">
      <w:pPr>
        <w:pStyle w:val="Heading3"/>
        <w:numPr>
          <w:ilvl w:val="2"/>
          <w:numId w:val="2"/>
        </w:numPr>
        <w:ind w:left="630" w:hanging="630"/>
      </w:pPr>
      <w:r>
        <w:rPr>
          <w:rFonts w:hint="eastAsia"/>
        </w:rPr>
        <w:t>Dynamic C</w:t>
      </w:r>
      <w:r>
        <w:t>o</w:t>
      </w:r>
      <w:r>
        <w:rPr>
          <w:rFonts w:hint="eastAsia"/>
        </w:rPr>
        <w:t>ntent Compression</w:t>
      </w:r>
    </w:p>
    <w:p w:rsidR="00865345" w:rsidRDefault="00865345" w:rsidP="00865345">
      <w:pPr>
        <w:rPr>
          <w:shd w:val="clear" w:color="auto" w:fill="FFFFFF"/>
        </w:rPr>
      </w:pPr>
      <w:r>
        <w:rPr>
          <w:shd w:val="clear" w:color="auto" w:fill="FFFFFF"/>
        </w:rPr>
        <w:t>WINDOWS SERVER 2012 OR WINDOWS SERVER 2012 R2</w:t>
      </w:r>
    </w:p>
    <w:p w:rsidR="00AB18DF" w:rsidRPr="00AB18DF" w:rsidRDefault="00AB18DF" w:rsidP="00AB18DF">
      <w:pPr>
        <w:numPr>
          <w:ilvl w:val="0"/>
          <w:numId w:val="10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On the taskbar, click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Server Manager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B18DF" w:rsidRPr="00AB18DF" w:rsidRDefault="00AB18DF" w:rsidP="00AB18DF">
      <w:pPr>
        <w:numPr>
          <w:ilvl w:val="0"/>
          <w:numId w:val="10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In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Server Manager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, click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Manage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menu, and then click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Add Roles and Features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B18DF" w:rsidRPr="00AB18DF" w:rsidRDefault="00AB18DF" w:rsidP="00AB18DF">
      <w:pPr>
        <w:numPr>
          <w:ilvl w:val="0"/>
          <w:numId w:val="10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In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Add Roles and Features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wizard, click </w:t>
      </w:r>
      <w:proofErr w:type="gramStart"/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Next</w:t>
      </w:r>
      <w:proofErr w:type="gramEnd"/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 Select the installation type and click </w:t>
      </w:r>
      <w:proofErr w:type="gramStart"/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Next</w:t>
      </w:r>
      <w:proofErr w:type="gramEnd"/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 Select the destination server and click </w:t>
      </w:r>
      <w:proofErr w:type="gramStart"/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Next</w:t>
      </w:r>
      <w:proofErr w:type="gramEnd"/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B18DF" w:rsidRPr="00AB18DF" w:rsidRDefault="00AB18DF" w:rsidP="00AB18DF">
      <w:pPr>
        <w:numPr>
          <w:ilvl w:val="0"/>
          <w:numId w:val="10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On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Server Roles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page, expand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Web Server (IIS)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, expand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Web Server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, expand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Performance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, and then select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Static Content Compression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and/or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Dynamic Content Compression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 Click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Next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B18DF" w:rsidRPr="00AB18DF" w:rsidRDefault="00AB18DF" w:rsidP="00AB18D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/>
        </w:rPr>
      </w:pPr>
      <w:r w:rsidRPr="00AB18DF">
        <w:rPr>
          <w:rFonts w:ascii="Calibri" w:eastAsia="Times New Roman" w:hAnsi="Calibri" w:cs="Times New Roman"/>
          <w:noProof/>
          <w:color w:val="0000FF"/>
          <w:lang w:val="en-US"/>
        </w:rPr>
        <w:drawing>
          <wp:inline distT="0" distB="0" distL="0" distR="0">
            <wp:extent cx="2381885" cy="1475105"/>
            <wp:effectExtent l="0" t="0" r="0" b="0"/>
            <wp:docPr id="2" name="Picture 2" descr="C:\Users\William\AppData\Local\Temp\msohtmlclip1\01\clip_image0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Local\Temp\msohtmlclip1\01\clip_image0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DF" w:rsidRPr="00AB18DF" w:rsidRDefault="00AB18DF" w:rsidP="00AB18DF">
      <w:pPr>
        <w:numPr>
          <w:ilvl w:val="0"/>
          <w:numId w:val="11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On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Select features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page, click </w:t>
      </w:r>
      <w:proofErr w:type="gramStart"/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Next</w:t>
      </w:r>
      <w:proofErr w:type="gramEnd"/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AB18DF" w:rsidRPr="00AB18DF" w:rsidRDefault="00AB18DF" w:rsidP="00AB18DF">
      <w:pPr>
        <w:numPr>
          <w:ilvl w:val="0"/>
          <w:numId w:val="11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On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Confirm installation selections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page, click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Install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865345" w:rsidRPr="00ED1831" w:rsidRDefault="00AB18DF" w:rsidP="00865345">
      <w:pPr>
        <w:numPr>
          <w:ilvl w:val="0"/>
          <w:numId w:val="11"/>
        </w:numPr>
        <w:spacing w:after="0" w:line="240" w:lineRule="auto"/>
        <w:ind w:left="547"/>
        <w:textAlignment w:val="center"/>
        <w:rPr>
          <w:rFonts w:ascii="Calibri" w:eastAsia="Times New Roman" w:hAnsi="Calibri" w:cs="Times New Roman"/>
          <w:color w:val="000000"/>
          <w:sz w:val="21"/>
          <w:szCs w:val="21"/>
          <w:lang w:val="en-US"/>
        </w:rPr>
      </w:pPr>
      <w:r w:rsidRPr="00AB18D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val="en-US"/>
        </w:rPr>
        <w:t>On the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Results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 page, click </w:t>
      </w:r>
      <w:r w:rsidRPr="00AB18DF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  <w:lang w:val="en-US"/>
        </w:rPr>
        <w:t>Close</w:t>
      </w:r>
      <w:r w:rsidRPr="00AB18D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val="en-US"/>
        </w:rPr>
        <w:t>.</w:t>
      </w:r>
    </w:p>
    <w:p w:rsidR="00865345" w:rsidRDefault="00B1497F" w:rsidP="00ED1831">
      <w:pPr>
        <w:pStyle w:val="Heading3"/>
        <w:numPr>
          <w:ilvl w:val="2"/>
          <w:numId w:val="2"/>
        </w:numPr>
        <w:ind w:left="630" w:hanging="630"/>
      </w:pPr>
      <w:r>
        <w:rPr>
          <w:rFonts w:hint="eastAsia"/>
        </w:rPr>
        <w:t xml:space="preserve">  </w:t>
      </w:r>
      <w:r w:rsidR="00C7025A">
        <w:rPr>
          <w:rFonts w:hint="eastAsia"/>
        </w:rPr>
        <w:t xml:space="preserve"> </w:t>
      </w:r>
      <w:r w:rsidR="00865345">
        <w:t>IP Security</w:t>
      </w:r>
    </w:p>
    <w:p w:rsidR="00C7025A" w:rsidRDefault="00865345" w:rsidP="00865345">
      <w:r w:rsidRPr="00865345">
        <w:t>Control Panel</w:t>
      </w:r>
      <w:r>
        <w:t>&gt;Turn Windows Features on or off &gt; Internet Information Services</w:t>
      </w:r>
    </w:p>
    <w:p w:rsidR="00865345" w:rsidRDefault="00865345" w:rsidP="00865345">
      <w:r>
        <w:rPr>
          <w:noProof/>
          <w:lang w:val="en-US"/>
        </w:rPr>
        <w:lastRenderedPageBreak/>
        <w:drawing>
          <wp:inline distT="0" distB="0" distL="0" distR="0" wp14:anchorId="1676BF16" wp14:editId="67BC4D72">
            <wp:extent cx="2697096" cy="36957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747" cy="37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25" w:rsidRDefault="00184925" w:rsidP="00865345">
      <w:r>
        <w:rPr>
          <w:rFonts w:hint="eastAsia"/>
        </w:rPr>
        <w:t>Windows</w:t>
      </w:r>
      <w:r>
        <w:t xml:space="preserve"> 2016</w:t>
      </w:r>
      <w:r>
        <w:t>：</w:t>
      </w:r>
    </w:p>
    <w:p w:rsidR="00184925" w:rsidRDefault="00184925" w:rsidP="00865345">
      <w:pPr>
        <w:rPr>
          <w:rFonts w:hint="eastAsia"/>
        </w:rPr>
      </w:pPr>
      <w:r>
        <w:rPr>
          <w:noProof/>
          <w:lang w:val="en-US"/>
        </w:rPr>
        <w:lastRenderedPageBreak/>
        <w:drawing>
          <wp:inline distT="0" distB="0" distL="0" distR="0" wp14:anchorId="15C7758B" wp14:editId="4E74F55E">
            <wp:extent cx="5943600" cy="5575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8F6" w:rsidRDefault="00D758F6" w:rsidP="00410166">
      <w:pPr>
        <w:pStyle w:val="Heading2"/>
        <w:numPr>
          <w:ilvl w:val="1"/>
          <w:numId w:val="8"/>
        </w:numPr>
      </w:pPr>
      <w:r>
        <w:t>E</w:t>
      </w:r>
      <w:r>
        <w:rPr>
          <w:rFonts w:hint="eastAsia"/>
        </w:rPr>
        <w:t>nable GZIP</w:t>
      </w:r>
    </w:p>
    <w:p w:rsidR="00AE5E5C" w:rsidRPr="00AE5E5C" w:rsidRDefault="00AE5E5C" w:rsidP="00AE5E5C">
      <w:pPr>
        <w:pStyle w:val="Heading3"/>
        <w:numPr>
          <w:ilvl w:val="2"/>
          <w:numId w:val="22"/>
        </w:numPr>
      </w:pPr>
      <w:r>
        <w:t xml:space="preserve">Edit </w:t>
      </w:r>
      <w:r w:rsidRPr="00D758F6">
        <w:t>applicationHost.config</w:t>
      </w:r>
    </w:p>
    <w:p w:rsidR="00D758F6" w:rsidRDefault="00D758F6" w:rsidP="00D758F6">
      <w:r>
        <w:t>E</w:t>
      </w:r>
      <w:r>
        <w:rPr>
          <w:rFonts w:hint="eastAsia"/>
        </w:rPr>
        <w:t xml:space="preserve">dit: </w:t>
      </w:r>
      <w:r w:rsidRPr="00D758F6">
        <w:t>C:\Windows\System32\inetsrv\config</w:t>
      </w:r>
      <w:r>
        <w:rPr>
          <w:rFonts w:hint="eastAsia"/>
        </w:rPr>
        <w:t>\</w:t>
      </w:r>
      <w:r w:rsidRPr="00D758F6">
        <w:t>applicationHost.config</w:t>
      </w:r>
    </w:p>
    <w:p w:rsidR="0097597A" w:rsidRDefault="0097597A" w:rsidP="00D758F6">
      <w:r>
        <w:rPr>
          <w:rFonts w:hint="eastAsia"/>
        </w:rPr>
        <w:t>原始的在大约</w:t>
      </w:r>
      <w:r>
        <w:rPr>
          <w:rFonts w:hint="eastAsia"/>
        </w:rPr>
        <w:t>261</w:t>
      </w:r>
      <w:r>
        <w:rPr>
          <w:rFonts w:hint="eastAsia"/>
        </w:rPr>
        <w:t>行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</w:rPr>
        <w:t xml:space="preserve">        </w:t>
      </w:r>
      <w:r w:rsidRPr="0097597A">
        <w:rPr>
          <w:i/>
          <w:sz w:val="18"/>
          <w:szCs w:val="18"/>
          <w:highlight w:val="yellow"/>
        </w:rPr>
        <w:t>&lt;httpCompression directory="%</w:t>
      </w:r>
      <w:proofErr w:type="spellStart"/>
      <w:r w:rsidRPr="0097597A">
        <w:rPr>
          <w:i/>
          <w:sz w:val="18"/>
          <w:szCs w:val="18"/>
          <w:highlight w:val="yellow"/>
        </w:rPr>
        <w:t>SystemDrive</w:t>
      </w:r>
      <w:proofErr w:type="spellEnd"/>
      <w:r w:rsidRPr="0097597A">
        <w:rPr>
          <w:i/>
          <w:sz w:val="18"/>
          <w:szCs w:val="18"/>
          <w:highlight w:val="yellow"/>
        </w:rPr>
        <w:t>%\</w:t>
      </w:r>
      <w:proofErr w:type="spellStart"/>
      <w:r w:rsidRPr="0097597A">
        <w:rPr>
          <w:i/>
          <w:sz w:val="18"/>
          <w:szCs w:val="18"/>
          <w:highlight w:val="yellow"/>
        </w:rPr>
        <w:t>inetpub</w:t>
      </w:r>
      <w:proofErr w:type="spellEnd"/>
      <w:r w:rsidRPr="0097597A">
        <w:rPr>
          <w:i/>
          <w:sz w:val="18"/>
          <w:szCs w:val="18"/>
          <w:highlight w:val="yellow"/>
        </w:rPr>
        <w:t>\temp\IIS Temporary Compressed Files"&gt;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&lt;scheme name="gzip" dll="%Windir%\system32\inetsrv\gzip.dll"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&lt;</w:t>
      </w:r>
      <w:proofErr w:type="spellStart"/>
      <w:proofErr w:type="gramStart"/>
      <w:r w:rsidRPr="0097597A">
        <w:rPr>
          <w:i/>
          <w:sz w:val="18"/>
          <w:szCs w:val="18"/>
          <w:highlight w:val="yellow"/>
        </w:rPr>
        <w:t>dynamicTypes</w:t>
      </w:r>
      <w:proofErr w:type="spellEnd"/>
      <w:proofErr w:type="gramEnd"/>
      <w:r w:rsidRPr="0097597A">
        <w:rPr>
          <w:i/>
          <w:sz w:val="18"/>
          <w:szCs w:val="18"/>
          <w:highlight w:val="yellow"/>
        </w:rPr>
        <w:t>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mimeType="text/*"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mimeType="message/*"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mimeType="application/x-javascript"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mimeType="application/javascript"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mimeType="*/*" enabled="false"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&lt;/</w:t>
      </w:r>
      <w:proofErr w:type="spellStart"/>
      <w:r w:rsidRPr="0097597A">
        <w:rPr>
          <w:i/>
          <w:sz w:val="18"/>
          <w:szCs w:val="18"/>
          <w:highlight w:val="yellow"/>
        </w:rPr>
        <w:t>dynamicTypes</w:t>
      </w:r>
      <w:proofErr w:type="spellEnd"/>
      <w:r w:rsidRPr="0097597A">
        <w:rPr>
          <w:i/>
          <w:sz w:val="18"/>
          <w:szCs w:val="18"/>
          <w:highlight w:val="yellow"/>
        </w:rPr>
        <w:t>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&lt;</w:t>
      </w:r>
      <w:proofErr w:type="spellStart"/>
      <w:proofErr w:type="gramStart"/>
      <w:r w:rsidRPr="0097597A">
        <w:rPr>
          <w:i/>
          <w:sz w:val="18"/>
          <w:szCs w:val="18"/>
          <w:highlight w:val="yellow"/>
        </w:rPr>
        <w:t>staticTypes</w:t>
      </w:r>
      <w:proofErr w:type="spellEnd"/>
      <w:proofErr w:type="gramEnd"/>
      <w:r w:rsidRPr="0097597A">
        <w:rPr>
          <w:i/>
          <w:sz w:val="18"/>
          <w:szCs w:val="18"/>
          <w:highlight w:val="yellow"/>
        </w:rPr>
        <w:t>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lastRenderedPageBreak/>
        <w:t xml:space="preserve">                &lt;add mimeType="text/*"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mimeType="message/*"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mimeType="application/javascript"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mimeType="application/</w:t>
      </w:r>
      <w:proofErr w:type="spellStart"/>
      <w:r w:rsidRPr="0097597A">
        <w:rPr>
          <w:i/>
          <w:sz w:val="18"/>
          <w:szCs w:val="18"/>
          <w:highlight w:val="yellow"/>
        </w:rPr>
        <w:t>atom+xml</w:t>
      </w:r>
      <w:proofErr w:type="spellEnd"/>
      <w:r w:rsidRPr="0097597A">
        <w:rPr>
          <w:i/>
          <w:sz w:val="18"/>
          <w:szCs w:val="18"/>
          <w:highlight w:val="yellow"/>
        </w:rPr>
        <w:t>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mimeType="application/</w:t>
      </w:r>
      <w:proofErr w:type="spellStart"/>
      <w:r w:rsidRPr="0097597A">
        <w:rPr>
          <w:i/>
          <w:sz w:val="18"/>
          <w:szCs w:val="18"/>
          <w:highlight w:val="yellow"/>
        </w:rPr>
        <w:t>xaml+xml</w:t>
      </w:r>
      <w:proofErr w:type="spellEnd"/>
      <w:r w:rsidRPr="0097597A">
        <w:rPr>
          <w:i/>
          <w:sz w:val="18"/>
          <w:szCs w:val="18"/>
          <w:highlight w:val="yellow"/>
        </w:rPr>
        <w:t>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mimeType="image/</w:t>
      </w:r>
      <w:proofErr w:type="spellStart"/>
      <w:r w:rsidRPr="0097597A">
        <w:rPr>
          <w:i/>
          <w:sz w:val="18"/>
          <w:szCs w:val="18"/>
          <w:highlight w:val="yellow"/>
        </w:rPr>
        <w:t>svg+xml</w:t>
      </w:r>
      <w:proofErr w:type="spellEnd"/>
      <w:r w:rsidRPr="0097597A">
        <w:rPr>
          <w:i/>
          <w:sz w:val="18"/>
          <w:szCs w:val="18"/>
          <w:highlight w:val="yellow"/>
        </w:rPr>
        <w:t>" enabled="true"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    &lt;add mimeType="*/*" enabled="false" /&gt;</w:t>
      </w:r>
    </w:p>
    <w:p w:rsidR="0097597A" w:rsidRPr="0097597A" w:rsidRDefault="0097597A" w:rsidP="0097597A">
      <w:pPr>
        <w:spacing w:after="0" w:line="240" w:lineRule="auto"/>
        <w:rPr>
          <w:i/>
          <w:sz w:val="18"/>
          <w:szCs w:val="18"/>
          <w:highlight w:val="yellow"/>
        </w:rPr>
      </w:pPr>
      <w:r w:rsidRPr="0097597A">
        <w:rPr>
          <w:i/>
          <w:sz w:val="18"/>
          <w:szCs w:val="18"/>
          <w:highlight w:val="yellow"/>
        </w:rPr>
        <w:t xml:space="preserve">            &lt;/</w:t>
      </w:r>
      <w:proofErr w:type="spellStart"/>
      <w:r w:rsidRPr="0097597A">
        <w:rPr>
          <w:i/>
          <w:sz w:val="18"/>
          <w:szCs w:val="18"/>
          <w:highlight w:val="yellow"/>
        </w:rPr>
        <w:t>staticTypes</w:t>
      </w:r>
      <w:proofErr w:type="spellEnd"/>
      <w:r w:rsidRPr="0097597A">
        <w:rPr>
          <w:i/>
          <w:sz w:val="18"/>
          <w:szCs w:val="18"/>
          <w:highlight w:val="yellow"/>
        </w:rPr>
        <w:t>&gt;</w:t>
      </w:r>
    </w:p>
    <w:p w:rsidR="0097597A" w:rsidRDefault="0097597A" w:rsidP="0097597A">
      <w:pPr>
        <w:spacing w:after="0" w:line="240" w:lineRule="auto"/>
        <w:rPr>
          <w:i/>
          <w:sz w:val="18"/>
          <w:szCs w:val="18"/>
        </w:rPr>
      </w:pPr>
      <w:r w:rsidRPr="0097597A">
        <w:rPr>
          <w:i/>
          <w:sz w:val="18"/>
          <w:szCs w:val="18"/>
          <w:highlight w:val="yellow"/>
        </w:rPr>
        <w:t xml:space="preserve">        &lt;/httpCompression&gt;</w:t>
      </w:r>
    </w:p>
    <w:p w:rsidR="0097597A" w:rsidRPr="0097597A" w:rsidRDefault="0097597A" w:rsidP="0097597A">
      <w:pPr>
        <w:spacing w:after="0" w:line="240" w:lineRule="auto"/>
        <w:rPr>
          <w:b/>
          <w:color w:val="FF0000"/>
          <w:sz w:val="18"/>
          <w:szCs w:val="18"/>
        </w:rPr>
      </w:pPr>
      <w:r w:rsidRPr="0097597A">
        <w:rPr>
          <w:rFonts w:hint="eastAsia"/>
          <w:b/>
          <w:color w:val="FF0000"/>
          <w:sz w:val="18"/>
          <w:szCs w:val="18"/>
          <w:highlight w:val="yellow"/>
        </w:rPr>
        <w:t>改成下面这个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httpCompression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directory="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%</w:t>
      </w:r>
      <w:proofErr w:type="spellStart"/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SystemDrive</w:t>
      </w:r>
      <w:proofErr w:type="spellEnd"/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%\</w:t>
      </w:r>
      <w:proofErr w:type="spellStart"/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inetpub</w:t>
      </w:r>
      <w:proofErr w:type="spellEnd"/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\temp\IIS Temporary Compressed Files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scheme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name="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gzip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dll="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%Windir%\system32\inetsrv\gzip.dll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staticTypes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text/*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message/*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application/javascript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application/x-javascript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application/json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application/json; charset=utf-8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application/atom+xml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application/xaml+xml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application/xml; charset=utf-8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*/*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false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&lt;/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staticTypes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dynamicTypes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text/*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message/*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application/x-javascript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application/javascript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application/json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application/json; charset=utf-8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application/atom+xml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application/xaml+xml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application/xml; charset=utf-8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application/xml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true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  &lt;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add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mimeType="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*/*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enabled="</w:t>
      </w:r>
      <w:r w:rsidRPr="002C31B4">
        <w:rPr>
          <w:rFonts w:ascii="Consolas" w:hAnsi="Consolas" w:cs="Consolas"/>
          <w:color w:val="A5C250"/>
          <w:sz w:val="18"/>
          <w:szCs w:val="18"/>
          <w:highlight w:val="black"/>
        </w:rPr>
        <w:t>false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" /&gt;</w:t>
      </w:r>
    </w:p>
    <w:p w:rsidR="00ED6B01" w:rsidRPr="002C31B4" w:rsidRDefault="00ED6B01" w:rsidP="00ED6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18"/>
          <w:szCs w:val="18"/>
          <w:highlight w:val="black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 xml:space="preserve">  &lt;/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dynamicTypes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&gt;</w:t>
      </w:r>
    </w:p>
    <w:p w:rsidR="00ED6B01" w:rsidRPr="00EE67E3" w:rsidRDefault="00ED6B01" w:rsidP="00ED6B01">
      <w:pPr>
        <w:rPr>
          <w:rFonts w:ascii="Consolas" w:hAnsi="Consolas" w:cs="Consolas"/>
          <w:color w:val="FFFFFF"/>
          <w:sz w:val="18"/>
          <w:szCs w:val="18"/>
          <w:lang w:val="en-US"/>
        </w:rPr>
      </w:pP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&lt;/</w:t>
      </w:r>
      <w:r w:rsidRPr="002C31B4">
        <w:rPr>
          <w:rFonts w:ascii="Consolas" w:hAnsi="Consolas" w:cs="Consolas"/>
          <w:color w:val="CC7832"/>
          <w:sz w:val="18"/>
          <w:szCs w:val="18"/>
          <w:highlight w:val="black"/>
        </w:rPr>
        <w:t>httpCompression</w:t>
      </w:r>
      <w:r w:rsidRPr="002C31B4">
        <w:rPr>
          <w:rFonts w:ascii="Consolas" w:hAnsi="Consolas" w:cs="Consolas"/>
          <w:color w:val="FFFFFF"/>
          <w:sz w:val="18"/>
          <w:szCs w:val="18"/>
          <w:highlight w:val="black"/>
        </w:rPr>
        <w:t>&gt;</w:t>
      </w:r>
    </w:p>
    <w:p w:rsidR="00410166" w:rsidRPr="002C31B4" w:rsidRDefault="00410166" w:rsidP="00ED6B01">
      <w:pPr>
        <w:rPr>
          <w:sz w:val="18"/>
          <w:szCs w:val="18"/>
        </w:rPr>
      </w:pPr>
    </w:p>
    <w:p w:rsidR="00410166" w:rsidRDefault="00410166" w:rsidP="00410166">
      <w:pPr>
        <w:pStyle w:val="Heading2"/>
        <w:numPr>
          <w:ilvl w:val="1"/>
          <w:numId w:val="8"/>
        </w:numPr>
      </w:pPr>
      <w:r>
        <w:rPr>
          <w:rFonts w:hint="eastAsia"/>
        </w:rPr>
        <w:lastRenderedPageBreak/>
        <w:t>IIS</w:t>
      </w:r>
      <w:r>
        <w:t xml:space="preserve"> Configuration</w:t>
      </w:r>
    </w:p>
    <w:p w:rsidR="00F7440F" w:rsidRDefault="00F7440F" w:rsidP="00F7440F">
      <w:pPr>
        <w:pStyle w:val="Heading3"/>
        <w:numPr>
          <w:ilvl w:val="2"/>
          <w:numId w:val="19"/>
        </w:numPr>
      </w:pPr>
      <w:r>
        <w:t xml:space="preserve">Compression configuration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884"/>
      </w:tblGrid>
      <w:tr w:rsidR="00F7440F" w:rsidTr="00F7440F">
        <w:tc>
          <w:tcPr>
            <w:tcW w:w="4788" w:type="dxa"/>
          </w:tcPr>
          <w:p w:rsidR="00F7440F" w:rsidRDefault="00F7440F" w:rsidP="00F7440F">
            <w:r>
              <w:rPr>
                <w:noProof/>
                <w:lang w:val="en-US"/>
              </w:rPr>
              <w:drawing>
                <wp:inline distT="0" distB="0" distL="0" distR="0" wp14:anchorId="2D43DD75" wp14:editId="1F93970A">
                  <wp:extent cx="3104350" cy="2655281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716" cy="265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7440F" w:rsidRDefault="00F7440F" w:rsidP="00F7440F">
            <w:r>
              <w:rPr>
                <w:noProof/>
                <w:lang w:val="en-US"/>
              </w:rPr>
              <w:drawing>
                <wp:inline distT="0" distB="0" distL="0" distR="0" wp14:anchorId="388366C8" wp14:editId="220DB2C8">
                  <wp:extent cx="3234089" cy="2766252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379" cy="278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40F" w:rsidRPr="00F7440F" w:rsidRDefault="00F7440F" w:rsidP="00F7440F"/>
    <w:p w:rsidR="00F7440F" w:rsidRDefault="00F7440F" w:rsidP="00F7440F"/>
    <w:p w:rsidR="00F7440F" w:rsidRDefault="001E0C57" w:rsidP="001E0C57">
      <w:pPr>
        <w:pStyle w:val="Heading3"/>
        <w:numPr>
          <w:ilvl w:val="2"/>
          <w:numId w:val="19"/>
        </w:numPr>
      </w:pPr>
      <w:r>
        <w:t>R</w:t>
      </w:r>
      <w:r w:rsidRPr="001E0C57">
        <w:t>estrict access by IP address</w:t>
      </w:r>
      <w:r>
        <w:t xml:space="preserve"> (</w:t>
      </w:r>
      <w:r w:rsidR="00F7440F">
        <w:t>IP Security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5"/>
        <w:gridCol w:w="4831"/>
      </w:tblGrid>
      <w:tr w:rsidR="001E0C57" w:rsidTr="00F7440F">
        <w:tc>
          <w:tcPr>
            <w:tcW w:w="4788" w:type="dxa"/>
          </w:tcPr>
          <w:p w:rsidR="00F7440F" w:rsidRDefault="00F7440F" w:rsidP="00F7440F">
            <w:r>
              <w:rPr>
                <w:noProof/>
                <w:lang w:val="en-US"/>
              </w:rPr>
              <w:drawing>
                <wp:inline distT="0" distB="0" distL="0" distR="0" wp14:anchorId="0A1BD1CF" wp14:editId="434A1636">
                  <wp:extent cx="2997678" cy="212079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256" cy="215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7440F" w:rsidRDefault="00F7440F" w:rsidP="00F7440F">
            <w:r>
              <w:rPr>
                <w:noProof/>
                <w:lang w:val="en-US"/>
              </w:rPr>
              <w:drawing>
                <wp:inline distT="0" distB="0" distL="0" distR="0" wp14:anchorId="343D0184" wp14:editId="670926BB">
                  <wp:extent cx="3054720" cy="291993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129" cy="2957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40F" w:rsidRDefault="00FE1DCA" w:rsidP="00F7440F">
      <w:r>
        <w:rPr>
          <w:rFonts w:hint="eastAsia"/>
        </w:rPr>
        <w:t>Windows</w:t>
      </w:r>
      <w:r>
        <w:t xml:space="preserve"> 2016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A</w:t>
      </w:r>
      <w:r>
        <w:t>ddress and Domain Restriction</w:t>
      </w:r>
    </w:p>
    <w:p w:rsidR="00FE1DCA" w:rsidRDefault="00FE1DCA" w:rsidP="00F7440F">
      <w:r>
        <w:lastRenderedPageBreak/>
        <w:t xml:space="preserve">1: </w:t>
      </w:r>
      <w:r>
        <w:rPr>
          <w:noProof/>
          <w:lang w:val="en-US"/>
        </w:rPr>
        <w:drawing>
          <wp:inline distT="0" distB="0" distL="0" distR="0" wp14:anchorId="04E45D27" wp14:editId="24A82E35">
            <wp:extent cx="5943600" cy="463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CA" w:rsidRPr="00FE1DCA" w:rsidRDefault="00FE1DCA" w:rsidP="00F7440F">
      <w:pPr>
        <w:rPr>
          <w:lang w:val="en-US"/>
        </w:rPr>
      </w:pPr>
      <w:r>
        <w:lastRenderedPageBreak/>
        <w:t xml:space="preserve">2: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 xml:space="preserve">IS </w:t>
      </w:r>
      <w:r>
        <w:rPr>
          <w:rFonts w:hint="eastAsia"/>
        </w:rPr>
        <w:t>中重复</w:t>
      </w:r>
      <w:r>
        <w:rPr>
          <w:rFonts w:hint="eastAsia"/>
        </w:rPr>
        <w:t xml:space="preserve"> </w:t>
      </w:r>
      <w:r>
        <w:t>1.4.2</w:t>
      </w:r>
      <w:r>
        <w:rPr>
          <w:rFonts w:hint="eastAsia"/>
        </w:rPr>
        <w:t>的</w:t>
      </w:r>
      <w:r>
        <w:rPr>
          <w:rFonts w:hint="eastAsia"/>
        </w:rPr>
        <w:t>IIS</w:t>
      </w:r>
      <w:r>
        <w:rPr>
          <w:rFonts w:hint="eastAsia"/>
        </w:rPr>
        <w:t>步骤</w:t>
      </w:r>
      <w:r>
        <w:rPr>
          <w:noProof/>
          <w:lang w:val="en-US"/>
        </w:rPr>
        <w:drawing>
          <wp:inline distT="0" distB="0" distL="0" distR="0" wp14:anchorId="7B39D2C7" wp14:editId="58FCC6DB">
            <wp:extent cx="5943600" cy="3807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4E" w:rsidRPr="00DD714E" w:rsidRDefault="00DD714E" w:rsidP="00DD714E">
      <w:pPr>
        <w:pStyle w:val="Heading3"/>
        <w:numPr>
          <w:ilvl w:val="2"/>
          <w:numId w:val="19"/>
        </w:numPr>
      </w:pPr>
      <w:r w:rsidRPr="00DD714E">
        <w:t xml:space="preserve">Edit </w:t>
      </w:r>
      <w:r w:rsidRPr="001E0C57">
        <w:t>applicationHost.config</w:t>
      </w:r>
    </w:p>
    <w:p w:rsidR="001E0C57" w:rsidRPr="001E0C57" w:rsidRDefault="001E0C57" w:rsidP="001E0C57">
      <w:pPr>
        <w:spacing w:after="0" w:line="280" w:lineRule="atLeast"/>
        <w:rPr>
          <w:rFonts w:ascii="Arial" w:eastAsia="Times New Roman" w:hAnsi="Arial" w:cs="Arial"/>
          <w:color w:val="222426"/>
          <w:sz w:val="23"/>
          <w:szCs w:val="23"/>
          <w:lang w:val="en-US"/>
        </w:rPr>
      </w:pPr>
      <w:r w:rsidRPr="001E0C57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  <w:lang w:val="en-US"/>
        </w:rPr>
        <w:t>Open the </w:t>
      </w:r>
      <w:r w:rsidRPr="001E0C57">
        <w:rPr>
          <w:rFonts w:ascii="Arial" w:eastAsia="Times New Roman" w:hAnsi="Arial" w:cs="Arial"/>
          <w:i/>
          <w:iCs/>
          <w:color w:val="222426"/>
          <w:sz w:val="23"/>
          <w:szCs w:val="23"/>
          <w:highlight w:val="yellow"/>
          <w:lang w:val="en-US"/>
        </w:rPr>
        <w:t>applicationHost.config</w:t>
      </w:r>
      <w:r w:rsidRPr="001E0C57">
        <w:rPr>
          <w:rFonts w:ascii="Arial" w:eastAsia="Times New Roman" w:hAnsi="Arial" w:cs="Arial"/>
          <w:color w:val="222426"/>
          <w:sz w:val="23"/>
          <w:szCs w:val="23"/>
          <w:highlight w:val="yellow"/>
          <w:lang w:val="en-US"/>
        </w:rPr>
        <w:t xml:space="preserve"> file (located </w:t>
      </w:r>
      <w:proofErr w:type="spellStart"/>
      <w:r w:rsidRPr="001E0C57">
        <w:rPr>
          <w:rFonts w:ascii="Arial" w:eastAsia="Times New Roman" w:hAnsi="Arial" w:cs="Arial"/>
          <w:color w:val="222426"/>
          <w:sz w:val="23"/>
          <w:szCs w:val="23"/>
          <w:highlight w:val="yellow"/>
          <w:lang w:val="en-US"/>
        </w:rPr>
        <w:t>at</w:t>
      </w:r>
      <w:r w:rsidRPr="001E0C57">
        <w:rPr>
          <w:rFonts w:ascii="Arial" w:eastAsia="Times New Roman" w:hAnsi="Arial" w:cs="Arial"/>
          <w:i/>
          <w:iCs/>
          <w:color w:val="222426"/>
          <w:sz w:val="23"/>
          <w:szCs w:val="23"/>
          <w:highlight w:val="yellow"/>
          <w:lang w:val="en-US"/>
        </w:rPr>
        <w:t>%windir</w:t>
      </w:r>
      <w:proofErr w:type="spellEnd"/>
      <w:r w:rsidRPr="001E0C57">
        <w:rPr>
          <w:rFonts w:ascii="Arial" w:eastAsia="Times New Roman" w:hAnsi="Arial" w:cs="Arial"/>
          <w:i/>
          <w:iCs/>
          <w:color w:val="222426"/>
          <w:sz w:val="23"/>
          <w:szCs w:val="23"/>
          <w:highlight w:val="yellow"/>
          <w:lang w:val="en-US"/>
        </w:rPr>
        <w:t>%\system32\inetsrv\config\applicationHost.config</w:t>
      </w:r>
      <w:r w:rsidRPr="001E0C57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  <w:lang w:val="en-US"/>
        </w:rPr>
        <w:t>) and edit the </w:t>
      </w:r>
      <w:r w:rsidRPr="001E0C57">
        <w:rPr>
          <w:rFonts w:ascii="Arial" w:eastAsia="Times New Roman" w:hAnsi="Arial" w:cs="Arial"/>
          <w:b/>
          <w:bCs/>
          <w:color w:val="222426"/>
          <w:sz w:val="23"/>
          <w:szCs w:val="23"/>
          <w:shd w:val="clear" w:color="auto" w:fill="FFFFFF"/>
          <w:lang w:val="en-US"/>
        </w:rPr>
        <w:t>ipSecurity</w:t>
      </w:r>
      <w:r w:rsidRPr="001E0C57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  <w:lang w:val="en-US"/>
        </w:rPr>
        <w:t> section.</w:t>
      </w:r>
    </w:p>
    <w:p w:rsidR="001E0C57" w:rsidRPr="001E0C57" w:rsidRDefault="001E0C57" w:rsidP="001E0C57">
      <w:pPr>
        <w:spacing w:after="0" w:line="280" w:lineRule="atLeast"/>
        <w:rPr>
          <w:rFonts w:ascii="Arial" w:eastAsia="Times New Roman" w:hAnsi="Arial" w:cs="Arial"/>
          <w:color w:val="222426"/>
          <w:sz w:val="23"/>
          <w:szCs w:val="23"/>
          <w:lang w:val="en-US"/>
        </w:rPr>
      </w:pPr>
      <w:r w:rsidRPr="001E0C57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  <w:lang w:val="en-US"/>
        </w:rPr>
        <w:t>Change this line:</w:t>
      </w:r>
    </w:p>
    <w:p w:rsidR="001E0C57" w:rsidRPr="001E0C57" w:rsidRDefault="001E0C57" w:rsidP="001E0C57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E0C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/>
        </w:rPr>
        <w:t>&lt;section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/>
        </w:rPr>
        <w:t xml:space="preserve"> </w:t>
      </w:r>
      <w:r w:rsidRPr="001E0C5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val="en-US"/>
        </w:rPr>
        <w:t>name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/>
        </w:rPr>
        <w:t>=</w:t>
      </w:r>
      <w:r w:rsidRPr="001E0C5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  <w:lang w:val="en-US"/>
        </w:rPr>
        <w:t>"</w:t>
      </w:r>
      <w:bookmarkStart w:id="1" w:name="OLE_LINK5"/>
      <w:bookmarkStart w:id="2" w:name="OLE_LINK6"/>
      <w:bookmarkStart w:id="3" w:name="OLE_LINK9"/>
      <w:r w:rsidRPr="001E0C5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  <w:lang w:val="en-US"/>
        </w:rPr>
        <w:t>ipSecurity</w:t>
      </w:r>
      <w:bookmarkEnd w:id="1"/>
      <w:bookmarkEnd w:id="2"/>
      <w:bookmarkEnd w:id="3"/>
      <w:r w:rsidRPr="001E0C5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  <w:lang w:val="en-US"/>
        </w:rPr>
        <w:t>"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/>
        </w:rPr>
        <w:t xml:space="preserve"> </w:t>
      </w:r>
      <w:proofErr w:type="spellStart"/>
      <w:r w:rsidRPr="001E0C57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val="en-US"/>
        </w:rPr>
        <w:t>overrideModeDefault</w:t>
      </w:r>
      <w:proofErr w:type="spellEnd"/>
      <w:r w:rsidRPr="001E0C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/>
        </w:rPr>
        <w:t>=</w:t>
      </w:r>
      <w:r w:rsidRPr="001E0C57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  <w:lang w:val="en-US"/>
        </w:rPr>
        <w:t>"Deny"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val="en-US"/>
        </w:rPr>
        <w:t xml:space="preserve"> </w:t>
      </w:r>
      <w:r w:rsidRPr="001E0C57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val="en-US"/>
        </w:rPr>
        <w:t>/&gt;</w:t>
      </w:r>
    </w:p>
    <w:p w:rsidR="001E0C57" w:rsidRPr="001E0C57" w:rsidRDefault="001E0C57" w:rsidP="001E0C57">
      <w:pPr>
        <w:spacing w:after="0" w:line="280" w:lineRule="atLeast"/>
        <w:rPr>
          <w:rFonts w:ascii="Arial" w:eastAsia="Times New Roman" w:hAnsi="Arial" w:cs="Arial"/>
          <w:color w:val="222426"/>
          <w:sz w:val="23"/>
          <w:szCs w:val="23"/>
          <w:lang w:val="en-US"/>
        </w:rPr>
      </w:pPr>
      <w:r w:rsidRPr="001E0C57">
        <w:rPr>
          <w:rFonts w:ascii="Arial" w:eastAsia="Times New Roman" w:hAnsi="Arial" w:cs="Arial"/>
          <w:color w:val="222426"/>
          <w:sz w:val="23"/>
          <w:szCs w:val="23"/>
          <w:shd w:val="clear" w:color="auto" w:fill="FFFFFF"/>
          <w:lang w:val="en-US"/>
        </w:rPr>
        <w:t>To:</w:t>
      </w:r>
    </w:p>
    <w:p w:rsidR="001E0C57" w:rsidRPr="001E0C57" w:rsidRDefault="001E0C57" w:rsidP="001E0C57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1E0C57">
        <w:rPr>
          <w:rFonts w:ascii="Consolas" w:eastAsia="Times New Roman" w:hAnsi="Consolas" w:cs="Consolas"/>
          <w:color w:val="800000"/>
          <w:sz w:val="20"/>
          <w:szCs w:val="20"/>
          <w:highlight w:val="yellow"/>
          <w:lang w:val="en-US"/>
        </w:rPr>
        <w:t>&lt;section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1E0C57">
        <w:rPr>
          <w:rFonts w:ascii="Consolas" w:eastAsia="Times New Roman" w:hAnsi="Consolas" w:cs="Consolas"/>
          <w:color w:val="FF0000"/>
          <w:sz w:val="20"/>
          <w:szCs w:val="20"/>
          <w:highlight w:val="yellow"/>
          <w:lang w:val="en-US"/>
        </w:rPr>
        <w:t>name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/>
        </w:rPr>
        <w:t>=</w:t>
      </w:r>
      <w:r w:rsidRPr="001E0C57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/>
        </w:rPr>
        <w:t>"ipSecurity"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proofErr w:type="spellStart"/>
      <w:r w:rsidRPr="001E0C57">
        <w:rPr>
          <w:rFonts w:ascii="Consolas" w:eastAsia="Times New Roman" w:hAnsi="Consolas" w:cs="Consolas"/>
          <w:color w:val="FF0000"/>
          <w:sz w:val="20"/>
          <w:szCs w:val="20"/>
          <w:highlight w:val="yellow"/>
          <w:lang w:val="en-US"/>
        </w:rPr>
        <w:t>overrideModeDefault</w:t>
      </w:r>
      <w:proofErr w:type="spellEnd"/>
      <w:r w:rsidRPr="001E0C57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/>
        </w:rPr>
        <w:t>=</w:t>
      </w:r>
      <w:r w:rsidRPr="001E0C57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/>
        </w:rPr>
        <w:t>"</w:t>
      </w:r>
      <w:bookmarkStart w:id="4" w:name="OLE_LINK7"/>
      <w:bookmarkStart w:id="5" w:name="OLE_LINK8"/>
      <w:r w:rsidRPr="001E0C57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/>
        </w:rPr>
        <w:t>Allow</w:t>
      </w:r>
      <w:bookmarkEnd w:id="4"/>
      <w:bookmarkEnd w:id="5"/>
      <w:r w:rsidRPr="001E0C57">
        <w:rPr>
          <w:rFonts w:ascii="Consolas" w:eastAsia="Times New Roman" w:hAnsi="Consolas" w:cs="Consolas"/>
          <w:color w:val="0000FF"/>
          <w:sz w:val="20"/>
          <w:szCs w:val="20"/>
          <w:highlight w:val="yellow"/>
          <w:lang w:val="en-US"/>
        </w:rPr>
        <w:t>"</w:t>
      </w:r>
      <w:r w:rsidRPr="001E0C57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/>
        </w:rPr>
        <w:t xml:space="preserve"> </w:t>
      </w:r>
      <w:r w:rsidRPr="001E0C57">
        <w:rPr>
          <w:rFonts w:ascii="Consolas" w:eastAsia="Times New Roman" w:hAnsi="Consolas" w:cs="Consolas"/>
          <w:color w:val="800000"/>
          <w:sz w:val="20"/>
          <w:szCs w:val="20"/>
          <w:highlight w:val="yellow"/>
          <w:lang w:val="en-US"/>
        </w:rPr>
        <w:t>/&gt;</w:t>
      </w:r>
    </w:p>
    <w:p w:rsidR="00F7440F" w:rsidRPr="001E0C57" w:rsidRDefault="00F7440F" w:rsidP="00F7440F">
      <w:pPr>
        <w:rPr>
          <w:lang w:val="en-US"/>
        </w:rPr>
      </w:pPr>
    </w:p>
    <w:p w:rsidR="00C7025A" w:rsidRDefault="00C7025A" w:rsidP="00B1497F">
      <w:pPr>
        <w:pStyle w:val="Heading1"/>
        <w:numPr>
          <w:ilvl w:val="0"/>
          <w:numId w:val="2"/>
        </w:numPr>
        <w:ind w:left="426" w:hanging="426"/>
      </w:pPr>
      <w:r>
        <w:rPr>
          <w:rFonts w:hint="eastAsia"/>
        </w:rPr>
        <w:t>SQL Server:</w:t>
      </w:r>
    </w:p>
    <w:p w:rsidR="00C7025A" w:rsidRDefault="004469F3" w:rsidP="004469F3">
      <w:pPr>
        <w:spacing w:after="0" w:line="240" w:lineRule="auto"/>
      </w:pPr>
      <w:r>
        <w:t>IP / Server Name:</w:t>
      </w:r>
    </w:p>
    <w:p w:rsidR="004469F3" w:rsidRDefault="004469F3" w:rsidP="004469F3">
      <w:pPr>
        <w:spacing w:after="0" w:line="240" w:lineRule="auto"/>
      </w:pPr>
      <w:r>
        <w:t>Login Name:</w:t>
      </w:r>
    </w:p>
    <w:p w:rsidR="004469F3" w:rsidRDefault="004469F3" w:rsidP="004469F3">
      <w:pPr>
        <w:spacing w:after="0" w:line="240" w:lineRule="auto"/>
      </w:pPr>
      <w:r>
        <w:t>Password:</w:t>
      </w:r>
    </w:p>
    <w:p w:rsidR="001C6C5E" w:rsidRDefault="001C6C5E" w:rsidP="004469F3">
      <w:pPr>
        <w:spacing w:after="0" w:line="240" w:lineRule="auto"/>
      </w:pPr>
      <w:r>
        <w:t>Role:</w:t>
      </w:r>
    </w:p>
    <w:p w:rsidR="001C6C5E" w:rsidRDefault="001C6C5E" w:rsidP="004469F3">
      <w:pPr>
        <w:spacing w:after="0" w:line="240" w:lineRule="auto"/>
      </w:pPr>
      <w:r>
        <w:t>Permission:</w:t>
      </w:r>
    </w:p>
    <w:p w:rsidR="001C6C5E" w:rsidRDefault="001C6C5E" w:rsidP="004469F3">
      <w:pPr>
        <w:spacing w:after="0" w:line="240" w:lineRule="auto"/>
      </w:pPr>
    </w:p>
    <w:p w:rsidR="001C6C5E" w:rsidRDefault="001C6C5E" w:rsidP="00410166">
      <w:pPr>
        <w:pStyle w:val="Heading2"/>
        <w:numPr>
          <w:ilvl w:val="1"/>
          <w:numId w:val="2"/>
        </w:numPr>
      </w:pPr>
      <w:r>
        <w:t>Shrink Log file on 530, Delete log file</w:t>
      </w:r>
    </w:p>
    <w:p w:rsidR="001C6C5E" w:rsidRDefault="001C6C5E" w:rsidP="001C6C5E">
      <w:pPr>
        <w:spacing w:after="0" w:line="240" w:lineRule="auto"/>
      </w:pPr>
      <w:r>
        <w:t>ALTER DATABASE [RAM] SET RECOVERY SIMPLE</w:t>
      </w:r>
    </w:p>
    <w:p w:rsidR="001C6C5E" w:rsidRDefault="001C6C5E" w:rsidP="001C6C5E">
      <w:pPr>
        <w:spacing w:after="0" w:line="240" w:lineRule="auto"/>
      </w:pPr>
      <w:r>
        <w:t>DBCC SHRINKFILE (RAM_Log, 0, TRUNCATEONLY)</w:t>
      </w:r>
    </w:p>
    <w:p w:rsidR="001C6C5E" w:rsidRDefault="001C6C5E" w:rsidP="001C6C5E">
      <w:pPr>
        <w:spacing w:after="0" w:line="240" w:lineRule="auto"/>
      </w:pPr>
      <w:r>
        <w:t>GO</w:t>
      </w:r>
    </w:p>
    <w:p w:rsidR="001C6C5E" w:rsidRDefault="001C6C5E" w:rsidP="001C6C5E">
      <w:pPr>
        <w:spacing w:after="0" w:line="240" w:lineRule="auto"/>
      </w:pPr>
      <w:r>
        <w:t>ALTER DATABASE [RAM] SET RECOVERY FULL</w:t>
      </w:r>
    </w:p>
    <w:p w:rsidR="001C6C5E" w:rsidRDefault="001C6C5E" w:rsidP="001C6C5E">
      <w:pPr>
        <w:spacing w:after="0" w:line="240" w:lineRule="auto"/>
      </w:pPr>
      <w:r>
        <w:t>GO</w:t>
      </w:r>
    </w:p>
    <w:p w:rsidR="001C6C5E" w:rsidRDefault="001C6C5E" w:rsidP="00410166">
      <w:pPr>
        <w:pStyle w:val="Heading2"/>
        <w:numPr>
          <w:ilvl w:val="1"/>
          <w:numId w:val="12"/>
        </w:numPr>
      </w:pPr>
      <w:r>
        <w:lastRenderedPageBreak/>
        <w:t xml:space="preserve">Back up, </w:t>
      </w:r>
    </w:p>
    <w:p w:rsidR="001C6C5E" w:rsidRDefault="00D50055" w:rsidP="00D50055">
      <w:pPr>
        <w:pStyle w:val="Heading2"/>
        <w:numPr>
          <w:ilvl w:val="1"/>
          <w:numId w:val="12"/>
        </w:numPr>
      </w:pPr>
      <w:r>
        <w:t>Copy</w:t>
      </w:r>
      <w:r w:rsidR="001C6C5E">
        <w:t xml:space="preserve"> RAM.bak from 530 copy to SQL Server</w:t>
      </w:r>
    </w:p>
    <w:p w:rsidR="00D50055" w:rsidRDefault="00D50055" w:rsidP="00D50055">
      <w:pPr>
        <w:pStyle w:val="Heading2"/>
        <w:numPr>
          <w:ilvl w:val="1"/>
          <w:numId w:val="12"/>
        </w:numPr>
      </w:pPr>
      <w:r>
        <w:t>Restore bake up file</w:t>
      </w:r>
    </w:p>
    <w:p w:rsidR="00DA5E69" w:rsidRPr="00DA5E69" w:rsidRDefault="00DA5E69" w:rsidP="00DA5E69">
      <w:r>
        <w:rPr>
          <w:noProof/>
          <w:lang w:val="en-US"/>
        </w:rPr>
        <w:drawing>
          <wp:inline distT="0" distB="0" distL="0" distR="0" wp14:anchorId="26E47D8E" wp14:editId="045FA549">
            <wp:extent cx="3757492" cy="3241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194" cy="32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55" w:rsidRDefault="00D50055" w:rsidP="00D50055">
      <w:pPr>
        <w:pStyle w:val="Heading2"/>
        <w:numPr>
          <w:ilvl w:val="1"/>
          <w:numId w:val="12"/>
        </w:numPr>
      </w:pPr>
      <w:r>
        <w:lastRenderedPageBreak/>
        <w:t xml:space="preserve">Run script </w:t>
      </w:r>
    </w:p>
    <w:p w:rsidR="00651923" w:rsidRDefault="00651923" w:rsidP="00651923">
      <w:pPr>
        <w:pStyle w:val="Heading2"/>
        <w:numPr>
          <w:ilvl w:val="1"/>
          <w:numId w:val="12"/>
        </w:numPr>
      </w:pPr>
      <w:r>
        <w:t>Check Fulltext Setting</w:t>
      </w:r>
    </w:p>
    <w:p w:rsidR="00651923" w:rsidRDefault="00651923" w:rsidP="00651923">
      <w:r>
        <w:rPr>
          <w:noProof/>
          <w:lang w:val="en-US"/>
        </w:rPr>
        <w:drawing>
          <wp:inline distT="0" distB="0" distL="0" distR="0" wp14:anchorId="0813697A" wp14:editId="1DF86B83">
            <wp:extent cx="2927617" cy="409023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778" cy="410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B9" w:rsidRPr="009741B9" w:rsidRDefault="009741B9" w:rsidP="009741B9">
      <w:pPr>
        <w:spacing w:after="0" w:line="240" w:lineRule="auto"/>
        <w:rPr>
          <w:rFonts w:ascii="SimSun" w:eastAsia="SimSun" w:hAnsi="SimSun" w:cs="Times New Roman"/>
          <w:color w:val="000000"/>
          <w:sz w:val="23"/>
          <w:szCs w:val="23"/>
          <w:lang w:val="en-US"/>
        </w:rPr>
      </w:pPr>
      <w:r>
        <w:rPr>
          <w:rFonts w:ascii="SimSun" w:eastAsia="SimSun" w:hAnsi="SimSun" w:cs="Times New Roman"/>
          <w:b/>
          <w:bCs/>
          <w:color w:val="000000"/>
          <w:sz w:val="23"/>
          <w:szCs w:val="23"/>
          <w:highlight w:val="yellow"/>
          <w:lang w:val="en-US"/>
        </w:rPr>
        <w:t>C</w:t>
      </w:r>
      <w:r>
        <w:rPr>
          <w:rFonts w:ascii="SimSun" w:eastAsia="SimSun" w:hAnsi="SimSun" w:cs="Times New Roman" w:hint="eastAsia"/>
          <w:b/>
          <w:bCs/>
          <w:color w:val="000000"/>
          <w:sz w:val="23"/>
          <w:szCs w:val="23"/>
          <w:highlight w:val="yellow"/>
          <w:lang w:val="en-US"/>
        </w:rPr>
        <w:t xml:space="preserve">heck </w:t>
      </w:r>
      <w:r>
        <w:rPr>
          <w:rFonts w:ascii="SimSun" w:eastAsia="SimSun" w:hAnsi="SimSun" w:cs="Times New Roman"/>
          <w:b/>
          <w:bCs/>
          <w:color w:val="000000"/>
          <w:sz w:val="23"/>
          <w:szCs w:val="23"/>
          <w:highlight w:val="yellow"/>
          <w:lang w:val="en-US"/>
        </w:rPr>
        <w:t xml:space="preserve">current </w:t>
      </w:r>
      <w:r w:rsidRPr="009741B9">
        <w:rPr>
          <w:rFonts w:ascii="SimSun" w:eastAsia="SimSun" w:hAnsi="SimSun" w:cs="Times New Roman" w:hint="eastAsia"/>
          <w:b/>
          <w:bCs/>
          <w:color w:val="000000"/>
          <w:sz w:val="23"/>
          <w:szCs w:val="23"/>
          <w:highlight w:val="yellow"/>
          <w:lang w:val="en-US"/>
        </w:rPr>
        <w:t>DB</w:t>
      </w:r>
      <w:r w:rsidR="00171671">
        <w:rPr>
          <w:rFonts w:ascii="SimSun" w:eastAsia="SimSun" w:hAnsi="SimSun" w:cs="Times New Roman"/>
          <w:b/>
          <w:bCs/>
          <w:color w:val="000000"/>
          <w:sz w:val="23"/>
          <w:szCs w:val="23"/>
          <w:highlight w:val="yellow"/>
          <w:lang w:val="en-US"/>
        </w:rPr>
        <w:t>’</w:t>
      </w:r>
      <w:r>
        <w:rPr>
          <w:rFonts w:ascii="SimSun" w:eastAsia="SimSun" w:hAnsi="SimSun" w:cs="Times New Roman"/>
          <w:b/>
          <w:bCs/>
          <w:color w:val="000000"/>
          <w:sz w:val="23"/>
          <w:szCs w:val="23"/>
          <w:highlight w:val="yellow"/>
          <w:lang w:val="en-US"/>
        </w:rPr>
        <w:t xml:space="preserve">s </w:t>
      </w:r>
      <w:proofErr w:type="spellStart"/>
      <w:r w:rsidRPr="009741B9">
        <w:rPr>
          <w:rFonts w:ascii="SimSun" w:eastAsia="SimSun" w:hAnsi="SimSun" w:cs="Times New Roman" w:hint="eastAsia"/>
          <w:b/>
          <w:bCs/>
          <w:color w:val="000000"/>
          <w:sz w:val="23"/>
          <w:szCs w:val="23"/>
          <w:highlight w:val="yellow"/>
          <w:lang w:val="en-US"/>
        </w:rPr>
        <w:t>stoplist</w:t>
      </w:r>
      <w:proofErr w:type="spellEnd"/>
    </w:p>
    <w:p w:rsidR="009741B9" w:rsidRPr="009741B9" w:rsidRDefault="009741B9" w:rsidP="009741B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proofErr w:type="gramStart"/>
      <w:r w:rsidRPr="009741B9">
        <w:rPr>
          <w:rFonts w:ascii="Calibri" w:eastAsia="Times New Roman" w:hAnsi="Calibri" w:cs="Times New Roman"/>
          <w:color w:val="000000"/>
          <w:lang w:val="en-US"/>
        </w:rPr>
        <w:t>select</w:t>
      </w:r>
      <w:proofErr w:type="gramEnd"/>
      <w:r w:rsidRPr="009741B9">
        <w:rPr>
          <w:rFonts w:ascii="Calibri" w:eastAsia="Times New Roman" w:hAnsi="Calibri" w:cs="Times New Roman"/>
          <w:color w:val="000000"/>
          <w:lang w:val="en-US"/>
        </w:rPr>
        <w:t xml:space="preserve"> * from </w:t>
      </w:r>
      <w:proofErr w:type="spellStart"/>
      <w:r w:rsidRPr="009741B9">
        <w:rPr>
          <w:rFonts w:ascii="Calibri" w:eastAsia="Times New Roman" w:hAnsi="Calibri" w:cs="Times New Roman"/>
          <w:color w:val="000000"/>
          <w:lang w:val="en-US"/>
        </w:rPr>
        <w:t>sys.fulltext_stoplists</w:t>
      </w:r>
      <w:proofErr w:type="spellEnd"/>
      <w:r w:rsidRPr="009741B9">
        <w:rPr>
          <w:rFonts w:ascii="Calibri" w:eastAsia="Times New Roman" w:hAnsi="Calibri" w:cs="Times New Roman"/>
          <w:color w:val="000000"/>
          <w:lang w:val="en-US"/>
        </w:rPr>
        <w:t xml:space="preserve">  </w:t>
      </w:r>
    </w:p>
    <w:p w:rsidR="009741B9" w:rsidRPr="009741B9" w:rsidRDefault="009741B9" w:rsidP="009741B9">
      <w:pPr>
        <w:spacing w:after="0" w:line="240" w:lineRule="auto"/>
        <w:rPr>
          <w:rFonts w:ascii="Calibri" w:eastAsia="Times New Roman" w:hAnsi="Calibri" w:cs="Times New Roman"/>
          <w:color w:val="000000"/>
          <w:lang w:val="en-US"/>
        </w:rPr>
      </w:pPr>
      <w:proofErr w:type="gramStart"/>
      <w:r w:rsidRPr="009741B9">
        <w:rPr>
          <w:rFonts w:ascii="Calibri" w:eastAsia="Times New Roman" w:hAnsi="Calibri" w:cs="Times New Roman"/>
          <w:color w:val="000000"/>
          <w:lang w:val="en-US"/>
        </w:rPr>
        <w:t>select</w:t>
      </w:r>
      <w:proofErr w:type="gramEnd"/>
      <w:r w:rsidRPr="009741B9">
        <w:rPr>
          <w:rFonts w:ascii="Calibri" w:eastAsia="Times New Roman" w:hAnsi="Calibri" w:cs="Times New Roman"/>
          <w:color w:val="000000"/>
          <w:lang w:val="en-US"/>
        </w:rPr>
        <w:t xml:space="preserve"> * from </w:t>
      </w:r>
      <w:proofErr w:type="spellStart"/>
      <w:r w:rsidRPr="009741B9">
        <w:rPr>
          <w:rFonts w:ascii="Calibri" w:eastAsia="Times New Roman" w:hAnsi="Calibri" w:cs="Times New Roman"/>
          <w:color w:val="000000"/>
          <w:lang w:val="en-US"/>
        </w:rPr>
        <w:t>sys.fulltext_stopwords</w:t>
      </w:r>
      <w:proofErr w:type="spellEnd"/>
      <w:r w:rsidRPr="009741B9">
        <w:rPr>
          <w:rFonts w:ascii="Calibri" w:eastAsia="Times New Roman" w:hAnsi="Calibri" w:cs="Times New Roman"/>
          <w:color w:val="000000"/>
          <w:lang w:val="en-US"/>
        </w:rPr>
        <w:t xml:space="preserve"> </w:t>
      </w:r>
    </w:p>
    <w:p w:rsidR="00651923" w:rsidRPr="00651923" w:rsidRDefault="00651923" w:rsidP="00651923"/>
    <w:p w:rsidR="00651923" w:rsidRDefault="00651923" w:rsidP="00651923">
      <w:pPr>
        <w:pStyle w:val="Heading2"/>
        <w:numPr>
          <w:ilvl w:val="1"/>
          <w:numId w:val="12"/>
        </w:numPr>
      </w:pPr>
      <w:r>
        <w:t>Check T</w:t>
      </w:r>
      <w:r w:rsidRPr="00651923">
        <w:t xml:space="preserve">hesaurus </w:t>
      </w:r>
      <w:r>
        <w:t>setting</w:t>
      </w:r>
    </w:p>
    <w:p w:rsidR="00651923" w:rsidRPr="00651923" w:rsidRDefault="00651923" w:rsidP="00651923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US"/>
        </w:rPr>
      </w:pPr>
      <w:r w:rsidRPr="00651923">
        <w:rPr>
          <w:rFonts w:ascii="Calibri" w:eastAsia="Times New Roman" w:hAnsi="Calibri" w:cs="Times New Roman"/>
          <w:color w:val="000000"/>
          <w:lang w:val="en-US"/>
        </w:rPr>
        <w:t xml:space="preserve">Neutral file </w:t>
      </w:r>
      <w:proofErr w:type="spellStart"/>
      <w:r w:rsidRPr="00651923">
        <w:rPr>
          <w:rFonts w:ascii="SimSun" w:eastAsia="SimSun" w:hAnsi="SimSun" w:cs="Times New Roman" w:hint="eastAsia"/>
          <w:color w:val="000000"/>
          <w:lang w:val="en-US"/>
        </w:rPr>
        <w:t>File</w:t>
      </w:r>
      <w:proofErr w:type="spellEnd"/>
      <w:r w:rsidRPr="00651923">
        <w:rPr>
          <w:rFonts w:ascii="SimSun" w:eastAsia="SimSun" w:hAnsi="SimSun" w:cs="Times New Roman" w:hint="eastAsia"/>
          <w:color w:val="000000"/>
          <w:lang w:val="en-US"/>
        </w:rPr>
        <w:t xml:space="preserve"> name: </w:t>
      </w:r>
      <w:r w:rsidRPr="00651923">
        <w:rPr>
          <w:rFonts w:ascii="Calibri" w:eastAsia="Times New Roman" w:hAnsi="Calibri" w:cs="Times New Roman"/>
          <w:color w:val="000000"/>
          <w:lang w:val="en-US"/>
        </w:rPr>
        <w:t>&lt;SQL_Server_data_files_path&gt;\MSSQL12.MSSQLSERVER\MSSQL\FTDATA\t</w:t>
      </w:r>
      <w:r w:rsidRPr="00651923">
        <w:rPr>
          <w:rFonts w:ascii="Calibri" w:eastAsia="Times New Roman" w:hAnsi="Calibri" w:cs="Times New Roman"/>
          <w:color w:val="000000"/>
          <w:shd w:val="clear" w:color="auto" w:fill="FFFF99"/>
          <w:lang w:val="en-US"/>
        </w:rPr>
        <w:t>sglobal.xml</w:t>
      </w:r>
    </w:p>
    <w:p w:rsidR="00651923" w:rsidRPr="00651923" w:rsidRDefault="00651923" w:rsidP="00651923">
      <w:pPr>
        <w:rPr>
          <w:lang w:val="en-US"/>
        </w:rPr>
      </w:pPr>
    </w:p>
    <w:p w:rsidR="00C7025A" w:rsidRDefault="00C7025A" w:rsidP="00B1497F">
      <w:pPr>
        <w:pStyle w:val="Heading1"/>
        <w:numPr>
          <w:ilvl w:val="0"/>
          <w:numId w:val="2"/>
        </w:numPr>
        <w:ind w:left="426" w:hanging="426"/>
      </w:pPr>
      <w:r>
        <w:lastRenderedPageBreak/>
        <w:t>P</w:t>
      </w:r>
      <w:r>
        <w:rPr>
          <w:rFonts w:hint="eastAsia"/>
        </w:rPr>
        <w:t>ublish package:</w:t>
      </w:r>
    </w:p>
    <w:p w:rsidR="00B4589B" w:rsidRDefault="00B4589B" w:rsidP="005E27A6">
      <w:pPr>
        <w:pStyle w:val="Heading2"/>
        <w:numPr>
          <w:ilvl w:val="1"/>
          <w:numId w:val="2"/>
        </w:numPr>
        <w:ind w:left="810" w:hanging="540"/>
      </w:pPr>
      <w:r>
        <w:t>Copy App_Data folder</w:t>
      </w:r>
    </w:p>
    <w:p w:rsidR="00B4589B" w:rsidRDefault="00B4589B" w:rsidP="005E27A6">
      <w:pPr>
        <w:pStyle w:val="Heading2"/>
        <w:numPr>
          <w:ilvl w:val="1"/>
          <w:numId w:val="2"/>
        </w:numPr>
        <w:ind w:left="810" w:hanging="540"/>
      </w:pPr>
      <w:r>
        <w:t xml:space="preserve">Compression </w:t>
      </w:r>
      <w:r w:rsidRPr="00B4589B">
        <w:t>entire</w:t>
      </w:r>
      <w:r>
        <w:t xml:space="preserve"> folder of publish</w:t>
      </w:r>
    </w:p>
    <w:p w:rsidR="00C7025A" w:rsidRDefault="00B4589B" w:rsidP="005E27A6">
      <w:pPr>
        <w:pStyle w:val="Heading2"/>
        <w:numPr>
          <w:ilvl w:val="1"/>
          <w:numId w:val="2"/>
        </w:numPr>
        <w:ind w:left="810" w:hanging="540"/>
      </w:pPr>
      <w:r>
        <w:t>Publish package from 530 to server</w:t>
      </w:r>
    </w:p>
    <w:p w:rsidR="00B4589B" w:rsidRDefault="00B4589B" w:rsidP="005E27A6">
      <w:pPr>
        <w:pStyle w:val="Heading2"/>
        <w:numPr>
          <w:ilvl w:val="1"/>
          <w:numId w:val="2"/>
        </w:numPr>
        <w:ind w:left="810" w:hanging="540"/>
      </w:pPr>
      <w:r>
        <w:t xml:space="preserve">Changing in </w:t>
      </w:r>
      <w:r w:rsidR="005E27A6">
        <w:t>“root\</w:t>
      </w:r>
      <w:r>
        <w:t>web.config</w:t>
      </w:r>
      <w:r w:rsidR="005E27A6">
        <w:t>”</w:t>
      </w:r>
      <w:r>
        <w:t xml:space="preserve"> </w:t>
      </w:r>
    </w:p>
    <w:p w:rsidR="005E27A6" w:rsidRDefault="005E27A6" w:rsidP="005E27A6">
      <w:pPr>
        <w:pStyle w:val="Heading3"/>
        <w:ind w:left="792"/>
      </w:pPr>
      <w:r>
        <w:t xml:space="preserve">3.4.1 Changing </w:t>
      </w:r>
      <w:r w:rsidRPr="005E27A6">
        <w:rPr>
          <w:rFonts w:asciiTheme="minorHAnsi" w:hAnsiTheme="minorHAnsi" w:cstheme="minorBidi"/>
          <w:color w:val="auto"/>
        </w:rPr>
        <w:t xml:space="preserve">AllowDomain in </w:t>
      </w:r>
      <w:r>
        <w:t xml:space="preserve">applicationSetting section 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applicationSettings</w:t>
      </w:r>
      <w:proofErr w:type="gram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WebApi.Properties.Settings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host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mail.kidshelp.ca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port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proofErr w:type="gram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587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ssl</w:t>
      </w:r>
      <w:proofErr w:type="spell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proofErr w:type="gram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False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loginname</w:t>
      </w:r>
      <w:proofErr w:type="spell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Ram.project@kidshelpphone.ca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pwd</w:t>
      </w:r>
      <w:proofErr w:type="spell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proofErr w:type="gram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H3lpk1ds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sendfrom</w:t>
      </w:r>
      <w:proofErr w:type="spell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Ram.project@kidshelpphone.ca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displayname</w:t>
      </w:r>
      <w:proofErr w:type="spellEnd"/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proofErr w:type="gram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Resource Around Me from KHP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subject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proofErr w:type="gramStart"/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proofErr w:type="gram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 xml:space="preserve">My </w:t>
      </w:r>
      <w:proofErr w:type="spellStart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favourites</w:t>
      </w:r>
      <w:proofErr w:type="spellEnd"/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 xml:space="preserve"> resources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name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AllowDomain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</w:t>
      </w:r>
      <w:r w:rsidRPr="005E3769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serializeAs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String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  <w:r w:rsidRPr="005E3769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http://www.kidshelpphone.ca,http://kidshelpphone.ca,https://www.kidshelpphone.ca,https://kidshelpphone.ca,http://www.jeunessejecoute.ca,http://jeunessejecoute.ca,http://www.kidshelpdev.org,http://kidshelpdev.org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value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setting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WebApi.Properties.Settings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4043FA" w:rsidRPr="005E3769" w:rsidRDefault="004043FA" w:rsidP="004043FA">
      <w:pPr>
        <w:rPr>
          <w:sz w:val="18"/>
          <w:szCs w:val="18"/>
        </w:rPr>
      </w:pP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&lt;/</w:t>
      </w:r>
      <w:r w:rsidRPr="005E3769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applicationSettings</w:t>
      </w:r>
      <w:r w:rsidRPr="005E3769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5E27A6" w:rsidRDefault="005E27A6" w:rsidP="005E27A6">
      <w:pPr>
        <w:pStyle w:val="Heading3"/>
        <w:ind w:left="792"/>
      </w:pPr>
      <w:r>
        <w:t xml:space="preserve">3.4.2 Changing </w:t>
      </w:r>
      <w:r w:rsidRPr="005E27A6">
        <w:t>connectionStrings</w:t>
      </w:r>
      <w:r>
        <w:t xml:space="preserve"> to meet SQL Server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</w:t>
      </w:r>
      <w:proofErr w:type="gramStart"/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&lt;!--</w:t>
      </w:r>
      <w:proofErr w:type="gramEnd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KHP 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   &lt;add name="RAMEntities" connectionString="metadata=res://*/EF.RAMModel.csdl|res://*/EF.RAMModel.ssdl|res://*/EF.RAMModel.msl;provider=System.Data.SqlClient;provider connection string=&amp;quot;data source=</w:t>
      </w:r>
      <w:r w:rsidR="004E658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RAMPROD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;initial catalog=RAM; persist security info=True; user id=</w:t>
      </w:r>
      <w:r w:rsidR="004E658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RAMUser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;password=</w:t>
      </w:r>
      <w:r w:rsidR="004E658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HelpkidsWC16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;MultipleActiveResultSets=True;App=EntityFramework&amp;quot;" providerName="System.Data.EntityClient"/&gt;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--&gt;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</w:t>
      </w:r>
      <w:proofErr w:type="gramStart"/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&lt;!--</w:t>
      </w:r>
      <w:proofErr w:type="gramEnd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William 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   &lt;add name="RAMEntities" connectionString="metadata=res://*/EF.RAMModel.csdl|res://*/EF.RAMModel.ssdl|res://*/EF.RAMModel.msl;provider=System.Data.SqlClient;provider connection string=&amp;quot</w:t>
      </w:r>
      <w:proofErr w:type="gramStart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;data</w:t>
      </w:r>
      <w:proofErr w:type="gramEnd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source=william; 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lastRenderedPageBreak/>
        <w:t>initial catalog=RAM; persist security info=True; user id=sa;password=KidshelpWC15!;MultipleActiveResultSets=True;App=EntityFramework&amp;quot;" providerName="System.Data.EntityClient"/&gt;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--&gt;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</w:t>
      </w:r>
      <w:proofErr w:type="gramStart"/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&lt;!--</w:t>
      </w:r>
      <w:proofErr w:type="gramEnd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Dev</w:t>
      </w:r>
    </w:p>
    <w:p w:rsidR="004043FA" w:rsidRPr="00AF60F4" w:rsidRDefault="004043FA" w:rsidP="00404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   &lt;add name="RAMEntities" connectionString="metadata=res://*/EF.RAMModel.csdl|res://*/EF.RAMModel.ssdl|res://*/EF.RAMModel.msl;provider=System.Data.SqlClient;provider connection string=&amp;quot</w:t>
      </w:r>
      <w:proofErr w:type="gramStart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;data</w:t>
      </w:r>
      <w:proofErr w:type="gramEnd"/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source=RAMPE;</w:t>
      </w:r>
      <w:r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initial catalog=RAM; persist security info=True;</w:t>
      </w:r>
      <w:r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</w:t>
      </w: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>user id=sa;password=KidshelpWC15!;MultipleActiveResultSets=True;App=EntityFramework&amp;quot;" providerName="System.Data.EntityClient"/&gt;</w:t>
      </w:r>
    </w:p>
    <w:p w:rsidR="004043FA" w:rsidRPr="00AF60F4" w:rsidRDefault="004043FA" w:rsidP="004043FA">
      <w:pPr>
        <w:rPr>
          <w:sz w:val="18"/>
          <w:szCs w:val="18"/>
        </w:rPr>
      </w:pPr>
      <w:r w:rsidRPr="00AF60F4">
        <w:rPr>
          <w:rFonts w:ascii="Consolas" w:hAnsi="Consolas" w:cs="Consolas"/>
          <w:color w:val="57A64A"/>
          <w:sz w:val="18"/>
          <w:szCs w:val="18"/>
          <w:highlight w:val="black"/>
          <w:lang w:val="en-US"/>
        </w:rPr>
        <w:t xml:space="preserve"> </w:t>
      </w:r>
      <w:r w:rsidRPr="00AF60F4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--&gt;</w:t>
      </w:r>
    </w:p>
    <w:p w:rsidR="004043FA" w:rsidRPr="004043FA" w:rsidRDefault="004043FA" w:rsidP="004043FA"/>
    <w:p w:rsidR="005E27A6" w:rsidRDefault="005E27A6" w:rsidP="005E27A6">
      <w:pPr>
        <w:pStyle w:val="Heading2"/>
        <w:numPr>
          <w:ilvl w:val="1"/>
          <w:numId w:val="2"/>
        </w:numPr>
        <w:ind w:left="810" w:hanging="540"/>
      </w:pPr>
      <w:r>
        <w:t xml:space="preserve"> </w:t>
      </w:r>
      <w:r w:rsidR="00AF60F4">
        <w:t>Changing</w:t>
      </w:r>
      <w:r>
        <w:t xml:space="preserve"> web.config in those directory</w:t>
      </w:r>
    </w:p>
    <w:p w:rsidR="002E5A10" w:rsidRDefault="004C32A5" w:rsidP="004C32A5">
      <w:pPr>
        <w:pStyle w:val="ListParagraph"/>
        <w:numPr>
          <w:ilvl w:val="0"/>
          <w:numId w:val="25"/>
        </w:numPr>
      </w:pPr>
      <w:r>
        <w:t>“WebApi_Root”/swagger/web.config</w:t>
      </w:r>
    </w:p>
    <w:p w:rsidR="004C32A5" w:rsidRDefault="004C32A5" w:rsidP="004C32A5">
      <w:pPr>
        <w:pStyle w:val="ListParagraph"/>
        <w:numPr>
          <w:ilvl w:val="0"/>
          <w:numId w:val="25"/>
        </w:numPr>
      </w:pPr>
      <w:r>
        <w:t>“</w:t>
      </w:r>
      <w:bookmarkStart w:id="6" w:name="OLE_LINK1"/>
      <w:bookmarkStart w:id="7" w:name="OLE_LINK2"/>
      <w:bookmarkStart w:id="8" w:name="OLE_LINK3"/>
      <w:bookmarkStart w:id="9" w:name="OLE_LINK4"/>
      <w:r>
        <w:t>WebApi_Root”/Views/Doc/web.config</w:t>
      </w:r>
    </w:p>
    <w:bookmarkEnd w:id="6"/>
    <w:bookmarkEnd w:id="7"/>
    <w:bookmarkEnd w:id="8"/>
    <w:bookmarkEnd w:id="9"/>
    <w:p w:rsidR="004C32A5" w:rsidRDefault="004C32A5" w:rsidP="004C32A5">
      <w:pPr>
        <w:pStyle w:val="ListParagraph"/>
        <w:numPr>
          <w:ilvl w:val="0"/>
          <w:numId w:val="25"/>
        </w:numPr>
      </w:pPr>
      <w:r>
        <w:t>“WebApi_Root”/Areas/HelpPage/web.config</w:t>
      </w:r>
    </w:p>
    <w:p w:rsidR="002E5A10" w:rsidRDefault="002E5A10" w:rsidP="002E5A10"/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proofErr w:type="gramStart"/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&lt;?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xml</w:t>
      </w:r>
      <w:proofErr w:type="gramEnd"/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version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1.0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"?&gt;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</w:t>
      </w:r>
      <w:proofErr w:type="gramStart"/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configuration</w:t>
      </w:r>
      <w:proofErr w:type="gramEnd"/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system.web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customErrors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mode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RemoteOnly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customErrors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system.web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system.webServer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</w:t>
      </w:r>
      <w:proofErr w:type="gramStart"/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security</w:t>
      </w:r>
      <w:proofErr w:type="gramEnd"/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ipSecurity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allowUnlisted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false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clear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/&gt;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add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ipAddress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127.0.0.1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 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allowed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true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"/&gt;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add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ipAddress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209.141.156.45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 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allowed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true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"/&gt;          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add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ipAddress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207.164.226.2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    </w:t>
      </w:r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allowed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true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"/&gt;          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  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ipSecurity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security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  &lt;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modules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</w:t>
      </w:r>
      <w:proofErr w:type="spellStart"/>
      <w:r w:rsidRPr="002E5A10">
        <w:rPr>
          <w:rFonts w:ascii="Consolas" w:hAnsi="Consolas" w:cs="Consolas"/>
          <w:color w:val="92CAF4"/>
          <w:sz w:val="18"/>
          <w:szCs w:val="18"/>
          <w:highlight w:val="black"/>
          <w:lang w:val="en-US"/>
        </w:rPr>
        <w:t>runAllManagedModulesForAllRequests</w:t>
      </w:r>
      <w:proofErr w:type="spellEnd"/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="</w:t>
      </w:r>
      <w:r w:rsidRPr="002E5A10">
        <w:rPr>
          <w:rFonts w:ascii="Consolas" w:hAnsi="Consolas" w:cs="Consolas"/>
          <w:color w:val="C8C8C8"/>
          <w:sz w:val="18"/>
          <w:szCs w:val="18"/>
          <w:highlight w:val="black"/>
          <w:lang w:val="en-US"/>
        </w:rPr>
        <w:t>true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"/&gt;</w:t>
      </w:r>
    </w:p>
    <w:p w:rsidR="002E5A10" w:rsidRPr="002E5A10" w:rsidRDefault="002E5A10" w:rsidP="002E5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8"/>
          <w:szCs w:val="18"/>
          <w:highlight w:val="black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 xml:space="preserve">  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system.webServer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2E5A10" w:rsidRDefault="002E5A10" w:rsidP="002E5A10">
      <w:pPr>
        <w:rPr>
          <w:rFonts w:ascii="Consolas" w:hAnsi="Consolas" w:cs="Consolas"/>
          <w:color w:val="808080"/>
          <w:sz w:val="18"/>
          <w:szCs w:val="18"/>
          <w:lang w:val="en-US"/>
        </w:rPr>
      </w:pP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&lt;/</w:t>
      </w:r>
      <w:r w:rsidRPr="002E5A10">
        <w:rPr>
          <w:rFonts w:ascii="Consolas" w:hAnsi="Consolas" w:cs="Consolas"/>
          <w:color w:val="569CD6"/>
          <w:sz w:val="18"/>
          <w:szCs w:val="18"/>
          <w:highlight w:val="black"/>
          <w:lang w:val="en-US"/>
        </w:rPr>
        <w:t>configuration</w:t>
      </w:r>
      <w:r w:rsidRPr="002E5A10">
        <w:rPr>
          <w:rFonts w:ascii="Consolas" w:hAnsi="Consolas" w:cs="Consolas"/>
          <w:color w:val="808080"/>
          <w:sz w:val="18"/>
          <w:szCs w:val="18"/>
          <w:highlight w:val="black"/>
          <w:lang w:val="en-US"/>
        </w:rPr>
        <w:t>&gt;</w:t>
      </w:r>
    </w:p>
    <w:p w:rsidR="008346A3" w:rsidRDefault="008346A3" w:rsidP="002E5A10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:rsidR="00E9466B" w:rsidRDefault="00E9466B" w:rsidP="002E5A10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:rsidR="00E9466B" w:rsidRDefault="00E9466B" w:rsidP="002E5A10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:rsidR="00E9466B" w:rsidRDefault="00E9466B" w:rsidP="002E5A10">
      <w:pPr>
        <w:rPr>
          <w:rFonts w:ascii="Consolas" w:hAnsi="Consolas" w:cs="Consolas"/>
          <w:color w:val="808080"/>
          <w:sz w:val="18"/>
          <w:szCs w:val="18"/>
          <w:lang w:val="en-US"/>
        </w:rPr>
      </w:pPr>
    </w:p>
    <w:p w:rsidR="00E9466B" w:rsidRPr="002E5A10" w:rsidRDefault="00E9466B" w:rsidP="002E5A10">
      <w:pPr>
        <w:rPr>
          <w:sz w:val="18"/>
          <w:szCs w:val="18"/>
        </w:rPr>
      </w:pPr>
    </w:p>
    <w:p w:rsidR="00B4589B" w:rsidRDefault="008463A2" w:rsidP="008463A2">
      <w:pPr>
        <w:pStyle w:val="Heading1"/>
        <w:numPr>
          <w:ilvl w:val="0"/>
          <w:numId w:val="2"/>
        </w:numPr>
      </w:pPr>
      <w:r>
        <w:t>Add new Taxonomy Codes, TopCategory and Subcategory</w:t>
      </w:r>
    </w:p>
    <w:p w:rsidR="0083170B" w:rsidRDefault="006C05FF" w:rsidP="0083170B">
      <w:pPr>
        <w:pStyle w:val="Heading2"/>
      </w:pPr>
      <w:r w:rsidRPr="0083170B">
        <w:t>4.1 Add</w:t>
      </w:r>
      <w:r w:rsidR="0083170B" w:rsidRPr="0083170B">
        <w:t>/update</w:t>
      </w:r>
      <w:r w:rsidRPr="0083170B">
        <w:t xml:space="preserve"> TopCategory</w:t>
      </w:r>
    </w:p>
    <w:p w:rsidR="00121486" w:rsidRDefault="0083170B" w:rsidP="00121486">
      <w:pPr>
        <w:ind w:left="360"/>
        <w:rPr>
          <w:b/>
          <w:lang w:val="en-US"/>
        </w:rPr>
      </w:pPr>
      <w:r w:rsidRPr="0083170B">
        <w:rPr>
          <w:b/>
          <w:lang w:val="en-US"/>
        </w:rPr>
        <w:t>a) Modifying</w:t>
      </w:r>
      <w:r w:rsidR="00121486" w:rsidRPr="0083170B">
        <w:rPr>
          <w:b/>
          <w:lang w:val="en-US"/>
        </w:rPr>
        <w:t xml:space="preserve"> Table [dbo]</w:t>
      </w:r>
      <w:proofErr w:type="gramStart"/>
      <w:r w:rsidR="00121486" w:rsidRPr="0083170B">
        <w:rPr>
          <w:b/>
          <w:lang w:val="en-US"/>
        </w:rPr>
        <w:t>.[</w:t>
      </w:r>
      <w:proofErr w:type="gramEnd"/>
      <w:r w:rsidR="00121486" w:rsidRPr="0083170B">
        <w:rPr>
          <w:b/>
          <w:lang w:val="en-US"/>
        </w:rPr>
        <w:t xml:space="preserve">TopCategory]. </w:t>
      </w:r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 xml:space="preserve">EXEC </w:t>
      </w:r>
      <w:proofErr w:type="spell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Proc_Insert_Update_Table_TopCategory</w:t>
      </w:r>
      <w:proofErr w:type="spellEnd"/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@TopCategory </w:t>
      </w:r>
      <w:proofErr w:type="gram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255),</w:t>
      </w:r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TopCategoryDesc</w:t>
      </w:r>
      <w:proofErr w:type="spell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TopCategory_fr</w:t>
      </w:r>
      <w:proofErr w:type="spell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255) = N'',</w:t>
      </w:r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TopCategoryDesc_fr</w:t>
      </w:r>
      <w:proofErr w:type="spell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913F34" w:rsidRPr="00E9466B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E9466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@Active bit = 1</w:t>
      </w:r>
    </w:p>
    <w:p w:rsidR="0083170B" w:rsidRDefault="0083170B" w:rsidP="0083170B">
      <w:pPr>
        <w:ind w:left="360"/>
        <w:rPr>
          <w:b/>
          <w:lang w:val="en-US"/>
        </w:rPr>
      </w:pPr>
      <w:r w:rsidRPr="0083170B">
        <w:rPr>
          <w:b/>
          <w:lang w:val="en-US"/>
        </w:rPr>
        <w:t xml:space="preserve">b) Modifying Table </w:t>
      </w:r>
      <w:r>
        <w:rPr>
          <w:b/>
          <w:lang w:val="en-US"/>
        </w:rPr>
        <w:t>[dbo]</w:t>
      </w:r>
      <w:proofErr w:type="gramStart"/>
      <w:r>
        <w:rPr>
          <w:b/>
          <w:lang w:val="en-US"/>
        </w:rPr>
        <w:t>.[</w:t>
      </w:r>
      <w:proofErr w:type="gramEnd"/>
      <w:r w:rsidRPr="0083170B">
        <w:rPr>
          <w:b/>
          <w:lang w:val="en-US"/>
        </w:rPr>
        <w:t>SubCategory</w:t>
      </w:r>
      <w:r>
        <w:rPr>
          <w:b/>
          <w:lang w:val="en-US"/>
        </w:rPr>
        <w:t>]</w:t>
      </w:r>
    </w:p>
    <w:p w:rsidR="00913F34" w:rsidRPr="00376863" w:rsidRDefault="00913F34" w:rsidP="00913F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Proc_Insert_Update_Table_Subcategory</w:t>
      </w:r>
    </w:p>
    <w:p w:rsidR="00913F34" w:rsidRPr="00376863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@SubCategory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255),</w:t>
      </w:r>
    </w:p>
    <w:p w:rsidR="00913F34" w:rsidRPr="00376863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@SubCategoryDesc NVARCHAR (500) = '',</w:t>
      </w:r>
    </w:p>
    <w:p w:rsidR="00913F34" w:rsidRPr="00376863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SubCategory_fr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913F34" w:rsidRPr="00376863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@SubCategoryDesc_fr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913F34" w:rsidRDefault="00913F34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@Active bit = 1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Proc_Insert_Update_Table_Subcategory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@SubCategory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N'Helplines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@SubCategoryDesc 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N'Subcategory of Counselling and Mental Health Support'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SubCategory_fr</w:t>
      </w:r>
      <w:proofErr w:type="spell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N'ligne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d’assistance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@SubCategoryDesc_</w:t>
      </w:r>
      <w:proofErr w:type="gramStart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fr 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N'Sous-catégorie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du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conseil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et du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soutien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en santé </w:t>
      </w:r>
      <w:proofErr w:type="spellStart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mentale</w:t>
      </w:r>
      <w:proofErr w:type="spellEnd"/>
      <w:r w:rsidRPr="003A05B2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@Active  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p w:rsidR="00913F34" w:rsidRDefault="00913F34" w:rsidP="00913F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83170B" w:rsidRPr="00913F34" w:rsidRDefault="0083170B" w:rsidP="00913F3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3170B">
        <w:rPr>
          <w:b/>
          <w:lang w:val="en-US"/>
        </w:rPr>
        <w:t>c) insert/update Table [dbo]</w:t>
      </w:r>
      <w:proofErr w:type="gramStart"/>
      <w:r w:rsidRPr="0083170B">
        <w:rPr>
          <w:b/>
          <w:lang w:val="en-US"/>
        </w:rPr>
        <w:t>.[</w:t>
      </w:r>
      <w:bookmarkStart w:id="10" w:name="OLE_LINK24"/>
      <w:bookmarkStart w:id="11" w:name="OLE_LINK25"/>
      <w:proofErr w:type="gramEnd"/>
      <w:r w:rsidRPr="0083170B">
        <w:rPr>
          <w:b/>
          <w:lang w:val="en-US"/>
        </w:rPr>
        <w:t>TopCategoryID_SubCategoryID</w:t>
      </w:r>
      <w:bookmarkEnd w:id="10"/>
      <w:bookmarkEnd w:id="11"/>
      <w:r w:rsidRPr="0083170B">
        <w:rPr>
          <w:b/>
          <w:lang w:val="en-US"/>
        </w:rPr>
        <w:t>]</w:t>
      </w:r>
    </w:p>
    <w:p w:rsidR="00913F34" w:rsidRPr="00376863" w:rsidRDefault="00913F34" w:rsidP="00913F34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  [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dbo].[ Proc_Insert_Update_Table_TopCategoryID_SubCategoryID]</w:t>
      </w:r>
    </w:p>
    <w:p w:rsidR="00913F34" w:rsidRPr="00376863" w:rsidRDefault="00913F34" w:rsidP="00913F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Tid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913F34" w:rsidRPr="00376863" w:rsidRDefault="00913F34" w:rsidP="00913F3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@SID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913F34" w:rsidRDefault="00913F34" w:rsidP="00913F34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@active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bit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1</w:t>
      </w:r>
    </w:p>
    <w:p w:rsid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 Friendship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Centres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Band Offices (SID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:15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3A05B2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[</w:t>
      </w:r>
      <w:proofErr w:type="gram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dbo]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.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[ Proc_Insert_Update_Table_TopCategoryID_SubCategoryID]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Tid</w:t>
      </w:r>
      <w:proofErr w:type="spell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6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@SID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15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3A05B2" w:rsidRPr="003A05B2" w:rsidRDefault="003A05B2" w:rsidP="003A0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@active  </w:t>
      </w:r>
      <w:r w:rsidRPr="003A05B2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3A05B2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</w:p>
    <w:p w:rsidR="003A05B2" w:rsidRPr="003A05B2" w:rsidRDefault="003A05B2" w:rsidP="003A05B2">
      <w:pPr>
        <w:ind w:left="720"/>
        <w:rPr>
          <w:b/>
          <w:i/>
          <w:lang w:val="en-US"/>
        </w:rPr>
      </w:pPr>
      <w:r w:rsidRPr="003A05B2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p w:rsidR="006C05FF" w:rsidRDefault="006C05FF" w:rsidP="006C05FF">
      <w:pPr>
        <w:pStyle w:val="Heading2"/>
      </w:pPr>
      <w:r>
        <w:t>4.2 Add Subcategory</w:t>
      </w:r>
    </w:p>
    <w:p w:rsidR="0083170B" w:rsidRDefault="0083170B" w:rsidP="0083170B">
      <w:pPr>
        <w:ind w:left="360"/>
        <w:rPr>
          <w:b/>
          <w:lang w:val="en-US"/>
        </w:rPr>
      </w:pPr>
      <w:r w:rsidRPr="0083170B">
        <w:rPr>
          <w:b/>
          <w:lang w:val="en-US"/>
        </w:rPr>
        <w:t>a) add/update Table Subcategory</w:t>
      </w:r>
    </w:p>
    <w:p w:rsidR="00376863" w:rsidRPr="00376863" w:rsidRDefault="00913F34" w:rsidP="00376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bookmarkStart w:id="12" w:name="OLE_LINK22"/>
      <w:bookmarkStart w:id="13" w:name="OLE_LINK23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</w:t>
      </w:r>
      <w:r w:rsidR="00376863"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Proc_Insert_Update_Table_Subcategory</w:t>
      </w:r>
    </w:p>
    <w:p w:rsidR="00376863" w:rsidRPr="00376863" w:rsidRDefault="00376863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@SubCategory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255),</w:t>
      </w:r>
    </w:p>
    <w:p w:rsidR="00376863" w:rsidRPr="00376863" w:rsidRDefault="00376863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@SubCategoryDesc NVARCHAR (500) = '',</w:t>
      </w:r>
    </w:p>
    <w:p w:rsidR="00376863" w:rsidRPr="00376863" w:rsidRDefault="00376863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SubCategory_fr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376863" w:rsidRPr="00376863" w:rsidRDefault="00376863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@SubCategoryDesc_fr 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NVARCHAR(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500) = N'',</w:t>
      </w:r>
    </w:p>
    <w:p w:rsidR="00376863" w:rsidRDefault="00376863" w:rsidP="00E946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@Active bit = 1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Proc_Insert_Update_Table_Subcategory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@SubCategory 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N'Crisis Intervention'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@SubCategoryDesc  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N'Subcategory of Counselling and Mental Health Support'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SubCategory_fr</w:t>
      </w:r>
      <w:proofErr w:type="spellEnd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 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N'intervention de </w:t>
      </w:r>
      <w:proofErr w:type="spellStart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crise</w:t>
      </w:r>
      <w:proofErr w:type="spellEnd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@SubCategoryDesc_</w:t>
      </w:r>
      <w:proofErr w:type="gramStart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fr  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N'Sous-catégorie</w:t>
      </w:r>
      <w:proofErr w:type="spellEnd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du </w:t>
      </w:r>
      <w:proofErr w:type="spellStart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conseil</w:t>
      </w:r>
      <w:proofErr w:type="spellEnd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et du </w:t>
      </w:r>
      <w:proofErr w:type="spellStart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soutien</w:t>
      </w:r>
      <w:proofErr w:type="spellEnd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en santé </w:t>
      </w:r>
      <w:proofErr w:type="spellStart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mentale</w:t>
      </w:r>
      <w:proofErr w:type="spellEnd"/>
      <w:r w:rsidRPr="00782400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@Active   </w:t>
      </w:r>
      <w:r w:rsidRPr="00782400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782400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</w:p>
    <w:p w:rsidR="00782400" w:rsidRPr="00782400" w:rsidRDefault="00782400" w:rsidP="0078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782400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bookmarkEnd w:id="12"/>
    <w:bookmarkEnd w:id="13"/>
    <w:p w:rsidR="00913F34" w:rsidRPr="00376863" w:rsidRDefault="00913F34" w:rsidP="00376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F73EE3" w:rsidRDefault="0083170B" w:rsidP="005C6AD1">
      <w:pPr>
        <w:ind w:left="360"/>
        <w:rPr>
          <w:b/>
          <w:lang w:val="en-US"/>
        </w:rPr>
      </w:pPr>
      <w:r w:rsidRPr="0083170B">
        <w:rPr>
          <w:b/>
          <w:lang w:val="en-US"/>
        </w:rPr>
        <w:t xml:space="preserve">b) </w:t>
      </w:r>
      <w:bookmarkStart w:id="14" w:name="OLE_LINK16"/>
      <w:bookmarkStart w:id="15" w:name="OLE_LINK17"/>
      <w:r>
        <w:rPr>
          <w:b/>
          <w:lang w:val="en-US"/>
        </w:rPr>
        <w:t>Modifying table [dbo]</w:t>
      </w:r>
      <w:proofErr w:type="gramStart"/>
      <w:r>
        <w:rPr>
          <w:b/>
          <w:lang w:val="en-US"/>
        </w:rPr>
        <w:t>.[</w:t>
      </w:r>
      <w:proofErr w:type="gramEnd"/>
      <w:r w:rsidRPr="0083170B">
        <w:t xml:space="preserve"> </w:t>
      </w:r>
      <w:r w:rsidRPr="0083170B">
        <w:rPr>
          <w:b/>
          <w:lang w:val="en-US"/>
        </w:rPr>
        <w:t>TopCategoryID_SubCategoryID</w:t>
      </w:r>
      <w:r>
        <w:rPr>
          <w:b/>
          <w:lang w:val="en-US"/>
        </w:rPr>
        <w:t>]</w:t>
      </w:r>
      <w:bookmarkEnd w:id="14"/>
      <w:bookmarkEnd w:id="15"/>
    </w:p>
    <w:p w:rsidR="00F73EE3" w:rsidRPr="00376863" w:rsidRDefault="00DE7653" w:rsidP="00376863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bookmarkStart w:id="16" w:name="OLE_LINK20"/>
      <w:bookmarkStart w:id="17" w:name="OLE_LINK21"/>
      <w:bookmarkStart w:id="18" w:name="OLE_LINK26"/>
      <w:bookmarkStart w:id="19" w:name="OLE_LINK27"/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  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dbo].[</w:t>
      </w:r>
      <w:r w:rsidR="00F73EE3"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Proc_Insert_Update_Table_TopCategoryID_SubCategoryID</w:t>
      </w:r>
      <w:bookmarkEnd w:id="16"/>
      <w:bookmarkEnd w:id="17"/>
      <w:r w:rsidR="00F73EE3"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]</w:t>
      </w:r>
    </w:p>
    <w:p w:rsidR="00F73EE3" w:rsidRPr="00376863" w:rsidRDefault="00F73EE3" w:rsidP="005C6A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Tid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F73EE3" w:rsidRPr="00376863" w:rsidRDefault="00F73EE3" w:rsidP="005C6AD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@SID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C43CB6" w:rsidRDefault="00F73EE3" w:rsidP="005C6AD1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@active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bit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1</w:t>
      </w:r>
    </w:p>
    <w:p w:rsidR="00050CE8" w:rsidRPr="00050CE8" w:rsidRDefault="00050CE8" w:rsidP="0005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050CE8">
        <w:rPr>
          <w:rFonts w:ascii="Consolas" w:hAnsi="Consolas" w:cs="Consolas"/>
          <w:b/>
          <w:i/>
          <w:color w:val="008000"/>
          <w:sz w:val="19"/>
          <w:szCs w:val="19"/>
          <w:highlight w:val="green"/>
          <w:lang w:val="en-US"/>
        </w:rPr>
        <w:lastRenderedPageBreak/>
        <w:t xml:space="preserve">--Crisis Intervention </w:t>
      </w:r>
    </w:p>
    <w:p w:rsidR="00050CE8" w:rsidRPr="00050CE8" w:rsidRDefault="00050CE8" w:rsidP="0005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050CE8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[</w:t>
      </w:r>
      <w:proofErr w:type="gramEnd"/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dbo]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.</w:t>
      </w: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[ Proc_Insert_Update_Table_TopCategoryID_SubCategoryID]</w:t>
      </w:r>
    </w:p>
    <w:p w:rsidR="00050CE8" w:rsidRPr="00050CE8" w:rsidRDefault="00050CE8" w:rsidP="0005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Tid</w:t>
      </w:r>
      <w:proofErr w:type="spellEnd"/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1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050CE8" w:rsidRPr="00050CE8" w:rsidRDefault="00050CE8" w:rsidP="0005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@SID 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24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050CE8" w:rsidRPr="00050CE8" w:rsidRDefault="00050CE8" w:rsidP="00050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lang w:val="en-US"/>
        </w:rPr>
      </w:pPr>
      <w:proofErr w:type="gramStart"/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@active  </w:t>
      </w:r>
      <w:r w:rsidRPr="00050CE8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050CE8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</w:p>
    <w:p w:rsidR="00050CE8" w:rsidRPr="0083170B" w:rsidRDefault="00050CE8" w:rsidP="00050CE8">
      <w:pPr>
        <w:ind w:left="720"/>
        <w:rPr>
          <w:b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bookmarkEnd w:id="18"/>
    <w:bookmarkEnd w:id="19"/>
    <w:p w:rsidR="006C05FF" w:rsidRDefault="006C05FF" w:rsidP="006C05FF">
      <w:pPr>
        <w:pStyle w:val="Heading2"/>
      </w:pPr>
      <w:r>
        <w:t>4.3 Add taxonomy Code</w:t>
      </w:r>
    </w:p>
    <w:p w:rsidR="006C05FF" w:rsidRDefault="00F47063" w:rsidP="005A3B17">
      <w:pPr>
        <w:ind w:left="360"/>
        <w:rPr>
          <w:b/>
          <w:lang w:val="en-US"/>
        </w:rPr>
      </w:pPr>
      <w:r w:rsidRPr="005A3B17">
        <w:rPr>
          <w:b/>
          <w:lang w:val="en-US"/>
        </w:rPr>
        <w:t>a</w:t>
      </w:r>
      <w:bookmarkStart w:id="20" w:name="OLE_LINK10"/>
      <w:bookmarkStart w:id="21" w:name="OLE_LINK11"/>
      <w:r w:rsidRPr="005A3B17">
        <w:rPr>
          <w:b/>
          <w:lang w:val="en-US"/>
        </w:rPr>
        <w:t xml:space="preserve">) </w:t>
      </w:r>
      <w:bookmarkStart w:id="22" w:name="OLE_LINK12"/>
      <w:bookmarkStart w:id="23" w:name="OLE_LINK13"/>
      <w:r w:rsidR="005A3B17" w:rsidRPr="005A3B17">
        <w:rPr>
          <w:b/>
          <w:lang w:val="en-US"/>
        </w:rPr>
        <w:t>Insert</w:t>
      </w:r>
      <w:r w:rsidRPr="005A3B17">
        <w:rPr>
          <w:b/>
          <w:lang w:val="en-US"/>
        </w:rPr>
        <w:t xml:space="preserve"> or update Table</w:t>
      </w:r>
      <w:r w:rsidR="005A3B17" w:rsidRPr="005A3B17">
        <w:rPr>
          <w:b/>
          <w:lang w:val="en-US"/>
        </w:rPr>
        <w:t xml:space="preserve"> [dbo]</w:t>
      </w:r>
      <w:proofErr w:type="gramStart"/>
      <w:r w:rsidR="005A3B17" w:rsidRPr="005A3B17">
        <w:rPr>
          <w:b/>
          <w:lang w:val="en-US"/>
        </w:rPr>
        <w:t>.[</w:t>
      </w:r>
      <w:proofErr w:type="spellStart"/>
      <w:proofErr w:type="gramEnd"/>
      <w:r w:rsidRPr="005A3B17">
        <w:rPr>
          <w:b/>
          <w:lang w:val="en-US"/>
        </w:rPr>
        <w:t>InterestTaxonomy</w:t>
      </w:r>
      <w:proofErr w:type="spellEnd"/>
      <w:r w:rsidR="005A3B17" w:rsidRPr="005A3B17">
        <w:rPr>
          <w:b/>
          <w:lang w:val="en-US"/>
        </w:rPr>
        <w:t>]</w:t>
      </w:r>
      <w:bookmarkEnd w:id="20"/>
      <w:bookmarkEnd w:id="21"/>
    </w:p>
    <w:p w:rsidR="00AA5BE4" w:rsidRPr="00376863" w:rsidRDefault="0029238A" w:rsidP="00376863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[dbo].[</w:t>
      </w:r>
      <w:proofErr w:type="spellStart"/>
      <w:r w:rsidR="00AA5BE4"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Proc_Insert_update_Table_InterestTaxonomy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]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bookmarkStart w:id="24" w:name="OLE_LINK14"/>
      <w:bookmarkStart w:id="25" w:name="OLE_LINK15"/>
      <w:bookmarkEnd w:id="22"/>
      <w:bookmarkEnd w:id="23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InterestTaxonomyID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InterestTaxonomyDelivery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NVARCHAR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'Mapped'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InterestTaxonomyCode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NVARCHAR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),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InterestTaxonomyTerms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NVARCHAR</w:t>
      </w:r>
      <w:proofErr w:type="gramEnd"/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''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InterestTaxonomyDesc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NVARCHAR</w:t>
      </w:r>
      <w:proofErr w:type="gramEnd"/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50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''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29238A" w:rsidRPr="00376863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@Active 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BIT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1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,</w:t>
      </w:r>
    </w:p>
    <w:p w:rsidR="0029238A" w:rsidRDefault="0029238A" w:rsidP="005C6A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@Phase </w:t>
      </w:r>
      <w:r w:rsidRPr="00376863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INT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376863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D71013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proofErr w:type="gram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[dbo]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.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[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Proc_Insert_update_Table_InterestTaxonomy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]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InterestTaxonomyID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70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InterestTaxonomyDelivery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N'Both</w:t>
      </w:r>
      <w:proofErr w:type="spellEnd"/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InterestTaxonomyCode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N'RP-1400.8000-800'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InterestTaxonomyTerms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N'Sexual</w:t>
      </w:r>
      <w:proofErr w:type="spellEnd"/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 xml:space="preserve"> Assault Counselling'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InterestTaxonomyDesc</w:t>
      </w:r>
      <w:proofErr w:type="spellEnd"/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D71013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''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@Active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@Phase   </w:t>
      </w:r>
      <w:r w:rsidRPr="00D71013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D71013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3</w:t>
      </w:r>
    </w:p>
    <w:p w:rsidR="00D71013" w:rsidRPr="00D71013" w:rsidRDefault="00D71013" w:rsidP="00D71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lang w:val="en-US"/>
        </w:rPr>
      </w:pPr>
      <w:r w:rsidRPr="00D71013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bookmarkEnd w:id="24"/>
    <w:bookmarkEnd w:id="25"/>
    <w:p w:rsidR="001F0E5E" w:rsidRPr="005C6AD1" w:rsidRDefault="001F0E5E" w:rsidP="005C6AD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F0E5E" w:rsidRDefault="001F0E5E" w:rsidP="001F0E5E">
      <w:pPr>
        <w:ind w:left="360"/>
        <w:rPr>
          <w:b/>
          <w:lang w:val="en-US"/>
        </w:rPr>
      </w:pPr>
      <w:r>
        <w:rPr>
          <w:b/>
          <w:lang w:val="en-US"/>
        </w:rPr>
        <w:t>b</w:t>
      </w:r>
      <w:r w:rsidRPr="001F0E5E">
        <w:rPr>
          <w:b/>
          <w:lang w:val="en-US"/>
        </w:rPr>
        <w:t xml:space="preserve">) </w:t>
      </w:r>
      <w:proofErr w:type="gramStart"/>
      <w:r w:rsidRPr="001F0E5E">
        <w:rPr>
          <w:b/>
          <w:lang w:val="en-US"/>
        </w:rPr>
        <w:t>modifying</w:t>
      </w:r>
      <w:proofErr w:type="gramEnd"/>
      <w:r w:rsidRPr="001F0E5E">
        <w:rPr>
          <w:b/>
          <w:lang w:val="en-US"/>
        </w:rPr>
        <w:t xml:space="preserve"> Table [RAM].[dbo].[</w:t>
      </w:r>
      <w:proofErr w:type="spellStart"/>
      <w:r w:rsidRPr="001F0E5E">
        <w:rPr>
          <w:b/>
          <w:lang w:val="en-US"/>
        </w:rPr>
        <w:t>SubcategoryID_InterestTaxonomyID</w:t>
      </w:r>
      <w:proofErr w:type="spellEnd"/>
      <w:r w:rsidRPr="001F0E5E">
        <w:rPr>
          <w:b/>
          <w:lang w:val="en-US"/>
        </w:rPr>
        <w:t>]</w:t>
      </w:r>
    </w:p>
    <w:p w:rsidR="001F0E5E" w:rsidRDefault="001F0E5E" w:rsidP="001F0E5E">
      <w:pPr>
        <w:rPr>
          <w:lang w:val="en-US"/>
        </w:rPr>
      </w:pP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Stored Procedure [dbo].[</w:t>
      </w:r>
      <w:r w:rsidRPr="001F0E5E">
        <w:rPr>
          <w:lang w:val="en-US"/>
        </w:rPr>
        <w:t>Proc_Insert_update_table_SubcategoryID_InterestTaxonomyID</w:t>
      </w:r>
      <w:r>
        <w:rPr>
          <w:lang w:val="en-US"/>
        </w:rPr>
        <w:t>]</w:t>
      </w:r>
    </w:p>
    <w:p w:rsidR="001F0E5E" w:rsidRPr="00376863" w:rsidRDefault="001F0E5E" w:rsidP="00376863">
      <w:pP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EXEC [dbo]</w:t>
      </w: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.[</w:t>
      </w:r>
      <w:proofErr w:type="gram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Proc_Insert_update_table_SubcategoryID_InterestTaxonomyID]</w:t>
      </w:r>
    </w:p>
    <w:p w:rsidR="001F0E5E" w:rsidRPr="00376863" w:rsidRDefault="001F0E5E" w:rsidP="00E9466B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taxonomyCode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="002A7C9E">
        <w:rPr>
          <w:rFonts w:ascii="Consolas" w:hAnsi="Consolas" w:cs="Consolas"/>
          <w:color w:val="0000FF"/>
          <w:sz w:val="19"/>
          <w:szCs w:val="19"/>
          <w:lang w:val="en-US"/>
        </w:rPr>
        <w:t>nvarchar(</w:t>
      </w:r>
      <w:proofErr w:type="gramEnd"/>
      <w:r w:rsidR="002A7C9E">
        <w:rPr>
          <w:rFonts w:ascii="Consolas" w:hAnsi="Consolas" w:cs="Consolas"/>
          <w:color w:val="0000FF"/>
          <w:sz w:val="19"/>
          <w:szCs w:val="19"/>
          <w:lang w:val="en-US"/>
        </w:rPr>
        <w:t xml:space="preserve">50) 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= ‘some taxonomy code’,</w:t>
      </w:r>
    </w:p>
    <w:p w:rsidR="001F0E5E" w:rsidRDefault="001F0E5E" w:rsidP="00E9466B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proofErr w:type="gram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subcategory</w:t>
      </w:r>
      <w:r w:rsidR="002A7C9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ID</w:t>
      </w:r>
      <w:proofErr w:type="spellEnd"/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2A7C9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2A7C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="002A7C9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686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= ‘SID #’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[dbo]</w:t>
      </w:r>
      <w:proofErr w:type="gramStart"/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.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[</w:t>
      </w:r>
      <w:proofErr w:type="gram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Proc_Insert_update_table_SubcategoryID_InterestTaxonomyID]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taxonomyCode</w:t>
      </w:r>
      <w:proofErr w:type="spell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A97674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N'RP-1400.8000-800'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subcategoryID</w:t>
      </w:r>
      <w:proofErr w:type="spell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1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EXEC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[dbo]</w:t>
      </w:r>
      <w:proofErr w:type="gramStart"/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.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[</w:t>
      </w:r>
      <w:proofErr w:type="gram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Proc_Insert_update_table_SubcategoryID_InterestTaxonomyID]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proofErr w:type="gram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taxonomyCode</w:t>
      </w:r>
      <w:proofErr w:type="spell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 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proofErr w:type="gram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A97674">
        <w:rPr>
          <w:rFonts w:ascii="Consolas" w:hAnsi="Consolas" w:cs="Consolas"/>
          <w:b/>
          <w:i/>
          <w:color w:val="FF0000"/>
          <w:sz w:val="19"/>
          <w:szCs w:val="19"/>
          <w:highlight w:val="green"/>
          <w:lang w:val="en-US"/>
        </w:rPr>
        <w:t>N'RP-1500.3400-650'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,</w:t>
      </w:r>
    </w:p>
    <w:p w:rsidR="00A97674" w:rsidRPr="00A97674" w:rsidRDefault="00A97674" w:rsidP="00A97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@</w:t>
      </w:r>
      <w:proofErr w:type="spellStart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>subcategoryID</w:t>
      </w:r>
      <w:proofErr w:type="spellEnd"/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</w:t>
      </w:r>
      <w:r w:rsidRPr="00A97674">
        <w:rPr>
          <w:rFonts w:ascii="Consolas" w:hAnsi="Consolas" w:cs="Consolas"/>
          <w:b/>
          <w:i/>
          <w:color w:val="808080"/>
          <w:sz w:val="19"/>
          <w:szCs w:val="19"/>
          <w:highlight w:val="green"/>
          <w:lang w:val="en-US"/>
        </w:rPr>
        <w:t>=</w:t>
      </w:r>
      <w:r w:rsidRPr="00A97674"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  <w:t xml:space="preserve"> 24</w:t>
      </w:r>
    </w:p>
    <w:p w:rsidR="00A97674" w:rsidRPr="00A97674" w:rsidRDefault="00A97674" w:rsidP="00A97674">
      <w:pPr>
        <w:spacing w:after="0" w:line="240" w:lineRule="auto"/>
        <w:ind w:left="720"/>
        <w:rPr>
          <w:rFonts w:ascii="Consolas" w:hAnsi="Consolas" w:cs="Consolas"/>
          <w:b/>
          <w:i/>
          <w:color w:val="000000"/>
          <w:sz w:val="19"/>
          <w:szCs w:val="19"/>
          <w:highlight w:val="green"/>
          <w:lang w:val="en-US"/>
        </w:rPr>
      </w:pPr>
      <w:r w:rsidRPr="00A97674">
        <w:rPr>
          <w:rFonts w:ascii="Consolas" w:hAnsi="Consolas" w:cs="Consolas"/>
          <w:b/>
          <w:i/>
          <w:color w:val="0000FF"/>
          <w:sz w:val="19"/>
          <w:szCs w:val="19"/>
          <w:highlight w:val="green"/>
          <w:lang w:val="en-US"/>
        </w:rPr>
        <w:t>GO</w:t>
      </w:r>
    </w:p>
    <w:p w:rsidR="001F0E5E" w:rsidRDefault="001F0E5E" w:rsidP="005A3B17">
      <w:pPr>
        <w:pStyle w:val="ListParagraph"/>
        <w:ind w:left="79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E5E" w:rsidRDefault="001F0E5E" w:rsidP="005A3B17">
      <w:pPr>
        <w:pStyle w:val="ListParagraph"/>
        <w:ind w:left="792"/>
        <w:rPr>
          <w:sz w:val="24"/>
          <w:szCs w:val="24"/>
          <w:lang w:val="en-US"/>
        </w:rPr>
      </w:pPr>
    </w:p>
    <w:p w:rsidR="008346A3" w:rsidRDefault="008346A3" w:rsidP="005A3B17">
      <w:pPr>
        <w:pStyle w:val="ListParagraph"/>
        <w:ind w:left="792"/>
        <w:rPr>
          <w:sz w:val="24"/>
          <w:szCs w:val="24"/>
          <w:lang w:val="en-US"/>
        </w:rPr>
      </w:pPr>
    </w:p>
    <w:p w:rsidR="008346A3" w:rsidRPr="008346A3" w:rsidRDefault="008346A3" w:rsidP="008346A3">
      <w:pPr>
        <w:pStyle w:val="Heading1"/>
        <w:numPr>
          <w:ilvl w:val="0"/>
          <w:numId w:val="2"/>
        </w:numPr>
      </w:pPr>
      <w:r w:rsidRPr="008346A3">
        <w:t>Add new user to access API</w:t>
      </w:r>
    </w:p>
    <w:p w:rsidR="008346A3" w:rsidRPr="008346A3" w:rsidRDefault="00AE2366" w:rsidP="00AE2366">
      <w:pPr>
        <w:pStyle w:val="Heading2"/>
      </w:pPr>
      <w:r>
        <w:rPr>
          <w:rFonts w:hint="eastAsia"/>
        </w:rPr>
        <w:t>5.1</w:t>
      </w:r>
      <w:r>
        <w:t xml:space="preserve"> </w:t>
      </w:r>
      <w:r w:rsidR="008346A3" w:rsidRPr="008346A3">
        <w:rPr>
          <w:rFonts w:hint="eastAsia"/>
        </w:rPr>
        <w:t>生成</w:t>
      </w:r>
      <w:r w:rsidR="008346A3" w:rsidRPr="008346A3">
        <w:rPr>
          <w:rFonts w:hint="eastAsia"/>
        </w:rPr>
        <w:t>Token</w:t>
      </w:r>
    </w:p>
    <w:p w:rsidR="008346A3" w:rsidRDefault="008346A3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4"/>
          <w:lang w:val="en-US"/>
        </w:rPr>
        <w:t>E</w:t>
      </w:r>
      <w:r>
        <w:rPr>
          <w:rFonts w:hint="eastAsia"/>
          <w:sz w:val="24"/>
          <w:szCs w:val="24"/>
          <w:lang w:val="en-US"/>
        </w:rPr>
        <w:t>dit</w:t>
      </w:r>
      <w:r w:rsidRPr="0083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[RAM]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AccessControlList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</w:p>
    <w:p w:rsidR="008346A3" w:rsidRDefault="008346A3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将自动生成一个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Token</w:t>
      </w:r>
    </w:p>
    <w:p w:rsidR="008346A3" w:rsidRPr="00AE2366" w:rsidRDefault="00AE2366" w:rsidP="00AE2366">
      <w:pPr>
        <w:pStyle w:val="Heading2"/>
      </w:pPr>
      <w:r>
        <w:rPr>
          <w:rFonts w:hint="eastAsia"/>
        </w:rPr>
        <w:lastRenderedPageBreak/>
        <w:t>5.2</w:t>
      </w:r>
      <w:r w:rsidR="008346A3" w:rsidRPr="00AE2366">
        <w:rPr>
          <w:rFonts w:hint="eastAsia"/>
        </w:rPr>
        <w:t>编辑</w:t>
      </w:r>
      <w:r w:rsidRPr="00AE2366">
        <w:rPr>
          <w:rFonts w:hint="eastAsia"/>
        </w:rPr>
        <w:t>给定访问权限</w:t>
      </w:r>
    </w:p>
    <w:p w:rsidR="008346A3" w:rsidRDefault="008346A3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编辑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[RAM]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[Permission]</w:t>
      </w:r>
    </w:p>
    <w:p w:rsidR="00AE2366" w:rsidRDefault="00AE2366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ACLID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AccessControlList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中的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ID</w:t>
      </w:r>
    </w:p>
    <w:p w:rsidR="00AE2366" w:rsidRDefault="00AE2366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TopCategoriesID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表示任何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TopCategory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；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TopCategory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；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Top Category2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；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etc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CategoriesID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 (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不是很重要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表示任何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；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；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ProvinceID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全部省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AB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；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BC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。。。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etc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CityID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-1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任何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city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cityID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=1</w:t>
      </w: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11135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：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11135, means </w:t>
      </w:r>
      <w:r>
        <w:rPr>
          <w:rFonts w:ascii="Consolas" w:hAnsi="Consolas" w:cs="Consolas" w:hint="eastAsia"/>
          <w:color w:val="000000"/>
          <w:sz w:val="19"/>
          <w:szCs w:val="19"/>
          <w:lang w:val="en-US"/>
        </w:rPr>
        <w:t>Toronto</w:t>
      </w:r>
    </w:p>
    <w:p w:rsidR="00AE2366" w:rsidRDefault="00AE2366" w:rsidP="00AE2366">
      <w:pPr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366" w:rsidRDefault="00AE2366" w:rsidP="00AE236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366" w:rsidRDefault="00AE2366" w:rsidP="008346A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366" w:rsidRPr="008346A3" w:rsidRDefault="00AE2366" w:rsidP="008346A3">
      <w:pPr>
        <w:rPr>
          <w:sz w:val="24"/>
          <w:szCs w:val="24"/>
          <w:lang w:val="en-US"/>
        </w:rPr>
      </w:pPr>
    </w:p>
    <w:sectPr w:rsidR="00AE2366" w:rsidRPr="008346A3" w:rsidSect="00A97674">
      <w:pgSz w:w="12240" w:h="15840"/>
      <w:pgMar w:top="135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49C"/>
    <w:multiLevelType w:val="multilevel"/>
    <w:tmpl w:val="8D44C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B04B1D"/>
    <w:multiLevelType w:val="multilevel"/>
    <w:tmpl w:val="0E6450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08A13878"/>
    <w:multiLevelType w:val="hybridMultilevel"/>
    <w:tmpl w:val="37A65A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87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166B31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8D0B7E"/>
    <w:multiLevelType w:val="multilevel"/>
    <w:tmpl w:val="3CB67E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none"/>
      <w:lvlText w:val="3.4.1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 w15:restartNumberingAfterBreak="0">
    <w:nsid w:val="22E20398"/>
    <w:multiLevelType w:val="multilevel"/>
    <w:tmpl w:val="0B4A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F4A6F"/>
    <w:multiLevelType w:val="multilevel"/>
    <w:tmpl w:val="3402952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" w15:restartNumberingAfterBreak="0">
    <w:nsid w:val="345C64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586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D81A91"/>
    <w:multiLevelType w:val="multilevel"/>
    <w:tmpl w:val="DB32A6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3.1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1" w15:restartNumberingAfterBreak="0">
    <w:nsid w:val="4879096E"/>
    <w:multiLevelType w:val="multilevel"/>
    <w:tmpl w:val="DEC6F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EBB33D1"/>
    <w:multiLevelType w:val="multilevel"/>
    <w:tmpl w:val="24368E6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3" w15:restartNumberingAfterBreak="0">
    <w:nsid w:val="504D4F0A"/>
    <w:multiLevelType w:val="multilevel"/>
    <w:tmpl w:val="D786EC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2541DE0"/>
    <w:multiLevelType w:val="hybridMultilevel"/>
    <w:tmpl w:val="9554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9738D"/>
    <w:multiLevelType w:val="multilevel"/>
    <w:tmpl w:val="5AD4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2285C"/>
    <w:multiLevelType w:val="multilevel"/>
    <w:tmpl w:val="DEC6F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B02363A"/>
    <w:multiLevelType w:val="multilevel"/>
    <w:tmpl w:val="0E6450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6CC5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366DE5"/>
    <w:multiLevelType w:val="multilevel"/>
    <w:tmpl w:val="3CB67E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none"/>
      <w:lvlText w:val="3.4.1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75620D9E"/>
    <w:multiLevelType w:val="multilevel"/>
    <w:tmpl w:val="8D44C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7292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E847EA"/>
    <w:multiLevelType w:val="multilevel"/>
    <w:tmpl w:val="33BCF90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7"/>
  </w:num>
  <w:num w:numId="9">
    <w:abstractNumId w:val="9"/>
  </w:num>
  <w:num w:numId="10">
    <w:abstractNumId w:val="15"/>
    <w:lvlOverride w:ilvl="0">
      <w:startOverride w:val="1"/>
    </w:lvlOverride>
  </w:num>
  <w:num w:numId="11">
    <w:abstractNumId w:val="6"/>
    <w:lvlOverride w:ilvl="0">
      <w:startOverride w:val="5"/>
    </w:lvlOverride>
  </w:num>
  <w:num w:numId="12">
    <w:abstractNumId w:val="0"/>
  </w:num>
  <w:num w:numId="13">
    <w:abstractNumId w:val="1"/>
  </w:num>
  <w:num w:numId="14">
    <w:abstractNumId w:val="8"/>
  </w:num>
  <w:num w:numId="15">
    <w:abstractNumId w:val="20"/>
  </w:num>
  <w:num w:numId="16">
    <w:abstractNumId w:val="4"/>
  </w:num>
  <w:num w:numId="17">
    <w:abstractNumId w:val="22"/>
  </w:num>
  <w:num w:numId="18">
    <w:abstractNumId w:val="21"/>
  </w:num>
  <w:num w:numId="19">
    <w:abstractNumId w:val="13"/>
  </w:num>
  <w:num w:numId="20">
    <w:abstractNumId w:val="10"/>
  </w:num>
  <w:num w:numId="21">
    <w:abstractNumId w:val="7"/>
  </w:num>
  <w:num w:numId="22">
    <w:abstractNumId w:val="12"/>
  </w:num>
  <w:num w:numId="23">
    <w:abstractNumId w:val="19"/>
  </w:num>
  <w:num w:numId="24">
    <w:abstractNumId w:val="5"/>
  </w:num>
  <w:num w:numId="25">
    <w:abstractNumId w:val="14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A8"/>
    <w:rsid w:val="00007B53"/>
    <w:rsid w:val="00050CE8"/>
    <w:rsid w:val="000C7323"/>
    <w:rsid w:val="001137CC"/>
    <w:rsid w:val="00121486"/>
    <w:rsid w:val="00171671"/>
    <w:rsid w:val="00184925"/>
    <w:rsid w:val="001943DB"/>
    <w:rsid w:val="001C6C5E"/>
    <w:rsid w:val="001E0C57"/>
    <w:rsid w:val="001F0E5E"/>
    <w:rsid w:val="00290918"/>
    <w:rsid w:val="0029238A"/>
    <w:rsid w:val="002A7C9E"/>
    <w:rsid w:val="002B3FE6"/>
    <w:rsid w:val="002C31B4"/>
    <w:rsid w:val="002D2A01"/>
    <w:rsid w:val="002E5A10"/>
    <w:rsid w:val="00341EA2"/>
    <w:rsid w:val="00366C3B"/>
    <w:rsid w:val="00376863"/>
    <w:rsid w:val="003A05B2"/>
    <w:rsid w:val="003F66B3"/>
    <w:rsid w:val="004043FA"/>
    <w:rsid w:val="00410166"/>
    <w:rsid w:val="004469F3"/>
    <w:rsid w:val="004C32A5"/>
    <w:rsid w:val="004E6584"/>
    <w:rsid w:val="004F1633"/>
    <w:rsid w:val="00531C4C"/>
    <w:rsid w:val="005A3B17"/>
    <w:rsid w:val="005C23DC"/>
    <w:rsid w:val="005C6AD1"/>
    <w:rsid w:val="005E27A6"/>
    <w:rsid w:val="005E3769"/>
    <w:rsid w:val="00651923"/>
    <w:rsid w:val="00652E6A"/>
    <w:rsid w:val="006B491D"/>
    <w:rsid w:val="006C05FF"/>
    <w:rsid w:val="007039ED"/>
    <w:rsid w:val="007301FC"/>
    <w:rsid w:val="00782400"/>
    <w:rsid w:val="0083170B"/>
    <w:rsid w:val="008346A3"/>
    <w:rsid w:val="008463A2"/>
    <w:rsid w:val="00865345"/>
    <w:rsid w:val="00913F34"/>
    <w:rsid w:val="009741B9"/>
    <w:rsid w:val="0097597A"/>
    <w:rsid w:val="009A5A14"/>
    <w:rsid w:val="00A63AD8"/>
    <w:rsid w:val="00A640C7"/>
    <w:rsid w:val="00A97674"/>
    <w:rsid w:val="00AA044F"/>
    <w:rsid w:val="00AA5BE4"/>
    <w:rsid w:val="00AB18DF"/>
    <w:rsid w:val="00AE2366"/>
    <w:rsid w:val="00AE5E5C"/>
    <w:rsid w:val="00AF60F4"/>
    <w:rsid w:val="00B1497F"/>
    <w:rsid w:val="00B4589B"/>
    <w:rsid w:val="00C43CB6"/>
    <w:rsid w:val="00C5745E"/>
    <w:rsid w:val="00C7025A"/>
    <w:rsid w:val="00C93DF0"/>
    <w:rsid w:val="00CD4CAB"/>
    <w:rsid w:val="00D50055"/>
    <w:rsid w:val="00D71013"/>
    <w:rsid w:val="00D758F6"/>
    <w:rsid w:val="00DA5E69"/>
    <w:rsid w:val="00DB135B"/>
    <w:rsid w:val="00DD714E"/>
    <w:rsid w:val="00DE7653"/>
    <w:rsid w:val="00E12ADE"/>
    <w:rsid w:val="00E13BCB"/>
    <w:rsid w:val="00E40267"/>
    <w:rsid w:val="00E9466B"/>
    <w:rsid w:val="00EA35A8"/>
    <w:rsid w:val="00ED1831"/>
    <w:rsid w:val="00ED6B01"/>
    <w:rsid w:val="00EE67E3"/>
    <w:rsid w:val="00EF5504"/>
    <w:rsid w:val="00F032D6"/>
    <w:rsid w:val="00F47063"/>
    <w:rsid w:val="00F73EE3"/>
    <w:rsid w:val="00F7440F"/>
    <w:rsid w:val="00FC5E68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EB25A-59FB-4A37-A701-1BAF1D80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9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9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9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9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9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9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9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923"/>
    <w:pPr>
      <w:ind w:left="720"/>
      <w:contextualSpacing/>
    </w:pPr>
  </w:style>
  <w:style w:type="table" w:styleId="TableGrid">
    <w:name w:val="Table Grid"/>
    <w:basedOn w:val="TableNormal"/>
    <w:uiPriority w:val="59"/>
    <w:rsid w:val="00F7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-iis.azureedge.net/v-2016-03-08-001/images/configreference/httpCompression_Setup_WinServer2012.p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14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2</cp:revision>
  <dcterms:created xsi:type="dcterms:W3CDTF">2016-03-29T12:52:00Z</dcterms:created>
  <dcterms:modified xsi:type="dcterms:W3CDTF">2018-11-19T16:57:00Z</dcterms:modified>
</cp:coreProperties>
</file>