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E9D7C" w14:textId="77777777" w:rsidR="00373D49" w:rsidRDefault="00373D49" w:rsidP="009102DE">
      <w:pPr>
        <w:bidi/>
        <w:spacing w:after="0" w:line="360" w:lineRule="auto"/>
        <w:jc w:val="both"/>
        <w:rPr>
          <w:rtl/>
        </w:rPr>
      </w:pPr>
      <w:r>
        <w:rPr>
          <w:rFonts w:hint="cs"/>
          <w:rtl/>
        </w:rPr>
        <w:t xml:space="preserve">מגישים: </w:t>
      </w:r>
    </w:p>
    <w:p w14:paraId="2166F83F" w14:textId="7B5AF5EC" w:rsidR="00994472" w:rsidRDefault="00373D49" w:rsidP="009102DE">
      <w:pPr>
        <w:pStyle w:val="ListParagraph"/>
        <w:numPr>
          <w:ilvl w:val="0"/>
          <w:numId w:val="1"/>
        </w:numPr>
        <w:bidi/>
        <w:spacing w:after="0" w:line="360" w:lineRule="auto"/>
        <w:jc w:val="both"/>
      </w:pPr>
      <w:r>
        <w:rPr>
          <w:rFonts w:hint="cs"/>
          <w:rtl/>
        </w:rPr>
        <w:t>יובל לכר,</w:t>
      </w:r>
      <w:r>
        <w:rPr>
          <w:rtl/>
        </w:rPr>
        <w:tab/>
      </w:r>
      <w:r>
        <w:rPr>
          <w:rFonts w:hint="cs"/>
          <w:rtl/>
        </w:rPr>
        <w:t>ת"ז: 206667735</w:t>
      </w:r>
    </w:p>
    <w:p w14:paraId="7FC1C9D9" w14:textId="466E6C96" w:rsidR="00373D49" w:rsidRPr="00373D49" w:rsidRDefault="00373D49" w:rsidP="009102DE">
      <w:pPr>
        <w:pStyle w:val="ListParagraph"/>
        <w:numPr>
          <w:ilvl w:val="0"/>
          <w:numId w:val="1"/>
        </w:numPr>
        <w:bidi/>
        <w:spacing w:after="0" w:line="360" w:lineRule="auto"/>
        <w:jc w:val="both"/>
      </w:pPr>
      <w:r>
        <w:rPr>
          <w:rFonts w:hint="cs"/>
          <w:rtl/>
        </w:rPr>
        <w:t>חן פררו,</w:t>
      </w:r>
      <w:r>
        <w:rPr>
          <w:rtl/>
        </w:rPr>
        <w:tab/>
      </w:r>
      <w:r>
        <w:rPr>
          <w:rFonts w:hint="cs"/>
          <w:rtl/>
        </w:rPr>
        <w:t xml:space="preserve">ת"ז: </w:t>
      </w:r>
      <w:r w:rsidRPr="00373D49">
        <w:rPr>
          <w:rFonts w:cs="Arial"/>
          <w:rtl/>
        </w:rPr>
        <w:t>315098681</w:t>
      </w:r>
    </w:p>
    <w:p w14:paraId="360D269E" w14:textId="77777777" w:rsidR="00373D49" w:rsidRDefault="00373D49" w:rsidP="009102DE">
      <w:pPr>
        <w:bidi/>
        <w:spacing w:after="0" w:line="360" w:lineRule="auto"/>
        <w:jc w:val="both"/>
        <w:rPr>
          <w:rtl/>
        </w:rPr>
      </w:pPr>
    </w:p>
    <w:p w14:paraId="3E310F97" w14:textId="5602F47F" w:rsidR="00373D49" w:rsidRDefault="00743C78" w:rsidP="009102DE">
      <w:pPr>
        <w:bidi/>
        <w:spacing w:after="0" w:line="360" w:lineRule="auto"/>
        <w:jc w:val="both"/>
        <w:rPr>
          <w:b/>
          <w:bCs/>
          <w:rtl/>
        </w:rPr>
      </w:pPr>
      <w:r w:rsidRPr="00743C78">
        <w:rPr>
          <w:rFonts w:hint="cs"/>
          <w:b/>
          <w:bCs/>
          <w:rtl/>
        </w:rPr>
        <w:t>הטיפוסים שהגדרנו:</w:t>
      </w:r>
    </w:p>
    <w:p w14:paraId="73749B8F" w14:textId="070DBF18" w:rsidR="00743C78" w:rsidRPr="00743C78" w:rsidRDefault="00743C78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r>
        <w:rPr>
          <w:b/>
          <w:bCs/>
          <w:lang w:val="en-US"/>
        </w:rPr>
        <w:t>Vehicle</w:t>
      </w:r>
      <w:r>
        <w:rPr>
          <w:rFonts w:hint="cs"/>
          <w:b/>
          <w:bCs/>
          <w:rtl/>
          <w:lang w:val="en-US"/>
        </w:rPr>
        <w:t>:</w:t>
      </w:r>
      <w:r w:rsidRPr="00743C78">
        <w:rPr>
          <w:rFonts w:hint="cs"/>
          <w:rtl/>
          <w:lang w:val="en-US"/>
        </w:rPr>
        <w:t xml:space="preserve"> מחלקה אב</w:t>
      </w:r>
      <w:r>
        <w:rPr>
          <w:rFonts w:hint="cs"/>
          <w:rtl/>
          <w:lang w:val="en-US"/>
        </w:rPr>
        <w:t xml:space="preserve">סטרקטית, היא זו שכל שאר כלי הרכב יורשים ממנה. מופעים של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 xml:space="preserve"> הם מה שמופיע בממשק המשתמש (שימוש בפולימורפיזם)</w:t>
      </w:r>
    </w:p>
    <w:p w14:paraId="0AC871D7" w14:textId="222B0FE1" w:rsidR="00743C78" w:rsidRPr="00743C78" w:rsidRDefault="00743C78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r>
        <w:rPr>
          <w:b/>
          <w:bCs/>
          <w:lang w:val="en-US"/>
        </w:rPr>
        <w:t>Car</w:t>
      </w:r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  <w:lang w:val="en-US"/>
        </w:rPr>
        <w:t xml:space="preserve"> מחלקה אבסטרקטית, יורשת מ-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 מייצגת מכוניות פרטיות.</w:t>
      </w:r>
    </w:p>
    <w:p w14:paraId="2EDD9AB0" w14:textId="481E06C7" w:rsidR="00743C78" w:rsidRPr="00743C78" w:rsidRDefault="00743C78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r>
        <w:rPr>
          <w:b/>
          <w:bCs/>
          <w:lang w:val="en-US"/>
        </w:rPr>
        <w:t>Motorcycle</w:t>
      </w:r>
      <w:r>
        <w:rPr>
          <w:rFonts w:hint="cs"/>
          <w:b/>
          <w:bCs/>
          <w:rtl/>
          <w:lang w:val="en-US"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  <w:lang w:val="en-US"/>
        </w:rPr>
        <w:t>מחלקה אבסטרקטית, יורשת מ-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 מייצגת אופנועים.</w:t>
      </w:r>
    </w:p>
    <w:p w14:paraId="6B9C13FF" w14:textId="77777777" w:rsidR="00743C78" w:rsidRPr="00743C78" w:rsidRDefault="00743C78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r>
        <w:rPr>
          <w:b/>
          <w:bCs/>
          <w:lang w:val="en-US"/>
        </w:rPr>
        <w:t>Truck</w:t>
      </w:r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  <w:lang w:val="en-US"/>
        </w:rPr>
        <w:t xml:space="preserve"> מחלקה היורשת מ-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, מייצגת משאיות.</w:t>
      </w:r>
    </w:p>
    <w:p w14:paraId="2F1465E0" w14:textId="43274AD1" w:rsidR="00743C78" w:rsidRPr="00743C78" w:rsidRDefault="00743C78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proofErr w:type="spellStart"/>
      <w:r>
        <w:rPr>
          <w:b/>
          <w:bCs/>
          <w:lang w:val="en-US"/>
        </w:rPr>
        <w:t>FuelTypeCar</w:t>
      </w:r>
      <w:proofErr w:type="spellEnd"/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  <w:lang w:val="en-US"/>
        </w:rPr>
        <w:t xml:space="preserve"> מחלקה היורשת מ-</w:t>
      </w:r>
      <w:r>
        <w:rPr>
          <w:lang w:val="en-US"/>
        </w:rPr>
        <w:t>Car</w:t>
      </w:r>
      <w:r>
        <w:rPr>
          <w:rFonts w:hint="cs"/>
          <w:rtl/>
          <w:lang w:val="en-US"/>
        </w:rPr>
        <w:t xml:space="preserve">, מייצגת מכונית עם מנוע דלק. </w:t>
      </w:r>
    </w:p>
    <w:p w14:paraId="48028D0A" w14:textId="56697A1B" w:rsidR="00743C78" w:rsidRPr="00743C78" w:rsidRDefault="00743C78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  <w:rtl/>
        </w:rPr>
      </w:pPr>
      <w:proofErr w:type="spellStart"/>
      <w:r>
        <w:rPr>
          <w:b/>
          <w:bCs/>
          <w:lang w:val="en-US"/>
        </w:rPr>
        <w:t>ElectricTypeCar</w:t>
      </w:r>
      <w:proofErr w:type="spellEnd"/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  <w:lang w:val="en-US"/>
        </w:rPr>
        <w:t xml:space="preserve"> מחלקה היורשת מ-</w:t>
      </w:r>
      <w:r>
        <w:rPr>
          <w:lang w:val="en-US"/>
        </w:rPr>
        <w:t>Car</w:t>
      </w:r>
      <w:r>
        <w:rPr>
          <w:rFonts w:hint="cs"/>
          <w:rtl/>
          <w:lang w:val="en-US"/>
        </w:rPr>
        <w:t xml:space="preserve">, מייצגת מכונית עם מנוע חשמלי. </w:t>
      </w:r>
    </w:p>
    <w:p w14:paraId="48160541" w14:textId="165490F0" w:rsidR="00743C78" w:rsidRPr="00743C78" w:rsidRDefault="00743C78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proofErr w:type="spellStart"/>
      <w:r>
        <w:rPr>
          <w:b/>
          <w:bCs/>
          <w:lang w:val="en-US"/>
        </w:rPr>
        <w:t>FuelTypeMotorcycle</w:t>
      </w:r>
      <w:proofErr w:type="spellEnd"/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  <w:lang w:val="en-US"/>
        </w:rPr>
        <w:t xml:space="preserve"> מחלקה היורשת מ-</w:t>
      </w:r>
      <w:r>
        <w:rPr>
          <w:lang w:val="en-US"/>
        </w:rPr>
        <w:t>Motorcycle</w:t>
      </w:r>
      <w:r>
        <w:rPr>
          <w:rFonts w:hint="cs"/>
          <w:rtl/>
          <w:lang w:val="en-US"/>
        </w:rPr>
        <w:t xml:space="preserve">, מייצגת אופנוע עם מנוע דלק. </w:t>
      </w:r>
    </w:p>
    <w:p w14:paraId="683B5A42" w14:textId="3846EA29" w:rsidR="00743C78" w:rsidRPr="00743C78" w:rsidRDefault="00743C78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proofErr w:type="spellStart"/>
      <w:r>
        <w:rPr>
          <w:b/>
          <w:bCs/>
          <w:lang w:val="en-US"/>
        </w:rPr>
        <w:t>ElectricTypeMotorcycle</w:t>
      </w:r>
      <w:proofErr w:type="spellEnd"/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  <w:lang w:val="en-US"/>
        </w:rPr>
        <w:t xml:space="preserve"> מחלקה היורשת מ-</w:t>
      </w:r>
      <w:r>
        <w:rPr>
          <w:lang w:val="en-US"/>
        </w:rPr>
        <w:t>Motorcycle</w:t>
      </w:r>
      <w:r>
        <w:rPr>
          <w:rFonts w:hint="cs"/>
          <w:rtl/>
          <w:lang w:val="en-US"/>
        </w:rPr>
        <w:t xml:space="preserve">, מייצגת אופנוע עם מנוע חשמלי. </w:t>
      </w:r>
    </w:p>
    <w:p w14:paraId="60E5B87B" w14:textId="51226812" w:rsidR="00743C78" w:rsidRPr="00743C78" w:rsidRDefault="00743C78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r>
        <w:rPr>
          <w:b/>
          <w:bCs/>
          <w:lang w:val="en-US"/>
        </w:rPr>
        <w:t>Engine</w:t>
      </w:r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</w:rPr>
        <w:t xml:space="preserve"> מחלקה אבסטרקטית, מייצגת מנוע.</w:t>
      </w:r>
    </w:p>
    <w:p w14:paraId="6FDF2FB8" w14:textId="37CC82B2" w:rsidR="00743C78" w:rsidRPr="00743C78" w:rsidRDefault="00743C78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proofErr w:type="spellStart"/>
      <w:r>
        <w:rPr>
          <w:b/>
          <w:bCs/>
          <w:lang w:val="en-US"/>
        </w:rPr>
        <w:t>FuelEngine</w:t>
      </w:r>
      <w:proofErr w:type="spellEnd"/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</w:rPr>
        <w:t xml:space="preserve"> יורשת מ-</w:t>
      </w:r>
      <w:r>
        <w:rPr>
          <w:lang w:val="en-US"/>
        </w:rPr>
        <w:t>Engine</w:t>
      </w:r>
      <w:r>
        <w:rPr>
          <w:rFonts w:hint="cs"/>
          <w:rtl/>
          <w:lang w:val="en-US"/>
        </w:rPr>
        <w:t>, מהווה סך התכונות של רכבים עם מנוע דלק.</w:t>
      </w:r>
    </w:p>
    <w:p w14:paraId="38F86F38" w14:textId="3D8ED3FB" w:rsidR="00743C78" w:rsidRPr="00743C78" w:rsidRDefault="00743C78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  <w:rtl/>
        </w:rPr>
      </w:pPr>
      <w:proofErr w:type="spellStart"/>
      <w:r>
        <w:rPr>
          <w:b/>
          <w:bCs/>
          <w:lang w:val="en-US"/>
        </w:rPr>
        <w:t>ElectricEngine</w:t>
      </w:r>
      <w:proofErr w:type="spellEnd"/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</w:rPr>
        <w:t xml:space="preserve"> יורשת מ-</w:t>
      </w:r>
      <w:r>
        <w:rPr>
          <w:lang w:val="en-US"/>
        </w:rPr>
        <w:t>Engine</w:t>
      </w:r>
      <w:r>
        <w:rPr>
          <w:rFonts w:hint="cs"/>
          <w:rtl/>
          <w:lang w:val="en-US"/>
        </w:rPr>
        <w:t>, מהווה סך התכונות של רכבים עם מנוע חשמלי.</w:t>
      </w:r>
    </w:p>
    <w:p w14:paraId="12BEB37D" w14:textId="3946D49B" w:rsidR="00743C78" w:rsidRPr="009102DE" w:rsidRDefault="009102DE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proofErr w:type="spellStart"/>
      <w:r>
        <w:rPr>
          <w:b/>
          <w:bCs/>
          <w:lang w:val="en-US"/>
        </w:rPr>
        <w:t>VehicleFactory</w:t>
      </w:r>
      <w:proofErr w:type="spellEnd"/>
      <w:r>
        <w:rPr>
          <w:rFonts w:hint="cs"/>
          <w:b/>
          <w:bCs/>
          <w:rtl/>
          <w:lang w:val="en-US"/>
        </w:rPr>
        <w:t>:</w:t>
      </w:r>
      <w:r w:rsidRPr="009102DE">
        <w:rPr>
          <w:rFonts w:hint="cs"/>
          <w:rtl/>
          <w:lang w:val="en-US"/>
        </w:rPr>
        <w:t xml:space="preserve"> המחלקה </w:t>
      </w:r>
      <w:r>
        <w:rPr>
          <w:rFonts w:hint="cs"/>
          <w:rtl/>
          <w:lang w:val="en-US"/>
        </w:rPr>
        <w:t>שמייצרת אובייקטי רכב חדשים.</w:t>
      </w:r>
    </w:p>
    <w:p w14:paraId="4082C445" w14:textId="562D5833" w:rsidR="009102DE" w:rsidRPr="009102DE" w:rsidRDefault="009102DE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r>
        <w:rPr>
          <w:b/>
          <w:bCs/>
          <w:lang w:val="en-US"/>
        </w:rPr>
        <w:t>Tire</w:t>
      </w:r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</w:rPr>
        <w:t xml:space="preserve"> מחלקה המייצגת את צמיגי הרכבים השונים.</w:t>
      </w:r>
    </w:p>
    <w:p w14:paraId="4A22EB2E" w14:textId="709B6A62" w:rsidR="009102DE" w:rsidRPr="009102DE" w:rsidRDefault="009102DE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proofErr w:type="spellStart"/>
      <w:r>
        <w:rPr>
          <w:b/>
          <w:bCs/>
          <w:lang w:val="en-US"/>
        </w:rPr>
        <w:t>VehicleInGarage</w:t>
      </w:r>
      <w:proofErr w:type="spellEnd"/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</w:rPr>
        <w:t xml:space="preserve"> מחלקה המייצגת רכב אחד במוסך </w:t>
      </w:r>
      <w:r>
        <w:rPr>
          <w:rtl/>
        </w:rPr>
        <w:t>–</w:t>
      </w:r>
      <w:r>
        <w:rPr>
          <w:rFonts w:hint="cs"/>
          <w:rtl/>
        </w:rPr>
        <w:t xml:space="preserve"> מכילה רכב, את הבעלים שלו ואת המצב שלו (תחת תיקון, מתוקן, שולם)</w:t>
      </w:r>
      <w:r w:rsidR="00807A72">
        <w:rPr>
          <w:rFonts w:hint="cs"/>
          <w:rtl/>
        </w:rPr>
        <w:t>.</w:t>
      </w:r>
    </w:p>
    <w:p w14:paraId="320333DF" w14:textId="022F6DFE" w:rsidR="009102DE" w:rsidRPr="00807A72" w:rsidRDefault="009102DE" w:rsidP="009102DE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proofErr w:type="spellStart"/>
      <w:r>
        <w:rPr>
          <w:b/>
          <w:bCs/>
          <w:lang w:val="en-US"/>
        </w:rPr>
        <w:t>GarageManager</w:t>
      </w:r>
      <w:proofErr w:type="spellEnd"/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</w:rPr>
        <w:t xml:space="preserve"> המחלקה ש"מדברת" עם ממשק המשתמש. מכילה את כל הרכבים שבמוסך</w:t>
      </w:r>
      <w:r w:rsidR="00807A72">
        <w:rPr>
          <w:rFonts w:hint="cs"/>
          <w:rtl/>
        </w:rPr>
        <w:t xml:space="preserve"> ושלל מתודות שמסייעות לבצע פעולות על הרכבים הללו.</w:t>
      </w:r>
    </w:p>
    <w:p w14:paraId="4C997ECD" w14:textId="7094BC23" w:rsidR="00807A72" w:rsidRPr="00807A72" w:rsidRDefault="00807A72" w:rsidP="00807A72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proofErr w:type="spellStart"/>
      <w:r>
        <w:rPr>
          <w:b/>
          <w:bCs/>
          <w:lang w:val="en-US"/>
        </w:rPr>
        <w:t>ValueOutOfRangeException</w:t>
      </w:r>
      <w:proofErr w:type="spellEnd"/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</w:rPr>
        <w:t xml:space="preserve"> מחלקת חריגות היורשת מ-</w:t>
      </w:r>
      <w:r>
        <w:rPr>
          <w:lang w:val="en-US"/>
        </w:rPr>
        <w:t>Exception</w:t>
      </w:r>
      <w:r>
        <w:rPr>
          <w:rFonts w:hint="cs"/>
          <w:rtl/>
          <w:lang w:val="en-US"/>
        </w:rPr>
        <w:t>. משמשת להודעה על חריגה של ערך מספרי כלשהו מהתחום המותר שלו.</w:t>
      </w:r>
    </w:p>
    <w:p w14:paraId="1925DE55" w14:textId="42BA0F4A" w:rsidR="00807A72" w:rsidRPr="00807A72" w:rsidRDefault="00807A72" w:rsidP="00807A72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proofErr w:type="spellStart"/>
      <w:r>
        <w:rPr>
          <w:b/>
          <w:bCs/>
          <w:lang w:val="en-US"/>
        </w:rPr>
        <w:t>UIManager</w:t>
      </w:r>
      <w:proofErr w:type="spellEnd"/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</w:rPr>
        <w:t xml:space="preserve"> המחלקה שאמונה על הקשר עם המשתמש </w:t>
      </w:r>
      <w:r>
        <w:rPr>
          <w:rtl/>
        </w:rPr>
        <w:t>–</w:t>
      </w:r>
      <w:r>
        <w:rPr>
          <w:rFonts w:hint="cs"/>
          <w:rtl/>
        </w:rPr>
        <w:t xml:space="preserve"> הוצאת פלט, קליטת קלט, הפנייה למנוע היכן שצריך וכו'.</w:t>
      </w:r>
    </w:p>
    <w:p w14:paraId="72A381E0" w14:textId="22E2A46E" w:rsidR="00807A72" w:rsidRPr="00486155" w:rsidRDefault="00807A72" w:rsidP="00807A72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b/>
          <w:bCs/>
        </w:rPr>
      </w:pPr>
      <w:r>
        <w:rPr>
          <w:b/>
          <w:bCs/>
          <w:lang w:val="en-US"/>
        </w:rPr>
        <w:t>Program</w:t>
      </w:r>
      <w:r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</w:rPr>
        <w:t xml:space="preserve"> נקודת הכניסה לתוכנית.</w:t>
      </w:r>
    </w:p>
    <w:p w14:paraId="74884050" w14:textId="43521E88" w:rsidR="00486155" w:rsidRPr="00486155" w:rsidRDefault="00486155" w:rsidP="00486155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u w:val="single"/>
        </w:rPr>
      </w:pPr>
      <w:proofErr w:type="spellStart"/>
      <w:r w:rsidRPr="00486155">
        <w:rPr>
          <w:u w:val="single"/>
        </w:rPr>
        <w:t>eFuelType</w:t>
      </w:r>
      <w:proofErr w:type="spellEnd"/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rFonts w:hint="cs"/>
          <w:rtl/>
          <w:lang w:val="en-US"/>
        </w:rPr>
        <w:t xml:space="preserve"> שמייצג את סוגי הדלק השונים שרכבים עם מנוע דלק יכולים לקבל.</w:t>
      </w:r>
    </w:p>
    <w:p w14:paraId="4059B8C7" w14:textId="05FFDBED" w:rsidR="00486155" w:rsidRPr="00486155" w:rsidRDefault="00486155" w:rsidP="00486155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u w:val="single"/>
        </w:rPr>
      </w:pPr>
      <w:proofErr w:type="spellStart"/>
      <w:r>
        <w:rPr>
          <w:u w:val="single"/>
          <w:lang w:val="en-US"/>
        </w:rPr>
        <w:t>eCarColor</w:t>
      </w:r>
      <w:proofErr w:type="spellEnd"/>
      <w:r>
        <w:rPr>
          <w:rFonts w:hint="cs"/>
          <w:u w:val="single"/>
          <w:rtl/>
          <w:lang w:val="en-US"/>
        </w:rPr>
        <w:t>:</w:t>
      </w:r>
      <w:r w:rsidRPr="00486155">
        <w:rPr>
          <w:rFonts w:hint="cs"/>
          <w:rtl/>
        </w:rPr>
        <w:t xml:space="preserve"> </w:t>
      </w:r>
      <w:proofErr w:type="spellStart"/>
      <w:r w:rsidRPr="00486155">
        <w:rPr>
          <w:lang w:val="en-US"/>
        </w:rPr>
        <w:t>enum</w:t>
      </w:r>
      <w:proofErr w:type="spellEnd"/>
      <w:r w:rsidRPr="0048615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שמייצג את הצבעים השונים שמכונית יכולה לקבל.</w:t>
      </w:r>
    </w:p>
    <w:p w14:paraId="223214C9" w14:textId="0D0E9AB4" w:rsidR="00486155" w:rsidRPr="00486155" w:rsidRDefault="00486155" w:rsidP="00486155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u w:val="single"/>
        </w:rPr>
      </w:pPr>
      <w:proofErr w:type="spellStart"/>
      <w:r>
        <w:rPr>
          <w:u w:val="single"/>
          <w:lang w:val="en-US"/>
        </w:rPr>
        <w:t>eLicenseType</w:t>
      </w:r>
      <w:proofErr w:type="spellEnd"/>
      <w:r>
        <w:rPr>
          <w:rFonts w:hint="cs"/>
          <w:u w:val="single"/>
          <w:rtl/>
          <w:lang w:val="en-US"/>
        </w:rPr>
        <w:t>:</w:t>
      </w:r>
      <w:r>
        <w:rPr>
          <w:rFonts w:hint="cs"/>
          <w:rtl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rFonts w:hint="cs"/>
          <w:rtl/>
          <w:lang w:val="en-US"/>
        </w:rPr>
        <w:t xml:space="preserve"> שמייצג את סוגי הרשיונות שיכולים להיות לאופנוע.</w:t>
      </w:r>
    </w:p>
    <w:p w14:paraId="48D2CD22" w14:textId="40829F99" w:rsidR="00486155" w:rsidRPr="00486155" w:rsidRDefault="00486155" w:rsidP="00486155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u w:val="single"/>
        </w:rPr>
      </w:pPr>
      <w:proofErr w:type="spellStart"/>
      <w:r>
        <w:rPr>
          <w:u w:val="single"/>
          <w:lang w:val="en-US"/>
        </w:rPr>
        <w:t>eVehicleType</w:t>
      </w:r>
      <w:proofErr w:type="spellEnd"/>
      <w:r>
        <w:rPr>
          <w:rFonts w:hint="cs"/>
          <w:u w:val="single"/>
          <w:rtl/>
          <w:lang w:val="en-US"/>
        </w:rPr>
        <w:t>:</w:t>
      </w:r>
      <w:r>
        <w:rPr>
          <w:rFonts w:hint="cs"/>
          <w:rtl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rFonts w:hint="cs"/>
          <w:rtl/>
          <w:lang w:val="en-US"/>
        </w:rPr>
        <w:t xml:space="preserve"> שמייצג את סוגי הרכבים השונים שנתמכים בתוכנית.</w:t>
      </w:r>
    </w:p>
    <w:p w14:paraId="7FC00A12" w14:textId="33112618" w:rsidR="00486155" w:rsidRPr="00BC0562" w:rsidRDefault="00486155" w:rsidP="00486155">
      <w:pPr>
        <w:pStyle w:val="ListParagraph"/>
        <w:numPr>
          <w:ilvl w:val="0"/>
          <w:numId w:val="2"/>
        </w:numPr>
        <w:bidi/>
        <w:spacing w:after="0" w:line="360" w:lineRule="auto"/>
        <w:jc w:val="both"/>
        <w:rPr>
          <w:u w:val="single"/>
        </w:rPr>
      </w:pPr>
      <w:proofErr w:type="spellStart"/>
      <w:r>
        <w:rPr>
          <w:u w:val="single"/>
          <w:lang w:val="en-US"/>
        </w:rPr>
        <w:t>eStatus</w:t>
      </w:r>
      <w:proofErr w:type="spellEnd"/>
      <w:r>
        <w:rPr>
          <w:rFonts w:hint="cs"/>
          <w:u w:val="single"/>
          <w:rtl/>
          <w:lang w:val="en-US"/>
        </w:rPr>
        <w:t>:</w:t>
      </w:r>
      <w:r>
        <w:rPr>
          <w:rFonts w:hint="cs"/>
          <w:rtl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rFonts w:hint="cs"/>
          <w:rtl/>
          <w:lang w:val="en-US"/>
        </w:rPr>
        <w:t xml:space="preserve"> שמייצג את שלושת המצבים שרכב במוסך יכול להיות בהם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תחת תיקון, מתוקן, שולם.</w:t>
      </w:r>
    </w:p>
    <w:p w14:paraId="6D12F406" w14:textId="77777777" w:rsidR="00BC0562" w:rsidRDefault="00BC0562" w:rsidP="00BC0562">
      <w:pPr>
        <w:bidi/>
        <w:spacing w:after="0" w:line="360" w:lineRule="auto"/>
        <w:jc w:val="both"/>
        <w:rPr>
          <w:rtl/>
        </w:rPr>
      </w:pPr>
    </w:p>
    <w:p w14:paraId="79441718" w14:textId="3C791895" w:rsidR="00BF3A93" w:rsidRPr="00BC0562" w:rsidRDefault="006C597C" w:rsidP="00A827AC">
      <w:pPr>
        <w:bidi/>
        <w:spacing w:after="0" w:line="360" w:lineRule="auto"/>
        <w:jc w:val="both"/>
        <w:rPr>
          <w:u w:val="single"/>
          <w:rtl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0E5732F" wp14:editId="47D11B78">
            <wp:simplePos x="0" y="0"/>
            <wp:positionH relativeFrom="column">
              <wp:posOffset>-1386847</wp:posOffset>
            </wp:positionH>
            <wp:positionV relativeFrom="paragraph">
              <wp:posOffset>318052</wp:posOffset>
            </wp:positionV>
            <wp:extent cx="7741680" cy="6209969"/>
            <wp:effectExtent l="0" t="0" r="0" b="635"/>
            <wp:wrapNone/>
            <wp:docPr id="115318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792" cy="62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562" w:rsidRPr="00BC0562">
        <w:rPr>
          <w:rFonts w:hint="cs"/>
          <w:u w:val="single"/>
          <w:rtl/>
        </w:rPr>
        <w:t>תמונה היררכית של מחלקות הרכבות והמנועים</w:t>
      </w:r>
      <w:r w:rsidR="00B85D93">
        <w:rPr>
          <w:rFonts w:hint="cs"/>
          <w:u w:val="single"/>
          <w:rtl/>
        </w:rPr>
        <w:t xml:space="preserve"> (אין היררכית ירושה בין רכיבים אחרים)</w:t>
      </w:r>
      <w:r w:rsidR="00BC0562" w:rsidRPr="00BC0562">
        <w:rPr>
          <w:rFonts w:hint="cs"/>
          <w:u w:val="single"/>
          <w:rtl/>
        </w:rPr>
        <w:t>:</w:t>
      </w:r>
    </w:p>
    <w:sectPr w:rsidR="00BF3A93" w:rsidRPr="00BC05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62F24"/>
    <w:multiLevelType w:val="hybridMultilevel"/>
    <w:tmpl w:val="49166940"/>
    <w:lvl w:ilvl="0" w:tplc="1A884994">
      <w:start w:val="1"/>
      <w:numFmt w:val="bullet"/>
      <w:lvlText w:val="◄"/>
      <w:lvlJc w:val="left"/>
      <w:pPr>
        <w:ind w:left="36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CC6404"/>
    <w:multiLevelType w:val="hybridMultilevel"/>
    <w:tmpl w:val="6B3C3C9A"/>
    <w:lvl w:ilvl="0" w:tplc="1A884994">
      <w:start w:val="1"/>
      <w:numFmt w:val="bullet"/>
      <w:lvlText w:val="◄"/>
      <w:lvlJc w:val="left"/>
      <w:pPr>
        <w:ind w:left="36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5130266">
    <w:abstractNumId w:val="0"/>
  </w:num>
  <w:num w:numId="2" w16cid:durableId="323167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C7"/>
    <w:rsid w:val="0002486E"/>
    <w:rsid w:val="0005001C"/>
    <w:rsid w:val="00373D49"/>
    <w:rsid w:val="00486155"/>
    <w:rsid w:val="004E03C7"/>
    <w:rsid w:val="006C597C"/>
    <w:rsid w:val="00743C78"/>
    <w:rsid w:val="00807A72"/>
    <w:rsid w:val="008854D6"/>
    <w:rsid w:val="009102DE"/>
    <w:rsid w:val="00994472"/>
    <w:rsid w:val="00A827AC"/>
    <w:rsid w:val="00B85D93"/>
    <w:rsid w:val="00BC0562"/>
    <w:rsid w:val="00BF3A93"/>
    <w:rsid w:val="00DA16F3"/>
    <w:rsid w:val="00E6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E36E"/>
  <w15:chartTrackingRefBased/>
  <w15:docId w15:val="{2454972B-0274-432A-9E61-AA162AFE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Lacher</dc:creator>
  <cp:keywords/>
  <dc:description/>
  <cp:lastModifiedBy>Yuval Lacher</cp:lastModifiedBy>
  <cp:revision>14</cp:revision>
  <dcterms:created xsi:type="dcterms:W3CDTF">2024-06-17T20:12:00Z</dcterms:created>
  <dcterms:modified xsi:type="dcterms:W3CDTF">2024-06-18T20:05:00Z</dcterms:modified>
</cp:coreProperties>
</file>