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2BF" w:rsidRDefault="00B552BF" w:rsidP="00B552BF">
      <w:pPr>
        <w:widowControl/>
        <w:spacing w:before="100" w:beforeAutospacing="1" w:after="100" w:afterAutospacing="1"/>
        <w:jc w:val="left"/>
        <w:outlineLvl w:val="0"/>
        <w:rPr>
          <w:rFonts w:ascii="宋体" w:eastAsia="宋体" w:hAnsi="宋体" w:cs="宋体" w:hint="eastAsia"/>
          <w:b/>
          <w:bCs/>
          <w:kern w:val="36"/>
          <w:sz w:val="48"/>
          <w:szCs w:val="48"/>
        </w:rPr>
      </w:pPr>
      <w:r w:rsidRPr="00B552BF">
        <w:rPr>
          <w:rFonts w:ascii="宋体" w:eastAsia="宋体" w:hAnsi="宋体" w:cs="宋体" w:hint="eastAsia"/>
          <w:b/>
          <w:bCs/>
          <w:kern w:val="36"/>
          <w:sz w:val="48"/>
          <w:szCs w:val="48"/>
        </w:rPr>
        <w:t>什么是 Unix 以及它为什么这么重要？</w:t>
      </w:r>
    </w:p>
    <w:p w:rsidR="00B552BF" w:rsidRDefault="00B552BF" w:rsidP="00B552BF">
      <w:pPr>
        <w:pStyle w:val="a5"/>
      </w:pPr>
      <w:r>
        <w:rPr>
          <w:rFonts w:hint="eastAsia"/>
        </w:rPr>
        <w:t>大多数操作系统可以被划分到两个不同的家族。除了微软的基于Windows NT的操作系统外，几乎所有其他的都可以追溯到Unix。 Linux，Mac OS X，Android，</w:t>
      </w:r>
      <w:proofErr w:type="spellStart"/>
      <w:r>
        <w:rPr>
          <w:rFonts w:hint="eastAsia"/>
        </w:rPr>
        <w:t>iOS</w:t>
      </w:r>
      <w:proofErr w:type="spellEnd"/>
      <w:r>
        <w:rPr>
          <w:rFonts w:hint="eastAsia"/>
        </w:rPr>
        <w:t>，Chrome OS，</w:t>
      </w:r>
      <w:proofErr w:type="spellStart"/>
      <w:r>
        <w:rPr>
          <w:rFonts w:hint="eastAsia"/>
        </w:rPr>
        <w:t>PlayStaion</w:t>
      </w:r>
      <w:proofErr w:type="spellEnd"/>
      <w:r>
        <w:rPr>
          <w:rFonts w:hint="eastAsia"/>
        </w:rPr>
        <w:t xml:space="preserve"> 4上运行的</w:t>
      </w:r>
      <w:proofErr w:type="spellStart"/>
      <w:r>
        <w:rPr>
          <w:rFonts w:hint="eastAsia"/>
        </w:rPr>
        <w:t>Orbis</w:t>
      </w:r>
      <w:proofErr w:type="spellEnd"/>
      <w:r>
        <w:rPr>
          <w:rFonts w:hint="eastAsia"/>
        </w:rPr>
        <w:t xml:space="preserve"> OS，运行在路由器上的各种固件，所有这些操作系统通常都被称为“类Unix”操作系统。</w:t>
      </w:r>
    </w:p>
    <w:p w:rsidR="00B552BF" w:rsidRDefault="00B552BF" w:rsidP="00B552BF">
      <w:pPr>
        <w:pStyle w:val="fcenter"/>
        <w:rPr>
          <w:rFonts w:hint="eastAsia"/>
        </w:rPr>
      </w:pPr>
      <w:r>
        <w:rPr>
          <w:noProof/>
          <w:color w:val="0000FF"/>
        </w:rPr>
        <w:drawing>
          <wp:inline distT="0" distB="0" distL="0" distR="0">
            <wp:extent cx="5715000" cy="2638425"/>
            <wp:effectExtent l="19050" t="0" r="0" b="0"/>
            <wp:docPr id="1" name="图片 1" descr="135029tpr77rrl7fauzz30.jpg">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5029tpr77rrl7fauzz30.jpg">
                      <a:hlinkClick r:id="rId6" tgtFrame="_blank"/>
                    </pic:cNvPr>
                    <pic:cNvPicPr>
                      <a:picLocks noChangeAspect="1" noChangeArrowheads="1"/>
                    </pic:cNvPicPr>
                  </pic:nvPicPr>
                  <pic:blipFill>
                    <a:blip r:embed="rId7" cstate="print"/>
                    <a:srcRect/>
                    <a:stretch>
                      <a:fillRect/>
                    </a:stretch>
                  </pic:blipFill>
                  <pic:spPr bwMode="auto">
                    <a:xfrm>
                      <a:off x="0" y="0"/>
                      <a:ext cx="5715000" cy="2638425"/>
                    </a:xfrm>
                    <a:prstGeom prst="rect">
                      <a:avLst/>
                    </a:prstGeom>
                    <a:noFill/>
                    <a:ln w="9525">
                      <a:noFill/>
                      <a:miter lim="800000"/>
                      <a:headEnd/>
                      <a:tailEnd/>
                    </a:ln>
                  </pic:spPr>
                </pic:pic>
              </a:graphicData>
            </a:graphic>
          </wp:inline>
        </w:drawing>
      </w:r>
    </w:p>
    <w:p w:rsidR="00B552BF" w:rsidRDefault="00B552BF" w:rsidP="00B552BF">
      <w:pPr>
        <w:pStyle w:val="a5"/>
        <w:rPr>
          <w:rFonts w:hint="eastAsia"/>
        </w:rPr>
      </w:pPr>
      <w:r>
        <w:rPr>
          <w:rStyle w:val="a7"/>
          <w:rFonts w:hint="eastAsia"/>
        </w:rPr>
        <w:t>Unix的设计现在都还在应用</w:t>
      </w:r>
    </w:p>
    <w:p w:rsidR="00B552BF" w:rsidRDefault="00B552BF" w:rsidP="00B552BF">
      <w:pPr>
        <w:pStyle w:val="a5"/>
        <w:rPr>
          <w:rFonts w:hint="eastAsia"/>
        </w:rPr>
      </w:pPr>
      <w:r>
        <w:rPr>
          <w:rFonts w:hint="eastAsia"/>
        </w:rPr>
        <w:t>Unix在20世纪60年代中晚期诞生于AT&amp;T的贝尔实验室中。最初发布的Unix中的一些重要设计因素到如今都还在使用。</w:t>
      </w:r>
    </w:p>
    <w:p w:rsidR="00B552BF" w:rsidRDefault="00B552BF" w:rsidP="00B552BF">
      <w:pPr>
        <w:pStyle w:val="a5"/>
        <w:rPr>
          <w:rFonts w:hint="eastAsia"/>
        </w:rPr>
      </w:pPr>
      <w:r>
        <w:rPr>
          <w:rFonts w:hint="eastAsia"/>
        </w:rPr>
        <w:t>其中一个设计是“Unix哲学”，建立小的模块化的应用，只做一件事情并把它做好。如果你对Linux终端很熟悉的话，应该对这个不陌生－系统提供了大量的应用，可以通过</w:t>
      </w:r>
      <w:r>
        <w:fldChar w:fldCharType="begin"/>
      </w:r>
      <w:r>
        <w:instrText xml:space="preserve"> HYPERLINK "http://www.howtogeek.com/110150/become-a-linux-terminal-power-user-with-these-8-tricks/" </w:instrText>
      </w:r>
      <w:r>
        <w:fldChar w:fldCharType="separate"/>
      </w:r>
      <w:r>
        <w:rPr>
          <w:rStyle w:val="a6"/>
          <w:rFonts w:hint="eastAsia"/>
        </w:rPr>
        <w:t>管道或其他特性</w:t>
      </w:r>
      <w:r>
        <w:fldChar w:fldCharType="end"/>
      </w:r>
      <w:r>
        <w:rPr>
          <w:rFonts w:hint="eastAsia"/>
        </w:rPr>
        <w:t>形成不同的组合来完成更复杂的任务。甚至图形界面程序也经常会在后台调用更简单的应用去做比较耗时的任务。这种模式也让</w:t>
      </w:r>
      <w:hyperlink r:id="rId8" w:history="1">
        <w:r>
          <w:rPr>
            <w:rStyle w:val="a6"/>
            <w:rFonts w:hint="eastAsia"/>
          </w:rPr>
          <w:t>建立终端脚本</w:t>
        </w:r>
      </w:hyperlink>
      <w:r>
        <w:rPr>
          <w:rFonts w:hint="eastAsia"/>
        </w:rPr>
        <w:t>更为简单，通过文本把一些简单工具结合起来去做复杂的事情。</w:t>
      </w:r>
    </w:p>
    <w:p w:rsidR="00B552BF" w:rsidRDefault="00B552BF" w:rsidP="00B552BF">
      <w:pPr>
        <w:pStyle w:val="a5"/>
        <w:rPr>
          <w:rFonts w:hint="eastAsia"/>
        </w:rPr>
      </w:pPr>
      <w:r>
        <w:rPr>
          <w:rFonts w:hint="eastAsia"/>
        </w:rPr>
        <w:t>Unix还设计了一个单一的文件系统，程序可以通过它互相通讯。这也是</w:t>
      </w:r>
      <w:r>
        <w:fldChar w:fldCharType="begin"/>
      </w:r>
      <w:r>
        <w:instrText xml:space="preserve"> HYPERLINK "http://www.howtogeek.com/117939/htg-explains-what-everything-is-a-file-means-on-linux/" </w:instrText>
      </w:r>
      <w:r>
        <w:fldChar w:fldCharType="separate"/>
      </w:r>
      <w:r>
        <w:rPr>
          <w:rStyle w:val="a6"/>
          <w:rFonts w:hint="eastAsia"/>
        </w:rPr>
        <w:t>为什么在Linux里说“一切都是文件”</w:t>
      </w:r>
      <w:r>
        <w:fldChar w:fldCharType="end"/>
      </w:r>
      <w:r>
        <w:rPr>
          <w:rFonts w:hint="eastAsia"/>
        </w:rPr>
        <w:t>－包括硬件设备文件，和提供系统信息及其他数据的特殊文件。这也是为什么只有Windows系统中才有磁盘盘符，这是从DOS继承过来的－在其他操作系统中，所有文件都是一个单一目录结构中的一部分。</w:t>
      </w:r>
    </w:p>
    <w:p w:rsidR="00B552BF" w:rsidRDefault="00B552BF" w:rsidP="00B552BF">
      <w:pPr>
        <w:pStyle w:val="fcenter"/>
        <w:rPr>
          <w:rFonts w:hint="eastAsia"/>
        </w:rPr>
      </w:pPr>
      <w:r>
        <w:rPr>
          <w:noProof/>
          <w:color w:val="0000FF"/>
        </w:rPr>
        <w:lastRenderedPageBreak/>
        <w:drawing>
          <wp:inline distT="0" distB="0" distL="0" distR="0">
            <wp:extent cx="5715000" cy="2971800"/>
            <wp:effectExtent l="19050" t="0" r="0" b="0"/>
            <wp:docPr id="2" name="图片 2" descr="135030fnsmrq4bryzmgugn.jpg">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5030fnsmrq4bryzmgugn.jpg">
                      <a:hlinkClick r:id="rId9" tgtFrame="_blank"/>
                    </pic:cNvPr>
                    <pic:cNvPicPr>
                      <a:picLocks noChangeAspect="1" noChangeArrowheads="1"/>
                    </pic:cNvPicPr>
                  </pic:nvPicPr>
                  <pic:blipFill>
                    <a:blip r:embed="rId10" cstate="print"/>
                    <a:srcRect/>
                    <a:stretch>
                      <a:fillRect/>
                    </a:stretch>
                  </pic:blipFill>
                  <pic:spPr bwMode="auto">
                    <a:xfrm>
                      <a:off x="0" y="0"/>
                      <a:ext cx="5715000" cy="2971800"/>
                    </a:xfrm>
                    <a:prstGeom prst="rect">
                      <a:avLst/>
                    </a:prstGeom>
                    <a:noFill/>
                    <a:ln w="9525">
                      <a:noFill/>
                      <a:miter lim="800000"/>
                      <a:headEnd/>
                      <a:tailEnd/>
                    </a:ln>
                  </pic:spPr>
                </pic:pic>
              </a:graphicData>
            </a:graphic>
          </wp:inline>
        </w:drawing>
      </w:r>
    </w:p>
    <w:p w:rsidR="00B552BF" w:rsidRDefault="00B552BF" w:rsidP="00B552BF">
      <w:pPr>
        <w:pStyle w:val="a5"/>
        <w:rPr>
          <w:rFonts w:hint="eastAsia"/>
        </w:rPr>
      </w:pPr>
      <w:r>
        <w:rPr>
          <w:rStyle w:val="a7"/>
          <w:rFonts w:hint="eastAsia"/>
        </w:rPr>
        <w:t>那些从Unix派生出的系统</w:t>
      </w:r>
    </w:p>
    <w:p w:rsidR="00B552BF" w:rsidRDefault="00B552BF" w:rsidP="00B552BF">
      <w:pPr>
        <w:pStyle w:val="a5"/>
        <w:rPr>
          <w:rFonts w:hint="eastAsia"/>
        </w:rPr>
      </w:pPr>
      <w:r>
        <w:rPr>
          <w:rFonts w:hint="eastAsia"/>
        </w:rPr>
        <w:t>类似任何可以往前追溯40年的历史，Unix的历史和它的派生系统一片混乱。为了简单，我们把Unix的派生系统大致分成两组。</w:t>
      </w:r>
    </w:p>
    <w:p w:rsidR="00B552BF" w:rsidRDefault="00B552BF" w:rsidP="00B552BF">
      <w:pPr>
        <w:pStyle w:val="a5"/>
        <w:rPr>
          <w:rFonts w:hint="eastAsia"/>
        </w:rPr>
      </w:pPr>
      <w:r>
        <w:rPr>
          <w:rFonts w:hint="eastAsia"/>
        </w:rPr>
        <w:t>一组Unix派生系统是学术界开发的。</w:t>
      </w:r>
    </w:p>
    <w:p w:rsidR="00B552BF" w:rsidRDefault="00B552BF" w:rsidP="00B552BF">
      <w:pPr>
        <w:pStyle w:val="a5"/>
        <w:rPr>
          <w:rFonts w:hint="eastAsia"/>
        </w:rPr>
      </w:pPr>
      <w:r>
        <w:rPr>
          <w:rFonts w:hint="eastAsia"/>
        </w:rPr>
        <w:t>首 先是BSD（伯克利软件发布版），一个开源的类Unix操作系统。BSD如今还存在于FreeBSD，</w:t>
      </w:r>
      <w:proofErr w:type="spellStart"/>
      <w:r>
        <w:rPr>
          <w:rFonts w:hint="eastAsia"/>
        </w:rPr>
        <w:t>NetBSD</w:t>
      </w:r>
      <w:proofErr w:type="spellEnd"/>
      <w:r>
        <w:rPr>
          <w:rFonts w:hint="eastAsia"/>
        </w:rPr>
        <w:t>和</w:t>
      </w:r>
      <w:proofErr w:type="spellStart"/>
      <w:r>
        <w:rPr>
          <w:rFonts w:hint="eastAsia"/>
        </w:rPr>
        <w:t>OpenBSD</w:t>
      </w:r>
      <w:proofErr w:type="spellEnd"/>
      <w:r>
        <w:rPr>
          <w:rFonts w:hint="eastAsia"/>
        </w:rPr>
        <w:t xml:space="preserve">等系统中。 </w:t>
      </w:r>
      <w:proofErr w:type="spellStart"/>
      <w:r>
        <w:rPr>
          <w:rFonts w:hint="eastAsia"/>
        </w:rPr>
        <w:t>NeXTStep</w:t>
      </w:r>
      <w:proofErr w:type="spellEnd"/>
      <w:r>
        <w:rPr>
          <w:rFonts w:hint="eastAsia"/>
        </w:rPr>
        <w:t>基于</w:t>
      </w:r>
      <w:proofErr w:type="gramStart"/>
      <w:r>
        <w:rPr>
          <w:rFonts w:hint="eastAsia"/>
        </w:rPr>
        <w:t>最</w:t>
      </w:r>
      <w:proofErr w:type="gramEnd"/>
      <w:r>
        <w:rPr>
          <w:rFonts w:hint="eastAsia"/>
        </w:rPr>
        <w:t>初版的BSD开发，苹果的Mac OS X基于</w:t>
      </w:r>
      <w:proofErr w:type="spellStart"/>
      <w:r>
        <w:rPr>
          <w:rFonts w:hint="eastAsia"/>
        </w:rPr>
        <w:t>NeXTStep</w:t>
      </w:r>
      <w:proofErr w:type="spellEnd"/>
      <w:r>
        <w:rPr>
          <w:rFonts w:hint="eastAsia"/>
        </w:rPr>
        <w:t>，</w:t>
      </w:r>
      <w:proofErr w:type="spellStart"/>
      <w:r>
        <w:rPr>
          <w:rFonts w:hint="eastAsia"/>
        </w:rPr>
        <w:t>iOS</w:t>
      </w:r>
      <w:proofErr w:type="spellEnd"/>
      <w:r>
        <w:rPr>
          <w:rFonts w:hint="eastAsia"/>
        </w:rPr>
        <w:t>基于Mac OS X。许多其他操作系统，包括运行在PlayStation 4上的</w:t>
      </w:r>
      <w:proofErr w:type="spellStart"/>
      <w:r>
        <w:rPr>
          <w:rFonts w:hint="eastAsia"/>
        </w:rPr>
        <w:t>Orbis</w:t>
      </w:r>
      <w:proofErr w:type="spellEnd"/>
      <w:r>
        <w:rPr>
          <w:rFonts w:hint="eastAsia"/>
        </w:rPr>
        <w:t xml:space="preserve"> OS，也源于各种BSD操作系统。</w:t>
      </w:r>
    </w:p>
    <w:p w:rsidR="00B552BF" w:rsidRDefault="00B552BF" w:rsidP="00B552BF">
      <w:pPr>
        <w:pStyle w:val="a5"/>
        <w:rPr>
          <w:rFonts w:hint="eastAsia"/>
        </w:rPr>
      </w:pPr>
      <w:r>
        <w:rPr>
          <w:rFonts w:hint="eastAsia"/>
        </w:rPr>
        <w:t>Richard Stallman建立GNU项目的目的是为了反对AT&amp;T的Unix软件协议条款日渐严格的限制。MINIX是一个类Unix操作系统，为教育目的而实现的，而Linux则是受到了MINIX的启发。</w:t>
      </w:r>
      <w:r>
        <w:fldChar w:fldCharType="begin"/>
      </w:r>
      <w:r>
        <w:instrText xml:space="preserve"> HYPERLINK "http://www.howtogeek.com/139287/the-great-debate-is-it-linux-or-gnulinux/" </w:instrText>
      </w:r>
      <w:r>
        <w:fldChar w:fldCharType="separate"/>
      </w:r>
      <w:r>
        <w:rPr>
          <w:rStyle w:val="a6"/>
          <w:rFonts w:hint="eastAsia"/>
        </w:rPr>
        <w:t>我们今天所熟悉的Linux其实应该叫GNU/Linux</w:t>
      </w:r>
      <w:r>
        <w:fldChar w:fldCharType="end"/>
      </w:r>
      <w:r>
        <w:rPr>
          <w:rFonts w:hint="eastAsia"/>
        </w:rPr>
        <w:t>， 因为它是由Linux内核和大量GNU应用组成的。GNU/Linux不是直接从BSD继承下来的，但是它继承了Unix的设计而且根植于学术界。如今许 多操作系统，包括Android，Chrome OS，Steam OS，以及数量巨大的在各种设备上使用的嵌入式操作系统，都基于Linux。</w:t>
      </w:r>
    </w:p>
    <w:p w:rsidR="00B552BF" w:rsidRDefault="00B552BF" w:rsidP="00B552BF">
      <w:pPr>
        <w:pStyle w:val="a5"/>
        <w:rPr>
          <w:rFonts w:hint="eastAsia"/>
        </w:rPr>
      </w:pPr>
      <w:r>
        <w:rPr>
          <w:rFonts w:hint="eastAsia"/>
        </w:rPr>
        <w:t xml:space="preserve">另 一组是商用的Unix操作系统。AT&amp;T UNIX，SCO UnixWare，Sun </w:t>
      </w:r>
      <w:proofErr w:type="spellStart"/>
      <w:r>
        <w:rPr>
          <w:rFonts w:hint="eastAsia"/>
        </w:rPr>
        <w:t>Microsystem</w:t>
      </w:r>
      <w:proofErr w:type="spellEnd"/>
      <w:r>
        <w:rPr>
          <w:rFonts w:hint="eastAsia"/>
        </w:rPr>
        <w:t xml:space="preserve"> Solaris，HP-UX，IBM AIX，SGI IRIX－许多大型企业都希望建立并授权自己版本的Unix。它们如今并不常见，但其中一些仍然存在。</w:t>
      </w:r>
    </w:p>
    <w:p w:rsidR="00B552BF" w:rsidRDefault="00B552BF" w:rsidP="00B552BF">
      <w:pPr>
        <w:pStyle w:val="fcenter"/>
        <w:rPr>
          <w:rFonts w:hint="eastAsia"/>
        </w:rPr>
      </w:pPr>
      <w:r>
        <w:rPr>
          <w:noProof/>
        </w:rPr>
        <w:lastRenderedPageBreak/>
        <w:drawing>
          <wp:inline distT="0" distB="0" distL="0" distR="0">
            <wp:extent cx="5715000" cy="4257675"/>
            <wp:effectExtent l="19050" t="0" r="0" b="0"/>
            <wp:docPr id="3" name="图片 3" descr="135031yxxiyac5p5icc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5031yxxiyac5p5icccup.png"/>
                    <pic:cNvPicPr>
                      <a:picLocks noChangeAspect="1" noChangeArrowheads="1"/>
                    </pic:cNvPicPr>
                  </pic:nvPicPr>
                  <pic:blipFill>
                    <a:blip r:embed="rId11" cstate="print"/>
                    <a:srcRect/>
                    <a:stretch>
                      <a:fillRect/>
                    </a:stretch>
                  </pic:blipFill>
                  <pic:spPr bwMode="auto">
                    <a:xfrm>
                      <a:off x="0" y="0"/>
                      <a:ext cx="5715000" cy="4257675"/>
                    </a:xfrm>
                    <a:prstGeom prst="rect">
                      <a:avLst/>
                    </a:prstGeom>
                    <a:noFill/>
                    <a:ln w="9525">
                      <a:noFill/>
                      <a:miter lim="800000"/>
                      <a:headEnd/>
                      <a:tailEnd/>
                    </a:ln>
                  </pic:spPr>
                </pic:pic>
              </a:graphicData>
            </a:graphic>
          </wp:inline>
        </w:drawing>
      </w:r>
    </w:p>
    <w:p w:rsidR="00B552BF" w:rsidRDefault="00B552BF" w:rsidP="00B552BF">
      <w:pPr>
        <w:pStyle w:val="a5"/>
        <w:rPr>
          <w:rFonts w:hint="eastAsia"/>
        </w:rPr>
      </w:pPr>
      <w:r>
        <w:rPr>
          <w:rFonts w:hint="eastAsia"/>
        </w:rPr>
        <w:t xml:space="preserve">图片致谢: </w:t>
      </w:r>
      <w:hyperlink r:id="rId12" w:history="1">
        <w:r>
          <w:rPr>
            <w:rStyle w:val="a6"/>
            <w:rFonts w:hint="eastAsia"/>
          </w:rPr>
          <w:t>Wikimedia Commons</w:t>
        </w:r>
      </w:hyperlink>
    </w:p>
    <w:p w:rsidR="00B552BF" w:rsidRDefault="00B552BF" w:rsidP="00B552BF">
      <w:pPr>
        <w:pStyle w:val="a5"/>
        <w:rPr>
          <w:rFonts w:hint="eastAsia"/>
        </w:rPr>
      </w:pPr>
      <w:r>
        <w:rPr>
          <w:rStyle w:val="a7"/>
          <w:rFonts w:hint="eastAsia"/>
        </w:rPr>
        <w:t>DOS和Windows NT的崛起</w:t>
      </w:r>
    </w:p>
    <w:p w:rsidR="00B552BF" w:rsidRDefault="00B552BF" w:rsidP="00B552BF">
      <w:pPr>
        <w:pStyle w:val="a5"/>
        <w:rPr>
          <w:rFonts w:hint="eastAsia"/>
        </w:rPr>
      </w:pPr>
      <w:r>
        <w:rPr>
          <w:rFonts w:hint="eastAsia"/>
        </w:rPr>
        <w:t>许多人希望Unix能够成为工业标准操作系统，但是DOS和“IBM PC兼容”计算机却最终人气爆发而普及开来。微软的DOS也成为众多DOS系统中最成功的一个。DOS完全没有参照Unix，这也是</w:t>
      </w:r>
      <w:hyperlink r:id="rId13" w:history="1">
        <w:r>
          <w:rPr>
            <w:rStyle w:val="a6"/>
            <w:rFonts w:hint="eastAsia"/>
          </w:rPr>
          <w:t>为什么Windows使用反斜杠划分文件路径，而其他所有系统都使用正斜杠</w:t>
        </w:r>
      </w:hyperlink>
      <w:r>
        <w:rPr>
          <w:rFonts w:hint="eastAsia"/>
        </w:rPr>
        <w:t>。这个决定是在早期的DOS系统中做出的，而之后的Windows版本继承了这一设定，就像BSD，Linux，Mac OS X，和其他类Unix操作系统继承了许多Unix设计因素一样。</w:t>
      </w:r>
    </w:p>
    <w:p w:rsidR="00B552BF" w:rsidRDefault="00B552BF" w:rsidP="00B552BF">
      <w:pPr>
        <w:pStyle w:val="a5"/>
        <w:rPr>
          <w:rFonts w:hint="eastAsia"/>
        </w:rPr>
      </w:pPr>
      <w:r>
        <w:rPr>
          <w:rFonts w:hint="eastAsia"/>
        </w:rPr>
        <w:t>Windows 3.1，Windows 95，Windows 98，和 Windows ME都是建立在DOS的基础上。当时微软已经在开发一个更现代更稳定的操作系统，叫做Windows NT－意思是“Windows新技术”。Windows NT最终通过Windows XP应用到普通计算机用户中，但是之前它都只用于针对企业用户的Windows 2000和Windows NT。</w:t>
      </w:r>
    </w:p>
    <w:p w:rsidR="00B552BF" w:rsidRDefault="00B552BF" w:rsidP="00B552BF">
      <w:pPr>
        <w:pStyle w:val="a5"/>
        <w:rPr>
          <w:rFonts w:hint="eastAsia"/>
        </w:rPr>
      </w:pPr>
      <w:r>
        <w:rPr>
          <w:rFonts w:hint="eastAsia"/>
        </w:rPr>
        <w:t>如今所有微软的操作系统 都基于Windows NT内核。Windows 7，Windows 8，Windows RT，Windows Phone 8，Windows Server，以及Xbox One上的操作系统都在使用Windows NT内核。不像其他大多数操作系统那样，Windows NT没有被开发成一个类Unix操作系统。</w:t>
      </w:r>
    </w:p>
    <w:p w:rsidR="00B552BF" w:rsidRDefault="00B552BF" w:rsidP="00B552BF">
      <w:pPr>
        <w:pStyle w:val="a5"/>
        <w:rPr>
          <w:rFonts w:hint="eastAsia"/>
        </w:rPr>
      </w:pPr>
      <w:r>
        <w:rPr>
          <w:rFonts w:hint="eastAsia"/>
        </w:rPr>
        <w:lastRenderedPageBreak/>
        <w:t>当然，微软也不是完全从零开始的。为了维护DOS和旧版本Windows软件的兼容性，Windows NT继承了许多DOS里的设定，比如磁盘盘符，反斜杠区分文件路径，正斜杠作为命令行参数开关。</w:t>
      </w:r>
    </w:p>
    <w:p w:rsidR="00B552BF" w:rsidRDefault="00B552BF" w:rsidP="00B552BF">
      <w:pPr>
        <w:pStyle w:val="fcenter"/>
        <w:rPr>
          <w:rFonts w:hint="eastAsia"/>
        </w:rPr>
      </w:pPr>
      <w:r>
        <w:rPr>
          <w:noProof/>
        </w:rPr>
        <w:drawing>
          <wp:inline distT="0" distB="0" distL="0" distR="0">
            <wp:extent cx="5715000" cy="3324225"/>
            <wp:effectExtent l="19050" t="0" r="0" b="0"/>
            <wp:docPr id="4" name="图片 4" descr="135033nk5mvqiv5jr5k5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5033nk5mvqiv5jr5k5nb.jpg"/>
                    <pic:cNvPicPr>
                      <a:picLocks noChangeAspect="1" noChangeArrowheads="1"/>
                    </pic:cNvPicPr>
                  </pic:nvPicPr>
                  <pic:blipFill>
                    <a:blip r:embed="rId14" cstate="print"/>
                    <a:srcRect/>
                    <a:stretch>
                      <a:fillRect/>
                    </a:stretch>
                  </pic:blipFill>
                  <pic:spPr bwMode="auto">
                    <a:xfrm>
                      <a:off x="0" y="0"/>
                      <a:ext cx="5715000" cy="3324225"/>
                    </a:xfrm>
                    <a:prstGeom prst="rect">
                      <a:avLst/>
                    </a:prstGeom>
                    <a:noFill/>
                    <a:ln w="9525">
                      <a:noFill/>
                      <a:miter lim="800000"/>
                      <a:headEnd/>
                      <a:tailEnd/>
                    </a:ln>
                  </pic:spPr>
                </pic:pic>
              </a:graphicData>
            </a:graphic>
          </wp:inline>
        </w:drawing>
      </w:r>
    </w:p>
    <w:p w:rsidR="00B552BF" w:rsidRDefault="00B552BF" w:rsidP="00B552BF">
      <w:pPr>
        <w:pStyle w:val="a5"/>
        <w:rPr>
          <w:rFonts w:hint="eastAsia"/>
        </w:rPr>
      </w:pPr>
      <w:r>
        <w:rPr>
          <w:rStyle w:val="a7"/>
          <w:rFonts w:hint="eastAsia"/>
        </w:rPr>
        <w:t>为什么它影响很大</w:t>
      </w:r>
    </w:p>
    <w:p w:rsidR="00B552BF" w:rsidRDefault="00B552BF" w:rsidP="00B552BF">
      <w:pPr>
        <w:pStyle w:val="a5"/>
        <w:rPr>
          <w:rFonts w:hint="eastAsia"/>
        </w:rPr>
      </w:pPr>
      <w:r>
        <w:rPr>
          <w:rFonts w:hint="eastAsia"/>
        </w:rPr>
        <w:t>不知道你有没有看过Mac OS X终端或是文件系统，有没有注意到它们和Linux是如此相似，而又和Windows是如此不同？好吧，原因是－Mac OS X和Linux两个都是类Unix操作系统。</w:t>
      </w:r>
    </w:p>
    <w:p w:rsidR="00B552BF" w:rsidRDefault="00B552BF" w:rsidP="00B552BF">
      <w:pPr>
        <w:pStyle w:val="a5"/>
        <w:rPr>
          <w:rFonts w:hint="eastAsia"/>
        </w:rPr>
      </w:pPr>
      <w:r>
        <w:rPr>
          <w:rFonts w:hint="eastAsia"/>
        </w:rPr>
        <w:t>了解了这点历史，就可以帮助你理解什么是“类Unix”操作系统，以及为什么这么多操作系统看起来都差不多，而Windows却那么与众不同。这也可以解释为什么Linux</w:t>
      </w:r>
      <w:proofErr w:type="gramStart"/>
      <w:r>
        <w:rPr>
          <w:rFonts w:hint="eastAsia"/>
        </w:rPr>
        <w:t>极</w:t>
      </w:r>
      <w:proofErr w:type="gramEnd"/>
      <w:r>
        <w:rPr>
          <w:rFonts w:hint="eastAsia"/>
        </w:rPr>
        <w:t>客对Mac OS X上的终端会感觉如此熟悉，而</w:t>
      </w:r>
      <w:hyperlink r:id="rId15" w:history="1">
        <w:r>
          <w:rPr>
            <w:rStyle w:val="a6"/>
            <w:rFonts w:hint="eastAsia"/>
          </w:rPr>
          <w:t>Windows 7上的Command Prompt和PowerShell</w:t>
        </w:r>
      </w:hyperlink>
      <w:r>
        <w:rPr>
          <w:rFonts w:hint="eastAsia"/>
        </w:rPr>
        <w:t>相对于其他命令行环境显得格格不入。</w:t>
      </w:r>
    </w:p>
    <w:p w:rsidR="00B552BF" w:rsidRDefault="00B552BF" w:rsidP="00B552BF">
      <w:pPr>
        <w:pStyle w:val="a5"/>
        <w:rPr>
          <w:rFonts w:hint="eastAsia"/>
        </w:rPr>
      </w:pPr>
      <w:r>
        <w:rPr>
          <w:rFonts w:hint="eastAsia"/>
        </w:rPr>
        <w:t>这只是一点快速掠过的历史，帮助了解是如何发展到今天的，而不用陷入到细节中。如果你想了解更多，可以找到许多关于Unix历史的整本的书籍。</w:t>
      </w:r>
    </w:p>
    <w:sectPr w:rsidR="00B552BF"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FFD" w:rsidRDefault="00A26FFD" w:rsidP="00B552BF">
      <w:r>
        <w:separator/>
      </w:r>
    </w:p>
  </w:endnote>
  <w:endnote w:type="continuationSeparator" w:id="0">
    <w:p w:rsidR="00A26FFD" w:rsidRDefault="00A26FFD" w:rsidP="00B552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FFD" w:rsidRDefault="00A26FFD" w:rsidP="00B552BF">
      <w:r>
        <w:separator/>
      </w:r>
    </w:p>
  </w:footnote>
  <w:footnote w:type="continuationSeparator" w:id="0">
    <w:p w:rsidR="00A26FFD" w:rsidRDefault="00A26FFD" w:rsidP="00B552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52BF"/>
    <w:rsid w:val="00000E52"/>
    <w:rsid w:val="00001205"/>
    <w:rsid w:val="00001256"/>
    <w:rsid w:val="00012FBE"/>
    <w:rsid w:val="00014CE3"/>
    <w:rsid w:val="00022016"/>
    <w:rsid w:val="00022730"/>
    <w:rsid w:val="00026C9F"/>
    <w:rsid w:val="00035550"/>
    <w:rsid w:val="000450AA"/>
    <w:rsid w:val="0004631C"/>
    <w:rsid w:val="000477B9"/>
    <w:rsid w:val="00055232"/>
    <w:rsid w:val="00055730"/>
    <w:rsid w:val="000576D3"/>
    <w:rsid w:val="000619AE"/>
    <w:rsid w:val="00065627"/>
    <w:rsid w:val="000720DB"/>
    <w:rsid w:val="000734C1"/>
    <w:rsid w:val="000753C9"/>
    <w:rsid w:val="00084714"/>
    <w:rsid w:val="000954BB"/>
    <w:rsid w:val="00097502"/>
    <w:rsid w:val="000978CB"/>
    <w:rsid w:val="00097A69"/>
    <w:rsid w:val="000A3601"/>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2964"/>
    <w:rsid w:val="000E576A"/>
    <w:rsid w:val="000E7C2E"/>
    <w:rsid w:val="000F1883"/>
    <w:rsid w:val="000F2C0D"/>
    <w:rsid w:val="000F331D"/>
    <w:rsid w:val="000F3C9A"/>
    <w:rsid w:val="000F520B"/>
    <w:rsid w:val="001045E3"/>
    <w:rsid w:val="0011032F"/>
    <w:rsid w:val="00110F3C"/>
    <w:rsid w:val="00113B41"/>
    <w:rsid w:val="00113F98"/>
    <w:rsid w:val="00116568"/>
    <w:rsid w:val="00120C66"/>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78E"/>
    <w:rsid w:val="00161961"/>
    <w:rsid w:val="00165A76"/>
    <w:rsid w:val="001716DE"/>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E430D"/>
    <w:rsid w:val="001E46E7"/>
    <w:rsid w:val="001E6FA3"/>
    <w:rsid w:val="001E7992"/>
    <w:rsid w:val="001F07DC"/>
    <w:rsid w:val="001F353C"/>
    <w:rsid w:val="001F3BC6"/>
    <w:rsid w:val="001F48CE"/>
    <w:rsid w:val="001F61D7"/>
    <w:rsid w:val="00200AC9"/>
    <w:rsid w:val="0020340C"/>
    <w:rsid w:val="00210A94"/>
    <w:rsid w:val="00210DCF"/>
    <w:rsid w:val="00213C3F"/>
    <w:rsid w:val="00213E8C"/>
    <w:rsid w:val="00214D21"/>
    <w:rsid w:val="00215316"/>
    <w:rsid w:val="0022140C"/>
    <w:rsid w:val="00221766"/>
    <w:rsid w:val="00221E7A"/>
    <w:rsid w:val="002223EF"/>
    <w:rsid w:val="002230AF"/>
    <w:rsid w:val="00226572"/>
    <w:rsid w:val="00227F86"/>
    <w:rsid w:val="002334AB"/>
    <w:rsid w:val="00234115"/>
    <w:rsid w:val="0023548E"/>
    <w:rsid w:val="00235695"/>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57DC"/>
    <w:rsid w:val="0028108C"/>
    <w:rsid w:val="00284B1C"/>
    <w:rsid w:val="00293DEB"/>
    <w:rsid w:val="0029773A"/>
    <w:rsid w:val="002A10F0"/>
    <w:rsid w:val="002A1303"/>
    <w:rsid w:val="002A32DA"/>
    <w:rsid w:val="002A50BD"/>
    <w:rsid w:val="002A7081"/>
    <w:rsid w:val="002B3CDC"/>
    <w:rsid w:val="002B578C"/>
    <w:rsid w:val="002B6B71"/>
    <w:rsid w:val="002C17A1"/>
    <w:rsid w:val="002C57BE"/>
    <w:rsid w:val="002C7397"/>
    <w:rsid w:val="002D0EBB"/>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1077C"/>
    <w:rsid w:val="0031139E"/>
    <w:rsid w:val="003119D7"/>
    <w:rsid w:val="00311E73"/>
    <w:rsid w:val="00320AC2"/>
    <w:rsid w:val="00320EC7"/>
    <w:rsid w:val="003210BC"/>
    <w:rsid w:val="00322587"/>
    <w:rsid w:val="00323B6F"/>
    <w:rsid w:val="003258BA"/>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6631"/>
    <w:rsid w:val="00366A38"/>
    <w:rsid w:val="00366F49"/>
    <w:rsid w:val="0037319A"/>
    <w:rsid w:val="00373DF6"/>
    <w:rsid w:val="00374310"/>
    <w:rsid w:val="00375DC6"/>
    <w:rsid w:val="003762B4"/>
    <w:rsid w:val="00380CF1"/>
    <w:rsid w:val="00385BAE"/>
    <w:rsid w:val="00385F79"/>
    <w:rsid w:val="00387D2D"/>
    <w:rsid w:val="003923C8"/>
    <w:rsid w:val="00397718"/>
    <w:rsid w:val="003A0C2F"/>
    <w:rsid w:val="003A0D18"/>
    <w:rsid w:val="003A4BEE"/>
    <w:rsid w:val="003B21CE"/>
    <w:rsid w:val="003B368C"/>
    <w:rsid w:val="003B49A1"/>
    <w:rsid w:val="003C03E4"/>
    <w:rsid w:val="003C5A1F"/>
    <w:rsid w:val="003C5FE8"/>
    <w:rsid w:val="003C6BAE"/>
    <w:rsid w:val="003D2405"/>
    <w:rsid w:val="003D247A"/>
    <w:rsid w:val="003D578E"/>
    <w:rsid w:val="003D6D8D"/>
    <w:rsid w:val="003E2816"/>
    <w:rsid w:val="003E297F"/>
    <w:rsid w:val="003E5260"/>
    <w:rsid w:val="003E6888"/>
    <w:rsid w:val="003F0954"/>
    <w:rsid w:val="003F1382"/>
    <w:rsid w:val="003F1C81"/>
    <w:rsid w:val="003F1E7E"/>
    <w:rsid w:val="003F5938"/>
    <w:rsid w:val="003F6487"/>
    <w:rsid w:val="003F7E91"/>
    <w:rsid w:val="00401DCD"/>
    <w:rsid w:val="00401EF4"/>
    <w:rsid w:val="00403C89"/>
    <w:rsid w:val="0040607D"/>
    <w:rsid w:val="0040705A"/>
    <w:rsid w:val="004143C3"/>
    <w:rsid w:val="00415891"/>
    <w:rsid w:val="00420A54"/>
    <w:rsid w:val="004214B5"/>
    <w:rsid w:val="004327F0"/>
    <w:rsid w:val="00432892"/>
    <w:rsid w:val="004347F3"/>
    <w:rsid w:val="004372D9"/>
    <w:rsid w:val="00443EA4"/>
    <w:rsid w:val="004502CB"/>
    <w:rsid w:val="0045043B"/>
    <w:rsid w:val="004533DD"/>
    <w:rsid w:val="00453E00"/>
    <w:rsid w:val="004540F2"/>
    <w:rsid w:val="00460E6C"/>
    <w:rsid w:val="00461F25"/>
    <w:rsid w:val="00463465"/>
    <w:rsid w:val="00463EEE"/>
    <w:rsid w:val="0047279C"/>
    <w:rsid w:val="00473F3D"/>
    <w:rsid w:val="00475BF0"/>
    <w:rsid w:val="004765BC"/>
    <w:rsid w:val="00477DD2"/>
    <w:rsid w:val="00480296"/>
    <w:rsid w:val="00482DE7"/>
    <w:rsid w:val="00485946"/>
    <w:rsid w:val="00486CC4"/>
    <w:rsid w:val="0049426D"/>
    <w:rsid w:val="004950B3"/>
    <w:rsid w:val="00495A3E"/>
    <w:rsid w:val="004A0DAF"/>
    <w:rsid w:val="004A21E5"/>
    <w:rsid w:val="004A2CB4"/>
    <w:rsid w:val="004A3DD4"/>
    <w:rsid w:val="004A66C4"/>
    <w:rsid w:val="004B134A"/>
    <w:rsid w:val="004B7DBB"/>
    <w:rsid w:val="004C071C"/>
    <w:rsid w:val="004C1AAD"/>
    <w:rsid w:val="004C44B0"/>
    <w:rsid w:val="004C76EF"/>
    <w:rsid w:val="004D0BD4"/>
    <w:rsid w:val="004D3709"/>
    <w:rsid w:val="004D7743"/>
    <w:rsid w:val="004E0D8B"/>
    <w:rsid w:val="004E12FC"/>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7DAC"/>
    <w:rsid w:val="00531C3A"/>
    <w:rsid w:val="00532A25"/>
    <w:rsid w:val="00533100"/>
    <w:rsid w:val="00536A2B"/>
    <w:rsid w:val="005427E2"/>
    <w:rsid w:val="00543163"/>
    <w:rsid w:val="00543567"/>
    <w:rsid w:val="00544F34"/>
    <w:rsid w:val="005451A6"/>
    <w:rsid w:val="00550EE8"/>
    <w:rsid w:val="00553F32"/>
    <w:rsid w:val="00555B66"/>
    <w:rsid w:val="00555EF7"/>
    <w:rsid w:val="00556AB6"/>
    <w:rsid w:val="00556B8E"/>
    <w:rsid w:val="005571C1"/>
    <w:rsid w:val="00562929"/>
    <w:rsid w:val="00562F8C"/>
    <w:rsid w:val="00566285"/>
    <w:rsid w:val="00566DC5"/>
    <w:rsid w:val="0057095D"/>
    <w:rsid w:val="00573883"/>
    <w:rsid w:val="0057523D"/>
    <w:rsid w:val="00575967"/>
    <w:rsid w:val="00577E71"/>
    <w:rsid w:val="00585D41"/>
    <w:rsid w:val="00590786"/>
    <w:rsid w:val="00591AB0"/>
    <w:rsid w:val="00591FFF"/>
    <w:rsid w:val="005950BA"/>
    <w:rsid w:val="005A17BC"/>
    <w:rsid w:val="005A267A"/>
    <w:rsid w:val="005A6330"/>
    <w:rsid w:val="005B019C"/>
    <w:rsid w:val="005B1EC6"/>
    <w:rsid w:val="005B5DF5"/>
    <w:rsid w:val="005B7199"/>
    <w:rsid w:val="005C05FC"/>
    <w:rsid w:val="005C2E91"/>
    <w:rsid w:val="005C54DF"/>
    <w:rsid w:val="005C610D"/>
    <w:rsid w:val="005C6ABD"/>
    <w:rsid w:val="005C7905"/>
    <w:rsid w:val="005D006C"/>
    <w:rsid w:val="005D0B6A"/>
    <w:rsid w:val="005D0B73"/>
    <w:rsid w:val="005D19C3"/>
    <w:rsid w:val="005D268F"/>
    <w:rsid w:val="005D2B2E"/>
    <w:rsid w:val="005D5D61"/>
    <w:rsid w:val="005D6644"/>
    <w:rsid w:val="005E2FDB"/>
    <w:rsid w:val="005E744C"/>
    <w:rsid w:val="005F219D"/>
    <w:rsid w:val="005F225E"/>
    <w:rsid w:val="005F48F8"/>
    <w:rsid w:val="00600A5E"/>
    <w:rsid w:val="0061118A"/>
    <w:rsid w:val="006117A3"/>
    <w:rsid w:val="00612BAE"/>
    <w:rsid w:val="006137D2"/>
    <w:rsid w:val="00615469"/>
    <w:rsid w:val="00616192"/>
    <w:rsid w:val="0061677C"/>
    <w:rsid w:val="00620B04"/>
    <w:rsid w:val="006354CD"/>
    <w:rsid w:val="00641D06"/>
    <w:rsid w:val="00644199"/>
    <w:rsid w:val="0064601E"/>
    <w:rsid w:val="00653BBE"/>
    <w:rsid w:val="006543F4"/>
    <w:rsid w:val="00656686"/>
    <w:rsid w:val="00657C98"/>
    <w:rsid w:val="006607B0"/>
    <w:rsid w:val="00661895"/>
    <w:rsid w:val="00661C45"/>
    <w:rsid w:val="0066250C"/>
    <w:rsid w:val="0066583B"/>
    <w:rsid w:val="0067050B"/>
    <w:rsid w:val="0067136D"/>
    <w:rsid w:val="00671C17"/>
    <w:rsid w:val="00671E2C"/>
    <w:rsid w:val="006730C3"/>
    <w:rsid w:val="0067355C"/>
    <w:rsid w:val="006736D2"/>
    <w:rsid w:val="00677982"/>
    <w:rsid w:val="00684F09"/>
    <w:rsid w:val="00691FF8"/>
    <w:rsid w:val="00692B54"/>
    <w:rsid w:val="00693C9F"/>
    <w:rsid w:val="00695A4C"/>
    <w:rsid w:val="00696A95"/>
    <w:rsid w:val="00696F84"/>
    <w:rsid w:val="006A097B"/>
    <w:rsid w:val="006A0C7F"/>
    <w:rsid w:val="006A5E07"/>
    <w:rsid w:val="006A60A2"/>
    <w:rsid w:val="006B1E79"/>
    <w:rsid w:val="006B23C7"/>
    <w:rsid w:val="006B4F77"/>
    <w:rsid w:val="006B4FE0"/>
    <w:rsid w:val="006B789D"/>
    <w:rsid w:val="006C4283"/>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7DE9"/>
    <w:rsid w:val="00760B0D"/>
    <w:rsid w:val="00764BC1"/>
    <w:rsid w:val="00764D30"/>
    <w:rsid w:val="00766B5C"/>
    <w:rsid w:val="00770A2D"/>
    <w:rsid w:val="00772F24"/>
    <w:rsid w:val="00774B88"/>
    <w:rsid w:val="007770FA"/>
    <w:rsid w:val="00783D84"/>
    <w:rsid w:val="00786251"/>
    <w:rsid w:val="00795703"/>
    <w:rsid w:val="007A1608"/>
    <w:rsid w:val="007A4644"/>
    <w:rsid w:val="007A6A20"/>
    <w:rsid w:val="007A7873"/>
    <w:rsid w:val="007B1EDD"/>
    <w:rsid w:val="007B55FB"/>
    <w:rsid w:val="007B6EBA"/>
    <w:rsid w:val="007C1F83"/>
    <w:rsid w:val="007C238A"/>
    <w:rsid w:val="007C55FF"/>
    <w:rsid w:val="007C5AE9"/>
    <w:rsid w:val="007C6C66"/>
    <w:rsid w:val="007D1B95"/>
    <w:rsid w:val="007D30B5"/>
    <w:rsid w:val="007D5019"/>
    <w:rsid w:val="007D691F"/>
    <w:rsid w:val="007E31CE"/>
    <w:rsid w:val="007E6CD8"/>
    <w:rsid w:val="007E6CE1"/>
    <w:rsid w:val="007F0143"/>
    <w:rsid w:val="007F198A"/>
    <w:rsid w:val="007F2444"/>
    <w:rsid w:val="007F40D3"/>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214"/>
    <w:rsid w:val="0082752A"/>
    <w:rsid w:val="00831AD6"/>
    <w:rsid w:val="00834A12"/>
    <w:rsid w:val="00837E75"/>
    <w:rsid w:val="00841E02"/>
    <w:rsid w:val="008428DE"/>
    <w:rsid w:val="00843EBA"/>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90A1C"/>
    <w:rsid w:val="00891F2C"/>
    <w:rsid w:val="00894AF4"/>
    <w:rsid w:val="008961AA"/>
    <w:rsid w:val="008962DA"/>
    <w:rsid w:val="008A0865"/>
    <w:rsid w:val="008A0CA2"/>
    <w:rsid w:val="008A3426"/>
    <w:rsid w:val="008A40F9"/>
    <w:rsid w:val="008A52C3"/>
    <w:rsid w:val="008A7298"/>
    <w:rsid w:val="008A759D"/>
    <w:rsid w:val="008B321B"/>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4100"/>
    <w:rsid w:val="0092492A"/>
    <w:rsid w:val="0092734A"/>
    <w:rsid w:val="00932702"/>
    <w:rsid w:val="00940A1D"/>
    <w:rsid w:val="00941372"/>
    <w:rsid w:val="00941A6B"/>
    <w:rsid w:val="009439A2"/>
    <w:rsid w:val="00944142"/>
    <w:rsid w:val="00945F01"/>
    <w:rsid w:val="00946395"/>
    <w:rsid w:val="00946D7C"/>
    <w:rsid w:val="009503E3"/>
    <w:rsid w:val="00951D04"/>
    <w:rsid w:val="00951DC0"/>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257C"/>
    <w:rsid w:val="009C56DF"/>
    <w:rsid w:val="009C59D6"/>
    <w:rsid w:val="009C69F5"/>
    <w:rsid w:val="009C741B"/>
    <w:rsid w:val="009D0C2B"/>
    <w:rsid w:val="009D210B"/>
    <w:rsid w:val="009D2603"/>
    <w:rsid w:val="009D261B"/>
    <w:rsid w:val="009D5C86"/>
    <w:rsid w:val="009D6FAE"/>
    <w:rsid w:val="009D7DBD"/>
    <w:rsid w:val="009E1B73"/>
    <w:rsid w:val="009F0555"/>
    <w:rsid w:val="009F2AD3"/>
    <w:rsid w:val="009F30C9"/>
    <w:rsid w:val="009F408A"/>
    <w:rsid w:val="009F4D30"/>
    <w:rsid w:val="009F740E"/>
    <w:rsid w:val="00A02D5A"/>
    <w:rsid w:val="00A07740"/>
    <w:rsid w:val="00A07BE7"/>
    <w:rsid w:val="00A1129B"/>
    <w:rsid w:val="00A12CD5"/>
    <w:rsid w:val="00A13934"/>
    <w:rsid w:val="00A16D2A"/>
    <w:rsid w:val="00A20EC4"/>
    <w:rsid w:val="00A222CA"/>
    <w:rsid w:val="00A2597C"/>
    <w:rsid w:val="00A26FFD"/>
    <w:rsid w:val="00A275B9"/>
    <w:rsid w:val="00A35F20"/>
    <w:rsid w:val="00A47817"/>
    <w:rsid w:val="00A51FD4"/>
    <w:rsid w:val="00A530A3"/>
    <w:rsid w:val="00A57585"/>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A138A"/>
    <w:rsid w:val="00AA30BA"/>
    <w:rsid w:val="00AA717C"/>
    <w:rsid w:val="00AB029F"/>
    <w:rsid w:val="00AB2C1E"/>
    <w:rsid w:val="00AB5D23"/>
    <w:rsid w:val="00AC084E"/>
    <w:rsid w:val="00AC10AB"/>
    <w:rsid w:val="00AC2019"/>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F75"/>
    <w:rsid w:val="00B016B7"/>
    <w:rsid w:val="00B02D7C"/>
    <w:rsid w:val="00B049CC"/>
    <w:rsid w:val="00B06D93"/>
    <w:rsid w:val="00B07AC2"/>
    <w:rsid w:val="00B12DBE"/>
    <w:rsid w:val="00B13596"/>
    <w:rsid w:val="00B1625F"/>
    <w:rsid w:val="00B2288E"/>
    <w:rsid w:val="00B2746F"/>
    <w:rsid w:val="00B30D82"/>
    <w:rsid w:val="00B32623"/>
    <w:rsid w:val="00B33F7E"/>
    <w:rsid w:val="00B355DB"/>
    <w:rsid w:val="00B35B95"/>
    <w:rsid w:val="00B36825"/>
    <w:rsid w:val="00B36D8E"/>
    <w:rsid w:val="00B404AB"/>
    <w:rsid w:val="00B43157"/>
    <w:rsid w:val="00B44ADD"/>
    <w:rsid w:val="00B471A5"/>
    <w:rsid w:val="00B47761"/>
    <w:rsid w:val="00B51270"/>
    <w:rsid w:val="00B52176"/>
    <w:rsid w:val="00B552BF"/>
    <w:rsid w:val="00B57B79"/>
    <w:rsid w:val="00B610B7"/>
    <w:rsid w:val="00B637EE"/>
    <w:rsid w:val="00B65E57"/>
    <w:rsid w:val="00B71210"/>
    <w:rsid w:val="00B7418B"/>
    <w:rsid w:val="00B75363"/>
    <w:rsid w:val="00B7615E"/>
    <w:rsid w:val="00B80C6C"/>
    <w:rsid w:val="00B82EAB"/>
    <w:rsid w:val="00B873D7"/>
    <w:rsid w:val="00B902B8"/>
    <w:rsid w:val="00B9142C"/>
    <w:rsid w:val="00B944B3"/>
    <w:rsid w:val="00B948FA"/>
    <w:rsid w:val="00BA091E"/>
    <w:rsid w:val="00BA68ED"/>
    <w:rsid w:val="00BB5133"/>
    <w:rsid w:val="00BB5A66"/>
    <w:rsid w:val="00BB5FA1"/>
    <w:rsid w:val="00BB775A"/>
    <w:rsid w:val="00BB7C57"/>
    <w:rsid w:val="00BC0AF9"/>
    <w:rsid w:val="00BC190C"/>
    <w:rsid w:val="00BC5526"/>
    <w:rsid w:val="00BC57D8"/>
    <w:rsid w:val="00BC6D4A"/>
    <w:rsid w:val="00BC7A98"/>
    <w:rsid w:val="00BD02A8"/>
    <w:rsid w:val="00BD6CDB"/>
    <w:rsid w:val="00BE2104"/>
    <w:rsid w:val="00BE21A0"/>
    <w:rsid w:val="00BE7BEE"/>
    <w:rsid w:val="00BF3D60"/>
    <w:rsid w:val="00BF76E7"/>
    <w:rsid w:val="00C0241A"/>
    <w:rsid w:val="00C02FEC"/>
    <w:rsid w:val="00C039E2"/>
    <w:rsid w:val="00C05D05"/>
    <w:rsid w:val="00C11853"/>
    <w:rsid w:val="00C15EDC"/>
    <w:rsid w:val="00C2014D"/>
    <w:rsid w:val="00C22742"/>
    <w:rsid w:val="00C22A48"/>
    <w:rsid w:val="00C24D77"/>
    <w:rsid w:val="00C276AF"/>
    <w:rsid w:val="00C31A54"/>
    <w:rsid w:val="00C32934"/>
    <w:rsid w:val="00C333AB"/>
    <w:rsid w:val="00C3412C"/>
    <w:rsid w:val="00C34C7E"/>
    <w:rsid w:val="00C37BE1"/>
    <w:rsid w:val="00C4066E"/>
    <w:rsid w:val="00C430AF"/>
    <w:rsid w:val="00C46CD4"/>
    <w:rsid w:val="00C473D8"/>
    <w:rsid w:val="00C54458"/>
    <w:rsid w:val="00C55330"/>
    <w:rsid w:val="00C56DC1"/>
    <w:rsid w:val="00C6219C"/>
    <w:rsid w:val="00C65D5D"/>
    <w:rsid w:val="00C67F41"/>
    <w:rsid w:val="00C70BCB"/>
    <w:rsid w:val="00C7130A"/>
    <w:rsid w:val="00C7742D"/>
    <w:rsid w:val="00C85742"/>
    <w:rsid w:val="00C8703E"/>
    <w:rsid w:val="00C872E5"/>
    <w:rsid w:val="00C91D21"/>
    <w:rsid w:val="00C926AB"/>
    <w:rsid w:val="00C96140"/>
    <w:rsid w:val="00C96988"/>
    <w:rsid w:val="00CA1B7E"/>
    <w:rsid w:val="00CA3477"/>
    <w:rsid w:val="00CA5DE3"/>
    <w:rsid w:val="00CB1C01"/>
    <w:rsid w:val="00CB448B"/>
    <w:rsid w:val="00CB4DE3"/>
    <w:rsid w:val="00CB675E"/>
    <w:rsid w:val="00CC09D8"/>
    <w:rsid w:val="00CC2498"/>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42C33"/>
    <w:rsid w:val="00D44CEB"/>
    <w:rsid w:val="00D44D1D"/>
    <w:rsid w:val="00D52D27"/>
    <w:rsid w:val="00D63620"/>
    <w:rsid w:val="00D65260"/>
    <w:rsid w:val="00D65B6A"/>
    <w:rsid w:val="00D67EC9"/>
    <w:rsid w:val="00D73FA0"/>
    <w:rsid w:val="00D81426"/>
    <w:rsid w:val="00D83327"/>
    <w:rsid w:val="00D84799"/>
    <w:rsid w:val="00D84CD0"/>
    <w:rsid w:val="00D869BB"/>
    <w:rsid w:val="00D918A1"/>
    <w:rsid w:val="00D94A6E"/>
    <w:rsid w:val="00DB1A00"/>
    <w:rsid w:val="00DB2AA9"/>
    <w:rsid w:val="00DB4F53"/>
    <w:rsid w:val="00DB5E8F"/>
    <w:rsid w:val="00DC1343"/>
    <w:rsid w:val="00DC20BA"/>
    <w:rsid w:val="00DC526C"/>
    <w:rsid w:val="00DC5857"/>
    <w:rsid w:val="00DC5920"/>
    <w:rsid w:val="00DC6514"/>
    <w:rsid w:val="00DC6751"/>
    <w:rsid w:val="00DD0D23"/>
    <w:rsid w:val="00DD563B"/>
    <w:rsid w:val="00DE07D7"/>
    <w:rsid w:val="00DE6511"/>
    <w:rsid w:val="00DF0B61"/>
    <w:rsid w:val="00DF3DF4"/>
    <w:rsid w:val="00DF433F"/>
    <w:rsid w:val="00DF4914"/>
    <w:rsid w:val="00DF6D77"/>
    <w:rsid w:val="00E06C01"/>
    <w:rsid w:val="00E14257"/>
    <w:rsid w:val="00E16EAE"/>
    <w:rsid w:val="00E176C8"/>
    <w:rsid w:val="00E17CBE"/>
    <w:rsid w:val="00E205ED"/>
    <w:rsid w:val="00E23BA5"/>
    <w:rsid w:val="00E24A8F"/>
    <w:rsid w:val="00E24E30"/>
    <w:rsid w:val="00E301A4"/>
    <w:rsid w:val="00E3357E"/>
    <w:rsid w:val="00E35333"/>
    <w:rsid w:val="00E3545D"/>
    <w:rsid w:val="00E35E61"/>
    <w:rsid w:val="00E3652E"/>
    <w:rsid w:val="00E36A04"/>
    <w:rsid w:val="00E41965"/>
    <w:rsid w:val="00E41B66"/>
    <w:rsid w:val="00E44CBC"/>
    <w:rsid w:val="00E45AFD"/>
    <w:rsid w:val="00E500C9"/>
    <w:rsid w:val="00E52BEC"/>
    <w:rsid w:val="00E53ECC"/>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29AD"/>
    <w:rsid w:val="00E942F4"/>
    <w:rsid w:val="00E953DF"/>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F0191"/>
    <w:rsid w:val="00EF36E1"/>
    <w:rsid w:val="00EF6FB4"/>
    <w:rsid w:val="00EF71DD"/>
    <w:rsid w:val="00F001C9"/>
    <w:rsid w:val="00F02996"/>
    <w:rsid w:val="00F03E0C"/>
    <w:rsid w:val="00F0414D"/>
    <w:rsid w:val="00F10777"/>
    <w:rsid w:val="00F12D8F"/>
    <w:rsid w:val="00F2026C"/>
    <w:rsid w:val="00F205EE"/>
    <w:rsid w:val="00F20A14"/>
    <w:rsid w:val="00F22D9D"/>
    <w:rsid w:val="00F23A5F"/>
    <w:rsid w:val="00F24AEC"/>
    <w:rsid w:val="00F32F7B"/>
    <w:rsid w:val="00F34F0A"/>
    <w:rsid w:val="00F371BF"/>
    <w:rsid w:val="00F44524"/>
    <w:rsid w:val="00F44DC4"/>
    <w:rsid w:val="00F50DCE"/>
    <w:rsid w:val="00F51E72"/>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D40"/>
    <w:rsid w:val="00F943FB"/>
    <w:rsid w:val="00F97E5A"/>
    <w:rsid w:val="00FA2155"/>
    <w:rsid w:val="00FA7C21"/>
    <w:rsid w:val="00FB0A12"/>
    <w:rsid w:val="00FB50AA"/>
    <w:rsid w:val="00FB65AD"/>
    <w:rsid w:val="00FB742E"/>
    <w:rsid w:val="00FC56C9"/>
    <w:rsid w:val="00FD2753"/>
    <w:rsid w:val="00FD3F13"/>
    <w:rsid w:val="00FD515C"/>
    <w:rsid w:val="00FD6A7D"/>
    <w:rsid w:val="00FD75C5"/>
    <w:rsid w:val="00FD7FDF"/>
    <w:rsid w:val="00FE3BB8"/>
    <w:rsid w:val="00FE4D02"/>
    <w:rsid w:val="00FE56AE"/>
    <w:rsid w:val="00FF1C31"/>
    <w:rsid w:val="00FF273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B552B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52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52BF"/>
    <w:rPr>
      <w:sz w:val="18"/>
      <w:szCs w:val="18"/>
    </w:rPr>
  </w:style>
  <w:style w:type="paragraph" w:styleId="a4">
    <w:name w:val="footer"/>
    <w:basedOn w:val="a"/>
    <w:link w:val="Char0"/>
    <w:uiPriority w:val="99"/>
    <w:semiHidden/>
    <w:unhideWhenUsed/>
    <w:rsid w:val="00B552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52BF"/>
    <w:rPr>
      <w:sz w:val="18"/>
      <w:szCs w:val="18"/>
    </w:rPr>
  </w:style>
  <w:style w:type="character" w:customStyle="1" w:styleId="1Char">
    <w:name w:val="标题 1 Char"/>
    <w:basedOn w:val="a0"/>
    <w:link w:val="1"/>
    <w:uiPriority w:val="9"/>
    <w:rsid w:val="00B552BF"/>
    <w:rPr>
      <w:rFonts w:ascii="宋体" w:eastAsia="宋体" w:hAnsi="宋体" w:cs="宋体"/>
      <w:b/>
      <w:bCs/>
      <w:kern w:val="36"/>
      <w:sz w:val="48"/>
      <w:szCs w:val="48"/>
    </w:rPr>
  </w:style>
  <w:style w:type="paragraph" w:styleId="a5">
    <w:name w:val="Normal (Web)"/>
    <w:basedOn w:val="a"/>
    <w:uiPriority w:val="99"/>
    <w:semiHidden/>
    <w:unhideWhenUsed/>
    <w:rsid w:val="00B552BF"/>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552B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552BF"/>
    <w:rPr>
      <w:color w:val="0000FF"/>
      <w:u w:val="single"/>
    </w:rPr>
  </w:style>
  <w:style w:type="character" w:styleId="a7">
    <w:name w:val="Strong"/>
    <w:basedOn w:val="a0"/>
    <w:uiPriority w:val="22"/>
    <w:qFormat/>
    <w:rsid w:val="00B552BF"/>
    <w:rPr>
      <w:b/>
      <w:bCs/>
    </w:rPr>
  </w:style>
  <w:style w:type="paragraph" w:styleId="a8">
    <w:name w:val="Balloon Text"/>
    <w:basedOn w:val="a"/>
    <w:link w:val="Char1"/>
    <w:uiPriority w:val="99"/>
    <w:semiHidden/>
    <w:unhideWhenUsed/>
    <w:rsid w:val="00B552BF"/>
    <w:rPr>
      <w:sz w:val="18"/>
      <w:szCs w:val="18"/>
    </w:rPr>
  </w:style>
  <w:style w:type="character" w:customStyle="1" w:styleId="Char1">
    <w:name w:val="批注框文本 Char"/>
    <w:basedOn w:val="a0"/>
    <w:link w:val="a8"/>
    <w:uiPriority w:val="99"/>
    <w:semiHidden/>
    <w:rsid w:val="00B552BF"/>
    <w:rPr>
      <w:sz w:val="18"/>
      <w:szCs w:val="18"/>
    </w:rPr>
  </w:style>
</w:styles>
</file>

<file path=word/webSettings.xml><?xml version="1.0" encoding="utf-8"?>
<w:webSettings xmlns:r="http://schemas.openxmlformats.org/officeDocument/2006/relationships" xmlns:w="http://schemas.openxmlformats.org/wordprocessingml/2006/main">
  <w:divs>
    <w:div w:id="1453940619">
      <w:bodyDiv w:val="1"/>
      <w:marLeft w:val="0"/>
      <w:marRight w:val="0"/>
      <w:marTop w:val="0"/>
      <w:marBottom w:val="0"/>
      <w:divBdr>
        <w:top w:val="none" w:sz="0" w:space="0" w:color="auto"/>
        <w:left w:val="none" w:sz="0" w:space="0" w:color="auto"/>
        <w:bottom w:val="none" w:sz="0" w:space="0" w:color="auto"/>
        <w:right w:val="none" w:sz="0" w:space="0" w:color="auto"/>
      </w:divBdr>
      <w:divsChild>
        <w:div w:id="1145929395">
          <w:marLeft w:val="0"/>
          <w:marRight w:val="0"/>
          <w:marTop w:val="0"/>
          <w:marBottom w:val="0"/>
          <w:divBdr>
            <w:top w:val="none" w:sz="0" w:space="0" w:color="auto"/>
            <w:left w:val="none" w:sz="0" w:space="0" w:color="auto"/>
            <w:bottom w:val="none" w:sz="0" w:space="0" w:color="auto"/>
            <w:right w:val="none" w:sz="0" w:space="0" w:color="auto"/>
          </w:divBdr>
          <w:divsChild>
            <w:div w:id="648631090">
              <w:marLeft w:val="0"/>
              <w:marRight w:val="0"/>
              <w:marTop w:val="0"/>
              <w:marBottom w:val="0"/>
              <w:divBdr>
                <w:top w:val="none" w:sz="0" w:space="0" w:color="auto"/>
                <w:left w:val="none" w:sz="0" w:space="0" w:color="auto"/>
                <w:bottom w:val="none" w:sz="0" w:space="0" w:color="auto"/>
                <w:right w:val="none" w:sz="0" w:space="0" w:color="auto"/>
              </w:divBdr>
              <w:divsChild>
                <w:div w:id="1420979282">
                  <w:marLeft w:val="0"/>
                  <w:marRight w:val="0"/>
                  <w:marTop w:val="0"/>
                  <w:marBottom w:val="0"/>
                  <w:divBdr>
                    <w:top w:val="none" w:sz="0" w:space="0" w:color="auto"/>
                    <w:left w:val="none" w:sz="0" w:space="0" w:color="auto"/>
                    <w:bottom w:val="none" w:sz="0" w:space="0" w:color="auto"/>
                    <w:right w:val="none" w:sz="0" w:space="0" w:color="auto"/>
                  </w:divBdr>
                  <w:divsChild>
                    <w:div w:id="1236671992">
                      <w:marLeft w:val="0"/>
                      <w:marRight w:val="0"/>
                      <w:marTop w:val="0"/>
                      <w:marBottom w:val="0"/>
                      <w:divBdr>
                        <w:top w:val="none" w:sz="0" w:space="0" w:color="auto"/>
                        <w:left w:val="none" w:sz="0" w:space="0" w:color="auto"/>
                        <w:bottom w:val="none" w:sz="0" w:space="0" w:color="auto"/>
                        <w:right w:val="none" w:sz="0" w:space="0" w:color="auto"/>
                      </w:divBdr>
                      <w:divsChild>
                        <w:div w:id="1610549791">
                          <w:marLeft w:val="0"/>
                          <w:marRight w:val="0"/>
                          <w:marTop w:val="0"/>
                          <w:marBottom w:val="0"/>
                          <w:divBdr>
                            <w:top w:val="none" w:sz="0" w:space="0" w:color="auto"/>
                            <w:left w:val="none" w:sz="0" w:space="0" w:color="auto"/>
                            <w:bottom w:val="none" w:sz="0" w:space="0" w:color="auto"/>
                            <w:right w:val="none" w:sz="0" w:space="0" w:color="auto"/>
                          </w:divBdr>
                          <w:divsChild>
                            <w:div w:id="71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728355">
      <w:bodyDiv w:val="1"/>
      <w:marLeft w:val="0"/>
      <w:marRight w:val="0"/>
      <w:marTop w:val="0"/>
      <w:marBottom w:val="0"/>
      <w:divBdr>
        <w:top w:val="none" w:sz="0" w:space="0" w:color="auto"/>
        <w:left w:val="none" w:sz="0" w:space="0" w:color="auto"/>
        <w:bottom w:val="none" w:sz="0" w:space="0" w:color="auto"/>
        <w:right w:val="none" w:sz="0" w:space="0" w:color="auto"/>
      </w:divBdr>
      <w:divsChild>
        <w:div w:id="294412845">
          <w:marLeft w:val="0"/>
          <w:marRight w:val="0"/>
          <w:marTop w:val="0"/>
          <w:marBottom w:val="0"/>
          <w:divBdr>
            <w:top w:val="none" w:sz="0" w:space="0" w:color="auto"/>
            <w:left w:val="none" w:sz="0" w:space="0" w:color="auto"/>
            <w:bottom w:val="none" w:sz="0" w:space="0" w:color="auto"/>
            <w:right w:val="none" w:sz="0" w:space="0" w:color="auto"/>
          </w:divBdr>
          <w:divsChild>
            <w:div w:id="1382628677">
              <w:marLeft w:val="0"/>
              <w:marRight w:val="0"/>
              <w:marTop w:val="0"/>
              <w:marBottom w:val="0"/>
              <w:divBdr>
                <w:top w:val="none" w:sz="0" w:space="0" w:color="auto"/>
                <w:left w:val="none" w:sz="0" w:space="0" w:color="auto"/>
                <w:bottom w:val="none" w:sz="0" w:space="0" w:color="auto"/>
                <w:right w:val="none" w:sz="0" w:space="0" w:color="auto"/>
              </w:divBdr>
              <w:divsChild>
                <w:div w:id="668094705">
                  <w:marLeft w:val="0"/>
                  <w:marRight w:val="0"/>
                  <w:marTop w:val="0"/>
                  <w:marBottom w:val="0"/>
                  <w:divBdr>
                    <w:top w:val="none" w:sz="0" w:space="0" w:color="auto"/>
                    <w:left w:val="none" w:sz="0" w:space="0" w:color="auto"/>
                    <w:bottom w:val="none" w:sz="0" w:space="0" w:color="auto"/>
                    <w:right w:val="none" w:sz="0" w:space="0" w:color="auto"/>
                  </w:divBdr>
                  <w:divsChild>
                    <w:div w:id="761494010">
                      <w:marLeft w:val="0"/>
                      <w:marRight w:val="0"/>
                      <w:marTop w:val="0"/>
                      <w:marBottom w:val="0"/>
                      <w:divBdr>
                        <w:top w:val="none" w:sz="0" w:space="0" w:color="auto"/>
                        <w:left w:val="none" w:sz="0" w:space="0" w:color="auto"/>
                        <w:bottom w:val="none" w:sz="0" w:space="0" w:color="auto"/>
                        <w:right w:val="none" w:sz="0" w:space="0" w:color="auto"/>
                      </w:divBdr>
                      <w:divsChild>
                        <w:div w:id="1777755014">
                          <w:marLeft w:val="0"/>
                          <w:marRight w:val="0"/>
                          <w:marTop w:val="0"/>
                          <w:marBottom w:val="0"/>
                          <w:divBdr>
                            <w:top w:val="none" w:sz="0" w:space="0" w:color="auto"/>
                            <w:left w:val="none" w:sz="0" w:space="0" w:color="auto"/>
                            <w:bottom w:val="none" w:sz="0" w:space="0" w:color="auto"/>
                            <w:right w:val="none" w:sz="0" w:space="0" w:color="auto"/>
                          </w:divBdr>
                          <w:divsChild>
                            <w:div w:id="1666123616">
                              <w:marLeft w:val="0"/>
                              <w:marRight w:val="0"/>
                              <w:marTop w:val="0"/>
                              <w:marBottom w:val="0"/>
                              <w:divBdr>
                                <w:top w:val="none" w:sz="0" w:space="0" w:color="auto"/>
                                <w:left w:val="none" w:sz="0" w:space="0" w:color="auto"/>
                                <w:bottom w:val="none" w:sz="0" w:space="0" w:color="auto"/>
                                <w:right w:val="none" w:sz="0" w:space="0" w:color="auto"/>
                              </w:divBdr>
                              <w:divsChild>
                                <w:div w:id="10821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wtogeek.com/107217/how-to-manage-processes-from-the-linux-terminal-10-commands-you-need-to-know/" TargetMode="External"/><Relationship Id="rId13" Type="http://schemas.openxmlformats.org/officeDocument/2006/relationships/hyperlink" Target="http://www.howtogeek.com/181774/why-windows-uses-backslashes-and-everything-else-uses-forward-slashes/"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en.wikipedia.org/wiki/File:Unix_history.sv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atic.cnbetacdn.com/newsimg/2014/0723/25_1jPRN5ER0.jpg"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yperlink" Target="http://www.howtogeek.com/163127/how-powershell-differs-from-the-windows-command-prompt/" TargetMode="Externa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static.cnbetacdn.com/newsimg/2014/0723/25_1jPRNfsVm.jpg"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452</Words>
  <Characters>2578</Characters>
  <Application>Microsoft Office Word</Application>
  <DocSecurity>0</DocSecurity>
  <Lines>21</Lines>
  <Paragraphs>6</Paragraphs>
  <ScaleCrop>false</ScaleCrop>
  <Company>长江大学 </Company>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2014-07-24T00:28:00Z</dcterms:created>
  <dcterms:modified xsi:type="dcterms:W3CDTF">2014-07-24T00:29:00Z</dcterms:modified>
</cp:coreProperties>
</file>