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92" w:rsidRPr="004D6492" w:rsidRDefault="004D6492" w:rsidP="004D6492">
      <w:pPr>
        <w:widowControl/>
        <w:shd w:val="clear" w:color="auto" w:fill="FAFAFA"/>
        <w:spacing w:before="100" w:beforeAutospacing="1" w:after="100" w:afterAutospacing="1"/>
        <w:jc w:val="center"/>
        <w:outlineLvl w:val="2"/>
        <w:rPr>
          <w:rFonts w:ascii="黑体" w:eastAsia="黑体" w:hAnsi="Arial" w:cs="Arial"/>
          <w:b/>
          <w:bCs/>
          <w:kern w:val="0"/>
          <w:sz w:val="27"/>
          <w:szCs w:val="27"/>
        </w:rPr>
      </w:pPr>
      <w:proofErr w:type="spellStart"/>
      <w:r w:rsidRPr="004D6492">
        <w:rPr>
          <w:rFonts w:ascii="黑体" w:eastAsia="黑体" w:hAnsi="Arial" w:cs="Arial" w:hint="eastAsia"/>
          <w:b/>
          <w:bCs/>
          <w:kern w:val="0"/>
          <w:sz w:val="27"/>
          <w:szCs w:val="27"/>
        </w:rPr>
        <w:t>OpenStack</w:t>
      </w:r>
      <w:proofErr w:type="spellEnd"/>
      <w:r w:rsidRPr="004D6492">
        <w:rPr>
          <w:rFonts w:ascii="黑体" w:eastAsia="黑体" w:hAnsi="Arial" w:cs="Arial" w:hint="eastAsia"/>
          <w:b/>
          <w:bCs/>
          <w:kern w:val="0"/>
          <w:sz w:val="27"/>
          <w:szCs w:val="27"/>
        </w:rPr>
        <w:t>云平台的网络模式及其工作机制</w:t>
      </w:r>
    </w:p>
    <w:p w:rsidR="008F7DAE" w:rsidRDefault="004D6492">
      <w:pPr>
        <w:rPr>
          <w:rFonts w:ascii="微软雅黑" w:eastAsia="微软雅黑" w:hAnsi="微软雅黑" w:cs="Arial" w:hint="eastAsia"/>
          <w:color w:val="404040"/>
          <w:sz w:val="27"/>
          <w:szCs w:val="27"/>
        </w:rPr>
      </w:pPr>
      <w:r>
        <w:rPr>
          <w:rFonts w:ascii="微软雅黑" w:eastAsia="微软雅黑" w:hAnsi="微软雅黑" w:cs="Arial" w:hint="eastAsia"/>
          <w:color w:val="404040"/>
          <w:sz w:val="27"/>
          <w:szCs w:val="27"/>
        </w:rPr>
        <w:t>网络，是</w:t>
      </w:r>
      <w:proofErr w:type="spellStart"/>
      <w:r>
        <w:rPr>
          <w:rFonts w:ascii="微软雅黑" w:eastAsia="微软雅黑" w:hAnsi="微软雅黑" w:cs="Arial" w:hint="eastAsia"/>
          <w:color w:val="404040"/>
          <w:sz w:val="27"/>
          <w:szCs w:val="27"/>
        </w:rPr>
        <w:t>OpenStack</w:t>
      </w:r>
      <w:proofErr w:type="spellEnd"/>
      <w:r>
        <w:rPr>
          <w:rFonts w:ascii="微软雅黑" w:eastAsia="微软雅黑" w:hAnsi="微软雅黑" w:cs="Arial" w:hint="eastAsia"/>
          <w:color w:val="404040"/>
          <w:sz w:val="27"/>
          <w:szCs w:val="27"/>
        </w:rPr>
        <w:t>的部署中最容易出问题的，也是其结构中难以理清的部分。经常收到关于</w:t>
      </w:r>
      <w:r>
        <w:rPr>
          <w:rFonts w:ascii="微软雅黑" w:eastAsia="微软雅黑" w:hAnsi="微软雅黑" w:cs="Arial"/>
          <w:color w:val="404040"/>
          <w:sz w:val="27"/>
          <w:szCs w:val="27"/>
        </w:rPr>
        <w:fldChar w:fldCharType="begin"/>
      </w:r>
      <w:r>
        <w:rPr>
          <w:rFonts w:ascii="微软雅黑" w:eastAsia="微软雅黑" w:hAnsi="微软雅黑" w:cs="Arial"/>
          <w:color w:val="404040"/>
          <w:sz w:val="27"/>
          <w:szCs w:val="27"/>
        </w:rPr>
        <w:instrText xml:space="preserve"> HYPERLINK "http://onestack.googlecode.com" \t "_blank" </w:instrText>
      </w:r>
      <w:r>
        <w:rPr>
          <w:rFonts w:ascii="微软雅黑" w:eastAsia="微软雅黑" w:hAnsi="微软雅黑" w:cs="Arial"/>
          <w:color w:val="404040"/>
          <w:sz w:val="27"/>
          <w:szCs w:val="27"/>
        </w:rPr>
        <w:fldChar w:fldCharType="separate"/>
      </w:r>
      <w:r>
        <w:rPr>
          <w:rFonts w:ascii="微软雅黑" w:eastAsia="微软雅黑" w:hAnsi="微软雅黑" w:cs="Arial" w:hint="eastAsia"/>
          <w:color w:val="005FA9"/>
          <w:sz w:val="27"/>
          <w:szCs w:val="27"/>
        </w:rPr>
        <w:t>OneStack</w:t>
      </w:r>
      <w:r>
        <w:rPr>
          <w:rFonts w:ascii="微软雅黑" w:eastAsia="微软雅黑" w:hAnsi="微软雅黑" w:cs="Arial"/>
          <w:color w:val="404040"/>
          <w:sz w:val="27"/>
          <w:szCs w:val="27"/>
        </w:rPr>
        <w:fldChar w:fldCharType="end"/>
      </w:r>
      <w:r>
        <w:rPr>
          <w:rFonts w:ascii="微软雅黑" w:eastAsia="微软雅黑" w:hAnsi="微软雅黑" w:cs="Arial" w:hint="eastAsia"/>
          <w:color w:val="404040"/>
          <w:sz w:val="27"/>
          <w:szCs w:val="27"/>
        </w:rPr>
        <w:t>部署网络方面问题和</w:t>
      </w:r>
      <w:proofErr w:type="spellStart"/>
      <w:r>
        <w:rPr>
          <w:rFonts w:ascii="微软雅黑" w:eastAsia="微软雅黑" w:hAnsi="微软雅黑" w:cs="Arial" w:hint="eastAsia"/>
          <w:color w:val="404040"/>
          <w:sz w:val="27"/>
          <w:szCs w:val="27"/>
        </w:rPr>
        <w:t>OpenStack</w:t>
      </w:r>
      <w:proofErr w:type="spellEnd"/>
      <w:r>
        <w:rPr>
          <w:rFonts w:ascii="微软雅黑" w:eastAsia="微软雅黑" w:hAnsi="微软雅黑" w:cs="Arial" w:hint="eastAsia"/>
          <w:color w:val="404040"/>
          <w:sz w:val="27"/>
          <w:szCs w:val="27"/>
        </w:rPr>
        <w:t>网络结构问题的邮件。下面根据自己的理解，谈一谈</w:t>
      </w:r>
      <w:proofErr w:type="spellStart"/>
      <w:r>
        <w:rPr>
          <w:rFonts w:ascii="微软雅黑" w:eastAsia="微软雅黑" w:hAnsi="微软雅黑" w:cs="Arial" w:hint="eastAsia"/>
          <w:color w:val="404040"/>
          <w:sz w:val="27"/>
          <w:szCs w:val="27"/>
        </w:rPr>
        <w:t>OpenStack</w:t>
      </w:r>
      <w:proofErr w:type="spellEnd"/>
      <w:r>
        <w:rPr>
          <w:rFonts w:ascii="微软雅黑" w:eastAsia="微软雅黑" w:hAnsi="微软雅黑" w:cs="Arial" w:hint="eastAsia"/>
          <w:color w:val="404040"/>
          <w:sz w:val="27"/>
          <w:szCs w:val="27"/>
        </w:rPr>
        <w:t>的虚拟网络、网络拓扑和网络流。</w:t>
      </w:r>
    </w:p>
    <w:p w:rsidR="004D6492" w:rsidRDefault="004D6492">
      <w:pPr>
        <w:rPr>
          <w:rFonts w:ascii="微软雅黑" w:eastAsia="微软雅黑" w:hAnsi="微软雅黑" w:cs="Arial" w:hint="eastAsia"/>
          <w:color w:val="404040"/>
          <w:sz w:val="27"/>
          <w:szCs w:val="27"/>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一、相关概念和要点（可跳过）</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中nova-network的作用</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 xml:space="preserve"> 平台中有两种类型的物理节点，控制节点和计算节点。控制节点包括网络控制、调度管理、</w:t>
      </w:r>
      <w:proofErr w:type="spellStart"/>
      <w:r w:rsidRPr="004D6492">
        <w:rPr>
          <w:rFonts w:ascii="微软雅黑" w:eastAsia="微软雅黑" w:hAnsi="微软雅黑" w:cs="Arial" w:hint="eastAsia"/>
          <w:color w:val="404040"/>
          <w:kern w:val="0"/>
          <w:sz w:val="27"/>
          <w:szCs w:val="27"/>
        </w:rPr>
        <w:t>api</w:t>
      </w:r>
      <w:proofErr w:type="spellEnd"/>
      <w:r w:rsidRPr="004D6492">
        <w:rPr>
          <w:rFonts w:ascii="微软雅黑" w:eastAsia="微软雅黑" w:hAnsi="微软雅黑" w:cs="Arial" w:hint="eastAsia"/>
          <w:color w:val="404040"/>
          <w:kern w:val="0"/>
          <w:sz w:val="27"/>
          <w:szCs w:val="27"/>
        </w:rPr>
        <w:t>服务、存储卷管理、数据库管理、身份管理和镜像管理等，计算节 点主要提供nova-compute服务。控制节点的服务可以分开在多个节点，我们把提供nova-network服务的节点称为网络控制器。</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的网络由nova-network（网络控制器）管理，它会创建虚拟网络，使主机之间以及与外部网络互相访问。</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的API服务器通过消息队列分发nova-network提供的命令，这些命令之后会被nova-network处理，主要的操作有：分配</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地址、配置虚拟网络和通信。</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FF0000"/>
          <w:kern w:val="0"/>
          <w:sz w:val="27"/>
          <w:szCs w:val="27"/>
        </w:rPr>
        <w:t>区分以下两个概念：控制节点和网络控制器</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在最简单的情况下，所有服务都部署在一个主机，这就是all-in-one；</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稍微复杂点，除了nova-compute外所有服务都部署在一个主机，这个主机进行各种控制管理，因此也就是控制节点（本文把2个或以上节点的部署都称为“多节点”）；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但是，很多情况下（比如为了高可用性），需要把各种管理服务分别部署在不同主机（比如分别提供数据库集群服务、消息队列、镜像管理、网络控制等）。这个时候网络控制器（运行nova-network）只是控制节点群中的一部分。</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中network的2种</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、3种管理模式</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Nova有固定IP和浮动IP的概念。固定IP被分发到创建的实例不再改变，浮动IP是一些可以和实例动态绑定和释放的IP地址。</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Nova支持3种类型的网络，对应3种“网络管理”类型：Flat管理模式、</w:t>
      </w:r>
      <w:proofErr w:type="spellStart"/>
      <w:r w:rsidRPr="004D6492">
        <w:rPr>
          <w:rFonts w:ascii="微软雅黑" w:eastAsia="微软雅黑" w:hAnsi="微软雅黑" w:cs="Arial" w:hint="eastAsia"/>
          <w:color w:val="404040"/>
          <w:kern w:val="0"/>
          <w:sz w:val="27"/>
          <w:szCs w:val="27"/>
        </w:rPr>
        <w:t>FlatDHCP</w:t>
      </w:r>
      <w:proofErr w:type="spellEnd"/>
      <w:r w:rsidRPr="004D6492">
        <w:rPr>
          <w:rFonts w:ascii="微软雅黑" w:eastAsia="微软雅黑" w:hAnsi="微软雅黑" w:cs="Arial" w:hint="eastAsia"/>
          <w:color w:val="404040"/>
          <w:kern w:val="0"/>
          <w:sz w:val="27"/>
          <w:szCs w:val="27"/>
        </w:rPr>
        <w:t>管理模式、VLAN管理模式。默认使用VLAN摸式。</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这3种类型的网络管理模式，可以在一个О</w:t>
      </w:r>
      <w:proofErr w:type="spellStart"/>
      <w:r w:rsidRPr="004D6492">
        <w:rPr>
          <w:rFonts w:ascii="微软雅黑" w:eastAsia="微软雅黑" w:hAnsi="微软雅黑" w:cs="Arial" w:hint="eastAsia"/>
          <w:color w:val="404040"/>
          <w:kern w:val="0"/>
          <w:sz w:val="27"/>
          <w:szCs w:val="27"/>
        </w:rPr>
        <w:t>penStack</w:t>
      </w:r>
      <w:proofErr w:type="spellEnd"/>
      <w:r w:rsidRPr="004D6492">
        <w:rPr>
          <w:rFonts w:ascii="微软雅黑" w:eastAsia="微软雅黑" w:hAnsi="微软雅黑" w:cs="Arial" w:hint="eastAsia"/>
          <w:color w:val="404040"/>
          <w:kern w:val="0"/>
          <w:sz w:val="27"/>
          <w:szCs w:val="27"/>
        </w:rPr>
        <w:t>部署里面共存，可以在不同节点不一样，可以进行多种配置实现高可用性。</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简要介绍这3种管理模式，后面再详细分析。</w:t>
      </w:r>
    </w:p>
    <w:p w:rsidR="004D6492" w:rsidRPr="004D6492" w:rsidRDefault="004D6492" w:rsidP="004D6492">
      <w:pPr>
        <w:widowControl/>
        <w:numPr>
          <w:ilvl w:val="0"/>
          <w:numId w:val="1"/>
        </w:numPr>
        <w:shd w:val="clear" w:color="auto" w:fill="FAFAFA"/>
        <w:spacing w:before="100" w:beforeAutospacing="1" w:after="100" w:afterAutospacing="1" w:line="432" w:lineRule="auto"/>
        <w:ind w:left="1004"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Flat（扁平）： 所有实例桥接到同一个虚拟网络，需要手动设置网桥。</w:t>
      </w:r>
    </w:p>
    <w:p w:rsidR="004D6492" w:rsidRPr="004D6492" w:rsidRDefault="004D6492" w:rsidP="004D6492">
      <w:pPr>
        <w:widowControl/>
        <w:numPr>
          <w:ilvl w:val="0"/>
          <w:numId w:val="1"/>
        </w:numPr>
        <w:shd w:val="clear" w:color="auto" w:fill="FAFAFA"/>
        <w:spacing w:before="100" w:beforeAutospacing="1" w:after="100" w:afterAutospacing="1" w:line="432" w:lineRule="auto"/>
        <w:ind w:left="1004" w:right="200"/>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lastRenderedPageBreak/>
        <w:t>FlatDHCP</w:t>
      </w:r>
      <w:proofErr w:type="spellEnd"/>
      <w:r w:rsidRPr="004D6492">
        <w:rPr>
          <w:rFonts w:ascii="微软雅黑" w:eastAsia="微软雅黑" w:hAnsi="微软雅黑" w:cs="Arial" w:hint="eastAsia"/>
          <w:color w:val="404040"/>
          <w:kern w:val="0"/>
          <w:sz w:val="27"/>
          <w:szCs w:val="27"/>
        </w:rPr>
        <w:t>： 与Flat（扁平）管理模式类似，这种网络所有实例桥接到同一个虚拟网络，扁平拓扑。不同的是，正如名字的区别，实例的</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提供</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获取（nova-network节点提供</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服务），而且可以自动帮助建立网桥。</w:t>
      </w:r>
    </w:p>
    <w:p w:rsidR="004D6492" w:rsidRPr="004D6492" w:rsidRDefault="004D6492" w:rsidP="004D6492">
      <w:pPr>
        <w:widowControl/>
        <w:numPr>
          <w:ilvl w:val="0"/>
          <w:numId w:val="1"/>
        </w:numPr>
        <w:shd w:val="clear" w:color="auto" w:fill="FAFAFA"/>
        <w:spacing w:before="100" w:beforeAutospacing="1" w:after="100" w:afterAutospacing="1" w:line="432" w:lineRule="auto"/>
        <w:ind w:left="1004"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VLAN： 为每个项目提供受保护的网段（虚拟LAN）。</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二、3种网络模式的工作机制</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•Flat模式</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1）指定一个子网，规定虚拟机能使用的</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范围，也就是一个</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w:t>
      </w:r>
    </w:p>
    <w:p w:rsidR="004D6492" w:rsidRPr="004D6492" w:rsidRDefault="004D6492" w:rsidP="004D6492">
      <w:pPr>
        <w:widowControl/>
        <w:numPr>
          <w:ilvl w:val="0"/>
          <w:numId w:val="2"/>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分配</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不会超过这个范围，也就是配置里面的</w:t>
      </w:r>
      <w:proofErr w:type="spellStart"/>
      <w:r w:rsidRPr="004D6492">
        <w:rPr>
          <w:rFonts w:ascii="微软雅黑" w:eastAsia="微软雅黑" w:hAnsi="微软雅黑" w:cs="Arial" w:hint="eastAsia"/>
          <w:color w:val="404040"/>
          <w:kern w:val="0"/>
          <w:sz w:val="27"/>
          <w:szCs w:val="27"/>
        </w:rPr>
        <w:t>fixed_range</w:t>
      </w:r>
      <w:proofErr w:type="spellEnd"/>
      <w:r w:rsidRPr="004D6492">
        <w:rPr>
          <w:rFonts w:ascii="微软雅黑" w:eastAsia="微软雅黑" w:hAnsi="微软雅黑" w:cs="Arial" w:hint="eastAsia"/>
          <w:color w:val="404040"/>
          <w:kern w:val="0"/>
          <w:sz w:val="27"/>
          <w:szCs w:val="27"/>
        </w:rPr>
        <w:t>，比如10.0.0.1/27，那么可用</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就有32个；</w:t>
      </w:r>
    </w:p>
    <w:p w:rsidR="004D6492" w:rsidRPr="004D6492" w:rsidRDefault="004D6492" w:rsidP="004D6492">
      <w:pPr>
        <w:widowControl/>
        <w:numPr>
          <w:ilvl w:val="0"/>
          <w:numId w:val="2"/>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这个网络是可以改变的，比如配置好节点</w:t>
      </w:r>
      <w:proofErr w:type="spellStart"/>
      <w:r w:rsidRPr="004D6492">
        <w:rPr>
          <w:rFonts w:ascii="微软雅黑" w:eastAsia="微软雅黑" w:hAnsi="微软雅黑" w:cs="Arial" w:hint="eastAsia"/>
          <w:color w:val="404040"/>
          <w:kern w:val="0"/>
          <w:sz w:val="27"/>
          <w:szCs w:val="27"/>
        </w:rPr>
        <w:t>nova.conf</w:t>
      </w:r>
      <w:proofErr w:type="spellEnd"/>
      <w:r w:rsidRPr="004D6492">
        <w:rPr>
          <w:rFonts w:ascii="微软雅黑" w:eastAsia="微软雅黑" w:hAnsi="微软雅黑" w:cs="Arial" w:hint="eastAsia"/>
          <w:color w:val="404040"/>
          <w:kern w:val="0"/>
          <w:sz w:val="27"/>
          <w:szCs w:val="27"/>
        </w:rPr>
        <w:t>和interfaces后，nova-manage network delete 10.0.0.1/27 1 32；nova-manage network create192.168.1.0/24 1 255</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2）创建实例时，从有效</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地址池接取一个IP，为虚拟机实例分配，然后在虚拟机启动时候注入虚拟机镜像（文件系统）；</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3）必须手动配置好网桥（br100），所有的系统实例都是和同一个网桥连接；网桥与连到网桥的实例组成一个虚拟网络，nova-network所</w:t>
      </w:r>
      <w:r w:rsidRPr="004D6492">
        <w:rPr>
          <w:rFonts w:ascii="微软雅黑" w:eastAsia="微软雅黑" w:hAnsi="微软雅黑" w:cs="Arial" w:hint="eastAsia"/>
          <w:color w:val="404040"/>
          <w:kern w:val="0"/>
          <w:sz w:val="27"/>
          <w:szCs w:val="27"/>
        </w:rPr>
        <w:lastRenderedPageBreak/>
        <w:t>在的节点作为默认网关。比如</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=eth1;eth1的</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为10.0.0.1，其它网络</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在10.0.0.1/27内。</w:t>
      </w:r>
      <w:proofErr w:type="gramStart"/>
      <w:r w:rsidRPr="004D6492">
        <w:rPr>
          <w:rFonts w:ascii="微软雅黑" w:eastAsia="微软雅黑" w:hAnsi="微软雅黑" w:cs="Arial" w:hint="eastAsia"/>
          <w:color w:val="404040"/>
          <w:kern w:val="0"/>
          <w:sz w:val="27"/>
          <w:szCs w:val="27"/>
        </w:rPr>
        <w:t>flat</w:t>
      </w:r>
      <w:proofErr w:type="gramEnd"/>
      <w:r w:rsidRPr="004D6492">
        <w:rPr>
          <w:rFonts w:ascii="微软雅黑" w:eastAsia="微软雅黑" w:hAnsi="微软雅黑" w:cs="Arial" w:hint="eastAsia"/>
          <w:color w:val="404040"/>
          <w:kern w:val="0"/>
          <w:sz w:val="27"/>
          <w:szCs w:val="27"/>
        </w:rPr>
        <w:t xml:space="preserve"> interface--&gt;br100--&gt;flat network</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4）此后，网络控制器（nova-network节点）对虚拟机实例进行NAT转换，实现与外部的通信。</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注意：目前好像配置注入只能够对Linux类型的操作系统实例正常工作，网络配置保存在/etc/network/interfaces文件。</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•Flat DHCP模式</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与Flat模式一样，从</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池取出</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分配给虚拟机实例，所有的实例都在计算节点中和一个网桥相关。不过，在这个模式里，控制节点做了更多一些的配置，尝试和以太网设备(默认为eth0)建立网桥，通过</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自动为实例分配flat网络的固定</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，可以回收释放</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1）网络控制器（运行nova-network服务的节点）运行</w:t>
      </w:r>
      <w:proofErr w:type="spellStart"/>
      <w:r w:rsidRPr="004D6492">
        <w:rPr>
          <w:rFonts w:ascii="微软雅黑" w:eastAsia="微软雅黑" w:hAnsi="微软雅黑" w:cs="Arial" w:hint="eastAsia"/>
          <w:color w:val="404040"/>
          <w:kern w:val="0"/>
          <w:sz w:val="27"/>
          <w:szCs w:val="27"/>
        </w:rPr>
        <w:t>dusmasq</w:t>
      </w:r>
      <w:proofErr w:type="spellEnd"/>
      <w:r w:rsidRPr="004D6492">
        <w:rPr>
          <w:rFonts w:ascii="微软雅黑" w:eastAsia="微软雅黑" w:hAnsi="微软雅黑" w:cs="Arial" w:hint="eastAsia"/>
          <w:color w:val="404040"/>
          <w:kern w:val="0"/>
          <w:sz w:val="27"/>
          <w:szCs w:val="27"/>
        </w:rPr>
        <w:t>作为DHCP服务器监听这个网桥；</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2）实例做一次</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 xml:space="preserve"> discover操作，发送请求；</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3）网络控制器把从一个指定的子网中获得的IP地址响应给虚拟机实例；</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4）实例通过网络控制器与外部实现互相访问。</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•VLAN网络模式</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的默认网络管理模式，没有设置</w:t>
      </w:r>
      <w:r w:rsidRPr="004D6492">
        <w:rPr>
          <w:rFonts w:ascii="Lucida Console" w:eastAsia="微软雅黑" w:hAnsi="Lucida Console" w:cs="Arial"/>
          <w:color w:val="666600"/>
          <w:kern w:val="0"/>
          <w:sz w:val="27"/>
          <w:szCs w:val="27"/>
        </w:rPr>
        <w:t>--</w:t>
      </w:r>
      <w:proofErr w:type="spellStart"/>
      <w:r w:rsidRPr="004D6492">
        <w:rPr>
          <w:rFonts w:ascii="Lucida Console" w:eastAsia="微软雅黑" w:hAnsi="Lucida Console" w:cs="Arial"/>
          <w:color w:val="000000"/>
          <w:kern w:val="0"/>
          <w:sz w:val="27"/>
          <w:szCs w:val="27"/>
        </w:rPr>
        <w:t>network_manager</w:t>
      </w:r>
      <w:proofErr w:type="spellEnd"/>
      <w:r w:rsidRPr="004D6492">
        <w:rPr>
          <w:rFonts w:ascii="Lucida Console" w:eastAsia="微软雅黑" w:hAnsi="Lucida Console" w:cs="Arial"/>
          <w:color w:val="666600"/>
          <w:kern w:val="0"/>
          <w:sz w:val="27"/>
          <w:szCs w:val="27"/>
        </w:rPr>
        <w:t>=</w:t>
      </w:r>
      <w:proofErr w:type="spellStart"/>
      <w:r w:rsidRPr="004D6492">
        <w:rPr>
          <w:rFonts w:ascii="Lucida Console" w:eastAsia="微软雅黑" w:hAnsi="Lucida Console" w:cs="Arial"/>
          <w:color w:val="000000"/>
          <w:kern w:val="0"/>
          <w:sz w:val="27"/>
          <w:szCs w:val="27"/>
        </w:rPr>
        <w:t>nova</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000000"/>
          <w:kern w:val="0"/>
          <w:sz w:val="27"/>
          <w:szCs w:val="27"/>
        </w:rPr>
        <w:t>network</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000000"/>
          <w:kern w:val="0"/>
          <w:sz w:val="27"/>
          <w:szCs w:val="27"/>
        </w:rPr>
        <w:t>manager</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660066"/>
          <w:kern w:val="0"/>
          <w:sz w:val="27"/>
          <w:szCs w:val="27"/>
        </w:rPr>
        <w:t>FlatDHCPManager</w:t>
      </w:r>
      <w:proofErr w:type="spellEnd"/>
      <w:r w:rsidRPr="004D6492">
        <w:rPr>
          <w:rFonts w:ascii="Lucida Console" w:eastAsia="微软雅黑" w:hAnsi="Lucida Console" w:cs="Arial"/>
          <w:color w:val="660066"/>
          <w:kern w:val="0"/>
          <w:sz w:val="27"/>
          <w:szCs w:val="27"/>
        </w:rPr>
        <w:t>或者</w:t>
      </w:r>
      <w:proofErr w:type="spellStart"/>
      <w:r w:rsidRPr="004D6492">
        <w:rPr>
          <w:rFonts w:ascii="Lucida Console" w:eastAsia="微软雅黑" w:hAnsi="Lucida Console" w:cs="Arial"/>
          <w:color w:val="660066"/>
          <w:kern w:val="0"/>
          <w:sz w:val="27"/>
          <w:szCs w:val="27"/>
        </w:rPr>
        <w:t>FlatManager</w:t>
      </w:r>
      <w:proofErr w:type="spellEnd"/>
      <w:r w:rsidRPr="004D6492">
        <w:rPr>
          <w:rFonts w:ascii="Lucida Console" w:eastAsia="微软雅黑" w:hAnsi="Lucida Console" w:cs="Arial"/>
          <w:color w:val="660066"/>
          <w:kern w:val="0"/>
          <w:sz w:val="27"/>
          <w:szCs w:val="27"/>
        </w:rPr>
        <w:t>的时候默认为</w:t>
      </w:r>
      <w:proofErr w:type="spellStart"/>
      <w:r w:rsidRPr="004D6492">
        <w:rPr>
          <w:rFonts w:ascii="Lucida Console" w:eastAsia="微软雅黑" w:hAnsi="Lucida Console" w:cs="Arial"/>
          <w:color w:val="660066"/>
          <w:kern w:val="0"/>
          <w:sz w:val="27"/>
          <w:szCs w:val="27"/>
        </w:rPr>
        <w:t>vlan</w:t>
      </w:r>
      <w:proofErr w:type="spellEnd"/>
      <w:r w:rsidRPr="004D6492">
        <w:rPr>
          <w:rFonts w:ascii="微软雅黑" w:eastAsia="微软雅黑" w:hAnsi="微软雅黑" w:cs="Arial" w:hint="eastAsia"/>
          <w:color w:val="404040"/>
          <w:kern w:val="0"/>
          <w:sz w:val="27"/>
          <w:szCs w:val="27"/>
        </w:rPr>
        <w:t>。为了实现多台机器的安装，VLAN网络模式需要一个支持VLAN标签(IEEE 802.1Q)的交换机（switch）。</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在这个模式里，为每个项目创建了VLAN和网桥。所有属于某个项目的实例都会连接到同一个VLAN，必要的时候会创建Linux网桥和VLAN。</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每个项目获得一些只能从VLAN内部访问的私有IP地址，</w:t>
      </w:r>
      <w:proofErr w:type="gramStart"/>
      <w:r w:rsidRPr="004D6492">
        <w:rPr>
          <w:rFonts w:ascii="微软雅黑" w:eastAsia="微软雅黑" w:hAnsi="微软雅黑" w:cs="Arial" w:hint="eastAsia"/>
          <w:color w:val="404040"/>
          <w:kern w:val="0"/>
          <w:sz w:val="27"/>
          <w:szCs w:val="27"/>
        </w:rPr>
        <w:t>即私网网</w:t>
      </w:r>
      <w:proofErr w:type="gramEnd"/>
      <w:r w:rsidRPr="004D6492">
        <w:rPr>
          <w:rFonts w:ascii="微软雅黑" w:eastAsia="微软雅黑" w:hAnsi="微软雅黑" w:cs="Arial" w:hint="eastAsia"/>
          <w:color w:val="404040"/>
          <w:kern w:val="0"/>
          <w:sz w:val="27"/>
          <w:szCs w:val="27"/>
        </w:rPr>
        <w:t>段。每个项目拥有它自己的VLAN，Linux网桥还有子网。被网络管理员所指定的子网都会在需要的时候动态地分配给一个项目。</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1）网络控制器上的DHCP服务器为所有的VLAN所启动，从被分配到项目的子网中获取IP地址并传输到虚拟机实例。</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2）为了实现用户获得项目的实例，访问私网</w:t>
      </w:r>
      <w:proofErr w:type="gramStart"/>
      <w:r w:rsidRPr="004D6492">
        <w:rPr>
          <w:rFonts w:ascii="微软雅黑" w:eastAsia="微软雅黑" w:hAnsi="微软雅黑" w:cs="Arial" w:hint="eastAsia"/>
          <w:color w:val="404040"/>
          <w:kern w:val="0"/>
          <w:sz w:val="27"/>
          <w:szCs w:val="27"/>
        </w:rPr>
        <w:t>网</w:t>
      </w:r>
      <w:proofErr w:type="gramEnd"/>
      <w:r w:rsidRPr="004D6492">
        <w:rPr>
          <w:rFonts w:ascii="微软雅黑" w:eastAsia="微软雅黑" w:hAnsi="微软雅黑" w:cs="Arial" w:hint="eastAsia"/>
          <w:color w:val="404040"/>
          <w:kern w:val="0"/>
          <w:sz w:val="27"/>
          <w:szCs w:val="27"/>
        </w:rPr>
        <w:t>段，需要创建一个特殊的VPN实例（代码名为</w:t>
      </w:r>
      <w:proofErr w:type="spellStart"/>
      <w:r w:rsidRPr="004D6492">
        <w:rPr>
          <w:rFonts w:ascii="微软雅黑" w:eastAsia="微软雅黑" w:hAnsi="微软雅黑" w:cs="Arial" w:hint="eastAsia"/>
          <w:color w:val="404040"/>
          <w:kern w:val="0"/>
          <w:sz w:val="27"/>
          <w:szCs w:val="27"/>
        </w:rPr>
        <w:t>cloudpipe</w:t>
      </w:r>
      <w:proofErr w:type="spellEnd"/>
      <w:r w:rsidRPr="004D6492">
        <w:rPr>
          <w:rFonts w:ascii="微软雅黑" w:eastAsia="微软雅黑" w:hAnsi="微软雅黑" w:cs="Arial" w:hint="eastAsia"/>
          <w:color w:val="404040"/>
          <w:kern w:val="0"/>
          <w:sz w:val="27"/>
          <w:szCs w:val="27"/>
        </w:rPr>
        <w:t>，用了创建整数、key和</w:t>
      </w:r>
      <w:proofErr w:type="spellStart"/>
      <w:r w:rsidRPr="004D6492">
        <w:rPr>
          <w:rFonts w:ascii="微软雅黑" w:eastAsia="微软雅黑" w:hAnsi="微软雅黑" w:cs="Arial" w:hint="eastAsia"/>
          <w:color w:val="404040"/>
          <w:kern w:val="0"/>
          <w:sz w:val="27"/>
          <w:szCs w:val="27"/>
        </w:rPr>
        <w:t>vpn</w:t>
      </w:r>
      <w:proofErr w:type="spellEnd"/>
      <w:r w:rsidRPr="004D6492">
        <w:rPr>
          <w:rFonts w:ascii="微软雅黑" w:eastAsia="微软雅黑" w:hAnsi="微软雅黑" w:cs="Arial" w:hint="eastAsia"/>
          <w:color w:val="404040"/>
          <w:kern w:val="0"/>
          <w:sz w:val="27"/>
          <w:szCs w:val="27"/>
        </w:rPr>
        <w:t>访问实例）。</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3）计算节点为用户生成了证明书和key，使得用户可以访问VPN，同时计算节点自动启动VPN。</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4）</w:t>
      </w:r>
      <w:proofErr w:type="spellStart"/>
      <w:r w:rsidRPr="004D6492">
        <w:rPr>
          <w:rFonts w:ascii="微软雅黑" w:eastAsia="微软雅黑" w:hAnsi="微软雅黑" w:cs="Arial" w:hint="eastAsia"/>
          <w:color w:val="404040"/>
          <w:kern w:val="0"/>
          <w:sz w:val="27"/>
          <w:szCs w:val="27"/>
        </w:rPr>
        <w:t>vpn</w:t>
      </w:r>
      <w:proofErr w:type="spellEnd"/>
      <w:r w:rsidRPr="004D6492">
        <w:rPr>
          <w:rFonts w:ascii="微软雅黑" w:eastAsia="微软雅黑" w:hAnsi="微软雅黑" w:cs="Arial" w:hint="eastAsia"/>
          <w:color w:val="404040"/>
          <w:kern w:val="0"/>
          <w:sz w:val="27"/>
          <w:szCs w:val="27"/>
        </w:rPr>
        <w:t>访问。</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Flat与</w:t>
      </w:r>
      <w:proofErr w:type="spellStart"/>
      <w:r w:rsidRPr="004D6492">
        <w:rPr>
          <w:rFonts w:ascii="微软雅黑" w:eastAsia="微软雅黑" w:hAnsi="微软雅黑" w:cs="Arial" w:hint="eastAsia"/>
          <w:b/>
          <w:bCs/>
          <w:color w:val="404040"/>
          <w:kern w:val="0"/>
          <w:sz w:val="27"/>
          <w:szCs w:val="27"/>
        </w:rPr>
        <w:t>vLAN</w:t>
      </w:r>
      <w:proofErr w:type="spellEnd"/>
      <w:r w:rsidRPr="004D6492">
        <w:rPr>
          <w:rFonts w:ascii="微软雅黑" w:eastAsia="微软雅黑" w:hAnsi="微软雅黑" w:cs="Arial" w:hint="eastAsia"/>
          <w:b/>
          <w:bCs/>
          <w:color w:val="404040"/>
          <w:kern w:val="0"/>
          <w:sz w:val="27"/>
          <w:szCs w:val="27"/>
        </w:rPr>
        <w:t>的比较</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在两种Flat模式里，网络控制器扮演默认网关的角色，实例都被分配了公共的IP地址（扁平式结构，都在一个桥接网络里）。</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vLAN</w:t>
      </w:r>
      <w:proofErr w:type="spellEnd"/>
      <w:r w:rsidRPr="004D6492">
        <w:rPr>
          <w:rFonts w:ascii="微软雅黑" w:eastAsia="微软雅黑" w:hAnsi="微软雅黑" w:cs="Arial" w:hint="eastAsia"/>
          <w:color w:val="404040"/>
          <w:kern w:val="0"/>
          <w:sz w:val="27"/>
          <w:szCs w:val="27"/>
        </w:rPr>
        <w:t>模式功能丰富，很适合提供给企业内部部署使用。但是，需要支持</w:t>
      </w:r>
      <w:proofErr w:type="spellStart"/>
      <w:r w:rsidRPr="004D6492">
        <w:rPr>
          <w:rFonts w:ascii="微软雅黑" w:eastAsia="微软雅黑" w:hAnsi="微软雅黑" w:cs="Arial" w:hint="eastAsia"/>
          <w:color w:val="404040"/>
          <w:kern w:val="0"/>
          <w:sz w:val="27"/>
          <w:szCs w:val="27"/>
        </w:rPr>
        <w:t>vLAN</w:t>
      </w:r>
      <w:proofErr w:type="spellEnd"/>
      <w:r w:rsidRPr="004D6492">
        <w:rPr>
          <w:rFonts w:ascii="微软雅黑" w:eastAsia="微软雅黑" w:hAnsi="微软雅黑" w:cs="Arial" w:hint="eastAsia"/>
          <w:color w:val="404040"/>
          <w:kern w:val="0"/>
          <w:sz w:val="27"/>
          <w:szCs w:val="27"/>
        </w:rPr>
        <w:t>的switches来连接，而且相对比较复杂，在小范围实验中常采用</w:t>
      </w:r>
      <w:proofErr w:type="spellStart"/>
      <w:r w:rsidRPr="004D6492">
        <w:rPr>
          <w:rFonts w:ascii="微软雅黑" w:eastAsia="微软雅黑" w:hAnsi="微软雅黑" w:cs="Arial" w:hint="eastAsia"/>
          <w:color w:val="404040"/>
          <w:kern w:val="0"/>
          <w:sz w:val="27"/>
          <w:szCs w:val="27"/>
        </w:rPr>
        <w:t>FlatDHCP</w:t>
      </w:r>
      <w:proofErr w:type="spellEnd"/>
      <w:r w:rsidRPr="004D6492">
        <w:rPr>
          <w:rFonts w:ascii="微软雅黑" w:eastAsia="微软雅黑" w:hAnsi="微软雅黑" w:cs="Arial" w:hint="eastAsia"/>
          <w:color w:val="404040"/>
          <w:kern w:val="0"/>
          <w:sz w:val="27"/>
          <w:szCs w:val="27"/>
        </w:rPr>
        <w:t>模式。</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三、</w:t>
      </w:r>
      <w:r w:rsidRPr="004D6492">
        <w:rPr>
          <w:rFonts w:ascii="微软雅黑" w:eastAsia="微软雅黑" w:hAnsi="微软雅黑" w:cs="Arial" w:hint="eastAsia"/>
          <w:b/>
          <w:bCs/>
          <w:color w:val="404040"/>
          <w:kern w:val="0"/>
          <w:sz w:val="27"/>
          <w:szCs w:val="27"/>
        </w:rPr>
        <w:t>详解</w:t>
      </w:r>
      <w:proofErr w:type="spellStart"/>
      <w:r w:rsidRPr="004D6492">
        <w:rPr>
          <w:rFonts w:ascii="微软雅黑" w:eastAsia="微软雅黑" w:hAnsi="微软雅黑" w:cs="Arial" w:hint="eastAsia"/>
          <w:b/>
          <w:bCs/>
          <w:color w:val="404040"/>
          <w:kern w:val="0"/>
          <w:sz w:val="27"/>
          <w:szCs w:val="27"/>
        </w:rPr>
        <w:t>FlatDHCP</w:t>
      </w:r>
      <w:proofErr w:type="spellEnd"/>
      <w:r w:rsidRPr="004D6492">
        <w:rPr>
          <w:rFonts w:ascii="微软雅黑" w:eastAsia="微软雅黑" w:hAnsi="微软雅黑" w:cs="Arial" w:hint="eastAsia"/>
          <w:b/>
          <w:bCs/>
          <w:color w:val="404040"/>
          <w:kern w:val="0"/>
          <w:sz w:val="27"/>
          <w:szCs w:val="27"/>
        </w:rPr>
        <w:t>模式</w:t>
      </w:r>
      <w:r w:rsidRPr="004D6492">
        <w:rPr>
          <w:rFonts w:ascii="微软雅黑" w:eastAsia="微软雅黑" w:hAnsi="微软雅黑" w:cs="Arial" w:hint="eastAsia"/>
          <w:color w:val="404040"/>
          <w:kern w:val="0"/>
          <w:sz w:val="27"/>
          <w:szCs w:val="27"/>
        </w:rPr>
        <w:t>（Flat模式类似，只是少了</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的部分而已，就略过了）</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可以有多种部署方式，比如为了实现高可用性，可以使用多网卡、外部网关、</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 xml:space="preserve"> 等方法。这里主要介绍基本的部署方式（一个控制节点，或者说一个网络控制器）。</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1、网卡与节点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由于网卡和节点数的不同，可以简单分为：单节点（all-in-one）单网卡、多节点单网卡、多节点单网卡、多节点多网卡</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单节点的情况下，网络控制器（运行nova-network）与计算（运行nova-compute，或者更确切的说，运行虚拟机实例）部署在一个主机。这样就不需要控制节点与计算节点之间的通信，也就少了很多网络概念，这也是入门者常用的方式。</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多节点时，网络控制器与计算节点分别在不同主机，普通部署方式下（不是</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），只有nova-network控制网络，而它仅仅在控制节点运行。因此，所有计算节点的实例都需要通过控制节点来与外网通信。</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单网卡时，网卡需要作为public网络的接口使用，也需要作为flat网络的接口，因此需要处于混杂模式。不过建立的网络与双网卡类似，都分为flat网络和public网络。</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使用单网卡，需要在</w:t>
      </w:r>
      <w:proofErr w:type="spellStart"/>
      <w:r w:rsidRPr="004D6492">
        <w:rPr>
          <w:rFonts w:ascii="微软雅黑" w:eastAsia="微软雅黑" w:hAnsi="微软雅黑" w:cs="Arial" w:hint="eastAsia"/>
          <w:color w:val="404040"/>
          <w:kern w:val="0"/>
          <w:sz w:val="27"/>
          <w:szCs w:val="27"/>
        </w:rPr>
        <w:t>nova.conf</w:t>
      </w:r>
      <w:proofErr w:type="spellEnd"/>
      <w:r w:rsidRPr="004D6492">
        <w:rPr>
          <w:rFonts w:ascii="微软雅黑" w:eastAsia="微软雅黑" w:hAnsi="微软雅黑" w:cs="Arial" w:hint="eastAsia"/>
          <w:color w:val="404040"/>
          <w:kern w:val="0"/>
          <w:sz w:val="27"/>
          <w:szCs w:val="27"/>
        </w:rPr>
        <w:t>中使</w:t>
      </w:r>
      <w:proofErr w:type="spellStart"/>
      <w:r w:rsidRPr="004D6492">
        <w:rPr>
          <w:rFonts w:ascii="微软雅黑" w:eastAsia="微软雅黑" w:hAnsi="微软雅黑" w:cs="Arial" w:hint="eastAsia"/>
          <w:color w:val="404040"/>
          <w:kern w:val="0"/>
          <w:sz w:val="27"/>
          <w:szCs w:val="27"/>
        </w:rPr>
        <w:t>public_interface</w:t>
      </w:r>
      <w:proofErr w:type="spellEnd"/>
      <w:r w:rsidRPr="004D6492">
        <w:rPr>
          <w:rFonts w:ascii="微软雅黑" w:eastAsia="微软雅黑" w:hAnsi="微软雅黑" w:cs="Arial" w:hint="eastAsia"/>
          <w:color w:val="404040"/>
          <w:kern w:val="0"/>
          <w:sz w:val="27"/>
          <w:szCs w:val="27"/>
        </w:rPr>
        <w:t>和</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都为eth0。</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2、网络流</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如上面分析，在普通部署方式下，只有一个控制节点（或网络控制器），</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和外网访问都需要经过它。</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时：</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1）网络控制器（运行nova-network服务的节点）一直运行</w:t>
      </w:r>
      <w:proofErr w:type="spellStart"/>
      <w:r w:rsidRPr="004D6492">
        <w:rPr>
          <w:rFonts w:ascii="微软雅黑" w:eastAsia="微软雅黑" w:hAnsi="微软雅黑" w:cs="Arial" w:hint="eastAsia"/>
          <w:color w:val="404040"/>
          <w:kern w:val="0"/>
          <w:sz w:val="27"/>
          <w:szCs w:val="27"/>
        </w:rPr>
        <w:t>dusmasq</w:t>
      </w:r>
      <w:proofErr w:type="spellEnd"/>
      <w:r w:rsidRPr="004D6492">
        <w:rPr>
          <w:rFonts w:ascii="微软雅黑" w:eastAsia="微软雅黑" w:hAnsi="微软雅黑" w:cs="Arial" w:hint="eastAsia"/>
          <w:color w:val="404040"/>
          <w:kern w:val="0"/>
          <w:sz w:val="27"/>
          <w:szCs w:val="27"/>
        </w:rPr>
        <w:t>作为DHCP服务器监听网桥（br100）；</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2）实例做一次</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 xml:space="preserve"> discover操作，发送请求；</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3）网络控制器把从一个指定的子网中获得的IP地址响应给虚拟机实例。</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实例访问外网时：</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1）实例经过所在主机的</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（这是一个flat网络），连接到nova-network所在的主机（控制节点）；</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2）网络控制器对外出网络流进行转发。</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Arial" w:eastAsia="宋体" w:hAnsi="Arial" w:cs="Arial"/>
          <w:color w:val="404040"/>
          <w:kern w:val="0"/>
          <w:sz w:val="23"/>
          <w:szCs w:val="23"/>
        </w:rPr>
        <w:t>外网访问实例时：</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Arial" w:eastAsia="宋体" w:hAnsi="Arial" w:cs="Arial"/>
          <w:color w:val="404040"/>
          <w:kern w:val="0"/>
          <w:sz w:val="23"/>
          <w:szCs w:val="23"/>
        </w:rPr>
        <w:t>1</w:t>
      </w:r>
      <w:r w:rsidRPr="004D6492">
        <w:rPr>
          <w:rFonts w:ascii="Arial" w:eastAsia="宋体" w:hAnsi="Arial" w:cs="Arial"/>
          <w:color w:val="404040"/>
          <w:kern w:val="0"/>
          <w:sz w:val="23"/>
          <w:szCs w:val="23"/>
        </w:rPr>
        <w:t>）网络控制器对</w:t>
      </w:r>
      <w:r w:rsidRPr="004D6492">
        <w:rPr>
          <w:rFonts w:ascii="Arial" w:eastAsia="宋体" w:hAnsi="Arial" w:cs="Arial"/>
          <w:color w:val="404040"/>
          <w:kern w:val="0"/>
          <w:sz w:val="23"/>
          <w:szCs w:val="23"/>
        </w:rPr>
        <w:t xml:space="preserve">floating </w:t>
      </w:r>
      <w:proofErr w:type="spellStart"/>
      <w:r w:rsidRPr="004D6492">
        <w:rPr>
          <w:rFonts w:ascii="Arial" w:eastAsia="宋体" w:hAnsi="Arial" w:cs="Arial"/>
          <w:color w:val="404040"/>
          <w:kern w:val="0"/>
          <w:sz w:val="23"/>
          <w:szCs w:val="23"/>
        </w:rPr>
        <w:t>ip</w:t>
      </w:r>
      <w:proofErr w:type="spellEnd"/>
      <w:r w:rsidRPr="004D6492">
        <w:rPr>
          <w:rFonts w:ascii="Arial" w:eastAsia="宋体" w:hAnsi="Arial" w:cs="Arial"/>
          <w:color w:val="404040"/>
          <w:kern w:val="0"/>
          <w:sz w:val="23"/>
          <w:szCs w:val="23"/>
        </w:rPr>
        <w:t>进行</w:t>
      </w:r>
      <w:proofErr w:type="spellStart"/>
      <w:r w:rsidRPr="004D6492">
        <w:rPr>
          <w:rFonts w:ascii="Arial" w:eastAsia="宋体" w:hAnsi="Arial" w:cs="Arial"/>
          <w:color w:val="404040"/>
          <w:kern w:val="0"/>
          <w:sz w:val="23"/>
          <w:szCs w:val="23"/>
        </w:rPr>
        <w:t>nat</w:t>
      </w:r>
      <w:proofErr w:type="spellEnd"/>
      <w:r w:rsidRPr="004D6492">
        <w:rPr>
          <w:rFonts w:ascii="Arial" w:eastAsia="宋体" w:hAnsi="Arial" w:cs="Arial"/>
          <w:color w:val="404040"/>
          <w:kern w:val="0"/>
          <w:sz w:val="23"/>
          <w:szCs w:val="23"/>
        </w:rPr>
        <w:t>；</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Arial" w:eastAsia="宋体" w:hAnsi="Arial" w:cs="Arial"/>
          <w:color w:val="404040"/>
          <w:kern w:val="0"/>
          <w:sz w:val="23"/>
          <w:szCs w:val="23"/>
        </w:rPr>
        <w:t>2</w:t>
      </w:r>
      <w:r w:rsidRPr="004D6492">
        <w:rPr>
          <w:rFonts w:ascii="Arial" w:eastAsia="宋体" w:hAnsi="Arial" w:cs="Arial"/>
          <w:color w:val="404040"/>
          <w:kern w:val="0"/>
          <w:sz w:val="23"/>
          <w:szCs w:val="23"/>
        </w:rPr>
        <w:t>）通过</w:t>
      </w:r>
      <w:r w:rsidRPr="004D6492">
        <w:rPr>
          <w:rFonts w:ascii="Arial" w:eastAsia="宋体" w:hAnsi="Arial" w:cs="Arial"/>
          <w:color w:val="404040"/>
          <w:kern w:val="0"/>
          <w:sz w:val="23"/>
          <w:szCs w:val="23"/>
        </w:rPr>
        <w:t>flat</w:t>
      </w:r>
      <w:r w:rsidRPr="004D6492">
        <w:rPr>
          <w:rFonts w:ascii="Arial" w:eastAsia="宋体" w:hAnsi="Arial" w:cs="Arial"/>
          <w:color w:val="404040"/>
          <w:kern w:val="0"/>
          <w:sz w:val="23"/>
          <w:szCs w:val="23"/>
        </w:rPr>
        <w:t>网络将流入数据路由给对应的实例。</w:t>
      </w:r>
    </w:p>
    <w:p w:rsidR="004D6492" w:rsidRPr="004D6492" w:rsidRDefault="004D6492" w:rsidP="004D6492">
      <w:pPr>
        <w:widowControl/>
        <w:shd w:val="clear" w:color="auto" w:fill="FAFAFA"/>
        <w:spacing w:after="251" w:line="432" w:lineRule="auto"/>
        <w:jc w:val="left"/>
        <w:rPr>
          <w:rFonts w:ascii="Arial" w:eastAsia="宋体" w:hAnsi="Arial" w:cs="Arial"/>
          <w:color w:val="404040"/>
          <w:kern w:val="0"/>
          <w:sz w:val="23"/>
          <w:szCs w:val="23"/>
        </w:rPr>
      </w:pPr>
      <w:r w:rsidRPr="004D6492">
        <w:rPr>
          <w:rFonts w:ascii="Arial" w:eastAsia="宋体" w:hAnsi="Arial" w:cs="Arial"/>
          <w:color w:val="404040"/>
          <w:kern w:val="0"/>
          <w:sz w:val="23"/>
          <w:szCs w:val="23"/>
        </w:rPr>
        <w:t>下图</w:t>
      </w:r>
      <w:r w:rsidRPr="004D6492">
        <w:rPr>
          <w:rFonts w:ascii="Arial" w:eastAsia="宋体" w:hAnsi="Arial" w:cs="Arial"/>
          <w:color w:val="404040"/>
          <w:kern w:val="0"/>
          <w:sz w:val="23"/>
          <w:szCs w:val="23"/>
        </w:rPr>
        <w:t>1</w:t>
      </w:r>
      <w:r w:rsidRPr="004D6492">
        <w:rPr>
          <w:rFonts w:ascii="Arial" w:eastAsia="宋体" w:hAnsi="Arial" w:cs="Arial"/>
          <w:color w:val="404040"/>
          <w:kern w:val="0"/>
          <w:sz w:val="23"/>
          <w:szCs w:val="23"/>
        </w:rPr>
        <w:t>、图</w:t>
      </w:r>
      <w:r w:rsidRPr="004D6492">
        <w:rPr>
          <w:rFonts w:ascii="Arial" w:eastAsia="宋体" w:hAnsi="Arial" w:cs="Arial"/>
          <w:color w:val="404040"/>
          <w:kern w:val="0"/>
          <w:sz w:val="23"/>
          <w:szCs w:val="23"/>
        </w:rPr>
        <w:t>2</w:t>
      </w:r>
      <w:r w:rsidRPr="004D6492">
        <w:rPr>
          <w:rFonts w:ascii="Arial" w:eastAsia="宋体" w:hAnsi="Arial" w:cs="Arial"/>
          <w:color w:val="404040"/>
          <w:kern w:val="0"/>
          <w:sz w:val="23"/>
          <w:szCs w:val="23"/>
        </w:rPr>
        <w:t>可以比较单网卡和双网卡的网络流（</w:t>
      </w:r>
      <w:r w:rsidRPr="004D6492">
        <w:rPr>
          <w:rFonts w:ascii="Arial" w:eastAsia="宋体" w:hAnsi="Arial" w:cs="Arial"/>
          <w:color w:val="404040"/>
          <w:kern w:val="0"/>
          <w:sz w:val="23"/>
          <w:szCs w:val="23"/>
        </w:rPr>
        <w:t>traffic</w:t>
      </w:r>
      <w:r w:rsidRPr="004D6492">
        <w:rPr>
          <w:rFonts w:ascii="Arial" w:eastAsia="宋体" w:hAnsi="Arial" w:cs="Arial"/>
          <w:color w:val="404040"/>
          <w:kern w:val="0"/>
          <w:sz w:val="23"/>
          <w:szCs w:val="23"/>
        </w:rPr>
        <w:t>）情况，图</w:t>
      </w:r>
      <w:r w:rsidRPr="004D6492">
        <w:rPr>
          <w:rFonts w:ascii="Arial" w:eastAsia="宋体" w:hAnsi="Arial" w:cs="Arial"/>
          <w:color w:val="404040"/>
          <w:kern w:val="0"/>
          <w:sz w:val="23"/>
          <w:szCs w:val="23"/>
        </w:rPr>
        <w:t>2</w:t>
      </w:r>
      <w:r w:rsidRPr="004D6492">
        <w:rPr>
          <w:rFonts w:ascii="Arial" w:eastAsia="宋体" w:hAnsi="Arial" w:cs="Arial"/>
          <w:color w:val="404040"/>
          <w:kern w:val="0"/>
          <w:sz w:val="23"/>
          <w:szCs w:val="23"/>
        </w:rPr>
        <w:t>、图</w:t>
      </w:r>
      <w:r w:rsidRPr="004D6492">
        <w:rPr>
          <w:rFonts w:ascii="Arial" w:eastAsia="宋体" w:hAnsi="Arial" w:cs="Arial"/>
          <w:color w:val="404040"/>
          <w:kern w:val="0"/>
          <w:sz w:val="23"/>
          <w:szCs w:val="23"/>
        </w:rPr>
        <w:t>3</w:t>
      </w:r>
      <w:r w:rsidRPr="004D6492">
        <w:rPr>
          <w:rFonts w:ascii="Arial" w:eastAsia="宋体" w:hAnsi="Arial" w:cs="Arial"/>
          <w:color w:val="404040"/>
          <w:kern w:val="0"/>
          <w:sz w:val="23"/>
          <w:szCs w:val="23"/>
        </w:rPr>
        <w:t>可以比较单节点和多节点的网络流。</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Pr>
          <w:rFonts w:ascii="微软雅黑" w:eastAsia="微软雅黑" w:hAnsi="微软雅黑" w:cs="Arial"/>
          <w:noProof/>
          <w:color w:val="404040"/>
          <w:kern w:val="0"/>
          <w:sz w:val="27"/>
          <w:szCs w:val="27"/>
        </w:rPr>
        <w:lastRenderedPageBreak/>
        <w:drawing>
          <wp:inline distT="0" distB="0" distL="0" distR="0">
            <wp:extent cx="7230110" cy="8059420"/>
            <wp:effectExtent l="19050" t="0" r="8890" b="0"/>
            <wp:docPr id="1" name="图片 1" descr=" OpenStack云平台的网络模式及其工作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enStack云平台的网络模式及其工作机制"/>
                    <pic:cNvPicPr>
                      <a:picLocks noChangeAspect="1" noChangeArrowheads="1"/>
                    </pic:cNvPicPr>
                  </pic:nvPicPr>
                  <pic:blipFill>
                    <a:blip r:embed="rId7" cstate="print"/>
                    <a:srcRect/>
                    <a:stretch>
                      <a:fillRect/>
                    </a:stretch>
                  </pic:blipFill>
                  <pic:spPr bwMode="auto">
                    <a:xfrm>
                      <a:off x="0" y="0"/>
                      <a:ext cx="7230110" cy="8059420"/>
                    </a:xfrm>
                    <a:prstGeom prst="rect">
                      <a:avLst/>
                    </a:prstGeom>
                    <a:noFill/>
                    <a:ln w="9525">
                      <a:noFill/>
                      <a:miter lim="800000"/>
                      <a:headEnd/>
                      <a:tailEnd/>
                    </a:ln>
                  </pic:spPr>
                </pic:pic>
              </a:graphicData>
            </a:graphic>
          </wp:inline>
        </w:drawing>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图1：双网卡多节点</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网络流</w:t>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Pr>
          <w:rFonts w:ascii="微软雅黑" w:eastAsia="微软雅黑" w:hAnsi="微软雅黑" w:cs="Arial"/>
          <w:noProof/>
          <w:color w:val="404040"/>
          <w:kern w:val="0"/>
          <w:sz w:val="27"/>
          <w:szCs w:val="27"/>
        </w:rPr>
        <w:lastRenderedPageBreak/>
        <w:drawing>
          <wp:inline distT="0" distB="0" distL="0" distR="0">
            <wp:extent cx="7336155" cy="6953885"/>
            <wp:effectExtent l="19050" t="0" r="0" b="0"/>
            <wp:docPr id="2" name="图片 2" descr=" OpenStack云平台的网络模式及其工作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penStack云平台的网络模式及其工作机制"/>
                    <pic:cNvPicPr>
                      <a:picLocks noChangeAspect="1" noChangeArrowheads="1"/>
                    </pic:cNvPicPr>
                  </pic:nvPicPr>
                  <pic:blipFill>
                    <a:blip r:embed="rId8" cstate="print"/>
                    <a:srcRect/>
                    <a:stretch>
                      <a:fillRect/>
                    </a:stretch>
                  </pic:blipFill>
                  <pic:spPr bwMode="auto">
                    <a:xfrm>
                      <a:off x="0" y="0"/>
                      <a:ext cx="7336155" cy="6953885"/>
                    </a:xfrm>
                    <a:prstGeom prst="rect">
                      <a:avLst/>
                    </a:prstGeom>
                    <a:noFill/>
                    <a:ln w="9525">
                      <a:noFill/>
                      <a:miter lim="800000"/>
                      <a:headEnd/>
                      <a:tailEnd/>
                    </a:ln>
                  </pic:spPr>
                </pic:pic>
              </a:graphicData>
            </a:graphic>
          </wp:inline>
        </w:drawing>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图2：单网卡多节点</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网络流</w:t>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Pr>
          <w:rFonts w:ascii="微软雅黑" w:eastAsia="微软雅黑" w:hAnsi="微软雅黑" w:cs="Arial"/>
          <w:noProof/>
          <w:color w:val="404040"/>
          <w:kern w:val="0"/>
          <w:sz w:val="27"/>
          <w:szCs w:val="27"/>
        </w:rPr>
        <w:lastRenderedPageBreak/>
        <w:drawing>
          <wp:inline distT="0" distB="0" distL="0" distR="0">
            <wp:extent cx="5539740" cy="4327525"/>
            <wp:effectExtent l="19050" t="0" r="3810" b="0"/>
            <wp:docPr id="3" name="图片 3" descr=" OpenStack云平台的网络模式及其工作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OpenStack云平台的网络模式及其工作机制"/>
                    <pic:cNvPicPr>
                      <a:picLocks noChangeAspect="1" noChangeArrowheads="1"/>
                    </pic:cNvPicPr>
                  </pic:nvPicPr>
                  <pic:blipFill>
                    <a:blip r:embed="rId9" cstate="print"/>
                    <a:srcRect/>
                    <a:stretch>
                      <a:fillRect/>
                    </a:stretch>
                  </pic:blipFill>
                  <pic:spPr bwMode="auto">
                    <a:xfrm>
                      <a:off x="0" y="0"/>
                      <a:ext cx="5539740" cy="4327525"/>
                    </a:xfrm>
                    <a:prstGeom prst="rect">
                      <a:avLst/>
                    </a:prstGeom>
                    <a:noFill/>
                    <a:ln w="9525">
                      <a:noFill/>
                      <a:miter lim="800000"/>
                      <a:headEnd/>
                      <a:tailEnd/>
                    </a:ln>
                  </pic:spPr>
                </pic:pic>
              </a:graphicData>
            </a:graphic>
          </wp:inline>
        </w:drawing>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图3：单网卡单节点</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网络流</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3、多节点时控制节点和计算节点的工作原理</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控制节点：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1）在主机上创建一个网桥（br100），把网关</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赋给这个桥；如果已经有</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，会自动把这个</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赋给网桥作为网关，并修复网关；</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2）建立</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 xml:space="preserve"> server，监听这个网桥；并在数据库记录</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的分配和释放，从而判定虚拟机释放正常关闭</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3）监听到</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请求时，从</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池取出</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，响应这个</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给实例；</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4）建立</w:t>
      </w:r>
      <w:proofErr w:type="spellStart"/>
      <w:r w:rsidRPr="004D6492">
        <w:rPr>
          <w:rFonts w:ascii="微软雅黑" w:eastAsia="微软雅黑" w:hAnsi="微软雅黑" w:cs="Arial" w:hint="eastAsia"/>
          <w:color w:val="404040"/>
          <w:kern w:val="0"/>
          <w:sz w:val="27"/>
          <w:szCs w:val="27"/>
        </w:rPr>
        <w:t>iptables</w:t>
      </w:r>
      <w:proofErr w:type="spellEnd"/>
      <w:r w:rsidRPr="004D6492">
        <w:rPr>
          <w:rFonts w:ascii="微软雅黑" w:eastAsia="微软雅黑" w:hAnsi="微软雅黑" w:cs="Arial" w:hint="eastAsia"/>
          <w:color w:val="404040"/>
          <w:kern w:val="0"/>
          <w:sz w:val="27"/>
          <w:szCs w:val="27"/>
        </w:rPr>
        <w:t>规则，限制和开放与外网的通信或与其它服务的访问。</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计算节点：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1）在主机上建立一个对应控制节点的网桥（br100），把其上实例（虚拟机）桥接到一个网络（br100所在的网络）；</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2）此后，这个桥、控制节点的桥和实例的虚拟网卡都在同一虚拟网络，通过控制节点对外访问。</w:t>
      </w:r>
    </w:p>
    <w:p w:rsidR="004D6492" w:rsidRPr="004D6492" w:rsidRDefault="004D6492" w:rsidP="004D6492">
      <w:pPr>
        <w:widowControl/>
        <w:shd w:val="clear" w:color="auto" w:fill="FAFAFA"/>
        <w:spacing w:line="432" w:lineRule="auto"/>
        <w:jc w:val="left"/>
        <w:rPr>
          <w:rFonts w:ascii="Arial" w:eastAsia="宋体" w:hAnsi="Arial" w:cs="Arial"/>
          <w:color w:val="404040"/>
          <w:kern w:val="0"/>
          <w:sz w:val="23"/>
          <w:szCs w:val="23"/>
        </w:rPr>
      </w:pPr>
      <w:r w:rsidRPr="004D6492">
        <w:rPr>
          <w:rFonts w:ascii="Arial" w:eastAsia="宋体" w:hAnsi="Arial" w:cs="Arial"/>
          <w:color w:val="404040"/>
          <w:kern w:val="0"/>
          <w:sz w:val="23"/>
          <w:szCs w:val="23"/>
        </w:rPr>
        <w:t>可见，这种方式有以下特点：</w:t>
      </w:r>
      <w:r w:rsidRPr="004D6492">
        <w:rPr>
          <w:rFonts w:ascii="Arial" w:eastAsia="宋体" w:hAnsi="Arial" w:cs="Arial"/>
          <w:color w:val="404040"/>
          <w:kern w:val="0"/>
          <w:sz w:val="23"/>
          <w:szCs w:val="23"/>
        </w:rPr>
        <w:t xml:space="preserve"> </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1）所有实例与外网通信都经过网络控制器，这也就是</w:t>
      </w:r>
      <w:proofErr w:type="spellStart"/>
      <w:r w:rsidRPr="004D6492">
        <w:rPr>
          <w:rFonts w:ascii="微软雅黑" w:eastAsia="微软雅黑" w:hAnsi="微软雅黑" w:cs="Arial" w:hint="eastAsia"/>
          <w:color w:val="404040"/>
          <w:kern w:val="0"/>
          <w:sz w:val="27"/>
          <w:szCs w:val="27"/>
        </w:rPr>
        <w:t>SPoF</w:t>
      </w:r>
      <w:proofErr w:type="spellEnd"/>
      <w:r w:rsidRPr="004D6492">
        <w:rPr>
          <w:rFonts w:ascii="微软雅黑" w:eastAsia="微软雅黑" w:hAnsi="微软雅黑" w:cs="Arial" w:hint="eastAsia"/>
          <w:color w:val="404040"/>
          <w:kern w:val="0"/>
          <w:sz w:val="27"/>
          <w:szCs w:val="27"/>
        </w:rPr>
        <w:t>（单故障点）；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2）控制节点提供</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服务、</w:t>
      </w:r>
      <w:proofErr w:type="spellStart"/>
      <w:r w:rsidRPr="004D6492">
        <w:rPr>
          <w:rFonts w:ascii="微软雅黑" w:eastAsia="微软雅黑" w:hAnsi="微软雅黑" w:cs="Arial" w:hint="eastAsia"/>
          <w:color w:val="404040"/>
          <w:kern w:val="0"/>
          <w:sz w:val="27"/>
          <w:szCs w:val="27"/>
        </w:rPr>
        <w:t>nat</w:t>
      </w:r>
      <w:proofErr w:type="spellEnd"/>
      <w:r w:rsidRPr="004D6492">
        <w:rPr>
          <w:rFonts w:ascii="微软雅黑" w:eastAsia="微软雅黑" w:hAnsi="微软雅黑" w:cs="Arial" w:hint="eastAsia"/>
          <w:color w:val="404040"/>
          <w:kern w:val="0"/>
          <w:sz w:val="27"/>
          <w:szCs w:val="27"/>
        </w:rPr>
        <w:t>、建立子网，作为虚拟网络的网关；</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3）计算节点可以没有外网</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，同其上的实例一样，可以把控制节点作为网关对外访问；</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4）实例与外网通信太多，会造成控制节点网络的堵塞或者高负载。</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四、VLAN模式的特点</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VLAN模式的目的是为每个项目提供受保护的网段，具有以下特点：</w:t>
      </w:r>
    </w:p>
    <w:p w:rsidR="004D6492" w:rsidRPr="004D6492" w:rsidRDefault="004D6492" w:rsidP="004D6492">
      <w:pPr>
        <w:widowControl/>
        <w:numPr>
          <w:ilvl w:val="0"/>
          <w:numId w:val="3"/>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 xml:space="preserve">NAT实现public </w:t>
      </w:r>
      <w:proofErr w:type="spellStart"/>
      <w:r w:rsidRPr="004D6492">
        <w:rPr>
          <w:rFonts w:ascii="微软雅黑" w:eastAsia="微软雅黑" w:hAnsi="微软雅黑" w:cs="Arial" w:hint="eastAsia"/>
          <w:color w:val="404040"/>
          <w:kern w:val="0"/>
          <w:sz w:val="27"/>
          <w:szCs w:val="27"/>
        </w:rPr>
        <w:t>ip</w:t>
      </w:r>
      <w:proofErr w:type="spellEnd"/>
    </w:p>
    <w:p w:rsidR="004D6492" w:rsidRPr="004D6492" w:rsidRDefault="004D6492" w:rsidP="004D6492">
      <w:pPr>
        <w:widowControl/>
        <w:numPr>
          <w:ilvl w:val="0"/>
          <w:numId w:val="3"/>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除了public NAT外没有其它途径进入每个</w:t>
      </w:r>
      <w:proofErr w:type="spellStart"/>
      <w:r w:rsidRPr="004D6492">
        <w:rPr>
          <w:rFonts w:ascii="微软雅黑" w:eastAsia="微软雅黑" w:hAnsi="微软雅黑" w:cs="Arial" w:hint="eastAsia"/>
          <w:color w:val="404040"/>
          <w:kern w:val="0"/>
          <w:sz w:val="27"/>
          <w:szCs w:val="27"/>
        </w:rPr>
        <w:t>lan</w:t>
      </w:r>
      <w:proofErr w:type="spellEnd"/>
    </w:p>
    <w:p w:rsidR="004D6492" w:rsidRPr="004D6492" w:rsidRDefault="004D6492" w:rsidP="004D6492">
      <w:pPr>
        <w:widowControl/>
        <w:numPr>
          <w:ilvl w:val="0"/>
          <w:numId w:val="3"/>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受限的流出网络，project-admin可以控制</w:t>
      </w:r>
    </w:p>
    <w:p w:rsidR="004D6492" w:rsidRPr="004D6492" w:rsidRDefault="004D6492" w:rsidP="004D6492">
      <w:pPr>
        <w:widowControl/>
        <w:numPr>
          <w:ilvl w:val="0"/>
          <w:numId w:val="3"/>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受限的项目之间的访问，同样project-admin控制</w:t>
      </w:r>
    </w:p>
    <w:p w:rsidR="004D6492" w:rsidRPr="004D6492" w:rsidRDefault="004D6492" w:rsidP="004D6492">
      <w:pPr>
        <w:widowControl/>
        <w:numPr>
          <w:ilvl w:val="0"/>
          <w:numId w:val="3"/>
        </w:numPr>
        <w:shd w:val="clear" w:color="auto" w:fill="FAFAFA"/>
        <w:spacing w:before="100" w:beforeAutospacing="1" w:after="100" w:afterAutospacing="1" w:line="432" w:lineRule="auto"/>
        <w:ind w:left="920" w:right="200"/>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所以实例和</w:t>
      </w:r>
      <w:proofErr w:type="spellStart"/>
      <w:r w:rsidRPr="004D6492">
        <w:rPr>
          <w:rFonts w:ascii="微软雅黑" w:eastAsia="微软雅黑" w:hAnsi="微软雅黑" w:cs="Arial" w:hint="eastAsia"/>
          <w:color w:val="404040"/>
          <w:kern w:val="0"/>
          <w:sz w:val="27"/>
          <w:szCs w:val="27"/>
        </w:rPr>
        <w:t>api</w:t>
      </w:r>
      <w:proofErr w:type="spellEnd"/>
      <w:r w:rsidRPr="004D6492">
        <w:rPr>
          <w:rFonts w:ascii="微软雅黑" w:eastAsia="微软雅黑" w:hAnsi="微软雅黑" w:cs="Arial" w:hint="eastAsia"/>
          <w:color w:val="404040"/>
          <w:kern w:val="0"/>
          <w:sz w:val="27"/>
          <w:szCs w:val="27"/>
        </w:rPr>
        <w:t>的连接通过</w:t>
      </w:r>
      <w:proofErr w:type="spellStart"/>
      <w:r w:rsidRPr="004D6492">
        <w:rPr>
          <w:rFonts w:ascii="微软雅黑" w:eastAsia="微软雅黑" w:hAnsi="微软雅黑" w:cs="Arial" w:hint="eastAsia"/>
          <w:color w:val="404040"/>
          <w:kern w:val="0"/>
          <w:sz w:val="27"/>
          <w:szCs w:val="27"/>
        </w:rPr>
        <w:t>vpn</w:t>
      </w:r>
      <w:proofErr w:type="spellEnd"/>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Arial" w:eastAsia="宋体" w:hAnsi="Arial" w:cs="Arial"/>
          <w:color w:val="404040"/>
          <w:kern w:val="0"/>
          <w:sz w:val="23"/>
          <w:szCs w:val="23"/>
        </w:rPr>
        <w:lastRenderedPageBreak/>
        <w:t>vLAN</w:t>
      </w:r>
      <w:proofErr w:type="spellEnd"/>
      <w:r w:rsidRPr="004D6492">
        <w:rPr>
          <w:rFonts w:ascii="Arial" w:eastAsia="宋体" w:hAnsi="Arial" w:cs="Arial"/>
          <w:color w:val="404040"/>
          <w:kern w:val="0"/>
          <w:sz w:val="23"/>
          <w:szCs w:val="23"/>
        </w:rPr>
        <w:t>模式了解较少，借用</w:t>
      </w:r>
      <w:proofErr w:type="spellStart"/>
      <w:r w:rsidRPr="004D6492">
        <w:rPr>
          <w:rFonts w:ascii="Arial" w:eastAsia="宋体" w:hAnsi="Arial" w:cs="Arial"/>
          <w:color w:val="404040"/>
          <w:kern w:val="0"/>
          <w:sz w:val="23"/>
          <w:szCs w:val="23"/>
        </w:rPr>
        <w:t>OpenStack</w:t>
      </w:r>
      <w:proofErr w:type="spellEnd"/>
      <w:r w:rsidRPr="004D6492">
        <w:rPr>
          <w:rFonts w:ascii="Arial" w:eastAsia="宋体" w:hAnsi="Arial" w:cs="Arial"/>
          <w:color w:val="404040"/>
          <w:kern w:val="0"/>
          <w:sz w:val="23"/>
          <w:szCs w:val="23"/>
        </w:rPr>
        <w:t>文档里的一个图供对比了解：</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Pr>
          <w:rFonts w:ascii="微软雅黑" w:eastAsia="微软雅黑" w:hAnsi="微软雅黑" w:cs="Arial"/>
          <w:noProof/>
          <w:color w:val="404040"/>
          <w:kern w:val="0"/>
          <w:sz w:val="27"/>
          <w:szCs w:val="27"/>
        </w:rPr>
        <w:drawing>
          <wp:inline distT="0" distB="0" distL="0" distR="0">
            <wp:extent cx="7623810" cy="4093845"/>
            <wp:effectExtent l="0" t="0" r="0" b="0"/>
            <wp:docPr id="4" name="图片 4" descr=" OpenStack云平台的网络模式及其工作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penStack云平台的网络模式及其工作机制"/>
                    <pic:cNvPicPr>
                      <a:picLocks noChangeAspect="1" noChangeArrowheads="1"/>
                    </pic:cNvPicPr>
                  </pic:nvPicPr>
                  <pic:blipFill>
                    <a:blip r:embed="rId10" cstate="print"/>
                    <a:srcRect/>
                    <a:stretch>
                      <a:fillRect/>
                    </a:stretch>
                  </pic:blipFill>
                  <pic:spPr bwMode="auto">
                    <a:xfrm>
                      <a:off x="0" y="0"/>
                      <a:ext cx="7623810" cy="4093845"/>
                    </a:xfrm>
                    <a:prstGeom prst="rect">
                      <a:avLst/>
                    </a:prstGeom>
                    <a:noFill/>
                    <a:ln w="9525">
                      <a:noFill/>
                      <a:miter lim="800000"/>
                      <a:headEnd/>
                      <a:tailEnd/>
                    </a:ln>
                  </pic:spPr>
                </pic:pic>
              </a:graphicData>
            </a:graphic>
          </wp:inline>
        </w:drawing>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图4：VLAN模式</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网络结构</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五、网络部署</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1、网络配置</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gramStart"/>
      <w:r w:rsidRPr="004D6492">
        <w:rPr>
          <w:rFonts w:ascii="微软雅黑" w:eastAsia="微软雅黑" w:hAnsi="微软雅黑" w:cs="Arial" w:hint="eastAsia"/>
          <w:color w:val="404040"/>
          <w:kern w:val="0"/>
          <w:sz w:val="27"/>
          <w:szCs w:val="27"/>
        </w:rPr>
        <w:t>apt-get</w:t>
      </w:r>
      <w:proofErr w:type="gramEnd"/>
      <w:r w:rsidRPr="004D6492">
        <w:rPr>
          <w:rFonts w:ascii="微软雅黑" w:eastAsia="微软雅黑" w:hAnsi="微软雅黑" w:cs="Arial" w:hint="eastAsia"/>
          <w:color w:val="404040"/>
          <w:kern w:val="0"/>
          <w:sz w:val="27"/>
          <w:szCs w:val="27"/>
        </w:rPr>
        <w:t xml:space="preserve"> install bridge-</w:t>
      </w:r>
      <w:proofErr w:type="spellStart"/>
      <w:r w:rsidRPr="004D6492">
        <w:rPr>
          <w:rFonts w:ascii="微软雅黑" w:eastAsia="微软雅黑" w:hAnsi="微软雅黑" w:cs="Arial" w:hint="eastAsia"/>
          <w:color w:val="404040"/>
          <w:kern w:val="0"/>
          <w:sz w:val="27"/>
          <w:szCs w:val="27"/>
        </w:rPr>
        <w:t>utils</w:t>
      </w:r>
      <w:proofErr w:type="spellEnd"/>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安装bridge-</w:t>
      </w:r>
      <w:proofErr w:type="spellStart"/>
      <w:r w:rsidRPr="004D6492">
        <w:rPr>
          <w:rFonts w:ascii="微软雅黑" w:eastAsia="微软雅黑" w:hAnsi="微软雅黑" w:cs="Arial" w:hint="eastAsia"/>
          <w:color w:val="404040"/>
          <w:kern w:val="0"/>
          <w:sz w:val="27"/>
          <w:szCs w:val="27"/>
        </w:rPr>
        <w:t>utils</w:t>
      </w:r>
      <w:proofErr w:type="spellEnd"/>
      <w:r w:rsidRPr="004D6492">
        <w:rPr>
          <w:rFonts w:ascii="微软雅黑" w:eastAsia="微软雅黑" w:hAnsi="微软雅黑" w:cs="Arial" w:hint="eastAsia"/>
          <w:color w:val="404040"/>
          <w:kern w:val="0"/>
          <w:sz w:val="27"/>
          <w:szCs w:val="27"/>
        </w:rPr>
        <w:t>就是为了建立虚拟网桥，实现虚拟网络。</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会自动的创建br100这个网桥，所以不用自己创建。</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Lucida Console" w:eastAsia="微软雅黑" w:hAnsi="Lucida Console" w:cs="Arial"/>
          <w:color w:val="666600"/>
          <w:kern w:val="0"/>
          <w:sz w:val="27"/>
          <w:szCs w:val="27"/>
        </w:rPr>
        <w:t>--</w:t>
      </w:r>
      <w:proofErr w:type="spellStart"/>
      <w:r w:rsidRPr="004D6492">
        <w:rPr>
          <w:rFonts w:ascii="Lucida Console" w:eastAsia="微软雅黑" w:hAnsi="Lucida Console" w:cs="Arial"/>
          <w:color w:val="000000"/>
          <w:kern w:val="0"/>
          <w:sz w:val="27"/>
          <w:szCs w:val="27"/>
        </w:rPr>
        <w:t>network_manager</w:t>
      </w:r>
      <w:proofErr w:type="spellEnd"/>
      <w:r w:rsidRPr="004D6492">
        <w:rPr>
          <w:rFonts w:ascii="Lucida Console" w:eastAsia="微软雅黑" w:hAnsi="Lucida Console" w:cs="Arial"/>
          <w:color w:val="666600"/>
          <w:kern w:val="0"/>
          <w:sz w:val="27"/>
          <w:szCs w:val="27"/>
        </w:rPr>
        <w:t>=</w:t>
      </w:r>
      <w:proofErr w:type="spellStart"/>
      <w:r w:rsidRPr="004D6492">
        <w:rPr>
          <w:rFonts w:ascii="Lucida Console" w:eastAsia="微软雅黑" w:hAnsi="Lucida Console" w:cs="Arial"/>
          <w:color w:val="000000"/>
          <w:kern w:val="0"/>
          <w:sz w:val="27"/>
          <w:szCs w:val="27"/>
        </w:rPr>
        <w:t>nova</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000000"/>
          <w:kern w:val="0"/>
          <w:sz w:val="27"/>
          <w:szCs w:val="27"/>
        </w:rPr>
        <w:t>network</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000000"/>
          <w:kern w:val="0"/>
          <w:sz w:val="27"/>
          <w:szCs w:val="27"/>
        </w:rPr>
        <w:t>manager</w:t>
      </w:r>
      <w:r w:rsidRPr="004D6492">
        <w:rPr>
          <w:rFonts w:ascii="Lucida Console" w:eastAsia="微软雅黑" w:hAnsi="Lucida Console" w:cs="Arial"/>
          <w:color w:val="666600"/>
          <w:kern w:val="0"/>
          <w:sz w:val="27"/>
          <w:szCs w:val="27"/>
        </w:rPr>
        <w:t>.</w:t>
      </w:r>
      <w:r w:rsidRPr="004D6492">
        <w:rPr>
          <w:rFonts w:ascii="Lucida Console" w:eastAsia="微软雅黑" w:hAnsi="Lucida Console" w:cs="Arial"/>
          <w:color w:val="660066"/>
          <w:kern w:val="0"/>
          <w:sz w:val="27"/>
          <w:szCs w:val="27"/>
        </w:rPr>
        <w:t>FlatDHCPManager</w:t>
      </w:r>
      <w:proofErr w:type="spellEnd"/>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lastRenderedPageBreak/>
        <w:t>设置网络管理模式，一般使用</w:t>
      </w:r>
      <w:proofErr w:type="spellStart"/>
      <w:r w:rsidRPr="004D6492">
        <w:rPr>
          <w:rFonts w:ascii="微软雅黑" w:eastAsia="微软雅黑" w:hAnsi="微软雅黑" w:cs="Arial" w:hint="eastAsia"/>
          <w:color w:val="404040"/>
          <w:kern w:val="0"/>
          <w:sz w:val="27"/>
          <w:szCs w:val="27"/>
        </w:rPr>
        <w:t>FlatDHCP</w:t>
      </w:r>
      <w:proofErr w:type="spellEnd"/>
      <w:r w:rsidRPr="004D6492">
        <w:rPr>
          <w:rFonts w:ascii="微软雅黑" w:eastAsia="微软雅黑" w:hAnsi="微软雅黑" w:cs="Arial" w:hint="eastAsia"/>
          <w:color w:val="404040"/>
          <w:kern w:val="0"/>
          <w:sz w:val="27"/>
          <w:szCs w:val="27"/>
        </w:rPr>
        <w:t>，还可以配合</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实现高可用。</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 Network Configuration</w:t>
      </w:r>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dhcpbridge_flagfile</w:t>
      </w:r>
      <w:proofErr w:type="spellEnd"/>
      <w:r w:rsidRPr="004D6492">
        <w:rPr>
          <w:rFonts w:ascii="微软雅黑" w:eastAsia="微软雅黑" w:hAnsi="微软雅黑" w:cs="Arial" w:hint="eastAsia"/>
          <w:color w:val="404040"/>
          <w:kern w:val="0"/>
          <w:sz w:val="27"/>
          <w:szCs w:val="27"/>
        </w:rPr>
        <w:t>=/etc/nova/</w:t>
      </w:r>
      <w:proofErr w:type="spellStart"/>
      <w:r w:rsidRPr="004D6492">
        <w:rPr>
          <w:rFonts w:ascii="微软雅黑" w:eastAsia="微软雅黑" w:hAnsi="微软雅黑" w:cs="Arial" w:hint="eastAsia"/>
          <w:color w:val="404040"/>
          <w:kern w:val="0"/>
          <w:sz w:val="27"/>
          <w:szCs w:val="27"/>
        </w:rPr>
        <w:t>nova.conf</w:t>
      </w:r>
      <w:proofErr w:type="spellEnd"/>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dhcpbridge</w:t>
      </w:r>
      <w:proofErr w:type="spellEnd"/>
      <w:r w:rsidRPr="004D6492">
        <w:rPr>
          <w:rFonts w:ascii="微软雅黑" w:eastAsia="微软雅黑" w:hAnsi="微软雅黑" w:cs="Arial" w:hint="eastAsia"/>
          <w:color w:val="404040"/>
          <w:kern w:val="0"/>
          <w:sz w:val="27"/>
          <w:szCs w:val="27"/>
        </w:rPr>
        <w:t>=/</w:t>
      </w:r>
      <w:proofErr w:type="spellStart"/>
      <w:r w:rsidRPr="004D6492">
        <w:rPr>
          <w:rFonts w:ascii="微软雅黑" w:eastAsia="微软雅黑" w:hAnsi="微软雅黑" w:cs="Arial" w:hint="eastAsia"/>
          <w:color w:val="404040"/>
          <w:kern w:val="0"/>
          <w:sz w:val="27"/>
          <w:szCs w:val="27"/>
        </w:rPr>
        <w:t>usr</w:t>
      </w:r>
      <w:proofErr w:type="spellEnd"/>
      <w:r w:rsidRPr="004D6492">
        <w:rPr>
          <w:rFonts w:ascii="微软雅黑" w:eastAsia="微软雅黑" w:hAnsi="微软雅黑" w:cs="Arial" w:hint="eastAsia"/>
          <w:color w:val="404040"/>
          <w:kern w:val="0"/>
          <w:sz w:val="27"/>
          <w:szCs w:val="27"/>
        </w:rPr>
        <w:t>/bin/nova-</w:t>
      </w:r>
      <w:proofErr w:type="spellStart"/>
      <w:r w:rsidRPr="004D6492">
        <w:rPr>
          <w:rFonts w:ascii="微软雅黑" w:eastAsia="微软雅黑" w:hAnsi="微软雅黑" w:cs="Arial" w:hint="eastAsia"/>
          <w:color w:val="404040"/>
          <w:kern w:val="0"/>
          <w:sz w:val="27"/>
          <w:szCs w:val="27"/>
        </w:rPr>
        <w:t>dhcpbridge</w:t>
      </w:r>
      <w:proofErr w:type="spellEnd"/>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flat_network_bridge</w:t>
      </w:r>
      <w:proofErr w:type="spellEnd"/>
      <w:r w:rsidRPr="004D6492">
        <w:rPr>
          <w:rFonts w:ascii="微软雅黑" w:eastAsia="微软雅黑" w:hAnsi="微软雅黑" w:cs="Arial" w:hint="eastAsia"/>
          <w:color w:val="404040"/>
          <w:kern w:val="0"/>
          <w:sz w:val="27"/>
          <w:szCs w:val="27"/>
        </w:rPr>
        <w:t>=br100</w:t>
      </w:r>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=eth1</w:t>
      </w:r>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flat_injected</w:t>
      </w:r>
      <w:proofErr w:type="spellEnd"/>
      <w:r w:rsidRPr="004D6492">
        <w:rPr>
          <w:rFonts w:ascii="微软雅黑" w:eastAsia="微软雅黑" w:hAnsi="微软雅黑" w:cs="Arial" w:hint="eastAsia"/>
          <w:color w:val="404040"/>
          <w:kern w:val="0"/>
          <w:sz w:val="27"/>
          <w:szCs w:val="27"/>
        </w:rPr>
        <w:t>=False</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w:t>
      </w:r>
      <w:proofErr w:type="spellStart"/>
      <w:r w:rsidRPr="004D6492">
        <w:rPr>
          <w:rFonts w:ascii="微软雅黑" w:eastAsia="微软雅黑" w:hAnsi="微软雅黑" w:cs="Arial" w:hint="eastAsia"/>
          <w:color w:val="404040"/>
          <w:kern w:val="0"/>
          <w:sz w:val="27"/>
          <w:szCs w:val="27"/>
        </w:rPr>
        <w:t>public_interface</w:t>
      </w:r>
      <w:proofErr w:type="spellEnd"/>
      <w:r w:rsidRPr="004D6492">
        <w:rPr>
          <w:rFonts w:ascii="微软雅黑" w:eastAsia="微软雅黑" w:hAnsi="微软雅黑" w:cs="Arial" w:hint="eastAsia"/>
          <w:color w:val="404040"/>
          <w:kern w:val="0"/>
          <w:sz w:val="27"/>
          <w:szCs w:val="27"/>
        </w:rPr>
        <w:t>=eth0</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dhcpbridge_flagfile</w:t>
      </w:r>
      <w:proofErr w:type="spellEnd"/>
      <w:r w:rsidRPr="004D6492">
        <w:rPr>
          <w:rFonts w:ascii="微软雅黑" w:eastAsia="微软雅黑" w:hAnsi="微软雅黑" w:cs="Arial" w:hint="eastAsia"/>
          <w:color w:val="404040"/>
          <w:kern w:val="0"/>
          <w:sz w:val="27"/>
          <w:szCs w:val="27"/>
        </w:rPr>
        <w:t>指定配置文件，</w:t>
      </w:r>
      <w:proofErr w:type="spellStart"/>
      <w:r w:rsidRPr="004D6492">
        <w:rPr>
          <w:rFonts w:ascii="微软雅黑" w:eastAsia="微软雅黑" w:hAnsi="微软雅黑" w:cs="Arial" w:hint="eastAsia"/>
          <w:color w:val="404040"/>
          <w:kern w:val="0"/>
          <w:sz w:val="27"/>
          <w:szCs w:val="27"/>
        </w:rPr>
        <w:t>flat_injected</w:t>
      </w:r>
      <w:proofErr w:type="spellEnd"/>
      <w:r w:rsidRPr="004D6492">
        <w:rPr>
          <w:rFonts w:ascii="微软雅黑" w:eastAsia="微软雅黑" w:hAnsi="微软雅黑" w:cs="Arial" w:hint="eastAsia"/>
          <w:color w:val="404040"/>
          <w:kern w:val="0"/>
          <w:sz w:val="27"/>
          <w:szCs w:val="27"/>
        </w:rPr>
        <w:t>实现ipv6地址的注入，因此关闭。</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flat_network_bridge</w:t>
      </w:r>
      <w:proofErr w:type="spellEnd"/>
      <w:r w:rsidRPr="004D6492">
        <w:rPr>
          <w:rFonts w:ascii="微软雅黑" w:eastAsia="微软雅黑" w:hAnsi="微软雅黑" w:cs="Arial" w:hint="eastAsia"/>
          <w:color w:val="404040"/>
          <w:kern w:val="0"/>
          <w:sz w:val="27"/>
          <w:szCs w:val="27"/>
        </w:rPr>
        <w:t>指定网桥。</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指定网卡，这个主机节点（一般就是控制节点）用来建立桥，桥接实例和虚拟网络以及public网络。单网卡是设为eth0，与public的同一个。</w:t>
      </w:r>
    </w:p>
    <w:p w:rsidR="004D6492" w:rsidRPr="004D6492" w:rsidRDefault="004D6492" w:rsidP="004D6492">
      <w:pPr>
        <w:widowControl/>
        <w:shd w:val="clear" w:color="auto" w:fill="FAFAFA"/>
        <w:spacing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#Block of IP addresses that are fixed IPs</w:t>
      </w:r>
      <w:r w:rsidRPr="004D6492">
        <w:rPr>
          <w:rFonts w:ascii="微软雅黑" w:eastAsia="微软雅黑" w:hAnsi="微软雅黑" w:cs="Arial" w:hint="eastAsia"/>
          <w:color w:val="404040"/>
          <w:kern w:val="0"/>
          <w:sz w:val="27"/>
          <w:szCs w:val="27"/>
        </w:rPr>
        <w:br/>
        <w:t>--</w:t>
      </w:r>
      <w:proofErr w:type="spellStart"/>
      <w:r w:rsidRPr="004D6492">
        <w:rPr>
          <w:rFonts w:ascii="微软雅黑" w:eastAsia="微软雅黑" w:hAnsi="微软雅黑" w:cs="Arial" w:hint="eastAsia"/>
          <w:color w:val="404040"/>
          <w:kern w:val="0"/>
          <w:sz w:val="27"/>
          <w:szCs w:val="27"/>
        </w:rPr>
        <w:t>fixed_range</w:t>
      </w:r>
      <w:proofErr w:type="spellEnd"/>
      <w:r w:rsidRPr="004D6492">
        <w:rPr>
          <w:rFonts w:ascii="微软雅黑" w:eastAsia="微软雅黑" w:hAnsi="微软雅黑" w:cs="Arial" w:hint="eastAsia"/>
          <w:color w:val="404040"/>
          <w:kern w:val="0"/>
          <w:sz w:val="27"/>
          <w:szCs w:val="27"/>
        </w:rPr>
        <w:t>=10.0.0.1/27</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指定</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池的范围，文中多次提到的从指定的</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池取出</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分配给实例，就是这个</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池。</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b/>
          <w:bCs/>
          <w:color w:val="404040"/>
          <w:kern w:val="0"/>
          <w:sz w:val="27"/>
          <w:szCs w:val="27"/>
        </w:rPr>
        <w:t>2、</w:t>
      </w:r>
      <w:proofErr w:type="spellStart"/>
      <w:r w:rsidRPr="004D6492">
        <w:rPr>
          <w:rFonts w:ascii="微软雅黑" w:eastAsia="微软雅黑" w:hAnsi="微软雅黑" w:cs="Arial" w:hint="eastAsia"/>
          <w:b/>
          <w:bCs/>
          <w:color w:val="404040"/>
          <w:kern w:val="0"/>
          <w:sz w:val="27"/>
          <w:szCs w:val="27"/>
        </w:rPr>
        <w:t>OpenStack</w:t>
      </w:r>
      <w:proofErr w:type="spellEnd"/>
      <w:r w:rsidRPr="004D6492">
        <w:rPr>
          <w:rFonts w:ascii="微软雅黑" w:eastAsia="微软雅黑" w:hAnsi="微软雅黑" w:cs="Arial" w:hint="eastAsia"/>
          <w:b/>
          <w:bCs/>
          <w:color w:val="404040"/>
          <w:kern w:val="0"/>
          <w:sz w:val="27"/>
          <w:szCs w:val="27"/>
        </w:rPr>
        <w:t>中网络的高可用性（HA）</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在基本的网络管理方式中，所有实例的网络流都要经过网络控制器。当网络控制器出现问题时，网络就出现故障，网络控制器是一个</w:t>
      </w:r>
      <w:proofErr w:type="spellStart"/>
      <w:r w:rsidRPr="004D6492">
        <w:rPr>
          <w:rFonts w:ascii="微软雅黑" w:eastAsia="微软雅黑" w:hAnsi="微软雅黑" w:cs="Arial" w:hint="eastAsia"/>
          <w:color w:val="404040"/>
          <w:kern w:val="0"/>
          <w:sz w:val="27"/>
          <w:szCs w:val="27"/>
        </w:rPr>
        <w:t>SPoF</w:t>
      </w:r>
      <w:proofErr w:type="spellEnd"/>
      <w:r w:rsidRPr="004D6492">
        <w:rPr>
          <w:rFonts w:ascii="微软雅黑" w:eastAsia="微软雅黑" w:hAnsi="微软雅黑" w:cs="Arial" w:hint="eastAsia"/>
          <w:color w:val="404040"/>
          <w:kern w:val="0"/>
          <w:sz w:val="27"/>
          <w:szCs w:val="27"/>
        </w:rPr>
        <w:t>（单故障点）。《</w:t>
      </w:r>
      <w:r w:rsidRPr="004D6492">
        <w:rPr>
          <w:rFonts w:ascii="微软雅黑" w:eastAsia="微软雅黑" w:hAnsi="微软雅黑" w:cs="Arial"/>
          <w:color w:val="404040"/>
          <w:kern w:val="0"/>
          <w:sz w:val="27"/>
          <w:szCs w:val="27"/>
        </w:rPr>
        <w:fldChar w:fldCharType="begin"/>
      </w:r>
      <w:r w:rsidRPr="004D6492">
        <w:rPr>
          <w:rFonts w:ascii="微软雅黑" w:eastAsia="微软雅黑" w:hAnsi="微软雅黑" w:cs="Arial"/>
          <w:color w:val="404040"/>
          <w:kern w:val="0"/>
          <w:sz w:val="27"/>
          <w:szCs w:val="27"/>
        </w:rPr>
        <w:instrText xml:space="preserve"> HYPERLINK "http://blog.csdn.net/hilyoo/article/details/7704280" \t "_blank" </w:instrText>
      </w:r>
      <w:r w:rsidRPr="004D6492">
        <w:rPr>
          <w:rFonts w:ascii="微软雅黑" w:eastAsia="微软雅黑" w:hAnsi="微软雅黑" w:cs="Arial"/>
          <w:color w:val="404040"/>
          <w:kern w:val="0"/>
          <w:sz w:val="27"/>
          <w:szCs w:val="27"/>
        </w:rPr>
        <w:fldChar w:fldCharType="separate"/>
      </w:r>
      <w:r w:rsidRPr="004D6492">
        <w:rPr>
          <w:rFonts w:ascii="微软雅黑" w:eastAsia="微软雅黑" w:hAnsi="微软雅黑" w:cs="Arial" w:hint="eastAsia"/>
          <w:color w:val="3B5998"/>
          <w:kern w:val="0"/>
          <w:sz w:val="27"/>
          <w:szCs w:val="27"/>
        </w:rPr>
        <w:t>构建OpenStack的高可用性（HA，High Availability）</w:t>
      </w:r>
      <w:r w:rsidRPr="004D6492">
        <w:rPr>
          <w:rFonts w:ascii="微软雅黑" w:eastAsia="微软雅黑" w:hAnsi="微软雅黑" w:cs="Arial"/>
          <w:color w:val="404040"/>
          <w:kern w:val="0"/>
          <w:sz w:val="27"/>
          <w:szCs w:val="27"/>
        </w:rPr>
        <w:fldChar w:fldCharType="end"/>
      </w:r>
      <w:r w:rsidRPr="004D6492">
        <w:rPr>
          <w:rFonts w:ascii="微软雅黑" w:eastAsia="微软雅黑" w:hAnsi="微软雅黑" w:cs="Arial" w:hint="eastAsia"/>
          <w:color w:val="404040"/>
          <w:kern w:val="0"/>
          <w:sz w:val="27"/>
          <w:szCs w:val="27"/>
        </w:rPr>
        <w:t>》简单介绍了4种方法和未来的Quantum。</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主要的部署方式是</w:t>
      </w:r>
      <w:proofErr w:type="spellStart"/>
      <w:r w:rsidRPr="004D6492">
        <w:rPr>
          <w:rFonts w:ascii="微软雅黑" w:eastAsia="微软雅黑" w:hAnsi="微软雅黑" w:cs="Arial" w:hint="eastAsia"/>
          <w:color w:val="404040"/>
          <w:kern w:val="0"/>
          <w:sz w:val="27"/>
          <w:szCs w:val="27"/>
        </w:rPr>
        <w:t>FlagDHCP</w:t>
      </w:r>
      <w:proofErr w:type="spellEnd"/>
      <w:r w:rsidRPr="004D6492">
        <w:rPr>
          <w:rFonts w:ascii="微软雅黑" w:eastAsia="微软雅黑" w:hAnsi="微软雅黑" w:cs="Arial" w:hint="eastAsia"/>
          <w:color w:val="404040"/>
          <w:kern w:val="0"/>
          <w:sz w:val="27"/>
          <w:szCs w:val="27"/>
        </w:rPr>
        <w:t xml:space="preserve"> + </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1）、每个计算节点 安装nova-network，设置</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为true。这样，每个计算节点上</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作为网桥，提供</w:t>
      </w:r>
      <w:proofErr w:type="spellStart"/>
      <w:r w:rsidRPr="004D6492">
        <w:rPr>
          <w:rFonts w:ascii="微软雅黑" w:eastAsia="微软雅黑" w:hAnsi="微软雅黑" w:cs="Arial" w:hint="eastAsia"/>
          <w:color w:val="404040"/>
          <w:kern w:val="0"/>
          <w:sz w:val="27"/>
          <w:szCs w:val="27"/>
        </w:rPr>
        <w:t>dhcp</w:t>
      </w:r>
      <w:proofErr w:type="spellEnd"/>
      <w:r w:rsidRPr="004D6492">
        <w:rPr>
          <w:rFonts w:ascii="微软雅黑" w:eastAsia="微软雅黑" w:hAnsi="微软雅黑" w:cs="Arial" w:hint="eastAsia"/>
          <w:color w:val="404040"/>
          <w:kern w:val="0"/>
          <w:sz w:val="27"/>
          <w:szCs w:val="27"/>
        </w:rPr>
        <w:t xml:space="preserve">、 </w:t>
      </w:r>
      <w:proofErr w:type="spellStart"/>
      <w:r w:rsidRPr="004D6492">
        <w:rPr>
          <w:rFonts w:ascii="微软雅黑" w:eastAsia="微软雅黑" w:hAnsi="微软雅黑" w:cs="Arial" w:hint="eastAsia"/>
          <w:color w:val="404040"/>
          <w:kern w:val="0"/>
          <w:sz w:val="27"/>
          <w:szCs w:val="27"/>
        </w:rPr>
        <w:t>dns</w:t>
      </w:r>
      <w:proofErr w:type="spellEnd"/>
      <w:r w:rsidRPr="004D6492">
        <w:rPr>
          <w:rFonts w:ascii="微软雅黑" w:eastAsia="微软雅黑" w:hAnsi="微软雅黑" w:cs="Arial" w:hint="eastAsia"/>
          <w:color w:val="404040"/>
          <w:kern w:val="0"/>
          <w:sz w:val="27"/>
          <w:szCs w:val="27"/>
        </w:rPr>
        <w:t>，作为其上所有实例的网关（gateway）。实例</w:t>
      </w:r>
      <w:proofErr w:type="gramStart"/>
      <w:r w:rsidRPr="004D6492">
        <w:rPr>
          <w:rFonts w:ascii="微软雅黑" w:eastAsia="微软雅黑" w:hAnsi="微软雅黑" w:cs="Arial" w:hint="eastAsia"/>
          <w:color w:val="404040"/>
          <w:kern w:val="0"/>
          <w:sz w:val="27"/>
          <w:szCs w:val="27"/>
        </w:rPr>
        <w:t>不再都</w:t>
      </w:r>
      <w:proofErr w:type="gramEnd"/>
      <w:r w:rsidRPr="004D6492">
        <w:rPr>
          <w:rFonts w:ascii="微软雅黑" w:eastAsia="微软雅黑" w:hAnsi="微软雅黑" w:cs="Arial" w:hint="eastAsia"/>
          <w:color w:val="404040"/>
          <w:kern w:val="0"/>
          <w:sz w:val="27"/>
          <w:szCs w:val="27"/>
        </w:rPr>
        <w:t>从控制节点经过，控制节点出现问题不会影响网络。</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2）、每个计算节点的</w:t>
      </w:r>
      <w:proofErr w:type="spellStart"/>
      <w:r w:rsidRPr="004D6492">
        <w:rPr>
          <w:rFonts w:ascii="微软雅黑" w:eastAsia="微软雅黑" w:hAnsi="微软雅黑" w:cs="Arial" w:hint="eastAsia"/>
          <w:color w:val="404040"/>
          <w:kern w:val="0"/>
          <w:sz w:val="27"/>
          <w:szCs w:val="27"/>
        </w:rPr>
        <w:t>flat_interface</w:t>
      </w:r>
      <w:proofErr w:type="spellEnd"/>
      <w:r w:rsidRPr="004D6492">
        <w:rPr>
          <w:rFonts w:ascii="微软雅黑" w:eastAsia="微软雅黑" w:hAnsi="微软雅黑" w:cs="Arial" w:hint="eastAsia"/>
          <w:color w:val="404040"/>
          <w:kern w:val="0"/>
          <w:sz w:val="27"/>
          <w:szCs w:val="27"/>
        </w:rPr>
        <w:t>提供switch连接，实现实例之间的虚拟网络的传输和通信。</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3）、每个计算节点有个</w:t>
      </w:r>
      <w:proofErr w:type="spellStart"/>
      <w:r w:rsidRPr="004D6492">
        <w:rPr>
          <w:rFonts w:ascii="微软雅黑" w:eastAsia="微软雅黑" w:hAnsi="微软雅黑" w:cs="Arial" w:hint="eastAsia"/>
          <w:color w:val="404040"/>
          <w:kern w:val="0"/>
          <w:sz w:val="27"/>
          <w:szCs w:val="27"/>
        </w:rPr>
        <w:t>public_interface</w:t>
      </w:r>
      <w:proofErr w:type="spellEnd"/>
      <w:r w:rsidRPr="004D6492">
        <w:rPr>
          <w:rFonts w:ascii="微软雅黑" w:eastAsia="微软雅黑" w:hAnsi="微软雅黑" w:cs="Arial" w:hint="eastAsia"/>
          <w:color w:val="404040"/>
          <w:kern w:val="0"/>
          <w:sz w:val="27"/>
          <w:szCs w:val="27"/>
        </w:rPr>
        <w:t>，与外网连接。</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 xml:space="preserve">4）、为每个实例分配floating </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，作为实例的第二个虚拟</w:t>
      </w:r>
      <w:proofErr w:type="spellStart"/>
      <w:r w:rsidRPr="004D6492">
        <w:rPr>
          <w:rFonts w:ascii="微软雅黑" w:eastAsia="微软雅黑" w:hAnsi="微软雅黑" w:cs="Arial" w:hint="eastAsia"/>
          <w:color w:val="404040"/>
          <w:kern w:val="0"/>
          <w:sz w:val="27"/>
          <w:szCs w:val="27"/>
        </w:rPr>
        <w:t>ip</w:t>
      </w:r>
      <w:proofErr w:type="spellEnd"/>
      <w:r w:rsidRPr="004D6492">
        <w:rPr>
          <w:rFonts w:ascii="微软雅黑" w:eastAsia="微软雅黑" w:hAnsi="微软雅黑" w:cs="Arial" w:hint="eastAsia"/>
          <w:color w:val="404040"/>
          <w:kern w:val="0"/>
          <w:sz w:val="27"/>
          <w:szCs w:val="27"/>
        </w:rPr>
        <w:t>，与外网通信。</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也就是发生了如下的变化：</w:t>
      </w:r>
    </w:p>
    <w:p w:rsidR="004D6492" w:rsidRPr="004D6492" w:rsidRDefault="004D6492" w:rsidP="004D6492">
      <w:pPr>
        <w:widowControl/>
        <w:shd w:val="clear" w:color="auto" w:fill="FAFAFA"/>
        <w:spacing w:before="167" w:after="167" w:line="432" w:lineRule="auto"/>
        <w:jc w:val="left"/>
        <w:rPr>
          <w:rFonts w:ascii="Arial" w:eastAsia="宋体" w:hAnsi="Arial" w:cs="Arial"/>
          <w:color w:val="404040"/>
          <w:kern w:val="0"/>
          <w:sz w:val="23"/>
          <w:szCs w:val="23"/>
        </w:rPr>
      </w:pPr>
      <w:r>
        <w:rPr>
          <w:rFonts w:ascii="微软雅黑" w:eastAsia="微软雅黑" w:hAnsi="微软雅黑" w:cs="Arial"/>
          <w:noProof/>
          <w:color w:val="404040"/>
          <w:kern w:val="0"/>
          <w:sz w:val="27"/>
          <w:szCs w:val="27"/>
        </w:rPr>
        <w:lastRenderedPageBreak/>
        <w:drawing>
          <wp:inline distT="0" distB="0" distL="0" distR="0">
            <wp:extent cx="7230110" cy="7294245"/>
            <wp:effectExtent l="19050" t="0" r="8890" b="0"/>
            <wp:docPr id="5" name="图片 5" descr=" OpenStack云平台的网络模式及其工作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OpenStack云平台的网络模式及其工作机制"/>
                    <pic:cNvPicPr>
                      <a:picLocks noChangeAspect="1" noChangeArrowheads="1"/>
                    </pic:cNvPicPr>
                  </pic:nvPicPr>
                  <pic:blipFill>
                    <a:blip r:embed="rId11" cstate="print"/>
                    <a:srcRect/>
                    <a:stretch>
                      <a:fillRect/>
                    </a:stretch>
                  </pic:blipFill>
                  <pic:spPr bwMode="auto">
                    <a:xfrm>
                      <a:off x="0" y="0"/>
                      <a:ext cx="7230110" cy="7294245"/>
                    </a:xfrm>
                    <a:prstGeom prst="rect">
                      <a:avLst/>
                    </a:prstGeom>
                    <a:noFill/>
                    <a:ln w="9525">
                      <a:noFill/>
                      <a:miter lim="800000"/>
                      <a:headEnd/>
                      <a:tailEnd/>
                    </a:ln>
                  </pic:spPr>
                </pic:pic>
              </a:graphicData>
            </a:graphic>
          </wp:inline>
        </w:drawing>
      </w:r>
    </w:p>
    <w:p w:rsidR="004D6492" w:rsidRPr="004D6492" w:rsidRDefault="004D6492" w:rsidP="004D6492">
      <w:pPr>
        <w:widowControl/>
        <w:shd w:val="clear" w:color="auto" w:fill="FAFAFA"/>
        <w:spacing w:before="167" w:after="167" w:line="432" w:lineRule="auto"/>
        <w:jc w:val="center"/>
        <w:rPr>
          <w:rFonts w:ascii="Arial" w:eastAsia="宋体" w:hAnsi="Arial" w:cs="Arial"/>
          <w:color w:val="404040"/>
          <w:kern w:val="0"/>
          <w:sz w:val="23"/>
          <w:szCs w:val="23"/>
        </w:rPr>
      </w:pPr>
      <w:r w:rsidRPr="004D6492">
        <w:rPr>
          <w:rFonts w:ascii="微软雅黑" w:eastAsia="微软雅黑" w:hAnsi="微软雅黑" w:cs="Arial" w:hint="eastAsia"/>
          <w:color w:val="404040"/>
          <w:kern w:val="0"/>
          <w:sz w:val="27"/>
          <w:szCs w:val="27"/>
        </w:rPr>
        <w:t>图5：</w:t>
      </w:r>
      <w:proofErr w:type="spellStart"/>
      <w:r w:rsidRPr="004D6492">
        <w:rPr>
          <w:rFonts w:ascii="微软雅黑" w:eastAsia="微软雅黑" w:hAnsi="微软雅黑" w:cs="Arial" w:hint="eastAsia"/>
          <w:color w:val="404040"/>
          <w:kern w:val="0"/>
          <w:sz w:val="27"/>
          <w:szCs w:val="27"/>
        </w:rPr>
        <w:t>multi_host</w:t>
      </w:r>
      <w:proofErr w:type="spellEnd"/>
      <w:r w:rsidRPr="004D6492">
        <w:rPr>
          <w:rFonts w:ascii="微软雅黑" w:eastAsia="微软雅黑" w:hAnsi="微软雅黑" w:cs="Arial" w:hint="eastAsia"/>
          <w:color w:val="404040"/>
          <w:kern w:val="0"/>
          <w:sz w:val="27"/>
          <w:szCs w:val="27"/>
        </w:rPr>
        <w:t>部署方式时的</w:t>
      </w:r>
      <w:proofErr w:type="spellStart"/>
      <w:r w:rsidRPr="004D6492">
        <w:rPr>
          <w:rFonts w:ascii="微软雅黑" w:eastAsia="微软雅黑" w:hAnsi="微软雅黑" w:cs="Arial" w:hint="eastAsia"/>
          <w:color w:val="404040"/>
          <w:kern w:val="0"/>
          <w:sz w:val="27"/>
          <w:szCs w:val="27"/>
        </w:rPr>
        <w:t>OpenStack</w:t>
      </w:r>
      <w:proofErr w:type="spellEnd"/>
      <w:r w:rsidRPr="004D6492">
        <w:rPr>
          <w:rFonts w:ascii="微软雅黑" w:eastAsia="微软雅黑" w:hAnsi="微软雅黑" w:cs="Arial" w:hint="eastAsia"/>
          <w:color w:val="404040"/>
          <w:kern w:val="0"/>
          <w:sz w:val="27"/>
          <w:szCs w:val="27"/>
        </w:rPr>
        <w:t>网络流</w:t>
      </w:r>
    </w:p>
    <w:p w:rsidR="004D6492" w:rsidRDefault="004D6492" w:rsidP="004D6492">
      <w:pPr>
        <w:widowControl/>
        <w:shd w:val="clear" w:color="auto" w:fill="FAFAFA"/>
        <w:spacing w:before="167" w:line="432" w:lineRule="auto"/>
        <w:jc w:val="left"/>
        <w:rPr>
          <w:rFonts w:ascii="Arial" w:eastAsia="宋体" w:hAnsi="Arial" w:cs="Arial" w:hint="eastAsia"/>
          <w:color w:val="404040"/>
          <w:kern w:val="0"/>
          <w:sz w:val="23"/>
          <w:szCs w:val="23"/>
        </w:rPr>
      </w:pPr>
      <w:r w:rsidRPr="004D6492">
        <w:rPr>
          <w:rFonts w:ascii="微软雅黑" w:eastAsia="微软雅黑" w:hAnsi="微软雅黑" w:cs="Arial" w:hint="eastAsia"/>
          <w:color w:val="404040"/>
          <w:kern w:val="0"/>
          <w:sz w:val="27"/>
          <w:szCs w:val="27"/>
        </w:rPr>
        <w:lastRenderedPageBreak/>
        <w:t>未来的Quantum和</w:t>
      </w:r>
      <w:proofErr w:type="spellStart"/>
      <w:r w:rsidRPr="004D6492">
        <w:rPr>
          <w:rFonts w:ascii="微软雅黑" w:eastAsia="微软雅黑" w:hAnsi="微软雅黑" w:cs="Arial" w:hint="eastAsia"/>
          <w:color w:val="404040"/>
          <w:kern w:val="0"/>
          <w:sz w:val="27"/>
          <w:szCs w:val="27"/>
        </w:rPr>
        <w:t>Melarge</w:t>
      </w:r>
      <w:proofErr w:type="spellEnd"/>
      <w:r w:rsidRPr="004D6492">
        <w:rPr>
          <w:rFonts w:ascii="微软雅黑" w:eastAsia="微软雅黑" w:hAnsi="微软雅黑" w:cs="Arial" w:hint="eastAsia"/>
          <w:color w:val="404040"/>
          <w:kern w:val="0"/>
          <w:sz w:val="27"/>
          <w:szCs w:val="27"/>
        </w:rPr>
        <w:t>提供真正自动的虚拟网络，高可用性的网络管理，值得期待。不过由于其实现需要一定的时间，需要多个阶段，现在还是需要了解以上的各种网络模式和部署。</w:t>
      </w:r>
    </w:p>
    <w:p w:rsidR="004D6492" w:rsidRPr="004D6492" w:rsidRDefault="004D6492" w:rsidP="004D6492">
      <w:pPr>
        <w:widowControl/>
        <w:shd w:val="clear" w:color="auto" w:fill="FAFAFA"/>
        <w:spacing w:before="167" w:line="432" w:lineRule="auto"/>
        <w:jc w:val="left"/>
        <w:rPr>
          <w:rFonts w:ascii="Arial" w:eastAsia="宋体" w:hAnsi="Arial" w:cs="Arial" w:hint="eastAsia"/>
          <w:color w:val="404040"/>
          <w:kern w:val="0"/>
          <w:sz w:val="23"/>
          <w:szCs w:val="23"/>
        </w:rPr>
      </w:pPr>
    </w:p>
    <w:tbl>
      <w:tblPr>
        <w:tblW w:w="5000" w:type="pct"/>
        <w:tblCellSpacing w:w="15" w:type="dxa"/>
        <w:tblCellMar>
          <w:top w:w="15" w:type="dxa"/>
          <w:left w:w="15" w:type="dxa"/>
          <w:bottom w:w="15" w:type="dxa"/>
          <w:right w:w="15" w:type="dxa"/>
        </w:tblCellMar>
        <w:tblLook w:val="04A0"/>
      </w:tblPr>
      <w:tblGrid>
        <w:gridCol w:w="4168"/>
        <w:gridCol w:w="198"/>
        <w:gridCol w:w="4167"/>
      </w:tblGrid>
      <w:tr w:rsidR="004D6492" w:rsidRPr="004D6492" w:rsidTr="004D6492">
        <w:trPr>
          <w:tblCellSpacing w:w="15" w:type="dxa"/>
        </w:trPr>
        <w:tc>
          <w:tcPr>
            <w:tcW w:w="2450" w:type="pct"/>
            <w:tcMar>
              <w:top w:w="167" w:type="dxa"/>
              <w:left w:w="167" w:type="dxa"/>
              <w:bottom w:w="0" w:type="dxa"/>
              <w:right w:w="0" w:type="dxa"/>
            </w:tcMar>
            <w:hideMark/>
          </w:tcPr>
          <w:p w:rsidR="004D6492" w:rsidRPr="004D6492" w:rsidRDefault="004D6492" w:rsidP="004D6492">
            <w:pPr>
              <w:widowControl/>
              <w:jc w:val="left"/>
              <w:rPr>
                <w:rFonts w:ascii="Arial" w:eastAsia="宋体" w:hAnsi="Arial" w:cs="Arial"/>
                <w:kern w:val="0"/>
                <w:sz w:val="20"/>
                <w:szCs w:val="20"/>
              </w:rPr>
            </w:pPr>
            <w:r w:rsidRPr="004D6492">
              <w:rPr>
                <w:rFonts w:ascii="Arial" w:eastAsia="宋体" w:hAnsi="Arial" w:cs="Arial"/>
                <w:b/>
                <w:bCs/>
                <w:kern w:val="0"/>
                <w:sz w:val="20"/>
              </w:rPr>
              <w:t>相关资讯</w:t>
            </w:r>
            <w:r w:rsidRPr="004D6492">
              <w:rPr>
                <w:rFonts w:ascii="Arial" w:eastAsia="宋体" w:hAnsi="Arial" w:cs="Arial"/>
                <w:kern w:val="0"/>
                <w:sz w:val="20"/>
                <w:szCs w:val="20"/>
              </w:rPr>
              <w:t xml:space="preserve"> </w:t>
            </w:r>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2" w:tgtFrame="_blank" w:tooltip="如何用开源软件构建云计算生态系统" w:history="1">
              <w:r w:rsidRPr="004D6492">
                <w:rPr>
                  <w:rFonts w:ascii="Arial" w:eastAsia="宋体" w:hAnsi="Arial" w:cs="Arial"/>
                  <w:color w:val="22749B"/>
                  <w:kern w:val="0"/>
                  <w:sz w:val="20"/>
                </w:rPr>
                <w:t>如何用开源软件</w:t>
              </w:r>
              <w:proofErr w:type="gramStart"/>
              <w:r w:rsidRPr="004D6492">
                <w:rPr>
                  <w:rFonts w:ascii="Arial" w:eastAsia="宋体" w:hAnsi="Arial" w:cs="Arial"/>
                  <w:color w:val="22749B"/>
                  <w:kern w:val="0"/>
                  <w:sz w:val="20"/>
                </w:rPr>
                <w:t>构建云计算</w:t>
              </w:r>
              <w:proofErr w:type="gramEnd"/>
              <w:r w:rsidRPr="004D6492">
                <w:rPr>
                  <w:rFonts w:ascii="Arial" w:eastAsia="宋体" w:hAnsi="Arial" w:cs="Arial"/>
                  <w:color w:val="22749B"/>
                  <w:kern w:val="0"/>
                  <w:sz w:val="20"/>
                </w:rPr>
                <w:t>生态系统</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3" w:tgtFrame="_blank" w:tooltip="网上收集的关于开源云计算平台OpenStack的一些资源" w:history="1">
              <w:r w:rsidRPr="004D6492">
                <w:rPr>
                  <w:rFonts w:ascii="Arial" w:eastAsia="宋体" w:hAnsi="Arial" w:cs="Arial"/>
                  <w:color w:val="22749B"/>
                  <w:kern w:val="0"/>
                  <w:sz w:val="20"/>
                </w:rPr>
                <w:t>网上收集的关于开源</w:t>
              </w:r>
              <w:proofErr w:type="gramStart"/>
              <w:r w:rsidRPr="004D6492">
                <w:rPr>
                  <w:rFonts w:ascii="Arial" w:eastAsia="宋体" w:hAnsi="Arial" w:cs="Arial"/>
                  <w:color w:val="22749B"/>
                  <w:kern w:val="0"/>
                  <w:sz w:val="20"/>
                </w:rPr>
                <w:t>云计算</w:t>
              </w:r>
              <w:proofErr w:type="gramEnd"/>
              <w:r w:rsidRPr="004D6492">
                <w:rPr>
                  <w:rFonts w:ascii="Arial" w:eastAsia="宋体" w:hAnsi="Arial" w:cs="Arial"/>
                  <w:color w:val="22749B"/>
                  <w:kern w:val="0"/>
                  <w:sz w:val="20"/>
                </w:rPr>
                <w:t>平台</w:t>
              </w:r>
              <w:r w:rsidRPr="004D6492">
                <w:rPr>
                  <w:rFonts w:ascii="Arial" w:eastAsia="宋体" w:hAnsi="Arial" w:cs="Arial"/>
                  <w:color w:val="22749B"/>
                  <w:kern w:val="0"/>
                  <w:sz w:val="20"/>
                </w:rPr>
                <w:t>OpenStack</w:t>
              </w:r>
              <w:r w:rsidRPr="004D6492">
                <w:rPr>
                  <w:rFonts w:ascii="Arial" w:eastAsia="宋体" w:hAnsi="Arial" w:cs="Arial"/>
                  <w:color w:val="22749B"/>
                  <w:kern w:val="0"/>
                  <w:sz w:val="20"/>
                </w:rPr>
                <w:t>的一些资源</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4" w:tgtFrame="_blank" w:tooltip="OpenStack 和 Cloud Foundry"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和</w:t>
              </w:r>
              <w:r w:rsidRPr="004D6492">
                <w:rPr>
                  <w:rFonts w:ascii="Arial" w:eastAsia="宋体" w:hAnsi="Arial" w:cs="Arial"/>
                  <w:color w:val="22749B"/>
                  <w:kern w:val="0"/>
                  <w:sz w:val="20"/>
                </w:rPr>
                <w:t xml:space="preserve"> Cloud Foundry</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5" w:tgtFrame="_blank" w:tooltip="OpenStack架构预览" w:history="1">
              <w:r w:rsidRPr="004D6492">
                <w:rPr>
                  <w:rFonts w:ascii="Arial" w:eastAsia="宋体" w:hAnsi="Arial" w:cs="Arial"/>
                  <w:color w:val="22749B"/>
                  <w:kern w:val="0"/>
                  <w:sz w:val="20"/>
                </w:rPr>
                <w:t>OpenStack</w:t>
              </w:r>
              <w:r w:rsidRPr="004D6492">
                <w:rPr>
                  <w:rFonts w:ascii="Arial" w:eastAsia="宋体" w:hAnsi="Arial" w:cs="Arial"/>
                  <w:color w:val="22749B"/>
                  <w:kern w:val="0"/>
                  <w:sz w:val="20"/>
                </w:rPr>
                <w:t>架构预览</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6" w:tgtFrame="_blank" w:tooltip="OpenStack 巴黎峰会第一天，开源重塑软件开发"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巴黎峰会第一天，开源重塑软件开发</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7" w:tgtFrame="_blank" w:tooltip="美国家安全局成功部署 OpenStack" w:history="1">
              <w:r w:rsidRPr="004D6492">
                <w:rPr>
                  <w:rFonts w:ascii="Arial" w:eastAsia="宋体" w:hAnsi="Arial" w:cs="Arial"/>
                  <w:color w:val="22749B"/>
                  <w:kern w:val="0"/>
                  <w:sz w:val="20"/>
                </w:rPr>
                <w:t>美国家安全局成功部署</w:t>
              </w:r>
              <w:r w:rsidRPr="004D6492">
                <w:rPr>
                  <w:rFonts w:ascii="Arial" w:eastAsia="宋体" w:hAnsi="Arial" w:cs="Arial"/>
                  <w:color w:val="22749B"/>
                  <w:kern w:val="0"/>
                  <w:sz w:val="20"/>
                </w:rPr>
                <w:t xml:space="preserve"> OpenStack</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8" w:tgtFrame="_blank" w:tooltip="新版 OpenStack 首度支持 NFV 网络功能虚拟化" w:history="1">
              <w:r w:rsidRPr="004D6492">
                <w:rPr>
                  <w:rFonts w:ascii="Arial" w:eastAsia="宋体" w:hAnsi="Arial" w:cs="Arial"/>
                  <w:color w:val="22749B"/>
                  <w:kern w:val="0"/>
                  <w:sz w:val="20"/>
                </w:rPr>
                <w:t>新版</w:t>
              </w:r>
              <w:r w:rsidRPr="004D6492">
                <w:rPr>
                  <w:rFonts w:ascii="Arial" w:eastAsia="宋体" w:hAnsi="Arial" w:cs="Arial"/>
                  <w:color w:val="22749B"/>
                  <w:kern w:val="0"/>
                  <w:sz w:val="20"/>
                </w:rPr>
                <w:t xml:space="preserve"> OpenStack </w:t>
              </w:r>
              <w:r w:rsidRPr="004D6492">
                <w:rPr>
                  <w:rFonts w:ascii="Arial" w:eastAsia="宋体" w:hAnsi="Arial" w:cs="Arial"/>
                  <w:color w:val="22749B"/>
                  <w:kern w:val="0"/>
                  <w:sz w:val="20"/>
                </w:rPr>
                <w:t>首度支持</w:t>
              </w:r>
              <w:r w:rsidRPr="004D6492">
                <w:rPr>
                  <w:rFonts w:ascii="Arial" w:eastAsia="宋体" w:hAnsi="Arial" w:cs="Arial"/>
                  <w:color w:val="22749B"/>
                  <w:kern w:val="0"/>
                  <w:sz w:val="20"/>
                </w:rPr>
                <w:t xml:space="preserve"> NFV </w:t>
              </w:r>
              <w:r w:rsidRPr="004D6492">
                <w:rPr>
                  <w:rFonts w:ascii="Arial" w:eastAsia="宋体" w:hAnsi="Arial" w:cs="Arial"/>
                  <w:color w:val="22749B"/>
                  <w:kern w:val="0"/>
                  <w:sz w:val="20"/>
                </w:rPr>
                <w:t>网络功能虚拟化</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19" w:tgtFrame="_blank" w:tooltip="Ubuntu Server 12.04 的新特性一览表" w:history="1">
              <w:r w:rsidRPr="004D6492">
                <w:rPr>
                  <w:rFonts w:ascii="Arial" w:eastAsia="宋体" w:hAnsi="Arial" w:cs="Arial"/>
                  <w:color w:val="22749B"/>
                  <w:kern w:val="0"/>
                  <w:sz w:val="20"/>
                </w:rPr>
                <w:t xml:space="preserve">Ubuntu Server 12.04 </w:t>
              </w:r>
              <w:r w:rsidRPr="004D6492">
                <w:rPr>
                  <w:rFonts w:ascii="Arial" w:eastAsia="宋体" w:hAnsi="Arial" w:cs="Arial"/>
                  <w:color w:val="22749B"/>
                  <w:kern w:val="0"/>
                  <w:sz w:val="20"/>
                </w:rPr>
                <w:t>的新特性一览表</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0" w:tgtFrame="_blank" w:tooltip="红帽为企业 OpenStack 发布更多工具和服务" w:history="1">
              <w:r w:rsidRPr="004D6492">
                <w:rPr>
                  <w:rFonts w:ascii="Arial" w:eastAsia="宋体" w:hAnsi="Arial" w:cs="Arial"/>
                  <w:color w:val="22749B"/>
                  <w:kern w:val="0"/>
                  <w:sz w:val="20"/>
                </w:rPr>
                <w:t>红帽为企业</w:t>
              </w:r>
              <w:r w:rsidRPr="004D6492">
                <w:rPr>
                  <w:rFonts w:ascii="Arial" w:eastAsia="宋体" w:hAnsi="Arial" w:cs="Arial"/>
                  <w:color w:val="22749B"/>
                  <w:kern w:val="0"/>
                  <w:sz w:val="20"/>
                </w:rPr>
                <w:t xml:space="preserve"> OpenStack </w:t>
              </w:r>
              <w:r w:rsidRPr="004D6492">
                <w:rPr>
                  <w:rFonts w:ascii="Arial" w:eastAsia="宋体" w:hAnsi="Arial" w:cs="Arial"/>
                  <w:color w:val="22749B"/>
                  <w:kern w:val="0"/>
                  <w:sz w:val="20"/>
                </w:rPr>
                <w:t>发布更多工具和服务</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1" w:tgtFrame="_blank" w:tooltip="Rackspace：开源OpenStack助力搭建云计算环境" w:history="1">
              <w:r w:rsidRPr="004D6492">
                <w:rPr>
                  <w:rFonts w:ascii="Arial" w:eastAsia="宋体" w:hAnsi="Arial" w:cs="Arial"/>
                  <w:color w:val="22749B"/>
                  <w:kern w:val="0"/>
                  <w:sz w:val="20"/>
                </w:rPr>
                <w:t>Rackspace</w:t>
              </w:r>
              <w:r w:rsidRPr="004D6492">
                <w:rPr>
                  <w:rFonts w:ascii="Arial" w:eastAsia="宋体" w:hAnsi="Arial" w:cs="Arial"/>
                  <w:color w:val="22749B"/>
                  <w:kern w:val="0"/>
                  <w:sz w:val="20"/>
                </w:rPr>
                <w:t>：开源</w:t>
              </w:r>
              <w:r w:rsidRPr="004D6492">
                <w:rPr>
                  <w:rFonts w:ascii="Arial" w:eastAsia="宋体" w:hAnsi="Arial" w:cs="Arial"/>
                  <w:color w:val="22749B"/>
                  <w:kern w:val="0"/>
                  <w:sz w:val="20"/>
                </w:rPr>
                <w:t>OpenStack</w:t>
              </w:r>
              <w:r w:rsidRPr="004D6492">
                <w:rPr>
                  <w:rFonts w:ascii="Arial" w:eastAsia="宋体" w:hAnsi="Arial" w:cs="Arial"/>
                  <w:color w:val="22749B"/>
                  <w:kern w:val="0"/>
                  <w:sz w:val="20"/>
                </w:rPr>
                <w:t>助力</w:t>
              </w:r>
              <w:proofErr w:type="gramStart"/>
              <w:r w:rsidRPr="004D6492">
                <w:rPr>
                  <w:rFonts w:ascii="Arial" w:eastAsia="宋体" w:hAnsi="Arial" w:cs="Arial"/>
                  <w:color w:val="22749B"/>
                  <w:kern w:val="0"/>
                  <w:sz w:val="20"/>
                </w:rPr>
                <w:t>搭建云计算</w:t>
              </w:r>
              <w:proofErr w:type="gramEnd"/>
              <w:r w:rsidRPr="004D6492">
                <w:rPr>
                  <w:rFonts w:ascii="Arial" w:eastAsia="宋体" w:hAnsi="Arial" w:cs="Arial"/>
                  <w:color w:val="22749B"/>
                  <w:kern w:val="0"/>
                  <w:sz w:val="20"/>
                </w:rPr>
                <w:t>环境</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2" w:tgtFrame="_blank" w:tooltip="开源PaaS平台 Cloud Foundry" w:history="1">
              <w:r w:rsidRPr="004D6492">
                <w:rPr>
                  <w:rFonts w:ascii="Arial" w:eastAsia="宋体" w:hAnsi="Arial" w:cs="Arial"/>
                  <w:color w:val="22749B"/>
                  <w:kern w:val="0"/>
                  <w:sz w:val="20"/>
                </w:rPr>
                <w:t>开源</w:t>
              </w:r>
              <w:r w:rsidRPr="004D6492">
                <w:rPr>
                  <w:rFonts w:ascii="Arial" w:eastAsia="宋体" w:hAnsi="Arial" w:cs="Arial"/>
                  <w:color w:val="22749B"/>
                  <w:kern w:val="0"/>
                  <w:sz w:val="20"/>
                </w:rPr>
                <w:t>PaaS</w:t>
              </w:r>
              <w:r w:rsidRPr="004D6492">
                <w:rPr>
                  <w:rFonts w:ascii="Arial" w:eastAsia="宋体" w:hAnsi="Arial" w:cs="Arial"/>
                  <w:color w:val="22749B"/>
                  <w:kern w:val="0"/>
                  <w:sz w:val="20"/>
                </w:rPr>
                <w:t>平台</w:t>
              </w:r>
              <w:r w:rsidRPr="004D6492">
                <w:rPr>
                  <w:rFonts w:ascii="Arial" w:eastAsia="宋体" w:hAnsi="Arial" w:cs="Arial"/>
                  <w:color w:val="22749B"/>
                  <w:kern w:val="0"/>
                  <w:sz w:val="20"/>
                </w:rPr>
                <w:t xml:space="preserve"> Cloud Foundry</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3" w:tgtFrame="_blank" w:tooltip="中国政府选择 Ubuntu 作为国家的标准化OS" w:history="1">
              <w:r w:rsidRPr="004D6492">
                <w:rPr>
                  <w:rFonts w:ascii="Arial" w:eastAsia="宋体" w:hAnsi="Arial" w:cs="Arial"/>
                  <w:color w:val="22749B"/>
                  <w:kern w:val="0"/>
                  <w:sz w:val="20"/>
                </w:rPr>
                <w:t>中国政府选择</w:t>
              </w:r>
              <w:r w:rsidRPr="004D6492">
                <w:rPr>
                  <w:rFonts w:ascii="Arial" w:eastAsia="宋体" w:hAnsi="Arial" w:cs="Arial"/>
                  <w:color w:val="22749B"/>
                  <w:kern w:val="0"/>
                  <w:sz w:val="20"/>
                </w:rPr>
                <w:t xml:space="preserve"> Ubuntu </w:t>
              </w:r>
              <w:r w:rsidRPr="004D6492">
                <w:rPr>
                  <w:rFonts w:ascii="Arial" w:eastAsia="宋体" w:hAnsi="Arial" w:cs="Arial"/>
                  <w:color w:val="22749B"/>
                  <w:kern w:val="0"/>
                  <w:sz w:val="20"/>
                </w:rPr>
                <w:t>作为国家的标准化</w:t>
              </w:r>
              <w:r w:rsidRPr="004D6492">
                <w:rPr>
                  <w:rFonts w:ascii="Arial" w:eastAsia="宋体" w:hAnsi="Arial" w:cs="Arial"/>
                  <w:color w:val="22749B"/>
                  <w:kern w:val="0"/>
                  <w:sz w:val="20"/>
                </w:rPr>
                <w:t>OS</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4" w:tgtFrame="_blank" w:tooltip="XaaS 时代降临：云服务爆炸式增长" w:history="1">
              <w:r w:rsidRPr="004D6492">
                <w:rPr>
                  <w:rFonts w:ascii="Arial" w:eastAsia="宋体" w:hAnsi="Arial" w:cs="Arial"/>
                  <w:color w:val="22749B"/>
                  <w:kern w:val="0"/>
                  <w:sz w:val="20"/>
                </w:rPr>
                <w:t xml:space="preserve">XaaS </w:t>
              </w:r>
              <w:r w:rsidRPr="004D6492">
                <w:rPr>
                  <w:rFonts w:ascii="Arial" w:eastAsia="宋体" w:hAnsi="Arial" w:cs="Arial"/>
                  <w:color w:val="22749B"/>
                  <w:kern w:val="0"/>
                  <w:sz w:val="20"/>
                </w:rPr>
                <w:t>时代降临：</w:t>
              </w:r>
              <w:proofErr w:type="gramStart"/>
              <w:r w:rsidRPr="004D6492">
                <w:rPr>
                  <w:rFonts w:ascii="Arial" w:eastAsia="宋体" w:hAnsi="Arial" w:cs="Arial"/>
                  <w:color w:val="22749B"/>
                  <w:kern w:val="0"/>
                  <w:sz w:val="20"/>
                </w:rPr>
                <w:t>云服务</w:t>
              </w:r>
              <w:proofErr w:type="gramEnd"/>
              <w:r w:rsidRPr="004D6492">
                <w:rPr>
                  <w:rFonts w:ascii="Arial" w:eastAsia="宋体" w:hAnsi="Arial" w:cs="Arial"/>
                  <w:color w:val="22749B"/>
                  <w:kern w:val="0"/>
                  <w:sz w:val="20"/>
                </w:rPr>
                <w:t>爆炸式增长</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5" w:tgtFrame="_blank" w:tooltip="Docker周报：聚焦国内Docker创业" w:history="1">
              <w:r w:rsidRPr="004D6492">
                <w:rPr>
                  <w:rFonts w:ascii="Arial" w:eastAsia="宋体" w:hAnsi="Arial" w:cs="Arial"/>
                  <w:color w:val="22749B"/>
                  <w:kern w:val="0"/>
                  <w:sz w:val="20"/>
                </w:rPr>
                <w:t>Docker</w:t>
              </w:r>
              <w:r w:rsidRPr="004D6492">
                <w:rPr>
                  <w:rFonts w:ascii="Arial" w:eastAsia="宋体" w:hAnsi="Arial" w:cs="Arial"/>
                  <w:color w:val="22749B"/>
                  <w:kern w:val="0"/>
                  <w:sz w:val="20"/>
                </w:rPr>
                <w:t>周报：聚焦国内</w:t>
              </w:r>
              <w:r w:rsidRPr="004D6492">
                <w:rPr>
                  <w:rFonts w:ascii="Arial" w:eastAsia="宋体" w:hAnsi="Arial" w:cs="Arial"/>
                  <w:color w:val="22749B"/>
                  <w:kern w:val="0"/>
                  <w:sz w:val="20"/>
                </w:rPr>
                <w:t>Docker</w:t>
              </w:r>
              <w:r w:rsidRPr="004D6492">
                <w:rPr>
                  <w:rFonts w:ascii="Arial" w:eastAsia="宋体" w:hAnsi="Arial" w:cs="Arial"/>
                  <w:color w:val="22749B"/>
                  <w:kern w:val="0"/>
                  <w:sz w:val="20"/>
                </w:rPr>
                <w:t>创业</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6" w:tgtFrame="_blank" w:tooltip="OpenStack Juno发布 " w:history="1">
              <w:r w:rsidRPr="004D6492">
                <w:rPr>
                  <w:rFonts w:ascii="Arial" w:eastAsia="宋体" w:hAnsi="Arial" w:cs="Arial"/>
                  <w:color w:val="22749B"/>
                  <w:kern w:val="0"/>
                  <w:sz w:val="20"/>
                </w:rPr>
                <w:t>OpenStack Juno</w:t>
              </w:r>
              <w:r w:rsidRPr="004D6492">
                <w:rPr>
                  <w:rFonts w:ascii="Arial" w:eastAsia="宋体" w:hAnsi="Arial" w:cs="Arial"/>
                  <w:color w:val="22749B"/>
                  <w:kern w:val="0"/>
                  <w:sz w:val="20"/>
                </w:rPr>
                <w:t>发布</w:t>
              </w:r>
              <w:r w:rsidRPr="004D6492">
                <w:rPr>
                  <w:rFonts w:ascii="Arial" w:eastAsia="宋体" w:hAnsi="Arial" w:cs="Arial"/>
                  <w:color w:val="22749B"/>
                  <w:kern w:val="0"/>
                  <w:sz w:val="20"/>
                </w:rPr>
                <w:t xml:space="preserve"> </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7" w:tgtFrame="_blank" w:tooltip="一个产品经理眼中的云计算：前生今世和未来" w:history="1">
              <w:r w:rsidRPr="004D6492">
                <w:rPr>
                  <w:rFonts w:ascii="Arial" w:eastAsia="宋体" w:hAnsi="Arial" w:cs="Arial"/>
                  <w:color w:val="22749B"/>
                  <w:kern w:val="0"/>
                  <w:sz w:val="20"/>
                </w:rPr>
                <w:t>一个产品经理眼中的云计算：前生</w:t>
              </w:r>
              <w:proofErr w:type="gramStart"/>
              <w:r w:rsidRPr="004D6492">
                <w:rPr>
                  <w:rFonts w:ascii="Arial" w:eastAsia="宋体" w:hAnsi="Arial" w:cs="Arial"/>
                  <w:color w:val="22749B"/>
                  <w:kern w:val="0"/>
                  <w:sz w:val="20"/>
                </w:rPr>
                <w:t>今世和</w:t>
              </w:r>
              <w:proofErr w:type="gramEnd"/>
              <w:r w:rsidRPr="004D6492">
                <w:rPr>
                  <w:rFonts w:ascii="Arial" w:eastAsia="宋体" w:hAnsi="Arial" w:cs="Arial"/>
                  <w:color w:val="22749B"/>
                  <w:kern w:val="0"/>
                  <w:sz w:val="20"/>
                </w:rPr>
                <w:t>未来</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8" w:tgtFrame="_blank" w:tooltip="开源云的背书：Salesforce 将采用 Openstack？" w:history="1">
              <w:r w:rsidRPr="004D6492">
                <w:rPr>
                  <w:rFonts w:ascii="Arial" w:eastAsia="宋体" w:hAnsi="Arial" w:cs="Arial"/>
                  <w:color w:val="22749B"/>
                  <w:kern w:val="0"/>
                  <w:sz w:val="20"/>
                </w:rPr>
                <w:t>开源云的背书：</w:t>
              </w:r>
              <w:r w:rsidRPr="004D6492">
                <w:rPr>
                  <w:rFonts w:ascii="Arial" w:eastAsia="宋体" w:hAnsi="Arial" w:cs="Arial"/>
                  <w:color w:val="22749B"/>
                  <w:kern w:val="0"/>
                  <w:sz w:val="20"/>
                </w:rPr>
                <w:t xml:space="preserve">Salesforce </w:t>
              </w:r>
              <w:r w:rsidRPr="004D6492">
                <w:rPr>
                  <w:rFonts w:ascii="Arial" w:eastAsia="宋体" w:hAnsi="Arial" w:cs="Arial"/>
                  <w:color w:val="22749B"/>
                  <w:kern w:val="0"/>
                  <w:sz w:val="20"/>
                </w:rPr>
                <w:t>将采用</w:t>
              </w:r>
              <w:r w:rsidRPr="004D6492">
                <w:rPr>
                  <w:rFonts w:ascii="Arial" w:eastAsia="宋体" w:hAnsi="Arial" w:cs="Arial"/>
                  <w:color w:val="22749B"/>
                  <w:kern w:val="0"/>
                  <w:sz w:val="20"/>
                </w:rPr>
                <w:t xml:space="preserve"> Openstack</w:t>
              </w:r>
              <w:r w:rsidRPr="004D6492">
                <w:rPr>
                  <w:rFonts w:ascii="Arial" w:eastAsia="宋体" w:hAnsi="Arial" w:cs="Arial"/>
                  <w:color w:val="22749B"/>
                  <w:kern w:val="0"/>
                  <w:sz w:val="20"/>
                </w:rPr>
                <w:t>？</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29" w:tgtFrame="_blank" w:tooltip="云计算领域Top10：亚马逊称雄 微软谷歌上榜" w:history="1">
              <w:proofErr w:type="gramStart"/>
              <w:r w:rsidRPr="004D6492">
                <w:rPr>
                  <w:rFonts w:ascii="Arial" w:eastAsia="宋体" w:hAnsi="Arial" w:cs="Arial"/>
                  <w:color w:val="22749B"/>
                  <w:kern w:val="0"/>
                  <w:sz w:val="20"/>
                </w:rPr>
                <w:t>云计算</w:t>
              </w:r>
              <w:proofErr w:type="gramEnd"/>
              <w:r w:rsidRPr="004D6492">
                <w:rPr>
                  <w:rFonts w:ascii="Arial" w:eastAsia="宋体" w:hAnsi="Arial" w:cs="Arial"/>
                  <w:color w:val="22749B"/>
                  <w:kern w:val="0"/>
                  <w:sz w:val="20"/>
                </w:rPr>
                <w:t>领域</w:t>
              </w:r>
              <w:r w:rsidRPr="004D6492">
                <w:rPr>
                  <w:rFonts w:ascii="Arial" w:eastAsia="宋体" w:hAnsi="Arial" w:cs="Arial"/>
                  <w:color w:val="22749B"/>
                  <w:kern w:val="0"/>
                  <w:sz w:val="20"/>
                </w:rPr>
                <w:t>Top10</w:t>
              </w:r>
              <w:r w:rsidRPr="004D6492">
                <w:rPr>
                  <w:rFonts w:ascii="Arial" w:eastAsia="宋体" w:hAnsi="Arial" w:cs="Arial"/>
                  <w:color w:val="22749B"/>
                  <w:kern w:val="0"/>
                  <w:sz w:val="20"/>
                </w:rPr>
                <w:t>：亚马逊称雄</w:t>
              </w:r>
              <w:r w:rsidRPr="004D6492">
                <w:rPr>
                  <w:rFonts w:ascii="Arial" w:eastAsia="宋体" w:hAnsi="Arial" w:cs="Arial"/>
                  <w:color w:val="22749B"/>
                  <w:kern w:val="0"/>
                  <w:sz w:val="20"/>
                </w:rPr>
                <w:t xml:space="preserve"> </w:t>
              </w:r>
              <w:proofErr w:type="gramStart"/>
              <w:r w:rsidRPr="004D6492">
                <w:rPr>
                  <w:rFonts w:ascii="Arial" w:eastAsia="宋体" w:hAnsi="Arial" w:cs="Arial"/>
                  <w:color w:val="22749B"/>
                  <w:kern w:val="0"/>
                  <w:sz w:val="20"/>
                </w:rPr>
                <w:t>微软谷歌上榜</w:t>
              </w:r>
              <w:proofErr w:type="gramEnd"/>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30" w:tgtFrame="_blank" w:tooltip="红帽OpenStack快速入门---分享公开课" w:history="1">
              <w:r w:rsidRPr="004D6492">
                <w:rPr>
                  <w:rFonts w:ascii="Arial" w:eastAsia="宋体" w:hAnsi="Arial" w:cs="Arial"/>
                  <w:color w:val="22749B"/>
                  <w:kern w:val="0"/>
                  <w:sz w:val="20"/>
                </w:rPr>
                <w:t>红帽</w:t>
              </w:r>
              <w:r w:rsidRPr="004D6492">
                <w:rPr>
                  <w:rFonts w:ascii="Arial" w:eastAsia="宋体" w:hAnsi="Arial" w:cs="Arial"/>
                  <w:color w:val="22749B"/>
                  <w:kern w:val="0"/>
                  <w:sz w:val="20"/>
                </w:rPr>
                <w:t>OpenStack</w:t>
              </w:r>
              <w:r w:rsidRPr="004D6492">
                <w:rPr>
                  <w:rFonts w:ascii="Arial" w:eastAsia="宋体" w:hAnsi="Arial" w:cs="Arial"/>
                  <w:color w:val="22749B"/>
                  <w:kern w:val="0"/>
                  <w:sz w:val="20"/>
                </w:rPr>
                <w:t>快速入门</w:t>
              </w:r>
              <w:r w:rsidRPr="004D6492">
                <w:rPr>
                  <w:rFonts w:ascii="Arial" w:eastAsia="宋体" w:hAnsi="Arial" w:cs="Arial"/>
                  <w:color w:val="22749B"/>
                  <w:kern w:val="0"/>
                  <w:sz w:val="20"/>
                </w:rPr>
                <w:t>---</w:t>
              </w:r>
              <w:r w:rsidRPr="004D6492">
                <w:rPr>
                  <w:rFonts w:ascii="Arial" w:eastAsia="宋体" w:hAnsi="Arial" w:cs="Arial"/>
                  <w:color w:val="22749B"/>
                  <w:kern w:val="0"/>
                  <w:sz w:val="20"/>
                </w:rPr>
                <w:t>分享公开课</w:t>
              </w:r>
            </w:hyperlink>
          </w:p>
          <w:p w:rsidR="004D6492" w:rsidRPr="004D6492" w:rsidRDefault="004D6492" w:rsidP="004D6492">
            <w:pPr>
              <w:widowControl/>
              <w:numPr>
                <w:ilvl w:val="0"/>
                <w:numId w:val="4"/>
              </w:numPr>
              <w:spacing w:before="84" w:after="84" w:line="301" w:lineRule="atLeast"/>
              <w:ind w:left="50"/>
              <w:jc w:val="left"/>
              <w:rPr>
                <w:rFonts w:ascii="Arial" w:eastAsia="宋体" w:hAnsi="Arial" w:cs="Arial"/>
                <w:kern w:val="0"/>
                <w:sz w:val="20"/>
                <w:szCs w:val="20"/>
              </w:rPr>
            </w:pPr>
            <w:hyperlink r:id="rId31" w:tgtFrame="_blank" w:tooltip="10大引导世界技术革新的开源项目" w:history="1">
              <w:r w:rsidRPr="004D6492">
                <w:rPr>
                  <w:rFonts w:ascii="Arial" w:eastAsia="宋体" w:hAnsi="Arial" w:cs="Arial"/>
                  <w:color w:val="22749B"/>
                  <w:kern w:val="0"/>
                  <w:sz w:val="20"/>
                </w:rPr>
                <w:t>10</w:t>
              </w:r>
              <w:proofErr w:type="gramStart"/>
              <w:r w:rsidRPr="004D6492">
                <w:rPr>
                  <w:rFonts w:ascii="Arial" w:eastAsia="宋体" w:hAnsi="Arial" w:cs="Arial"/>
                  <w:color w:val="22749B"/>
                  <w:kern w:val="0"/>
                  <w:sz w:val="20"/>
                </w:rPr>
                <w:t>大引导</w:t>
              </w:r>
              <w:proofErr w:type="gramEnd"/>
              <w:r w:rsidRPr="004D6492">
                <w:rPr>
                  <w:rFonts w:ascii="Arial" w:eastAsia="宋体" w:hAnsi="Arial" w:cs="Arial"/>
                  <w:color w:val="22749B"/>
                  <w:kern w:val="0"/>
                  <w:sz w:val="20"/>
                </w:rPr>
                <w:t>世界技术革新的开源项目</w:t>
              </w:r>
            </w:hyperlink>
          </w:p>
        </w:tc>
        <w:tc>
          <w:tcPr>
            <w:tcW w:w="75" w:type="dxa"/>
            <w:vAlign w:val="center"/>
            <w:hideMark/>
          </w:tcPr>
          <w:p w:rsidR="004D6492" w:rsidRPr="004D6492" w:rsidRDefault="004D6492" w:rsidP="004D6492">
            <w:pPr>
              <w:widowControl/>
              <w:jc w:val="left"/>
              <w:rPr>
                <w:rFonts w:ascii="Arial" w:eastAsia="宋体" w:hAnsi="Arial" w:cs="Arial"/>
                <w:kern w:val="0"/>
                <w:sz w:val="20"/>
                <w:szCs w:val="20"/>
              </w:rPr>
            </w:pPr>
          </w:p>
        </w:tc>
        <w:tc>
          <w:tcPr>
            <w:tcW w:w="2450" w:type="pct"/>
            <w:tcMar>
              <w:top w:w="167" w:type="dxa"/>
              <w:left w:w="167" w:type="dxa"/>
              <w:bottom w:w="0" w:type="dxa"/>
              <w:right w:w="0" w:type="dxa"/>
            </w:tcMar>
            <w:hideMark/>
          </w:tcPr>
          <w:p w:rsidR="004D6492" w:rsidRPr="004D6492" w:rsidRDefault="004D6492" w:rsidP="004D6492">
            <w:pPr>
              <w:widowControl/>
              <w:jc w:val="left"/>
              <w:rPr>
                <w:rFonts w:ascii="Arial" w:eastAsia="宋体" w:hAnsi="Arial" w:cs="Arial"/>
                <w:kern w:val="0"/>
                <w:sz w:val="20"/>
                <w:szCs w:val="20"/>
              </w:rPr>
            </w:pPr>
            <w:r w:rsidRPr="004D6492">
              <w:rPr>
                <w:rFonts w:ascii="Arial" w:eastAsia="宋体" w:hAnsi="Arial" w:cs="Arial"/>
                <w:b/>
                <w:bCs/>
                <w:kern w:val="0"/>
                <w:sz w:val="20"/>
              </w:rPr>
              <w:t>相关文档</w:t>
            </w:r>
            <w:r w:rsidRPr="004D6492">
              <w:rPr>
                <w:rFonts w:ascii="Arial" w:eastAsia="宋体" w:hAnsi="Arial" w:cs="Arial"/>
                <w:kern w:val="0"/>
                <w:sz w:val="20"/>
                <w:szCs w:val="20"/>
              </w:rPr>
              <w:t xml:space="preserve"> </w:t>
            </w:r>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2" w:tgtFrame="_blank" w:tooltip="Deploying OpenStack.pdf" w:history="1">
              <w:r w:rsidRPr="004D6492">
                <w:rPr>
                  <w:rFonts w:ascii="Arial" w:eastAsia="宋体" w:hAnsi="Arial" w:cs="Arial"/>
                  <w:color w:val="22749B"/>
                  <w:kern w:val="0"/>
                  <w:sz w:val="20"/>
                </w:rPr>
                <w:t>Deploying OpenStack.pdf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3" w:tgtFrame="_blank" w:tooltip="基于OpenStack搭建云平台.pdf" w:history="1">
              <w:r w:rsidRPr="004D6492">
                <w:rPr>
                  <w:rFonts w:ascii="Arial" w:eastAsia="宋体" w:hAnsi="Arial" w:cs="Arial"/>
                  <w:color w:val="22749B"/>
                  <w:kern w:val="0"/>
                  <w:sz w:val="20"/>
                </w:rPr>
                <w:t>基于</w:t>
              </w:r>
              <w:r w:rsidRPr="004D6492">
                <w:rPr>
                  <w:rFonts w:ascii="Arial" w:eastAsia="宋体" w:hAnsi="Arial" w:cs="Arial"/>
                  <w:color w:val="22749B"/>
                  <w:kern w:val="0"/>
                  <w:sz w:val="20"/>
                </w:rPr>
                <w:t>OpenStack</w:t>
              </w:r>
              <w:proofErr w:type="gramStart"/>
              <w:r w:rsidRPr="004D6492">
                <w:rPr>
                  <w:rFonts w:ascii="Arial" w:eastAsia="宋体" w:hAnsi="Arial" w:cs="Arial"/>
                  <w:color w:val="22749B"/>
                  <w:kern w:val="0"/>
                  <w:sz w:val="20"/>
                </w:rPr>
                <w:t>搭建云</w:t>
              </w:r>
              <w:proofErr w:type="gramEnd"/>
              <w:r w:rsidRPr="004D6492">
                <w:rPr>
                  <w:rFonts w:ascii="Arial" w:eastAsia="宋体" w:hAnsi="Arial" w:cs="Arial"/>
                  <w:color w:val="22749B"/>
                  <w:kern w:val="0"/>
                  <w:sz w:val="20"/>
                </w:rPr>
                <w:t>平台</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4" w:tgtFrame="_blank" w:tooltip="OpenStack 云服务平台设计与挑战.pdf" w:history="1">
              <w:r w:rsidRPr="004D6492">
                <w:rPr>
                  <w:rFonts w:ascii="Arial" w:eastAsia="宋体" w:hAnsi="Arial" w:cs="Arial"/>
                  <w:color w:val="22749B"/>
                  <w:kern w:val="0"/>
                  <w:sz w:val="20"/>
                </w:rPr>
                <w:t xml:space="preserve">OpenStack </w:t>
              </w:r>
              <w:proofErr w:type="gramStart"/>
              <w:r w:rsidRPr="004D6492">
                <w:rPr>
                  <w:rFonts w:ascii="Arial" w:eastAsia="宋体" w:hAnsi="Arial" w:cs="Arial"/>
                  <w:color w:val="22749B"/>
                  <w:kern w:val="0"/>
                  <w:sz w:val="20"/>
                </w:rPr>
                <w:t>云服务</w:t>
              </w:r>
              <w:proofErr w:type="gramEnd"/>
              <w:r w:rsidRPr="004D6492">
                <w:rPr>
                  <w:rFonts w:ascii="Arial" w:eastAsia="宋体" w:hAnsi="Arial" w:cs="Arial"/>
                  <w:color w:val="22749B"/>
                  <w:kern w:val="0"/>
                  <w:sz w:val="20"/>
                </w:rPr>
                <w:t>平台设计与挑战</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5" w:tgtFrame="_blank" w:tooltip="程辉-OpenStack建设公有云平台实践.pdf" w:history="1">
              <w:proofErr w:type="gramStart"/>
              <w:r w:rsidRPr="004D6492">
                <w:rPr>
                  <w:rFonts w:ascii="Arial" w:eastAsia="宋体" w:hAnsi="Arial" w:cs="Arial"/>
                  <w:color w:val="22749B"/>
                  <w:kern w:val="0"/>
                  <w:sz w:val="20"/>
                </w:rPr>
                <w:t>程辉</w:t>
              </w:r>
              <w:proofErr w:type="gramEnd"/>
              <w:r w:rsidRPr="004D6492">
                <w:rPr>
                  <w:rFonts w:ascii="Arial" w:eastAsia="宋体" w:hAnsi="Arial" w:cs="Arial"/>
                  <w:color w:val="22749B"/>
                  <w:kern w:val="0"/>
                  <w:sz w:val="20"/>
                </w:rPr>
                <w:t>-OpenStack</w:t>
              </w:r>
              <w:r w:rsidRPr="004D6492">
                <w:rPr>
                  <w:rFonts w:ascii="Arial" w:eastAsia="宋体" w:hAnsi="Arial" w:cs="Arial"/>
                  <w:color w:val="22749B"/>
                  <w:kern w:val="0"/>
                  <w:sz w:val="20"/>
                </w:rPr>
                <w:t>建设</w:t>
              </w:r>
              <w:proofErr w:type="gramStart"/>
              <w:r w:rsidRPr="004D6492">
                <w:rPr>
                  <w:rFonts w:ascii="Arial" w:eastAsia="宋体" w:hAnsi="Arial" w:cs="Arial"/>
                  <w:color w:val="22749B"/>
                  <w:kern w:val="0"/>
                  <w:sz w:val="20"/>
                </w:rPr>
                <w:t>公有云</w:t>
              </w:r>
              <w:proofErr w:type="gramEnd"/>
              <w:r w:rsidRPr="004D6492">
                <w:rPr>
                  <w:rFonts w:ascii="Arial" w:eastAsia="宋体" w:hAnsi="Arial" w:cs="Arial"/>
                  <w:color w:val="22749B"/>
                  <w:kern w:val="0"/>
                  <w:sz w:val="20"/>
                </w:rPr>
                <w:t>平台实践</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6" w:tgtFrame="_blank" w:tooltip="OpenStack 架构分析.docx"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架构分析</w:t>
              </w:r>
              <w:r w:rsidRPr="004D6492">
                <w:rPr>
                  <w:rFonts w:ascii="Arial" w:eastAsia="宋体" w:hAnsi="Arial" w:cs="Arial"/>
                  <w:color w:val="22749B"/>
                  <w:kern w:val="0"/>
                  <w:sz w:val="20"/>
                </w:rPr>
                <w:t>.docx</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7" w:tgtFrame="_blank" w:tooltip="OpenStack的架构详解.docx" w:history="1">
              <w:r w:rsidRPr="004D6492">
                <w:rPr>
                  <w:rFonts w:ascii="Arial" w:eastAsia="宋体" w:hAnsi="Arial" w:cs="Arial"/>
                  <w:color w:val="22749B"/>
                  <w:kern w:val="0"/>
                  <w:sz w:val="20"/>
                </w:rPr>
                <w:t>OpenStack</w:t>
              </w:r>
              <w:r w:rsidRPr="004D6492">
                <w:rPr>
                  <w:rFonts w:ascii="Arial" w:eastAsia="宋体" w:hAnsi="Arial" w:cs="Arial"/>
                  <w:color w:val="22749B"/>
                  <w:kern w:val="0"/>
                  <w:sz w:val="20"/>
                </w:rPr>
                <w:t>的架构详解</w:t>
              </w:r>
              <w:r w:rsidRPr="004D6492">
                <w:rPr>
                  <w:rFonts w:ascii="Arial" w:eastAsia="宋体" w:hAnsi="Arial" w:cs="Arial"/>
                  <w:color w:val="22749B"/>
                  <w:kern w:val="0"/>
                  <w:sz w:val="20"/>
                </w:rPr>
                <w:t>.docx</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8" w:tgtFrame="_blank" w:tooltip="Deploying OpenStack.pdf" w:history="1">
              <w:r w:rsidRPr="004D6492">
                <w:rPr>
                  <w:rFonts w:ascii="Arial" w:eastAsia="宋体" w:hAnsi="Arial" w:cs="Arial"/>
                  <w:color w:val="22749B"/>
                  <w:kern w:val="0"/>
                  <w:sz w:val="20"/>
                </w:rPr>
                <w:t>Deploying OpenStack.pdf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39" w:tgtFrame="_blank" w:tooltip="OpenStack 架构.docx"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架构</w:t>
              </w:r>
              <w:r w:rsidRPr="004D6492">
                <w:rPr>
                  <w:rFonts w:ascii="Arial" w:eastAsia="宋体" w:hAnsi="Arial" w:cs="Arial"/>
                  <w:color w:val="22749B"/>
                  <w:kern w:val="0"/>
                  <w:sz w:val="20"/>
                </w:rPr>
                <w:t>.docx</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0" w:tgtFrame="_blank" w:tooltip="基于OpenStack 构建私有云计算平.pdf" w:history="1">
              <w:r w:rsidRPr="004D6492">
                <w:rPr>
                  <w:rFonts w:ascii="Arial" w:eastAsia="宋体" w:hAnsi="Arial" w:cs="Arial"/>
                  <w:color w:val="22749B"/>
                  <w:kern w:val="0"/>
                  <w:sz w:val="20"/>
                </w:rPr>
                <w:t>基于</w:t>
              </w:r>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构建</w:t>
              </w:r>
              <w:proofErr w:type="gramStart"/>
              <w:r w:rsidRPr="004D6492">
                <w:rPr>
                  <w:rFonts w:ascii="Arial" w:eastAsia="宋体" w:hAnsi="Arial" w:cs="Arial"/>
                  <w:color w:val="22749B"/>
                  <w:kern w:val="0"/>
                  <w:sz w:val="20"/>
                </w:rPr>
                <w:t>私有云计算平</w:t>
              </w:r>
              <w:proofErr w:type="gramEnd"/>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1" w:tgtFrame="_blank" w:tooltip="OpenStack 云计算架构分析.docx" w:history="1">
              <w:r w:rsidRPr="004D6492">
                <w:rPr>
                  <w:rFonts w:ascii="Arial" w:eastAsia="宋体" w:hAnsi="Arial" w:cs="Arial"/>
                  <w:color w:val="22749B"/>
                  <w:kern w:val="0"/>
                  <w:sz w:val="20"/>
                </w:rPr>
                <w:t xml:space="preserve">OpenStack </w:t>
              </w:r>
              <w:proofErr w:type="gramStart"/>
              <w:r w:rsidRPr="004D6492">
                <w:rPr>
                  <w:rFonts w:ascii="Arial" w:eastAsia="宋体" w:hAnsi="Arial" w:cs="Arial"/>
                  <w:color w:val="22749B"/>
                  <w:kern w:val="0"/>
                  <w:sz w:val="20"/>
                </w:rPr>
                <w:t>云计算</w:t>
              </w:r>
              <w:proofErr w:type="gramEnd"/>
              <w:r w:rsidRPr="004D6492">
                <w:rPr>
                  <w:rFonts w:ascii="Arial" w:eastAsia="宋体" w:hAnsi="Arial" w:cs="Arial"/>
                  <w:color w:val="22749B"/>
                  <w:kern w:val="0"/>
                  <w:sz w:val="20"/>
                </w:rPr>
                <w:t>架构分析</w:t>
              </w:r>
              <w:r w:rsidRPr="004D6492">
                <w:rPr>
                  <w:rFonts w:ascii="Arial" w:eastAsia="宋体" w:hAnsi="Arial" w:cs="Arial"/>
                  <w:color w:val="22749B"/>
                  <w:kern w:val="0"/>
                  <w:sz w:val="20"/>
                </w:rPr>
                <w:t>.docx</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2" w:tgtFrame="_blank" w:tooltip="OpenStack 2 天培训.pdf" w:history="1">
              <w:r w:rsidRPr="004D6492">
                <w:rPr>
                  <w:rFonts w:ascii="Arial" w:eastAsia="宋体" w:hAnsi="Arial" w:cs="Arial"/>
                  <w:color w:val="22749B"/>
                  <w:kern w:val="0"/>
                  <w:sz w:val="20"/>
                </w:rPr>
                <w:t xml:space="preserve">OpenStack 2 </w:t>
              </w:r>
              <w:proofErr w:type="gramStart"/>
              <w:r w:rsidRPr="004D6492">
                <w:rPr>
                  <w:rFonts w:ascii="Arial" w:eastAsia="宋体" w:hAnsi="Arial" w:cs="Arial"/>
                  <w:color w:val="22749B"/>
                  <w:kern w:val="0"/>
                  <w:sz w:val="20"/>
                </w:rPr>
                <w:t>天培训</w:t>
              </w:r>
              <w:proofErr w:type="gramEnd"/>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3" w:tgtFrame="_blank" w:tooltip="开源平台OpenStack运筹帷幄：实战学习技巧.pdf" w:history="1">
              <w:r w:rsidRPr="004D6492">
                <w:rPr>
                  <w:rFonts w:ascii="Arial" w:eastAsia="宋体" w:hAnsi="Arial" w:cs="Arial"/>
                  <w:color w:val="22749B"/>
                  <w:kern w:val="0"/>
                  <w:sz w:val="20"/>
                </w:rPr>
                <w:t>开源平台</w:t>
              </w:r>
              <w:r w:rsidRPr="004D6492">
                <w:rPr>
                  <w:rFonts w:ascii="Arial" w:eastAsia="宋体" w:hAnsi="Arial" w:cs="Arial"/>
                  <w:color w:val="22749B"/>
                  <w:kern w:val="0"/>
                  <w:sz w:val="20"/>
                </w:rPr>
                <w:t>OpenStack</w:t>
              </w:r>
              <w:r w:rsidRPr="004D6492">
                <w:rPr>
                  <w:rFonts w:ascii="Arial" w:eastAsia="宋体" w:hAnsi="Arial" w:cs="Arial"/>
                  <w:color w:val="22749B"/>
                  <w:kern w:val="0"/>
                  <w:sz w:val="20"/>
                </w:rPr>
                <w:t>运筹帷幄：实战学习技巧</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4" w:tgtFrame="_blank" w:tooltip="OpenStack 开源系统架构的分析.pdf"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开源系统架构的分析</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5" w:tgtFrame="_blank" w:tooltip="OpenStack 网络深入介绍 (经典).pdf"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网络深入介绍</w:t>
              </w:r>
              <w:r w:rsidRPr="004D6492">
                <w:rPr>
                  <w:rFonts w:ascii="Arial" w:eastAsia="宋体" w:hAnsi="Arial" w:cs="Arial"/>
                  <w:color w:val="22749B"/>
                  <w:kern w:val="0"/>
                  <w:sz w:val="20"/>
                </w:rPr>
                <w:t xml:space="preserve"> (</w:t>
              </w:r>
              <w:r w:rsidRPr="004D6492">
                <w:rPr>
                  <w:rFonts w:ascii="Arial" w:eastAsia="宋体" w:hAnsi="Arial" w:cs="Arial"/>
                  <w:color w:val="22749B"/>
                  <w:kern w:val="0"/>
                  <w:sz w:val="20"/>
                </w:rPr>
                <w:t>经典</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6" w:tgtFrame="_blank" w:tooltip="趣游的OpenStack实践.pdf" w:history="1">
              <w:r w:rsidRPr="004D6492">
                <w:rPr>
                  <w:rFonts w:ascii="Arial" w:eastAsia="宋体" w:hAnsi="Arial" w:cs="Arial"/>
                  <w:color w:val="22749B"/>
                  <w:kern w:val="0"/>
                  <w:sz w:val="20"/>
                </w:rPr>
                <w:t>趣游的</w:t>
              </w:r>
              <w:r w:rsidRPr="004D6492">
                <w:rPr>
                  <w:rFonts w:ascii="Arial" w:eastAsia="宋体" w:hAnsi="Arial" w:cs="Arial"/>
                  <w:color w:val="22749B"/>
                  <w:kern w:val="0"/>
                  <w:sz w:val="20"/>
                </w:rPr>
                <w:t>OpenStack</w:t>
              </w:r>
              <w:r w:rsidRPr="004D6492">
                <w:rPr>
                  <w:rFonts w:ascii="Arial" w:eastAsia="宋体" w:hAnsi="Arial" w:cs="Arial"/>
                  <w:color w:val="22749B"/>
                  <w:kern w:val="0"/>
                  <w:sz w:val="20"/>
                </w:rPr>
                <w:t>实践</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7" w:tgtFrame="_blank" w:tooltip="Oreilly OpenStack Operation Guide.pdf" w:history="1">
              <w:r w:rsidRPr="004D6492">
                <w:rPr>
                  <w:rFonts w:ascii="Arial" w:eastAsia="宋体" w:hAnsi="Arial" w:cs="Arial"/>
                  <w:color w:val="22749B"/>
                  <w:kern w:val="0"/>
                  <w:sz w:val="20"/>
                </w:rPr>
                <w:t>Oreilly OpenStack Operation Guide.pdf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8" w:tgtFrame="_blank" w:tooltip="Openstack 介绍.pdf" w:history="1">
              <w:r w:rsidRPr="004D6492">
                <w:rPr>
                  <w:rFonts w:ascii="Arial" w:eastAsia="宋体" w:hAnsi="Arial" w:cs="Arial"/>
                  <w:color w:val="22749B"/>
                  <w:kern w:val="0"/>
                  <w:sz w:val="20"/>
                </w:rPr>
                <w:t xml:space="preserve">Openstack </w:t>
              </w:r>
              <w:r w:rsidRPr="004D6492">
                <w:rPr>
                  <w:rFonts w:ascii="Arial" w:eastAsia="宋体" w:hAnsi="Arial" w:cs="Arial"/>
                  <w:color w:val="22749B"/>
                  <w:kern w:val="0"/>
                  <w:sz w:val="20"/>
                </w:rPr>
                <w:t>介绍</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49" w:tgtFrame="_blank" w:tooltip="openstack介绍.pdf" w:history="1">
              <w:r w:rsidRPr="004D6492">
                <w:rPr>
                  <w:rFonts w:ascii="Arial" w:eastAsia="宋体" w:hAnsi="Arial" w:cs="Arial"/>
                  <w:color w:val="22749B"/>
                  <w:kern w:val="0"/>
                  <w:sz w:val="20"/>
                </w:rPr>
                <w:t>openstack</w:t>
              </w:r>
              <w:r w:rsidRPr="004D6492">
                <w:rPr>
                  <w:rFonts w:ascii="Arial" w:eastAsia="宋体" w:hAnsi="Arial" w:cs="Arial"/>
                  <w:color w:val="22749B"/>
                  <w:kern w:val="0"/>
                  <w:sz w:val="20"/>
                </w:rPr>
                <w:t>介绍</w:t>
              </w:r>
              <w:r w:rsidRPr="004D6492">
                <w:rPr>
                  <w:rFonts w:ascii="Arial" w:eastAsia="宋体" w:hAnsi="Arial" w:cs="Arial"/>
                  <w:color w:val="22749B"/>
                  <w:kern w:val="0"/>
                  <w:sz w:val="20"/>
                </w:rPr>
                <w:t>.pdf</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50" w:tgtFrame="_blank" w:tooltip="OpenStack-dashboard-使用手册.doc" w:history="1">
              <w:r w:rsidRPr="004D6492">
                <w:rPr>
                  <w:rFonts w:ascii="Arial" w:eastAsia="宋体" w:hAnsi="Arial" w:cs="Arial"/>
                  <w:color w:val="22749B"/>
                  <w:kern w:val="0"/>
                  <w:sz w:val="20"/>
                </w:rPr>
                <w:t>OpenStack-dashboard-</w:t>
              </w:r>
              <w:r w:rsidRPr="004D6492">
                <w:rPr>
                  <w:rFonts w:ascii="Arial" w:eastAsia="宋体" w:hAnsi="Arial" w:cs="Arial"/>
                  <w:color w:val="22749B"/>
                  <w:kern w:val="0"/>
                  <w:sz w:val="20"/>
                </w:rPr>
                <w:t>使用手册</w:t>
              </w:r>
              <w:r w:rsidRPr="004D6492">
                <w:rPr>
                  <w:rFonts w:ascii="Arial" w:eastAsia="宋体" w:hAnsi="Arial" w:cs="Arial"/>
                  <w:color w:val="22749B"/>
                  <w:kern w:val="0"/>
                  <w:sz w:val="20"/>
                </w:rPr>
                <w:t>.doc</w:t>
              </w:r>
            </w:hyperlink>
          </w:p>
          <w:p w:rsidR="004D6492" w:rsidRPr="004D6492" w:rsidRDefault="004D6492" w:rsidP="004D6492">
            <w:pPr>
              <w:widowControl/>
              <w:numPr>
                <w:ilvl w:val="0"/>
                <w:numId w:val="5"/>
              </w:numPr>
              <w:spacing w:before="84" w:after="84" w:line="301" w:lineRule="atLeast"/>
              <w:ind w:left="50"/>
              <w:jc w:val="left"/>
              <w:rPr>
                <w:rFonts w:ascii="Arial" w:eastAsia="宋体" w:hAnsi="Arial" w:cs="Arial"/>
                <w:kern w:val="0"/>
                <w:sz w:val="20"/>
                <w:szCs w:val="20"/>
              </w:rPr>
            </w:pPr>
            <w:hyperlink r:id="rId51" w:tgtFrame="_blank" w:tooltip="OpenStack在 Ubuntu12.04X64 系统上的安装.pdf" w:history="1">
              <w:r w:rsidRPr="004D6492">
                <w:rPr>
                  <w:rFonts w:ascii="Arial" w:eastAsia="宋体" w:hAnsi="Arial" w:cs="Arial"/>
                  <w:color w:val="22749B"/>
                  <w:kern w:val="0"/>
                  <w:sz w:val="20"/>
                </w:rPr>
                <w:t>OpenStack</w:t>
              </w:r>
              <w:r w:rsidRPr="004D6492">
                <w:rPr>
                  <w:rFonts w:ascii="Arial" w:eastAsia="宋体" w:hAnsi="Arial" w:cs="Arial"/>
                  <w:color w:val="22749B"/>
                  <w:kern w:val="0"/>
                  <w:sz w:val="20"/>
                </w:rPr>
                <w:t>在</w:t>
              </w:r>
              <w:r w:rsidRPr="004D6492">
                <w:rPr>
                  <w:rFonts w:ascii="Arial" w:eastAsia="宋体" w:hAnsi="Arial" w:cs="Arial"/>
                  <w:color w:val="22749B"/>
                  <w:kern w:val="0"/>
                  <w:sz w:val="20"/>
                </w:rPr>
                <w:t xml:space="preserve"> Ubuntu12.04X64 </w:t>
              </w:r>
              <w:r w:rsidRPr="004D6492">
                <w:rPr>
                  <w:rFonts w:ascii="Arial" w:eastAsia="宋体" w:hAnsi="Arial" w:cs="Arial"/>
                  <w:color w:val="22749B"/>
                  <w:kern w:val="0"/>
                  <w:sz w:val="20"/>
                </w:rPr>
                <w:t>系统上的安装</w:t>
              </w:r>
              <w:r w:rsidRPr="004D6492">
                <w:rPr>
                  <w:rFonts w:ascii="Arial" w:eastAsia="宋体" w:hAnsi="Arial" w:cs="Arial"/>
                  <w:color w:val="22749B"/>
                  <w:kern w:val="0"/>
                  <w:sz w:val="20"/>
                </w:rPr>
                <w:t>.pdf</w:t>
              </w:r>
            </w:hyperlink>
          </w:p>
        </w:tc>
      </w:tr>
    </w:tbl>
    <w:p w:rsidR="004D6492" w:rsidRPr="004D6492" w:rsidRDefault="004D6492"/>
    <w:sectPr w:rsidR="004D6492" w:rsidRPr="004D649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0D4" w:rsidRDefault="00B810D4" w:rsidP="004D6492">
      <w:r>
        <w:separator/>
      </w:r>
    </w:p>
  </w:endnote>
  <w:endnote w:type="continuationSeparator" w:id="0">
    <w:p w:rsidR="00B810D4" w:rsidRDefault="00B810D4" w:rsidP="004D64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0D4" w:rsidRDefault="00B810D4" w:rsidP="004D6492">
      <w:r>
        <w:separator/>
      </w:r>
    </w:p>
  </w:footnote>
  <w:footnote w:type="continuationSeparator" w:id="0">
    <w:p w:rsidR="00B810D4" w:rsidRDefault="00B810D4" w:rsidP="004D64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F01"/>
    <w:multiLevelType w:val="multilevel"/>
    <w:tmpl w:val="442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50180"/>
    <w:multiLevelType w:val="multilevel"/>
    <w:tmpl w:val="DC62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13C27"/>
    <w:multiLevelType w:val="multilevel"/>
    <w:tmpl w:val="CED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56BED"/>
    <w:multiLevelType w:val="multilevel"/>
    <w:tmpl w:val="793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A644D"/>
    <w:multiLevelType w:val="multilevel"/>
    <w:tmpl w:val="58F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492"/>
    <w:rsid w:val="00000E52"/>
    <w:rsid w:val="00001205"/>
    <w:rsid w:val="00001256"/>
    <w:rsid w:val="00004114"/>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D0BD4"/>
    <w:rsid w:val="004D3709"/>
    <w:rsid w:val="004D6492"/>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418B"/>
    <w:rsid w:val="00B75363"/>
    <w:rsid w:val="00B7615E"/>
    <w:rsid w:val="00B80C6C"/>
    <w:rsid w:val="00B810D4"/>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2BB6"/>
    <w:rsid w:val="00F56006"/>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3">
    <w:name w:val="heading 3"/>
    <w:basedOn w:val="a"/>
    <w:link w:val="3Char"/>
    <w:uiPriority w:val="9"/>
    <w:qFormat/>
    <w:rsid w:val="004D64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492"/>
    <w:rPr>
      <w:sz w:val="18"/>
      <w:szCs w:val="18"/>
    </w:rPr>
  </w:style>
  <w:style w:type="paragraph" w:styleId="a4">
    <w:name w:val="footer"/>
    <w:basedOn w:val="a"/>
    <w:link w:val="Char0"/>
    <w:uiPriority w:val="99"/>
    <w:semiHidden/>
    <w:unhideWhenUsed/>
    <w:rsid w:val="004D64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492"/>
    <w:rPr>
      <w:sz w:val="18"/>
      <w:szCs w:val="18"/>
    </w:rPr>
  </w:style>
  <w:style w:type="character" w:customStyle="1" w:styleId="3Char">
    <w:name w:val="标题 3 Char"/>
    <w:basedOn w:val="a0"/>
    <w:link w:val="3"/>
    <w:uiPriority w:val="9"/>
    <w:rsid w:val="004D6492"/>
    <w:rPr>
      <w:rFonts w:ascii="宋体" w:eastAsia="宋体" w:hAnsi="宋体" w:cs="宋体"/>
      <w:b/>
      <w:bCs/>
      <w:kern w:val="0"/>
      <w:sz w:val="27"/>
      <w:szCs w:val="27"/>
    </w:rPr>
  </w:style>
  <w:style w:type="paragraph" w:styleId="a5">
    <w:name w:val="Balloon Text"/>
    <w:basedOn w:val="a"/>
    <w:link w:val="Char1"/>
    <w:uiPriority w:val="99"/>
    <w:semiHidden/>
    <w:unhideWhenUsed/>
    <w:rsid w:val="004D6492"/>
    <w:rPr>
      <w:sz w:val="18"/>
      <w:szCs w:val="18"/>
    </w:rPr>
  </w:style>
  <w:style w:type="character" w:customStyle="1" w:styleId="Char1">
    <w:name w:val="批注框文本 Char"/>
    <w:basedOn w:val="a0"/>
    <w:link w:val="a5"/>
    <w:uiPriority w:val="99"/>
    <w:semiHidden/>
    <w:rsid w:val="004D6492"/>
    <w:rPr>
      <w:sz w:val="18"/>
      <w:szCs w:val="18"/>
    </w:rPr>
  </w:style>
  <w:style w:type="character" w:styleId="a6">
    <w:name w:val="Hyperlink"/>
    <w:basedOn w:val="a0"/>
    <w:uiPriority w:val="99"/>
    <w:semiHidden/>
    <w:unhideWhenUsed/>
    <w:rsid w:val="004D6492"/>
    <w:rPr>
      <w:strike w:val="0"/>
      <w:dstrike w:val="0"/>
      <w:color w:val="22749B"/>
      <w:u w:val="none"/>
      <w:effect w:val="none"/>
    </w:rPr>
  </w:style>
  <w:style w:type="character" w:styleId="a7">
    <w:name w:val="Strong"/>
    <w:basedOn w:val="a0"/>
    <w:uiPriority w:val="22"/>
    <w:qFormat/>
    <w:rsid w:val="004D6492"/>
    <w:rPr>
      <w:b/>
      <w:bCs/>
    </w:rPr>
  </w:style>
</w:styles>
</file>

<file path=word/webSettings.xml><?xml version="1.0" encoding="utf-8"?>
<w:webSettings xmlns:r="http://schemas.openxmlformats.org/officeDocument/2006/relationships" xmlns:w="http://schemas.openxmlformats.org/wordprocessingml/2006/main">
  <w:divs>
    <w:div w:id="135076052">
      <w:bodyDiv w:val="1"/>
      <w:marLeft w:val="0"/>
      <w:marRight w:val="0"/>
      <w:marTop w:val="0"/>
      <w:marBottom w:val="0"/>
      <w:divBdr>
        <w:top w:val="none" w:sz="0" w:space="0" w:color="auto"/>
        <w:left w:val="none" w:sz="0" w:space="0" w:color="auto"/>
        <w:bottom w:val="none" w:sz="0" w:space="0" w:color="auto"/>
        <w:right w:val="none" w:sz="0" w:space="0" w:color="auto"/>
      </w:divBdr>
      <w:divsChild>
        <w:div w:id="723792099">
          <w:marLeft w:val="0"/>
          <w:marRight w:val="0"/>
          <w:marTop w:val="67"/>
          <w:marBottom w:val="67"/>
          <w:divBdr>
            <w:top w:val="none" w:sz="0" w:space="0" w:color="auto"/>
            <w:left w:val="none" w:sz="0" w:space="0" w:color="auto"/>
            <w:bottom w:val="none" w:sz="0" w:space="0" w:color="auto"/>
            <w:right w:val="none" w:sz="0" w:space="0" w:color="auto"/>
          </w:divBdr>
          <w:divsChild>
            <w:div w:id="796066427">
              <w:marLeft w:val="0"/>
              <w:marRight w:val="0"/>
              <w:marTop w:val="0"/>
              <w:marBottom w:val="251"/>
              <w:divBdr>
                <w:top w:val="single" w:sz="6" w:space="0" w:color="E8E8E8"/>
                <w:left w:val="single" w:sz="6" w:space="4" w:color="E8E8E8"/>
                <w:bottom w:val="single" w:sz="6" w:space="17" w:color="E8E8E8"/>
                <w:right w:val="single" w:sz="6" w:space="4" w:color="E8E8E8"/>
              </w:divBdr>
              <w:divsChild>
                <w:div w:id="295069815">
                  <w:marLeft w:val="0"/>
                  <w:marRight w:val="0"/>
                  <w:marTop w:val="84"/>
                  <w:marBottom w:val="0"/>
                  <w:divBdr>
                    <w:top w:val="none" w:sz="0" w:space="0" w:color="auto"/>
                    <w:left w:val="none" w:sz="0" w:space="0" w:color="auto"/>
                    <w:bottom w:val="single" w:sz="6" w:space="0" w:color="CCCCCC"/>
                    <w:right w:val="none" w:sz="0" w:space="0" w:color="auto"/>
                  </w:divBdr>
                </w:div>
                <w:div w:id="2510340">
                  <w:marLeft w:val="0"/>
                  <w:marRight w:val="0"/>
                  <w:marTop w:val="84"/>
                  <w:marBottom w:val="0"/>
                  <w:divBdr>
                    <w:top w:val="none" w:sz="0" w:space="0" w:color="auto"/>
                    <w:left w:val="none" w:sz="0" w:space="0" w:color="auto"/>
                    <w:bottom w:val="single" w:sz="6" w:space="0" w:color="CCCCCC"/>
                    <w:right w:val="none" w:sz="0" w:space="0" w:color="auto"/>
                  </w:divBdr>
                </w:div>
              </w:divsChild>
            </w:div>
          </w:divsChild>
        </w:div>
      </w:divsChild>
    </w:div>
    <w:div w:id="668750198">
      <w:bodyDiv w:val="1"/>
      <w:marLeft w:val="0"/>
      <w:marRight w:val="0"/>
      <w:marTop w:val="0"/>
      <w:marBottom w:val="0"/>
      <w:divBdr>
        <w:top w:val="none" w:sz="0" w:space="0" w:color="auto"/>
        <w:left w:val="none" w:sz="0" w:space="0" w:color="auto"/>
        <w:bottom w:val="none" w:sz="0" w:space="0" w:color="auto"/>
        <w:right w:val="none" w:sz="0" w:space="0" w:color="auto"/>
      </w:divBdr>
      <w:divsChild>
        <w:div w:id="1055591115">
          <w:marLeft w:val="0"/>
          <w:marRight w:val="0"/>
          <w:marTop w:val="67"/>
          <w:marBottom w:val="67"/>
          <w:divBdr>
            <w:top w:val="none" w:sz="0" w:space="0" w:color="auto"/>
            <w:left w:val="none" w:sz="0" w:space="0" w:color="auto"/>
            <w:bottom w:val="none" w:sz="0" w:space="0" w:color="auto"/>
            <w:right w:val="none" w:sz="0" w:space="0" w:color="auto"/>
          </w:divBdr>
          <w:divsChild>
            <w:div w:id="58133460">
              <w:marLeft w:val="0"/>
              <w:marRight w:val="0"/>
              <w:marTop w:val="0"/>
              <w:marBottom w:val="251"/>
              <w:divBdr>
                <w:top w:val="single" w:sz="6" w:space="0" w:color="E8E8E8"/>
                <w:left w:val="single" w:sz="6" w:space="4" w:color="E8E8E8"/>
                <w:bottom w:val="single" w:sz="6" w:space="17" w:color="E8E8E8"/>
                <w:right w:val="single" w:sz="6" w:space="4" w:color="E8E8E8"/>
              </w:divBdr>
              <w:divsChild>
                <w:div w:id="25956697">
                  <w:marLeft w:val="167"/>
                  <w:marRight w:val="167"/>
                  <w:marTop w:val="0"/>
                  <w:marBottom w:val="0"/>
                  <w:divBdr>
                    <w:top w:val="none" w:sz="0" w:space="0" w:color="auto"/>
                    <w:left w:val="none" w:sz="0" w:space="0" w:color="auto"/>
                    <w:bottom w:val="single" w:sz="6" w:space="0" w:color="E1E1E1"/>
                    <w:right w:val="none" w:sz="0" w:space="0" w:color="auto"/>
                  </w:divBdr>
                </w:div>
              </w:divsChild>
            </w:div>
          </w:divsChild>
        </w:div>
      </w:divsChild>
    </w:div>
    <w:div w:id="1277710819">
      <w:bodyDiv w:val="1"/>
      <w:marLeft w:val="0"/>
      <w:marRight w:val="0"/>
      <w:marTop w:val="0"/>
      <w:marBottom w:val="0"/>
      <w:divBdr>
        <w:top w:val="none" w:sz="0" w:space="0" w:color="auto"/>
        <w:left w:val="none" w:sz="0" w:space="0" w:color="auto"/>
        <w:bottom w:val="none" w:sz="0" w:space="0" w:color="auto"/>
        <w:right w:val="none" w:sz="0" w:space="0" w:color="auto"/>
      </w:divBdr>
      <w:divsChild>
        <w:div w:id="1402288347">
          <w:marLeft w:val="0"/>
          <w:marRight w:val="0"/>
          <w:marTop w:val="67"/>
          <w:marBottom w:val="67"/>
          <w:divBdr>
            <w:top w:val="none" w:sz="0" w:space="0" w:color="auto"/>
            <w:left w:val="none" w:sz="0" w:space="0" w:color="auto"/>
            <w:bottom w:val="none" w:sz="0" w:space="0" w:color="auto"/>
            <w:right w:val="none" w:sz="0" w:space="0" w:color="auto"/>
          </w:divBdr>
          <w:divsChild>
            <w:div w:id="890966323">
              <w:marLeft w:val="0"/>
              <w:marRight w:val="0"/>
              <w:marTop w:val="0"/>
              <w:marBottom w:val="251"/>
              <w:divBdr>
                <w:top w:val="single" w:sz="6" w:space="0" w:color="E8E8E8"/>
                <w:left w:val="single" w:sz="6" w:space="4" w:color="E8E8E8"/>
                <w:bottom w:val="single" w:sz="6" w:space="17" w:color="E8E8E8"/>
                <w:right w:val="single" w:sz="6" w:space="4" w:color="E8E8E8"/>
              </w:divBdr>
              <w:divsChild>
                <w:div w:id="1598753287">
                  <w:marLeft w:val="0"/>
                  <w:marRight w:val="0"/>
                  <w:marTop w:val="0"/>
                  <w:marBottom w:val="167"/>
                  <w:divBdr>
                    <w:top w:val="none" w:sz="0" w:space="0" w:color="auto"/>
                    <w:left w:val="none" w:sz="0" w:space="0" w:color="auto"/>
                    <w:bottom w:val="single" w:sz="6" w:space="0" w:color="E1E1E1"/>
                    <w:right w:val="none" w:sz="0" w:space="0" w:color="auto"/>
                  </w:divBdr>
                  <w:divsChild>
                    <w:div w:id="754011514">
                      <w:marLeft w:val="84"/>
                      <w:marRight w:val="8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pen-open.com/news/view/527005" TargetMode="External"/><Relationship Id="rId18" Type="http://schemas.openxmlformats.org/officeDocument/2006/relationships/hyperlink" Target="http://www.open-open.com/news/view/1ae60c2" TargetMode="External"/><Relationship Id="rId26" Type="http://schemas.openxmlformats.org/officeDocument/2006/relationships/hyperlink" Target="http://www.open-open.com/news/view/13d005a" TargetMode="External"/><Relationship Id="rId39" Type="http://schemas.openxmlformats.org/officeDocument/2006/relationships/hyperlink" Target="http://www.open-open.com/doc/view/84f64b4c66644ed19407649a3fcd2f52" TargetMode="External"/><Relationship Id="rId3" Type="http://schemas.openxmlformats.org/officeDocument/2006/relationships/settings" Target="settings.xml"/><Relationship Id="rId21" Type="http://schemas.openxmlformats.org/officeDocument/2006/relationships/hyperlink" Target="http://www.open-open.com/news/view/6b5510" TargetMode="External"/><Relationship Id="rId34" Type="http://schemas.openxmlformats.org/officeDocument/2006/relationships/hyperlink" Target="http://www.open-open.com/doc/view/fe2a1592cb6e49a6ab34d9410b4fd8dc" TargetMode="External"/><Relationship Id="rId42" Type="http://schemas.openxmlformats.org/officeDocument/2006/relationships/hyperlink" Target="http://www.open-open.com/doc/view/364f627e363a437a82256486cf7936f6" TargetMode="External"/><Relationship Id="rId47" Type="http://schemas.openxmlformats.org/officeDocument/2006/relationships/hyperlink" Target="http://www.open-open.com/doc/view/755cd9e71ae744a2b5ec7bae6f0f52cc" TargetMode="External"/><Relationship Id="rId50" Type="http://schemas.openxmlformats.org/officeDocument/2006/relationships/hyperlink" Target="http://www.open-open.com/doc/view/d700bf4dd0c447b79764d5ff24bc5f51" TargetMode="External"/><Relationship Id="rId7" Type="http://schemas.openxmlformats.org/officeDocument/2006/relationships/image" Target="media/image1.png"/><Relationship Id="rId12" Type="http://schemas.openxmlformats.org/officeDocument/2006/relationships/hyperlink" Target="http://www.open-open.com/news/view/1ba0080" TargetMode="External"/><Relationship Id="rId17" Type="http://schemas.openxmlformats.org/officeDocument/2006/relationships/hyperlink" Target="http://www.open-open.com/news/view/7e008d" TargetMode="External"/><Relationship Id="rId25" Type="http://schemas.openxmlformats.org/officeDocument/2006/relationships/hyperlink" Target="http://www.open-open.com/news/view/132713f" TargetMode="External"/><Relationship Id="rId33" Type="http://schemas.openxmlformats.org/officeDocument/2006/relationships/hyperlink" Target="http://www.open-open.com/doc/view/ea6971e19b2641e0a8c069d947dd18ca" TargetMode="External"/><Relationship Id="rId38" Type="http://schemas.openxmlformats.org/officeDocument/2006/relationships/hyperlink" Target="http://www.open-open.com/doc/view/fe9286df2e9f4a848412f1695d6f6eff" TargetMode="External"/><Relationship Id="rId46" Type="http://schemas.openxmlformats.org/officeDocument/2006/relationships/hyperlink" Target="http://www.open-open.com/doc/view/c18c24498c854633895ba30ea0725706" TargetMode="External"/><Relationship Id="rId2" Type="http://schemas.openxmlformats.org/officeDocument/2006/relationships/styles" Target="styles.xml"/><Relationship Id="rId16" Type="http://schemas.openxmlformats.org/officeDocument/2006/relationships/hyperlink" Target="http://www.open-open.com/news/view/bb371c" TargetMode="External"/><Relationship Id="rId20" Type="http://schemas.openxmlformats.org/officeDocument/2006/relationships/hyperlink" Target="http://www.open-open.com/news/view/1999d1a" TargetMode="External"/><Relationship Id="rId29" Type="http://schemas.openxmlformats.org/officeDocument/2006/relationships/hyperlink" Target="http://www.open-open.com/news/view/1dcf545" TargetMode="External"/><Relationship Id="rId41" Type="http://schemas.openxmlformats.org/officeDocument/2006/relationships/hyperlink" Target="http://www.open-open.com/doc/view/861e15accf49489fbd3aab7fa7fc32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open-open.com/news/view/10fb665" TargetMode="External"/><Relationship Id="rId32" Type="http://schemas.openxmlformats.org/officeDocument/2006/relationships/hyperlink" Target="http://www.open-open.com/doc/view/54a5c7db1e564e9aa6e2aca734d5b66f" TargetMode="External"/><Relationship Id="rId37" Type="http://schemas.openxmlformats.org/officeDocument/2006/relationships/hyperlink" Target="http://www.open-open.com/doc/view/7ac23c4d0d924e1e9421c21343ea80f3" TargetMode="External"/><Relationship Id="rId40" Type="http://schemas.openxmlformats.org/officeDocument/2006/relationships/hyperlink" Target="http://www.open-open.com/doc/view/f08e4e028a6d46b6b5f657e7ce4edcfa" TargetMode="External"/><Relationship Id="rId45" Type="http://schemas.openxmlformats.org/officeDocument/2006/relationships/hyperlink" Target="http://www.open-open.com/doc/view/8a9f5c7b1b7a4e7598437677fb37b0ae"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pen-open.com/news/view/94de3a" TargetMode="External"/><Relationship Id="rId23" Type="http://schemas.openxmlformats.org/officeDocument/2006/relationships/hyperlink" Target="http://www.open-open.com/news/view/1567cdf" TargetMode="External"/><Relationship Id="rId28" Type="http://schemas.openxmlformats.org/officeDocument/2006/relationships/hyperlink" Target="http://www.open-open.com/news/view/351d65" TargetMode="External"/><Relationship Id="rId36" Type="http://schemas.openxmlformats.org/officeDocument/2006/relationships/hyperlink" Target="http://www.open-open.com/doc/view/89b16d2c361a488ebb769ed0bb17e2fb" TargetMode="External"/><Relationship Id="rId49" Type="http://schemas.openxmlformats.org/officeDocument/2006/relationships/hyperlink" Target="http://www.open-open.com/doc/view/9d35db0b298941f5bea34498f350c21f" TargetMode="External"/><Relationship Id="rId10" Type="http://schemas.openxmlformats.org/officeDocument/2006/relationships/image" Target="media/image4.png"/><Relationship Id="rId19" Type="http://schemas.openxmlformats.org/officeDocument/2006/relationships/hyperlink" Target="http://www.open-open.com/news/view/f583a6" TargetMode="External"/><Relationship Id="rId31" Type="http://schemas.openxmlformats.org/officeDocument/2006/relationships/hyperlink" Target="http://www.open-open.com/news/view/136a1eb" TargetMode="External"/><Relationship Id="rId44" Type="http://schemas.openxmlformats.org/officeDocument/2006/relationships/hyperlink" Target="http://www.open-open.com/doc/view/510d60911c0942b49b1eab5d5a8be32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pen-open.com/news/view/95146f" TargetMode="External"/><Relationship Id="rId22" Type="http://schemas.openxmlformats.org/officeDocument/2006/relationships/hyperlink" Target="http://www.open-open.com/news/view/10ba69f" TargetMode="External"/><Relationship Id="rId27" Type="http://schemas.openxmlformats.org/officeDocument/2006/relationships/hyperlink" Target="http://www.open-open.com/news/view/100b178" TargetMode="External"/><Relationship Id="rId30" Type="http://schemas.openxmlformats.org/officeDocument/2006/relationships/hyperlink" Target="http://www.open-open.com/news/view/97291a" TargetMode="External"/><Relationship Id="rId35" Type="http://schemas.openxmlformats.org/officeDocument/2006/relationships/hyperlink" Target="http://www.open-open.com/doc/view/2b96b84e778d48ce839cc07e7fec1d2b" TargetMode="External"/><Relationship Id="rId43" Type="http://schemas.openxmlformats.org/officeDocument/2006/relationships/hyperlink" Target="http://www.open-open.com/doc/view/40eb804cf05747ee8a18d9f570c0c4d2" TargetMode="External"/><Relationship Id="rId48" Type="http://schemas.openxmlformats.org/officeDocument/2006/relationships/hyperlink" Target="http://www.open-open.com/doc/view/2a4314d7457942eea1ddd405bf065e24" TargetMode="External"/><Relationship Id="rId8" Type="http://schemas.openxmlformats.org/officeDocument/2006/relationships/image" Target="media/image2.png"/><Relationship Id="rId51" Type="http://schemas.openxmlformats.org/officeDocument/2006/relationships/hyperlink" Target="http://www.open-open.com/doc/view/baaaf42bff3840f89354694035773f9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1686</Words>
  <Characters>9615</Characters>
  <Application>Microsoft Office Word</Application>
  <DocSecurity>0</DocSecurity>
  <Lines>80</Lines>
  <Paragraphs>22</Paragraphs>
  <ScaleCrop>false</ScaleCrop>
  <Company>长江大学 </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2014-11-07T00:31:00Z</dcterms:created>
  <dcterms:modified xsi:type="dcterms:W3CDTF">2014-11-07T00:34:00Z</dcterms:modified>
</cp:coreProperties>
</file>