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D30001">
      <w:pPr>
        <w:rPr>
          <w:rFonts w:hint="eastAsia"/>
          <w:color w:val="565656"/>
        </w:rPr>
      </w:pPr>
      <w:r>
        <w:rPr>
          <w:color w:val="565656"/>
        </w:rPr>
        <w:fldChar w:fldCharType="begin"/>
      </w:r>
      <w:r>
        <w:rPr>
          <w:color w:val="565656"/>
        </w:rPr>
        <w:instrText xml:space="preserve"> HYPERLINK "http://blog.chinaunix.net/uid-23069658-id-3468489.html" </w:instrText>
      </w:r>
      <w:r>
        <w:rPr>
          <w:color w:val="565656"/>
        </w:rPr>
        <w:fldChar w:fldCharType="separate"/>
      </w:r>
      <w:r>
        <w:rPr>
          <w:rStyle w:val="a5"/>
        </w:rPr>
        <w:t>戏说文件系统之</w:t>
      </w:r>
      <w:r>
        <w:rPr>
          <w:rStyle w:val="a5"/>
        </w:rPr>
        <w:t>ext2</w:t>
      </w:r>
      <w:r>
        <w:rPr>
          <w:rStyle w:val="a5"/>
        </w:rPr>
        <w:t>【上】</w:t>
      </w:r>
      <w:r>
        <w:rPr>
          <w:color w:val="565656"/>
        </w:rPr>
        <w:fldChar w:fldCharType="end"/>
      </w:r>
    </w:p>
    <w:p w:rsidR="00D30001" w:rsidRDefault="00D30001">
      <w:pPr>
        <w:rPr>
          <w:rFonts w:hint="eastAsia"/>
          <w:color w:val="565656"/>
        </w:rPr>
      </w:pP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虚拟文件系统</w:t>
      </w:r>
      <w:r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VFS</w:t>
      </w:r>
      <w:r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是对各种文件系统的一个抽象层，抽取其共性，以便对外提供统一管理接口，便于内核对不同种类的文件系统进行管理。那么首先我们得看一下对于一个具体的文件系统，我们该关注重点在哪里。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对于存储设备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以硬盘为例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上的数据，可分为两部分：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36"/>
          <w:szCs w:val="36"/>
        </w:rPr>
        <w:t xml:space="preserve">   </w:t>
      </w:r>
      <w:r w:rsidR="00D30001" w:rsidRPr="00D30001">
        <w:rPr>
          <w:rFonts w:ascii="Arial" w:eastAsia="宋体" w:hAnsi="Arial" w:cs="Arial"/>
          <w:color w:val="F00000"/>
          <w:kern w:val="0"/>
          <w:sz w:val="36"/>
          <w:szCs w:val="36"/>
        </w:rPr>
        <w:t>用户数据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：存储用户实际数据的部分；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管理数据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：用于管理这些数据的部分，这部分我们通常叫它元数据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(metadata)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。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36"/>
          <w:szCs w:val="36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我们今天要讨论的就是这些元数据。这里有个概念首先需要明确一下：块设备。所谓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块设备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就是以块为基本读写单位的设备，支持缓冲和随机访问。每个文件系统提供的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mk2fs.xx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工具都支持在构建文件系统时由用户指定块大小，当然用户不指定时会有一个缺省值。在博文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“</w:t>
      </w:r>
      <w:hyperlink r:id="rId7" w:tgtFrame="_blank" w:history="1">
        <w:r w:rsidR="00D30001" w:rsidRPr="00D30001">
          <w:rPr>
            <w:rFonts w:ascii="Arial" w:eastAsia="宋体" w:hAnsi="Arial" w:cs="Arial"/>
            <w:color w:val="565656"/>
            <w:kern w:val="0"/>
            <w:sz w:val="36"/>
          </w:rPr>
          <w:t>硬盘的存储原理和内部架构</w:t>
        </w:r>
      </w:hyperlink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”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里我们提到过，硬盘的每个扇区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512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字节，而多个相邻的若干扇区就构成了一个簇，从文件系统的角度看这个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簇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对应的就是我们这里所说块。用户从上层下发的数据首先被缓存在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块设备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的缓存里，当写满一个块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时数据才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会被发给硬盘驱动程序将数据最终写到存储介质上。如果想将设备缓存中数据立即写到存储介质上可以通过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sync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命令来完成。上一篇博文里我们也说，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块越大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lastRenderedPageBreak/>
        <w:t>存储性能越好，但浪费比较严重；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块越小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空间利用率较高，但性能相对较低。如果你不是专业的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“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骨灰级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”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玩儿家，在存储设备上构建文件系统时，块大小就用默认值。通过命令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“tune2fs</w:t>
      </w:r>
      <w:r>
        <w:rPr>
          <w:rFonts w:ascii="Arial" w:eastAsia="宋体" w:hAnsi="Arial" w:cs="Arial"/>
          <w:color w:val="666666"/>
          <w:kern w:val="0"/>
          <w:sz w:val="36"/>
          <w:szCs w:val="36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-l</w:t>
      </w:r>
      <w:r>
        <w:rPr>
          <w:rFonts w:ascii="Arial" w:eastAsia="宋体" w:hAnsi="Arial" w:cs="Arial"/>
          <w:color w:val="666666"/>
          <w:kern w:val="0"/>
          <w:sz w:val="36"/>
          <w:szCs w:val="36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/dev/sda1”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可以查看该存储设备上文件系统所使用的块大小：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点击(</w:t>
      </w:r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此处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)折叠或打开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[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root@localhost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~]#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tune2fs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-l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/dev/sda1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tune2fs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1.39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(29-May-2006)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volume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name: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/boot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Last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mounted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on: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&lt;not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available&gt;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UUID: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6ade5e49-ddab-4bf1-9a45-a0a742995775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magic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number: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0xEF53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revision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(dynamic)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features: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has_journal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ext_attr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resize_inode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dir_index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filetype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needs_recovery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sparse_super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Default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mount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options: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user_xattr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acl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state: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clean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Errors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behavior: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Continue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type: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Linux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38152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152584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Reserved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7629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Free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130852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Free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inodes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38111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First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Fragment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Reserved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GDT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256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per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group: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8192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lastRenderedPageBreak/>
        <w:t>Fragments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per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group: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8192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Inodes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per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group: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2008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per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group: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251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Filesystem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created: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Thu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Dec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13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00:42:52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2012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Last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mount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time: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Tue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Nov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10:35:28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2012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Last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write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time: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Tue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Nov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10:35:28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2012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Mount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Maximum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mount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-1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Last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checked: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Thu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Dec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13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00:42:52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2012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Check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interval: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(&lt;none&gt;)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Reserved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uid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(user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root)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Reserved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gid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(group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root)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First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128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Journal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8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Default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directory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hash: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tea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Directory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Hash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Seed: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72070587-1b60-42de-bd8b-a7b7eb7cbe63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Journal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backup: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inode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blocks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该命令已经暴露了文件系统的很多信息，接下我们将详细分析它们。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下图是我的虚拟机的情况，三块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IDE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的硬盘。容量分别是：</w:t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proofErr w:type="spellStart"/>
      <w:proofErr w:type="gramStart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hda</w:t>
      </w:r>
      <w:proofErr w:type="spellEnd"/>
      <w:proofErr w:type="gramEnd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:</w:t>
      </w:r>
      <w:r>
        <w:rPr>
          <w:rFonts w:ascii="Arial" w:eastAsia="宋体" w:hAnsi="Arial" w:cs="Arial"/>
          <w:color w:val="F0000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37580963840/(1024*1024*1024)=35GB</w:t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proofErr w:type="spellStart"/>
      <w:proofErr w:type="gramStart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hdb</w:t>
      </w:r>
      <w:proofErr w:type="spellEnd"/>
      <w:proofErr w:type="gramEnd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:</w:t>
      </w:r>
      <w:r>
        <w:rPr>
          <w:rFonts w:ascii="Arial" w:eastAsia="宋体" w:hAnsi="Arial" w:cs="Arial"/>
          <w:color w:val="F0000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8589934592/(1024*1024*1024)=8GB</w:t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proofErr w:type="spellStart"/>
      <w:proofErr w:type="gramStart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hdd</w:t>
      </w:r>
      <w:proofErr w:type="spellEnd"/>
      <w:proofErr w:type="gramEnd"/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:</w:t>
      </w:r>
      <w:r>
        <w:rPr>
          <w:rFonts w:ascii="Arial" w:eastAsia="宋体" w:hAnsi="Arial" w:cs="Arial"/>
          <w:color w:val="F0000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F00000"/>
          <w:kern w:val="0"/>
          <w:sz w:val="27"/>
          <w:szCs w:val="27"/>
        </w:rPr>
        <w:t>8589934592/(1024*1024*1024)=8GB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5715000" cy="3514725"/>
            <wp:effectExtent l="19050" t="0" r="0" b="0"/>
            <wp:docPr id="1" name="图片 1" descr="http://blog.chinaunix.net/attachment/201301/9/23069658_1357743586lfPN.jpg">
              <a:hlinkClick xmlns:a="http://schemas.openxmlformats.org/drawingml/2006/main" r:id="rId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hinaunix.net/attachment/201301/9/23069658_1357743586lfPN.jpg">
                      <a:hlinkClick r:id="rId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如果这是三块实际的物理硬盘的话，厂家所标称的容量就分别是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37.5GB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8.5GB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和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8.5GB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。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可能有些童鞋觉得虚拟机有点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“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假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”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，那么我就来看看实际硬盘到底是个啥样子。</w:t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主角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1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：西部数据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500G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SATA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接口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proofErr w:type="spellStart"/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CentOS</w:t>
      </w:r>
      <w:proofErr w:type="spellEnd"/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5.5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实际容量：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500107862016B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=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465.7GB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734050" cy="1943100"/>
            <wp:effectExtent l="19050" t="0" r="0" b="0"/>
            <wp:docPr id="2" name="图片 2" descr="http://blog.chinaunix.net/attachment/201301/9/23069658_1357743764MMbQ.jpg">
              <a:hlinkClick xmlns:a="http://schemas.openxmlformats.org/drawingml/2006/main" r:id="rId1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blog.chinaunix.net/attachment/201301/9/23069658_1357743764MMbQ.jpg">
                      <a:hlinkClick r:id="rId1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主角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2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：希捷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160G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SCSI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接口</w:t>
      </w: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proofErr w:type="spellStart"/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CentOS</w:t>
      </w:r>
      <w:proofErr w:type="spellEnd"/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5.5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实际容量：</w:t>
      </w:r>
      <w:r w:rsidR="00D30001" w:rsidRPr="00D30001"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>160041885696B=149GB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5734050" cy="1666875"/>
            <wp:effectExtent l="19050" t="0" r="0" b="0"/>
            <wp:docPr id="3" name="图片 3" descr="http://blog.chinaunix.net/attachment/201301/9/23069658_1357743767dXMM.jpg">
              <a:hlinkClick xmlns:a="http://schemas.openxmlformats.org/drawingml/2006/main" r:id="rId1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chinaunix.net/attachment/201301/9/23069658_1357743767dXMM.jpg">
                      <a:hlinkClick r:id="rId1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b/>
          <w:bCs/>
          <w:color w:val="0000F0"/>
          <w:kern w:val="0"/>
          <w:sz w:val="27"/>
          <w:szCs w:val="27"/>
        </w:rPr>
        <w:t xml:space="preserve">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大家可以看到，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VMware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公司的水平还是相当不错的，虚拟硬盘和物理硬盘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“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根本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”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看不出差别，毕竟属于云平台基础架构支撑者的风云人物嘛。</w:t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以硬盘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为例，它是我新增的一块新盘，格式化成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后，根目录下只有一个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lost+found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目录，让我们来看一下它的布局情况，以此来开始我们的文件系统之旅。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391150" cy="2543175"/>
            <wp:effectExtent l="19050" t="0" r="0" b="0"/>
            <wp:docPr id="4" name="图片 4" descr="http://blog.chinaunix.net/attachment/201301/9/23069658_1357744015AGlb.jpg">
              <a:hlinkClick xmlns:a="http://schemas.openxmlformats.org/drawingml/2006/main" r:id="rId1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log.chinaunix.net/attachment/201301/9/23069658_1357744015AGlb.jpg">
                      <a:hlinkClick r:id="rId1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对于使用了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文件系统的分区来说，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的大小为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字节，其实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也是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字节。下面的小程序可以证明这一点：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点击(</w:t>
      </w:r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此处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)折叠或打开</w:t>
      </w: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stdio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lastRenderedPageBreak/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linux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ext2_fs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linux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ext3_fs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int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main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int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argc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char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**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argv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){</w:t>
      </w:r>
    </w:p>
    <w:p w:rsidR="00D30001" w:rsidRPr="00D30001" w:rsidRDefault="0099512F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sizeof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of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ext2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superblock=%d\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sizeof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struct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ext2_super_block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sizeof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of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ext3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superblock=%d\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sizeof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struct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ext3_super_block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return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D30001" w:rsidP="00D3000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}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输出结果如下：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95950" cy="419100"/>
            <wp:effectExtent l="19050" t="0" r="0" b="0"/>
            <wp:docPr id="5" name="图片 5" descr="http://blog.chinaunix.net/attachment/201301/9/23069658_13577440187Zvj.jpg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chinaunix.net/attachment/201301/9/23069658_13577440187Zvj.jpg">
                      <a:hlinkClick r:id="rId1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硬盘的第一个字节是从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开始编号，所以第一个字节是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byte0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，以此类推。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分区头部的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个字节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byte0~byte1023)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都用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填充，因为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不是主引导盘。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是从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byte1024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开始，占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1024B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存储空间。我们用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dd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命令把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的信息提取出来：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点击(</w:t>
      </w:r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此处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)折叠或打开</w:t>
      </w:r>
    </w:p>
    <w:p w:rsidR="00D30001" w:rsidRPr="00D30001" w:rsidRDefault="00D30001" w:rsidP="00D30001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dd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if=/dev/hdd1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of=./hdd1sb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bs</w:t>
      </w:r>
      <w:proofErr w:type="spellEnd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=1024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skip=1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count=1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上述命令将从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分区的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byte1024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处开始，提取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1024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个字节的数据存储到当前目录下的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hdd1sb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文件里，该文件里就存储了我们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的所有信息，如下：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5648325" cy="1257300"/>
            <wp:effectExtent l="19050" t="0" r="9525" b="0"/>
            <wp:docPr id="6" name="图片 6" descr="http://blog.chinaunix.net/attachment/201301/9/23069658_1357744187wPMt.jpg">
              <a:hlinkClick xmlns:a="http://schemas.openxmlformats.org/drawingml/2006/main" r:id="rId1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blog.chinaunix.net/attachment/201301/9/23069658_1357744187wPMt.jpg">
                      <a:hlinkClick r:id="rId1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上面的程序稍加改造，我们就可以以更直观的方式看到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的输出了：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点击(</w:t>
      </w:r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此处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)折叠或打开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stdio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sys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types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sys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stat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fcntl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unistd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string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linux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ext2_fs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#include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linux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/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ext3_fs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&gt;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int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main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int</w:t>
      </w:r>
      <w:proofErr w:type="spellEnd"/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argc</w:t>
      </w: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char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**</w:t>
      </w:r>
      <w:r w:rsidR="0099512F"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argv</w:t>
      </w:r>
      <w:proofErr w:type="spellEnd"/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){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sizeof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of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ext2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superblock=%d\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sizeof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struct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ext2_super_block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sizeof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of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ext3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superblock=%d\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sizeof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struct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ext3_super_block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char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buf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[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]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=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{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};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FF0000"/>
          <w:kern w:val="0"/>
          <w:sz w:val="24"/>
          <w:szCs w:val="24"/>
        </w:rPr>
        <w:t>int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fd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=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-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struct</w:t>
      </w:r>
      <w:proofErr w:type="spellEnd"/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ext2_super_block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memset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(&amp;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(-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==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fd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=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open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"./hdd1sb"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O_RDONLY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0777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))){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"open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file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error!\n"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lastRenderedPageBreak/>
        <w:t xml:space="preserve">  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return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}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0000FF"/>
          <w:kern w:val="0"/>
          <w:sz w:val="24"/>
          <w:szCs w:val="24"/>
        </w:rPr>
        <w:t>if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(-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==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read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fd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buf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)){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"read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error!\n"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close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fd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return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}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memcpy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((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char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*)&amp;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buf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1024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inode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count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s_inodes_count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"block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count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s_blocks_count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"Reserved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blocks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count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s_r_blocks_count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"Free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blocks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count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s_free_blocks_count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"Free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inodes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count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s_free_inodes_count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"First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Data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Block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s_first_data_block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"Block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&lt;&lt;(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s_log_block_size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+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"Fragment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size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&lt;&lt;(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s_log_frag_size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+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10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"Blocks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per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group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s_blocks_per_group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lastRenderedPageBreak/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"Fragments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per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group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s_frags_per_group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Inodes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per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group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%ld\n"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s_inodes_per_group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"Magic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signature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0x%x\n"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s_magic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printf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"size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of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proofErr w:type="spellStart"/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inode</w:t>
      </w:r>
      <w:proofErr w:type="spellEnd"/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structure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:</w:t>
      </w:r>
      <w:r>
        <w:rPr>
          <w:rFonts w:ascii="宋体" w:eastAsia="宋体" w:hAnsi="宋体" w:cs="宋体"/>
          <w:color w:val="FF00FF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FF00FF"/>
          <w:kern w:val="0"/>
          <w:sz w:val="24"/>
          <w:szCs w:val="24"/>
        </w:rPr>
        <w:t>%d\n"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,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hdd1sb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.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s_inode_size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close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(</w:t>
      </w:r>
      <w:proofErr w:type="spellStart"/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fd</w:t>
      </w:r>
      <w:proofErr w:type="spellEnd"/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);</w:t>
      </w:r>
    </w:p>
    <w:p w:rsidR="00D30001" w:rsidRPr="00D30001" w:rsidRDefault="0099512F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return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  <w:r w:rsidR="00D30001" w:rsidRPr="00D30001">
        <w:rPr>
          <w:rFonts w:ascii="宋体" w:eastAsia="宋体" w:hAnsi="宋体" w:cs="宋体"/>
          <w:color w:val="666666"/>
          <w:kern w:val="0"/>
          <w:sz w:val="24"/>
          <w:szCs w:val="24"/>
        </w:rPr>
        <w:t>0</w:t>
      </w:r>
      <w:r w:rsidR="00D30001"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;</w:t>
      </w:r>
    </w:p>
    <w:p w:rsidR="00D30001" w:rsidRPr="00D30001" w:rsidRDefault="00D30001" w:rsidP="00D30001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 w:line="390" w:lineRule="atLeast"/>
        <w:ind w:left="3525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30001">
        <w:rPr>
          <w:rFonts w:ascii="宋体" w:eastAsia="宋体" w:hAnsi="宋体" w:cs="宋体"/>
          <w:color w:val="0000CC"/>
          <w:kern w:val="0"/>
          <w:sz w:val="24"/>
          <w:szCs w:val="24"/>
        </w:rPr>
        <w:t>}</w:t>
      </w:r>
    </w:p>
    <w:p w:rsidR="00D30001" w:rsidRPr="00D30001" w:rsidRDefault="0099512F" w:rsidP="00D30001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打印结果如下：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724525" cy="2009775"/>
            <wp:effectExtent l="19050" t="0" r="9525" b="0"/>
            <wp:docPr id="7" name="图片 7" descr="http://blog.chinaunix.net/attachment/201301/9/23069658_13577441908z3B.jpg">
              <a:hlinkClick xmlns:a="http://schemas.openxmlformats.org/drawingml/2006/main" r:id="rId2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chinaunix.net/attachment/201301/9/23069658_13577441908z3B.jpg">
                      <a:hlinkClick r:id="rId2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对于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ext2/ext3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文件系统来说数字签名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Magic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signature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都是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0xef53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，如果不是那么它一定不是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ext2/ext3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文件系统。这里我们可以看到，我们的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确实是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文件系统类型。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中一共包含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1048576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节点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编号从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开始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，每个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节点大小为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128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字节，所有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消耗的存储空间是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1048576×128=128MB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；总共包含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2097065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，每个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大小为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4096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字节，每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32768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组成一个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，所以一共有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2097065/32768=63.99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，即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64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>group(group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编号从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开始，即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～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Group63)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。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所以整个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被划分成了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64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，详情如下：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76900" cy="1447800"/>
            <wp:effectExtent l="19050" t="0" r="0" b="0"/>
            <wp:docPr id="8" name="图片 8" descr="http://blog.chinaunix.net/attachment/201301/9/23069658_1357744369C5DG.jpg">
              <a:hlinkClick xmlns:a="http://schemas.openxmlformats.org/drawingml/2006/main" r:id="rId2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chinaunix.net/attachment/201301/9/23069658_1357744369C5DG.jpg">
                      <a:hlinkClick r:id="rId2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用命令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tune2fs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可以验证我们之前的分析：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734050" cy="4648200"/>
            <wp:effectExtent l="19050" t="0" r="0" b="0"/>
            <wp:docPr id="9" name="图片 9" descr="http://blog.chinaunix.net/attachment/201301/9/23069658_1357744401Q9mR.jpg">
              <a:hlinkClick xmlns:a="http://schemas.openxmlformats.org/drawingml/2006/main" r:id="rId2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chinaunix.net/attachment/201301/9/23069658_1357744401Q9mR.jpg">
                      <a:hlinkClick r:id="rId2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再通</w:t>
      </w:r>
      <w:proofErr w:type="gram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过命令</w:t>
      </w:r>
      <w:proofErr w:type="gram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dumpe2fs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的输出，可以得到我们关注如下部分：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5715000" cy="4933950"/>
            <wp:effectExtent l="19050" t="0" r="0" b="0"/>
            <wp:docPr id="10" name="图片 10" descr="http://blog.chinaunix.net/attachment/201301/9/23069658_1357744406Mvto.jpg">
              <a:hlinkClick xmlns:a="http://schemas.openxmlformats.org/drawingml/2006/main" r:id="rId2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blog.chinaunix.net/attachment/201301/9/23069658_1357744406Mvto.jpg">
                      <a:hlinkClick r:id="rId26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接下来以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为例，主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在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里，根据前面的分析，我们可以画出主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在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block0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中的位置如下：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734050" cy="1876425"/>
            <wp:effectExtent l="19050" t="0" r="0" b="0"/>
            <wp:docPr id="11" name="图片 11" descr="http://blog.chinaunix.net/attachment/201301/9/23069658_1357744525tOTv.jpg">
              <a:hlinkClick xmlns:a="http://schemas.openxmlformats.org/drawingml/2006/main" r:id="rId28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chinaunix.net/attachment/201301/9/23069658_1357744525tOTv.jpg">
                      <a:hlinkClick r:id="rId28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因为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是如此之重要，一旦它出错你的整个系统就玩儿完了，所以文件系统中会存在磁盘的多个不同位置会存在主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>的备份副本，一旦系统出问题后还可以通过备份的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对文件系统进行修复。第一版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文件系统的实现里，每个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里都存在一份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的副本，然而这样做的负面效果也是相当明显，那就是严重降低了磁盘的空间利用率。所以在后续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的实现代码中，选择用于备份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组号的原则是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  <w:vertAlign w:val="superscript"/>
        </w:rPr>
        <w:t>N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5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  <w:vertAlign w:val="superscript"/>
        </w:rPr>
        <w:t>N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7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  <w:vertAlign w:val="superscript"/>
        </w:rPr>
        <w:t>N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其中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N=0,1,2,3…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。根据这个公式我们来计算一下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中备份有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supeblock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号：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743575" cy="1495425"/>
            <wp:effectExtent l="19050" t="0" r="9525" b="0"/>
            <wp:docPr id="12" name="图片 12" descr="http://blog.chinaunix.net/attachment/201301/9/23069658_1357744586IMD2.jpg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blog.chinaunix.net/attachment/201301/9/23069658_1357744586IMD2.jpg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也就是说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Group1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3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5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7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9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25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27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49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里都保存有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的拷贝，如下：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57850" cy="1247775"/>
            <wp:effectExtent l="19050" t="0" r="0" b="0"/>
            <wp:docPr id="13" name="图片 13" descr="http://blog.chinaunix.net/attachment/201301/9/23069658_1357744411KGbg.jpg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chinaunix.net/attachment/201301/9/23069658_1357744411KGbg.jpg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用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号分别除以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32768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就得到了备份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号，和我们在上面看到的结果一致。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我们来看一下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/dev/hdd1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中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和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36"/>
          <w:szCs w:val="36"/>
        </w:rPr>
        <w:t>的关系：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5676900" cy="5819775"/>
            <wp:effectExtent l="19050" t="0" r="0" b="0"/>
            <wp:docPr id="14" name="图片 14" descr="http://blog.chinaunix.net/attachment/201301/9/23069658_1357745026Y4l0.jpg">
              <a:hlinkClick xmlns:a="http://schemas.openxmlformats.org/drawingml/2006/main" r:id="rId34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blog.chinaunix.net/attachment/201301/9/23069658_1357745026Y4l0.jpg">
                      <a:hlinkClick r:id="rId34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581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01" w:rsidRP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从上图中我们可以清晰地看出在使用了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文件系统的分区上，包含有主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、备份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以及没有备份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的布局情况。存储了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中有一个组描述符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(Group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descriptors)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紧跟在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所在的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后面，占一个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大小；同时还有个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Reserved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GDT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跟在组描述符的后面。</w:t>
      </w:r>
    </w:p>
    <w:p w:rsidR="00D30001" w:rsidRDefault="0099512F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Arial" w:eastAsia="宋体" w:hAnsi="Arial" w:cs="Arial" w:hint="eastAsia"/>
          <w:color w:val="666666"/>
          <w:kern w:val="0"/>
          <w:sz w:val="27"/>
          <w:szCs w:val="27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Reserved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GDT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的存在主要是支持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文件系统的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resize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功能，它有自己的</w:t>
      </w:r>
      <w:proofErr w:type="spellStart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和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data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，这样一来如果文件系统动态增大，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>Reserved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GDT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就正好可以腾出一部分空间让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="00D30001" w:rsidRPr="00D30001">
        <w:rPr>
          <w:rFonts w:ascii="Arial" w:eastAsia="宋体" w:hAnsi="Arial" w:cs="Arial"/>
          <w:color w:val="666666"/>
          <w:kern w:val="0"/>
          <w:sz w:val="27"/>
          <w:szCs w:val="27"/>
        </w:rPr>
        <w:t>向下扩展。</w:t>
      </w:r>
    </w:p>
    <w:p w:rsid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ascii="Arial" w:eastAsia="宋体" w:hAnsi="Arial" w:cs="Arial" w:hint="eastAsia"/>
          <w:color w:val="666666"/>
          <w:kern w:val="0"/>
          <w:sz w:val="27"/>
          <w:szCs w:val="27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今天我们来认识一下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这些家伙。为什么在上一篇博文开篇没详细介绍这些概念呢，因为任何关于文件系统的文章还是书籍一开始都是先说概念、说理论，让人一直有种雾里看花的感觉。纸上得来终觉浅，事必躬亲才印象深，所以我们以一块实际硬盘为例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当然是虚拟出来的，呵呵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)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来向大家展示了一下文件系统在存储介质上的布局情况，先让大家对其有个比较直观的认识，然后再逐一对它们进行解释和说明，印象会更深刻些。咱不否认理论的重要性，</w:t>
      </w:r>
      <w:proofErr w:type="gram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秉承着</w:t>
      </w:r>
      <w:proofErr w:type="gram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“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理论指导实践，以实践加深对理论的认识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”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的宗旨来一步</w:t>
      </w:r>
      <w:proofErr w:type="gram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一</w:t>
      </w:r>
      <w:proofErr w:type="gram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步入文件系统的乐园。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superblock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这个东西确实很重要，前面我们已经见识过。为此，文件系统还特意精挑细选的找了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N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多后备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，在这些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中都存有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的副本，你就知道它有多重要了。说白了，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superblock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的作用就是记录文件系统的类型、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大小、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总数、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大小、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总数、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的总数等等。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group</w:t>
      </w:r>
      <w:r>
        <w:rPr>
          <w:rFonts w:ascii="Arial" w:eastAsia="宋体" w:hAnsi="Arial" w:cs="Arial"/>
          <w:b/>
          <w:bCs/>
          <w:color w:val="E53333"/>
          <w:kern w:val="0"/>
          <w:sz w:val="36"/>
        </w:rPr>
        <w:t xml:space="preserve"> 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descriptors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千万不要以为这就是一个组描述符，看到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后面加了个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s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就知道这是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N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多描述符的集合。确实，这是文件系统中所有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的描述符所构成的一个数组，它的结构定义在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include/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linux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/ext2_fs.h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CCCCCC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396"/>
      </w:tblGrid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CCCCC"/>
            <w:vAlign w:val="center"/>
            <w:hideMark/>
          </w:tcPr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Structure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of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descriptor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struct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ext2_group_desc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__le32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bg_block_bitmap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group中block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bitmap所在的第一个block号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__le32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bg_inode_bitmap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group中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所在的第一个block号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__le32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bg_inode_table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group中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table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所在的第一个block号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__le16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bg_free_blocks_count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group中空闲的block总数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__le16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bg_free_inodes_count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group中空闲的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总数*/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__le16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bg_used_dirs_count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目录数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*/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__le16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bg_pad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__le32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bg_reserved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[3];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};</w:t>
            </w:r>
          </w:p>
        </w:tc>
      </w:tr>
    </w:tbl>
    <w:p w:rsidR="0099512F" w:rsidRPr="0099512F" w:rsidRDefault="0099512F" w:rsidP="0099512F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99512F">
        <w:rPr>
          <w:rFonts w:ascii="宋体" w:eastAsia="宋体" w:hAnsi="宋体" w:cs="宋体"/>
          <w:color w:val="666666"/>
          <w:kern w:val="0"/>
          <w:sz w:val="24"/>
          <w:szCs w:val="24"/>
        </w:rPr>
        <w:br/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下面的程序可以帮助了解一下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中所有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的详情：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CCCCCC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396"/>
      </w:tblGrid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CCCCC"/>
            <w:vAlign w:val="center"/>
            <w:hideMark/>
          </w:tcPr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[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root@localhost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cu]#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grp_dsp.c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stdio.h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&lt;sys/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types.h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&lt;sys/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stat.h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fcntl.h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unistd.h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string.h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#include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&lt;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linux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/ext2_fs.h&gt;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#define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B_LEN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32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//一个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struct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ext2_group_desc{}</w:t>
            </w:r>
            <w:proofErr w:type="gram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占固定</w:t>
            </w:r>
            <w:proofErr w:type="gramEnd"/>
            <w:r w:rsidRPr="0099512F">
              <w:rPr>
                <w:rFonts w:ascii="宋体" w:eastAsia="宋体" w:hAnsi="宋体" w:cs="宋体"/>
                <w:kern w:val="0"/>
                <w:szCs w:val="21"/>
              </w:rPr>
              <w:t>32字节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lastRenderedPageBreak/>
              <w:t>int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main(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argc,char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**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argv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char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buf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[B_LEN]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=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{0};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=0,fd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=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-1;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struct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ext2_group_desc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gd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memset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(&amp;gd,0,B_LEN);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if(-1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fd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=open(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argv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[1],O_RDONLY,0777))){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("open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file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error!\n");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return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}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while(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&lt;64){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//因为我已经知道了/dev/hdd1中只有64个group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if(-1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==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read(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fd,buf,B_LEN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)){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("read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error!\n");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close(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fd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return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}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memcpy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((char*)&amp;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gd,buf,B_LEN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("==========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%d: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==========\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n",i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("Blocks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%ld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n",gd.bg_block_bitmap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%ld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n",gd.bg_inode_bitmap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table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%ld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n",gd.bg_inode_table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count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n",gd.bg_free_blocks_count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count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n",gd.bg_free_inodes_count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printf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("Directories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count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%d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\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n",gd.bg_used_dirs_count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memset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(buf,0,B_LEN);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++;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}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close(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fd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);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return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0;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}</w:t>
            </w:r>
          </w:p>
        </w:tc>
      </w:tr>
    </w:tbl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运行结果和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dumpe2fs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的输出对比如下：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6667500" cy="3409950"/>
            <wp:effectExtent l="19050" t="0" r="0" b="0"/>
            <wp:docPr id="29" name="图片 29" descr="http://blog.chinaunix.net/attachment/201301/15/23069658_1358261585O3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301/15/23069658_1358261585O30c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其中，文件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gp0decp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是由命令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“</w:t>
      </w:r>
      <w:proofErr w:type="spellStart"/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dd</w:t>
      </w:r>
      <w:proofErr w:type="spellEnd"/>
      <w:r>
        <w:rPr>
          <w:rFonts w:ascii="Arial" w:eastAsia="宋体" w:hAnsi="Arial" w:cs="Arial"/>
          <w:b/>
          <w:bCs/>
          <w:color w:val="CC33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if=/dev/hdd1</w:t>
      </w:r>
      <w:r>
        <w:rPr>
          <w:rFonts w:ascii="Arial" w:eastAsia="宋体" w:hAnsi="Arial" w:cs="Arial"/>
          <w:b/>
          <w:bCs/>
          <w:color w:val="CC33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of=./gp0decp</w:t>
      </w:r>
      <w:r>
        <w:rPr>
          <w:rFonts w:ascii="Arial" w:eastAsia="宋体" w:hAnsi="Arial" w:cs="Arial"/>
          <w:b/>
          <w:bCs/>
          <w:color w:val="CC33E5"/>
          <w:kern w:val="0"/>
          <w:sz w:val="27"/>
        </w:rPr>
        <w:t xml:space="preserve"> </w:t>
      </w:r>
      <w:proofErr w:type="spellStart"/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bs</w:t>
      </w:r>
      <w:proofErr w:type="spellEnd"/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=4096</w:t>
      </w:r>
      <w:r>
        <w:rPr>
          <w:rFonts w:ascii="Arial" w:eastAsia="宋体" w:hAnsi="Arial" w:cs="Arial"/>
          <w:b/>
          <w:bCs/>
          <w:color w:val="CC33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skip=1</w:t>
      </w:r>
      <w:r>
        <w:rPr>
          <w:rFonts w:ascii="Arial" w:eastAsia="宋体" w:hAnsi="Arial" w:cs="Arial"/>
          <w:b/>
          <w:bCs/>
          <w:color w:val="CC33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CC33E5"/>
          <w:kern w:val="0"/>
          <w:sz w:val="27"/>
        </w:rPr>
        <w:t>count=1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”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生成。每个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里记录了该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中的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的起始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号，因为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有可能会占用连续的多个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；空闲的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、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数等等。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gramStart"/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block</w:t>
      </w:r>
      <w:proofErr w:type="gramEnd"/>
      <w:r>
        <w:rPr>
          <w:rFonts w:ascii="Arial" w:eastAsia="宋体" w:hAnsi="Arial" w:cs="Arial"/>
          <w:b/>
          <w:bCs/>
          <w:color w:val="E53333"/>
          <w:kern w:val="0"/>
          <w:sz w:val="36"/>
        </w:rPr>
        <w:t xml:space="preserve"> 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bitmap: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在文件系统中每个对象都有一个对应的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节点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这句话有些不太准确，因为符号链接和它的目标文件共用一个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)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，里存储了一个对象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(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文件或目录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)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的信息有权限、所占字节数、创建时间、修改时间、链接数、属主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ID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、组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ID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，如果是文件的话还会包含文件内容占用的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总数以及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号。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是从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编号，这一点不同于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，需要格外注意。另外，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是新挂载的硬盘，格式化成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后并没有任何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>数据，只有一个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lost+found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目录。接下来我们用命令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“</w:t>
      </w:r>
      <w:proofErr w:type="spellStart"/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dd</w:t>
      </w:r>
      <w:proofErr w:type="spellEnd"/>
      <w:r>
        <w:rPr>
          <w:rFonts w:ascii="Arial" w:eastAsia="宋体" w:hAnsi="Arial" w:cs="Arial"/>
          <w:b/>
          <w:bCs/>
          <w:color w:val="337F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if=/dev/hdd1</w:t>
      </w:r>
      <w:r>
        <w:rPr>
          <w:rFonts w:ascii="Arial" w:eastAsia="宋体" w:hAnsi="Arial" w:cs="Arial"/>
          <w:b/>
          <w:bCs/>
          <w:color w:val="337F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of=./gp0</w:t>
      </w:r>
      <w:r>
        <w:rPr>
          <w:rFonts w:ascii="Arial" w:eastAsia="宋体" w:hAnsi="Arial" w:cs="Arial"/>
          <w:b/>
          <w:bCs/>
          <w:color w:val="337FE5"/>
          <w:kern w:val="0"/>
          <w:sz w:val="27"/>
        </w:rPr>
        <w:t xml:space="preserve"> </w:t>
      </w:r>
      <w:proofErr w:type="spellStart"/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bs</w:t>
      </w:r>
      <w:proofErr w:type="spellEnd"/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=4096</w:t>
      </w:r>
      <w:r>
        <w:rPr>
          <w:rFonts w:ascii="Arial" w:eastAsia="宋体" w:hAnsi="Arial" w:cs="Arial"/>
          <w:b/>
          <w:bCs/>
          <w:color w:val="337FE5"/>
          <w:kern w:val="0"/>
          <w:sz w:val="27"/>
        </w:rPr>
        <w:t xml:space="preserve"> </w:t>
      </w:r>
      <w:r w:rsidRPr="0099512F">
        <w:rPr>
          <w:rFonts w:ascii="Arial" w:eastAsia="宋体" w:hAnsi="Arial" w:cs="Arial"/>
          <w:b/>
          <w:bCs/>
          <w:color w:val="337FE5"/>
          <w:kern w:val="0"/>
          <w:sz w:val="27"/>
        </w:rPr>
        <w:t>count=32768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”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里的所有数据提取出来。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前面已经了解了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的一些基本信息如下：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shd w:val="clear" w:color="auto" w:fill="CCCCCC"/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8396"/>
      </w:tblGrid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shd w:val="clear" w:color="auto" w:fill="CCCCCC"/>
            <w:vAlign w:val="center"/>
            <w:hideMark/>
          </w:tcPr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0: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(Blocks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0-32767)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Primary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superblock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0,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Group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descriptors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1-1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Reserved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GDT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2-512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513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(+513),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bitmap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514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(+514)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</w:t>
            </w:r>
            <w:proofErr w:type="spellEnd"/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table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at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515-1026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(+515)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31739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blocks,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16374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directories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</w:t>
            </w:r>
            <w:r w:rsidRPr="0099512F">
              <w:rPr>
                <w:rFonts w:ascii="宋体" w:eastAsia="宋体" w:hAnsi="宋体" w:cs="宋体"/>
                <w:color w:val="E53333"/>
                <w:kern w:val="0"/>
                <w:szCs w:val="21"/>
              </w:rPr>
              <w:t>#包含一个目录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spacing w:before="75" w:after="75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blocks: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1028-1031,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1033-32767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       </w:t>
            </w:r>
            <w:r w:rsidRPr="0099512F">
              <w:rPr>
                <w:rFonts w:ascii="宋体" w:eastAsia="宋体" w:hAnsi="宋体" w:cs="宋体"/>
                <w:color w:val="E53333"/>
                <w:kern w:val="0"/>
                <w:szCs w:val="21"/>
              </w:rPr>
              <w:t>#一共有31739个空闲block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Free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proofErr w:type="spellStart"/>
            <w:r w:rsidRPr="0099512F">
              <w:rPr>
                <w:rFonts w:ascii="宋体" w:eastAsia="宋体" w:hAnsi="宋体" w:cs="宋体"/>
                <w:kern w:val="0"/>
                <w:szCs w:val="21"/>
              </w:rPr>
              <w:t>inodes</w:t>
            </w:r>
            <w:proofErr w:type="spellEnd"/>
            <w:r w:rsidRPr="0099512F">
              <w:rPr>
                <w:rFonts w:ascii="宋体" w:eastAsia="宋体" w:hAnsi="宋体" w:cs="宋体"/>
                <w:kern w:val="0"/>
                <w:szCs w:val="21"/>
              </w:rPr>
              <w:t>: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</w:t>
            </w:r>
            <w:r w:rsidRPr="0099512F">
              <w:rPr>
                <w:rFonts w:ascii="宋体" w:eastAsia="宋体" w:hAnsi="宋体" w:cs="宋体"/>
                <w:kern w:val="0"/>
                <w:szCs w:val="21"/>
              </w:rPr>
              <w:t>11-16384</w:t>
            </w:r>
            <w:r>
              <w:rPr>
                <w:rFonts w:ascii="宋体" w:eastAsia="宋体" w:hAnsi="宋体" w:cs="宋体"/>
                <w:kern w:val="0"/>
                <w:szCs w:val="21"/>
              </w:rPr>
              <w:t xml:space="preserve">                         </w:t>
            </w:r>
            <w:r w:rsidRPr="0099512F">
              <w:rPr>
                <w:rFonts w:ascii="宋体" w:eastAsia="宋体" w:hAnsi="宋体" w:cs="宋体"/>
                <w:color w:val="E53333"/>
                <w:kern w:val="0"/>
                <w:szCs w:val="21"/>
              </w:rPr>
              <w:t>#一共有16374个空闲</w:t>
            </w:r>
            <w:proofErr w:type="spellStart"/>
            <w:r w:rsidRPr="0099512F">
              <w:rPr>
                <w:rFonts w:ascii="宋体" w:eastAsia="宋体" w:hAnsi="宋体" w:cs="宋体"/>
                <w:color w:val="E53333"/>
                <w:kern w:val="0"/>
                <w:szCs w:val="21"/>
              </w:rPr>
              <w:t>inode</w:t>
            </w:r>
            <w:proofErr w:type="spellEnd"/>
          </w:p>
        </w:tc>
      </w:tr>
    </w:tbl>
    <w:p w:rsidR="0099512F" w:rsidRPr="0099512F" w:rsidRDefault="0099512F" w:rsidP="0099512F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占用一个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大小，而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表示一个对应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的占用情况，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表示对应的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为空，为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表示相应的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中存有数据。在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中，一个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里最多只能包含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8×4096=32768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，这一点我们已经清楚了。接下来我们来看一下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667500" cy="2057400"/>
            <wp:effectExtent l="19050" t="0" r="0" b="0"/>
            <wp:docPr id="30" name="图片 30" descr="http://blog.chinaunix.net/attachment/201301/15/23069658_135826196952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301/15/23069658_135826196952iI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发现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字节和第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129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字节的低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位都为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，说明发现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128×8+4=1028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，即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block0~block1027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都已被使用了。第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129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字节的高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位为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，表示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block1028~block1031</w:t>
      </w:r>
      <w:proofErr w:type="gram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lastRenderedPageBreak/>
        <w:t>四个</w:t>
      </w:r>
      <w:proofErr w:type="gram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是空闲的；第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130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字节的最低位是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，说明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block1032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被占用了；从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block1033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～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block32767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都是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，所以这些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都是空闲的，和上表输出的结果一致。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proofErr w:type="gramStart"/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inode</w:t>
      </w:r>
      <w:proofErr w:type="spellEnd"/>
      <w:proofErr w:type="gramEnd"/>
      <w:r>
        <w:rPr>
          <w:rFonts w:ascii="Arial" w:eastAsia="宋体" w:hAnsi="Arial" w:cs="Arial"/>
          <w:b/>
          <w:bCs/>
          <w:color w:val="E53333"/>
          <w:kern w:val="0"/>
          <w:sz w:val="36"/>
        </w:rPr>
        <w:t xml:space="preserve"> 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bitmap: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类似，每个比特表示相应的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是否被使用。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667500" cy="1209675"/>
            <wp:effectExtent l="19050" t="0" r="0" b="0"/>
            <wp:docPr id="31" name="图片 31" descr="http://blog.chinaunix.net/attachment/201301/15/23069658_13582620187A8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blog.chinaunix.net/attachment/201301/15/23069658_13582620187A8v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/dev/hdd1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总数为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1048576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，要被均分到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64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里，所以每个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中都包含了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16384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。要表示每个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16384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总共需要使用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2048(16384/8)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字节。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本身就占据了一个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，所以它只用到了该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中的前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2048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个字节，剩下的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2048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字节都被填充成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，如上图所示。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我们可以看到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中的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bitmap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前两个字节分别是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ff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03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，说明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里的前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已经被使用了。其中前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10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被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ext2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预留起来，第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11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就是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lost+found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目录，如下：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drawing>
          <wp:inline distT="0" distB="0" distL="0" distR="0">
            <wp:extent cx="6667500" cy="495300"/>
            <wp:effectExtent l="19050" t="0" r="0" b="0"/>
            <wp:docPr id="32" name="图片 32" descr="http://blog.chinaunix.net/attachment/201301/15/23069658_1358262047E8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blog.chinaunix.net/attachment/201301/15/23069658_1358262047E8ma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proofErr w:type="spellStart"/>
      <w:proofErr w:type="gramStart"/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inode</w:t>
      </w:r>
      <w:proofErr w:type="spellEnd"/>
      <w:proofErr w:type="gramEnd"/>
      <w:r>
        <w:rPr>
          <w:rFonts w:ascii="Arial" w:eastAsia="宋体" w:hAnsi="Arial" w:cs="Arial"/>
          <w:b/>
          <w:bCs/>
          <w:color w:val="E53333"/>
          <w:kern w:val="0"/>
          <w:sz w:val="36"/>
        </w:rPr>
        <w:t xml:space="preserve"> </w:t>
      </w:r>
      <w:r w:rsidRPr="0099512F">
        <w:rPr>
          <w:rFonts w:ascii="Arial" w:eastAsia="宋体" w:hAnsi="Arial" w:cs="Arial"/>
          <w:b/>
          <w:bCs/>
          <w:color w:val="E53333"/>
          <w:kern w:val="0"/>
          <w:sz w:val="36"/>
        </w:rPr>
        <w:t>table: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那么每个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中的所有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到底存放在哪里呢？答案就是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。它是每个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中所有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的聚合地。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因为一个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占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128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字节，所以每个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里的所有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共占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16384×128=2097152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字节，总共消耗了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512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。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descriptor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里记录了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的所占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的起始号，所以就可以唯一确定每个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Group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table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所在的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</w:t>
      </w:r>
      <w:proofErr w:type="gram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起始号</w:t>
      </w:r>
      <w:proofErr w:type="gram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和结束号了。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的结构如下：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5457825" cy="6419850"/>
            <wp:effectExtent l="19050" t="0" r="9525" b="0"/>
            <wp:docPr id="33" name="图片 33" descr="http://blog.chinaunix.net/attachment/201301/15/23069658_1358262277xJ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blog.chinaunix.net/attachment/201301/15/23069658_1358262277xJ1j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这里我们主要关注的其中的数据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指针部分。前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12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指针直接指向了存有数据的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号；第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13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指针所指向的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中存储的并不是数据而是由其他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号，这些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号所对应的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里存储的才是真正的数据，即所谓的两级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指针；第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为三级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指针；第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15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为四级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指针。最后效果图如下：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5300140" cy="4626265"/>
            <wp:effectExtent l="19050" t="0" r="0" b="0"/>
            <wp:docPr id="34" name="图片 34" descr="http://blog.chinaunix.net/attachment/201301/15/23069658_1358262471O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blog.chinaunix.net/attachment/201301/15/23069658_1358262471Ops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165" cy="462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4096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字节，每个块指针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字节，所以一个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里最多可以容纳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4096/4=1024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个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指针，我们可以计算出一个</w:t>
      </w:r>
      <w:proofErr w:type="spellStart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inode</w:t>
      </w:r>
      <w:proofErr w:type="spellEnd"/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最大能表示的单个文件的最大容量如下：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tbl>
      <w:tblPr>
        <w:tblW w:w="500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1607"/>
        <w:gridCol w:w="1666"/>
        <w:gridCol w:w="1695"/>
        <w:gridCol w:w="1695"/>
        <w:gridCol w:w="1733"/>
      </w:tblGrid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直接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block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指针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(字节)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两级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block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指针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(字节)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三级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block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指针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(字节)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四级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block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指针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(字节)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单个文件的最大容量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(字节)</w:t>
            </w:r>
          </w:p>
        </w:tc>
      </w:tr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×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4096/4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×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  <w:vertAlign w:val="superscript"/>
              </w:rPr>
              <w:t>2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/4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×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  <w:vertAlign w:val="superscript"/>
              </w:rPr>
              <w:t>3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/4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×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4TB</w:t>
            </w:r>
          </w:p>
        </w:tc>
      </w:tr>
    </w:tbl>
    <w:p w:rsidR="0099512F" w:rsidRPr="0099512F" w:rsidRDefault="0099512F" w:rsidP="0099512F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所以，我们可以得出不同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大小，对单个文件最大容量的影响。假设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block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大小为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X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字节，则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: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6667500" cy="704850"/>
            <wp:effectExtent l="19050" t="0" r="0" b="0"/>
            <wp:docPr id="35" name="图片 35" descr="http://blog.chinaunix.net/attachment/201301/15/23069658_1358262537AG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blog.chinaunix.net/attachment/201301/15/23069658_1358262537AG4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如下表所示：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tbl>
      <w:tblPr>
        <w:tblW w:w="3750" w:type="pct"/>
        <w:tblCellSpacing w:w="0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CellMar>
          <w:top w:w="30" w:type="dxa"/>
          <w:left w:w="30" w:type="dxa"/>
          <w:bottom w:w="30" w:type="dxa"/>
          <w:right w:w="30" w:type="dxa"/>
        </w:tblCellMar>
        <w:tblLook w:val="04A0"/>
      </w:tblPr>
      <w:tblGrid>
        <w:gridCol w:w="2527"/>
        <w:gridCol w:w="3770"/>
      </w:tblGrid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block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大小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字节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单个文件容量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字节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)</w:t>
            </w:r>
          </w:p>
        </w:tc>
      </w:tr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1024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17247240192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字节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(16GB)</w:t>
            </w:r>
          </w:p>
        </w:tc>
      </w:tr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2048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275415826432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字节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(256GB)</w:t>
            </w:r>
          </w:p>
        </w:tc>
      </w:tr>
      <w:tr w:rsidR="0099512F" w:rsidRPr="0099512F" w:rsidTr="0099512F">
        <w:trPr>
          <w:tblCellSpacing w:w="0" w:type="dxa"/>
        </w:trPr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4096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99512F" w:rsidRPr="0099512F" w:rsidRDefault="0099512F" w:rsidP="0099512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4402345672704</w:t>
            </w:r>
            <w:r w:rsidRPr="0099512F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字节</w:t>
            </w:r>
            <w:r w:rsidRPr="0099512F">
              <w:rPr>
                <w:rFonts w:ascii="宋体" w:eastAsia="宋体" w:hAnsi="宋体" w:cs="宋体"/>
                <w:kern w:val="0"/>
                <w:sz w:val="24"/>
                <w:szCs w:val="24"/>
              </w:rPr>
              <w:t>(4TB)</w:t>
            </w:r>
          </w:p>
        </w:tc>
      </w:tr>
    </w:tbl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最后来一张全家福：</w:t>
      </w:r>
      <w:r>
        <w:rPr>
          <w:rFonts w:ascii="宋体" w:eastAsia="宋体" w:hAnsi="宋体" w:cs="宋体"/>
          <w:color w:val="666666"/>
          <w:kern w:val="0"/>
          <w:sz w:val="24"/>
          <w:szCs w:val="24"/>
        </w:rPr>
        <w:t xml:space="preserve"> </w:t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center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666666"/>
          <w:kern w:val="0"/>
          <w:sz w:val="24"/>
          <w:szCs w:val="24"/>
        </w:rPr>
        <w:lastRenderedPageBreak/>
        <w:drawing>
          <wp:inline distT="0" distB="0" distL="0" distR="0">
            <wp:extent cx="5162173" cy="6696075"/>
            <wp:effectExtent l="19050" t="0" r="377" b="0"/>
            <wp:docPr id="36" name="图片 36" descr="http://blog.chinaunix.net/attachment/201301/15/23069658_1358264502iW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blog.chinaunix.net/attachment/201301/15/23069658_1358264502iW5Q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173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</w:p>
    <w:p w:rsidR="0099512F" w:rsidRPr="0099512F" w:rsidRDefault="0099512F" w:rsidP="0099512F">
      <w:pPr>
        <w:widowControl/>
        <w:shd w:val="clear" w:color="auto" w:fill="FFFFFF"/>
        <w:spacing w:before="75" w:after="75"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Arial" w:eastAsia="宋体" w:hAnsi="Arial" w:cs="Arial"/>
          <w:color w:val="666666"/>
          <w:kern w:val="0"/>
          <w:sz w:val="27"/>
          <w:szCs w:val="27"/>
        </w:rPr>
        <w:t xml:space="preserve">    </w:t>
      </w:r>
      <w:r w:rsidRPr="0099512F">
        <w:rPr>
          <w:rFonts w:ascii="Arial" w:eastAsia="宋体" w:hAnsi="Arial" w:cs="Arial"/>
          <w:color w:val="666666"/>
          <w:kern w:val="0"/>
          <w:sz w:val="27"/>
          <w:szCs w:val="27"/>
        </w:rPr>
        <w:t>完。</w:t>
      </w:r>
    </w:p>
    <w:p w:rsidR="00D30001" w:rsidRPr="00D30001" w:rsidRDefault="00D30001" w:rsidP="00D30001">
      <w:pPr>
        <w:widowControl/>
        <w:shd w:val="clear" w:color="auto" w:fill="FFFFFF"/>
        <w:spacing w:before="75" w:after="75" w:line="390" w:lineRule="atLeast"/>
        <w:jc w:val="left"/>
        <w:rPr>
          <w:rFonts w:hint="eastAsia"/>
          <w:color w:val="565656"/>
        </w:rPr>
      </w:pPr>
    </w:p>
    <w:sectPr w:rsidR="00D30001" w:rsidRPr="00D30001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D44" w:rsidRDefault="00760D44" w:rsidP="00D30001">
      <w:r>
        <w:separator/>
      </w:r>
    </w:p>
  </w:endnote>
  <w:endnote w:type="continuationSeparator" w:id="0">
    <w:p w:rsidR="00760D44" w:rsidRDefault="00760D44" w:rsidP="00D300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D44" w:rsidRDefault="00760D44" w:rsidP="00D30001">
      <w:r>
        <w:separator/>
      </w:r>
    </w:p>
  </w:footnote>
  <w:footnote w:type="continuationSeparator" w:id="0">
    <w:p w:rsidR="00760D44" w:rsidRDefault="00760D44" w:rsidP="00D300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544D6"/>
    <w:multiLevelType w:val="multilevel"/>
    <w:tmpl w:val="B67EB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634046"/>
    <w:multiLevelType w:val="multilevel"/>
    <w:tmpl w:val="0CA67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4F419F5"/>
    <w:multiLevelType w:val="multilevel"/>
    <w:tmpl w:val="0D18B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7E10B18"/>
    <w:multiLevelType w:val="multilevel"/>
    <w:tmpl w:val="A00C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30001"/>
    <w:rsid w:val="00000E52"/>
    <w:rsid w:val="00001205"/>
    <w:rsid w:val="00001256"/>
    <w:rsid w:val="00012FBE"/>
    <w:rsid w:val="00014CE3"/>
    <w:rsid w:val="00022016"/>
    <w:rsid w:val="00022730"/>
    <w:rsid w:val="00026C9F"/>
    <w:rsid w:val="00035550"/>
    <w:rsid w:val="000450AA"/>
    <w:rsid w:val="0004631C"/>
    <w:rsid w:val="000477B9"/>
    <w:rsid w:val="00055232"/>
    <w:rsid w:val="00055730"/>
    <w:rsid w:val="000619AE"/>
    <w:rsid w:val="00065627"/>
    <w:rsid w:val="000720DB"/>
    <w:rsid w:val="000734C1"/>
    <w:rsid w:val="000753C9"/>
    <w:rsid w:val="000954BB"/>
    <w:rsid w:val="00097502"/>
    <w:rsid w:val="000978CB"/>
    <w:rsid w:val="00097A69"/>
    <w:rsid w:val="000A3601"/>
    <w:rsid w:val="000B11EA"/>
    <w:rsid w:val="000B17D1"/>
    <w:rsid w:val="000B3FBC"/>
    <w:rsid w:val="000B4398"/>
    <w:rsid w:val="000B4714"/>
    <w:rsid w:val="000B4E4A"/>
    <w:rsid w:val="000B73F1"/>
    <w:rsid w:val="000C5841"/>
    <w:rsid w:val="000C728D"/>
    <w:rsid w:val="000D593A"/>
    <w:rsid w:val="000D77AD"/>
    <w:rsid w:val="000E0735"/>
    <w:rsid w:val="000E0E3C"/>
    <w:rsid w:val="000E1B88"/>
    <w:rsid w:val="000E576A"/>
    <w:rsid w:val="000E7C2E"/>
    <w:rsid w:val="000F1883"/>
    <w:rsid w:val="000F2C0D"/>
    <w:rsid w:val="000F331D"/>
    <w:rsid w:val="000F3C9A"/>
    <w:rsid w:val="001045E3"/>
    <w:rsid w:val="0011032F"/>
    <w:rsid w:val="00110F3C"/>
    <w:rsid w:val="00113B41"/>
    <w:rsid w:val="00113F98"/>
    <w:rsid w:val="00116568"/>
    <w:rsid w:val="001218C6"/>
    <w:rsid w:val="00123FEC"/>
    <w:rsid w:val="00124094"/>
    <w:rsid w:val="00124A90"/>
    <w:rsid w:val="00126A65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5ED"/>
    <w:rsid w:val="001520D0"/>
    <w:rsid w:val="00154638"/>
    <w:rsid w:val="00156693"/>
    <w:rsid w:val="001608C8"/>
    <w:rsid w:val="0016178E"/>
    <w:rsid w:val="00161961"/>
    <w:rsid w:val="00165A76"/>
    <w:rsid w:val="001716DE"/>
    <w:rsid w:val="00173C26"/>
    <w:rsid w:val="00173D21"/>
    <w:rsid w:val="00175F23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E430D"/>
    <w:rsid w:val="001E46E7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3C3F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34AB"/>
    <w:rsid w:val="00234115"/>
    <w:rsid w:val="00235695"/>
    <w:rsid w:val="002442A2"/>
    <w:rsid w:val="002512E9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57DC"/>
    <w:rsid w:val="0028108C"/>
    <w:rsid w:val="00284B1C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7397"/>
    <w:rsid w:val="002D0EBB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2305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3FF2"/>
    <w:rsid w:val="003640DB"/>
    <w:rsid w:val="00366631"/>
    <w:rsid w:val="00366A38"/>
    <w:rsid w:val="00366F49"/>
    <w:rsid w:val="0037319A"/>
    <w:rsid w:val="00373DF6"/>
    <w:rsid w:val="00374310"/>
    <w:rsid w:val="00375DC6"/>
    <w:rsid w:val="003762B4"/>
    <w:rsid w:val="00380CF1"/>
    <w:rsid w:val="00385BAE"/>
    <w:rsid w:val="00385F79"/>
    <w:rsid w:val="00387D2D"/>
    <w:rsid w:val="003977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E2816"/>
    <w:rsid w:val="003E297F"/>
    <w:rsid w:val="003E5260"/>
    <w:rsid w:val="003E6888"/>
    <w:rsid w:val="003F0954"/>
    <w:rsid w:val="003F1382"/>
    <w:rsid w:val="003F1C81"/>
    <w:rsid w:val="003F1E7E"/>
    <w:rsid w:val="003F5938"/>
    <w:rsid w:val="003F6487"/>
    <w:rsid w:val="00401DCD"/>
    <w:rsid w:val="00403C89"/>
    <w:rsid w:val="0040607D"/>
    <w:rsid w:val="0040705A"/>
    <w:rsid w:val="004143C3"/>
    <w:rsid w:val="00415891"/>
    <w:rsid w:val="00420A54"/>
    <w:rsid w:val="004214B5"/>
    <w:rsid w:val="004327F0"/>
    <w:rsid w:val="00432892"/>
    <w:rsid w:val="004347F3"/>
    <w:rsid w:val="004372D9"/>
    <w:rsid w:val="00443EA4"/>
    <w:rsid w:val="004502CB"/>
    <w:rsid w:val="0045043B"/>
    <w:rsid w:val="004533DD"/>
    <w:rsid w:val="00453E00"/>
    <w:rsid w:val="004540F2"/>
    <w:rsid w:val="00460E6C"/>
    <w:rsid w:val="00461F25"/>
    <w:rsid w:val="00463465"/>
    <w:rsid w:val="00463EEE"/>
    <w:rsid w:val="0047279C"/>
    <w:rsid w:val="00473F3D"/>
    <w:rsid w:val="00475BF0"/>
    <w:rsid w:val="004765BC"/>
    <w:rsid w:val="00480296"/>
    <w:rsid w:val="00482DE7"/>
    <w:rsid w:val="00485946"/>
    <w:rsid w:val="00486CC4"/>
    <w:rsid w:val="0049426D"/>
    <w:rsid w:val="00495A3E"/>
    <w:rsid w:val="004A0DAF"/>
    <w:rsid w:val="004A21E5"/>
    <w:rsid w:val="004A2CB4"/>
    <w:rsid w:val="004A3DD4"/>
    <w:rsid w:val="004A66C4"/>
    <w:rsid w:val="004B134A"/>
    <w:rsid w:val="004C071C"/>
    <w:rsid w:val="004C1AAD"/>
    <w:rsid w:val="004C44B0"/>
    <w:rsid w:val="004C76EF"/>
    <w:rsid w:val="004D0BD4"/>
    <w:rsid w:val="004D3709"/>
    <w:rsid w:val="004D7743"/>
    <w:rsid w:val="004E0D8B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B18"/>
    <w:rsid w:val="00521C57"/>
    <w:rsid w:val="00521EB2"/>
    <w:rsid w:val="00524651"/>
    <w:rsid w:val="00524758"/>
    <w:rsid w:val="00527DAC"/>
    <w:rsid w:val="00532A25"/>
    <w:rsid w:val="00533100"/>
    <w:rsid w:val="00536A2B"/>
    <w:rsid w:val="005427E2"/>
    <w:rsid w:val="00543163"/>
    <w:rsid w:val="00543567"/>
    <w:rsid w:val="00544F34"/>
    <w:rsid w:val="005451A6"/>
    <w:rsid w:val="00550EE8"/>
    <w:rsid w:val="00553F32"/>
    <w:rsid w:val="00555EF7"/>
    <w:rsid w:val="00556AB6"/>
    <w:rsid w:val="00556B8E"/>
    <w:rsid w:val="005571C1"/>
    <w:rsid w:val="00562929"/>
    <w:rsid w:val="00562F8C"/>
    <w:rsid w:val="00566285"/>
    <w:rsid w:val="00566DC5"/>
    <w:rsid w:val="0057095D"/>
    <w:rsid w:val="00573883"/>
    <w:rsid w:val="0057523D"/>
    <w:rsid w:val="00575967"/>
    <w:rsid w:val="00577E71"/>
    <w:rsid w:val="00585D41"/>
    <w:rsid w:val="00590786"/>
    <w:rsid w:val="00591AB0"/>
    <w:rsid w:val="00591FFF"/>
    <w:rsid w:val="005950BA"/>
    <w:rsid w:val="005A17BC"/>
    <w:rsid w:val="005A267A"/>
    <w:rsid w:val="005A6330"/>
    <w:rsid w:val="005B1EC6"/>
    <w:rsid w:val="005B5DF5"/>
    <w:rsid w:val="005B7199"/>
    <w:rsid w:val="005C54DF"/>
    <w:rsid w:val="005C610D"/>
    <w:rsid w:val="005C6ABD"/>
    <w:rsid w:val="005C7905"/>
    <w:rsid w:val="005D0B6A"/>
    <w:rsid w:val="005D0B73"/>
    <w:rsid w:val="005D19C3"/>
    <w:rsid w:val="005D268F"/>
    <w:rsid w:val="005D2B2E"/>
    <w:rsid w:val="005D5D61"/>
    <w:rsid w:val="005D6644"/>
    <w:rsid w:val="005E2FDB"/>
    <w:rsid w:val="005E744C"/>
    <w:rsid w:val="005F219D"/>
    <w:rsid w:val="005F225E"/>
    <w:rsid w:val="005F48F8"/>
    <w:rsid w:val="00600A5E"/>
    <w:rsid w:val="0061118A"/>
    <w:rsid w:val="006117A3"/>
    <w:rsid w:val="00612BAE"/>
    <w:rsid w:val="00615469"/>
    <w:rsid w:val="0061677C"/>
    <w:rsid w:val="00620B04"/>
    <w:rsid w:val="006354CD"/>
    <w:rsid w:val="00641D06"/>
    <w:rsid w:val="00644199"/>
    <w:rsid w:val="0064601E"/>
    <w:rsid w:val="006543F4"/>
    <w:rsid w:val="00656686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7982"/>
    <w:rsid w:val="00684F09"/>
    <w:rsid w:val="00691FF8"/>
    <w:rsid w:val="00692B54"/>
    <w:rsid w:val="00693C9F"/>
    <w:rsid w:val="00695A4C"/>
    <w:rsid w:val="00696A95"/>
    <w:rsid w:val="00696F84"/>
    <w:rsid w:val="006A0C7F"/>
    <w:rsid w:val="006A5E07"/>
    <w:rsid w:val="006A60A2"/>
    <w:rsid w:val="006B1E79"/>
    <w:rsid w:val="006B23C7"/>
    <w:rsid w:val="006B4F77"/>
    <w:rsid w:val="006B4FE0"/>
    <w:rsid w:val="006B789D"/>
    <w:rsid w:val="006C4283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2A4B"/>
    <w:rsid w:val="00703F24"/>
    <w:rsid w:val="00705DFD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5854"/>
    <w:rsid w:val="0073754C"/>
    <w:rsid w:val="00737DEE"/>
    <w:rsid w:val="0074250C"/>
    <w:rsid w:val="00757DE9"/>
    <w:rsid w:val="00760B0D"/>
    <w:rsid w:val="00760D44"/>
    <w:rsid w:val="00764D30"/>
    <w:rsid w:val="00766B5C"/>
    <w:rsid w:val="00770A2D"/>
    <w:rsid w:val="00772F24"/>
    <w:rsid w:val="00774B88"/>
    <w:rsid w:val="007770FA"/>
    <w:rsid w:val="00783D84"/>
    <w:rsid w:val="00786251"/>
    <w:rsid w:val="00795703"/>
    <w:rsid w:val="007A1608"/>
    <w:rsid w:val="007A4644"/>
    <w:rsid w:val="007A6A20"/>
    <w:rsid w:val="007A7873"/>
    <w:rsid w:val="007B1EDD"/>
    <w:rsid w:val="007B55FB"/>
    <w:rsid w:val="007B6EBA"/>
    <w:rsid w:val="007C1F83"/>
    <w:rsid w:val="007C238A"/>
    <w:rsid w:val="007C55FF"/>
    <w:rsid w:val="007C6C66"/>
    <w:rsid w:val="007D1B95"/>
    <w:rsid w:val="007D5019"/>
    <w:rsid w:val="007D691F"/>
    <w:rsid w:val="007E31CE"/>
    <w:rsid w:val="007E6CD8"/>
    <w:rsid w:val="007F198A"/>
    <w:rsid w:val="007F2444"/>
    <w:rsid w:val="007F40D3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E48"/>
    <w:rsid w:val="00816404"/>
    <w:rsid w:val="0081749E"/>
    <w:rsid w:val="00822BB4"/>
    <w:rsid w:val="00824E3A"/>
    <w:rsid w:val="00825214"/>
    <w:rsid w:val="0082752A"/>
    <w:rsid w:val="00831AD6"/>
    <w:rsid w:val="00834A12"/>
    <w:rsid w:val="00837E75"/>
    <w:rsid w:val="00841E02"/>
    <w:rsid w:val="008428DE"/>
    <w:rsid w:val="00844EA2"/>
    <w:rsid w:val="008537E0"/>
    <w:rsid w:val="00856352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801FF"/>
    <w:rsid w:val="008836CB"/>
    <w:rsid w:val="0088402B"/>
    <w:rsid w:val="00884D2A"/>
    <w:rsid w:val="00890A1C"/>
    <w:rsid w:val="00891F2C"/>
    <w:rsid w:val="00894AF4"/>
    <w:rsid w:val="008961AA"/>
    <w:rsid w:val="008962DA"/>
    <w:rsid w:val="008A0865"/>
    <w:rsid w:val="008A0CA2"/>
    <w:rsid w:val="008A40F9"/>
    <w:rsid w:val="008A52C3"/>
    <w:rsid w:val="008A7298"/>
    <w:rsid w:val="008A759D"/>
    <w:rsid w:val="008B321B"/>
    <w:rsid w:val="008B49EC"/>
    <w:rsid w:val="008B4D55"/>
    <w:rsid w:val="008B65C9"/>
    <w:rsid w:val="008C1770"/>
    <w:rsid w:val="008C42FA"/>
    <w:rsid w:val="008C708C"/>
    <w:rsid w:val="008D3657"/>
    <w:rsid w:val="008D3CAB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4100"/>
    <w:rsid w:val="0092492A"/>
    <w:rsid w:val="0092734A"/>
    <w:rsid w:val="00932702"/>
    <w:rsid w:val="00940A1D"/>
    <w:rsid w:val="00941A6B"/>
    <w:rsid w:val="00944142"/>
    <w:rsid w:val="00945F01"/>
    <w:rsid w:val="00946395"/>
    <w:rsid w:val="00946D7C"/>
    <w:rsid w:val="009503E3"/>
    <w:rsid w:val="00951D04"/>
    <w:rsid w:val="00951DC0"/>
    <w:rsid w:val="00953479"/>
    <w:rsid w:val="00957D8E"/>
    <w:rsid w:val="00961AD8"/>
    <w:rsid w:val="009644C2"/>
    <w:rsid w:val="00966354"/>
    <w:rsid w:val="00972168"/>
    <w:rsid w:val="00977668"/>
    <w:rsid w:val="00981528"/>
    <w:rsid w:val="00985F1C"/>
    <w:rsid w:val="009938EC"/>
    <w:rsid w:val="00993FB2"/>
    <w:rsid w:val="0099512F"/>
    <w:rsid w:val="009A0D4F"/>
    <w:rsid w:val="009A24AA"/>
    <w:rsid w:val="009A2E39"/>
    <w:rsid w:val="009A3C86"/>
    <w:rsid w:val="009A4182"/>
    <w:rsid w:val="009A6276"/>
    <w:rsid w:val="009A635D"/>
    <w:rsid w:val="009B2BB4"/>
    <w:rsid w:val="009B3BD8"/>
    <w:rsid w:val="009C07B5"/>
    <w:rsid w:val="009C0937"/>
    <w:rsid w:val="009C19AB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F0555"/>
    <w:rsid w:val="009F30C9"/>
    <w:rsid w:val="009F408A"/>
    <w:rsid w:val="009F740E"/>
    <w:rsid w:val="00A02D5A"/>
    <w:rsid w:val="00A07740"/>
    <w:rsid w:val="00A07BE7"/>
    <w:rsid w:val="00A1129B"/>
    <w:rsid w:val="00A12CD5"/>
    <w:rsid w:val="00A13934"/>
    <w:rsid w:val="00A20EC4"/>
    <w:rsid w:val="00A222CA"/>
    <w:rsid w:val="00A2597C"/>
    <w:rsid w:val="00A275B9"/>
    <w:rsid w:val="00A35F20"/>
    <w:rsid w:val="00A47817"/>
    <w:rsid w:val="00A51FD4"/>
    <w:rsid w:val="00A530A3"/>
    <w:rsid w:val="00A607A3"/>
    <w:rsid w:val="00A618C1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A138A"/>
    <w:rsid w:val="00AA30BA"/>
    <w:rsid w:val="00AA717C"/>
    <w:rsid w:val="00AB029F"/>
    <w:rsid w:val="00AB2C1E"/>
    <w:rsid w:val="00AB5D23"/>
    <w:rsid w:val="00AC084E"/>
    <w:rsid w:val="00AC10AB"/>
    <w:rsid w:val="00AC2019"/>
    <w:rsid w:val="00AC7D5D"/>
    <w:rsid w:val="00AD16D1"/>
    <w:rsid w:val="00AD19A1"/>
    <w:rsid w:val="00AD1DC9"/>
    <w:rsid w:val="00AD1E2D"/>
    <w:rsid w:val="00AD4507"/>
    <w:rsid w:val="00AE0E41"/>
    <w:rsid w:val="00AF0B50"/>
    <w:rsid w:val="00AF13F3"/>
    <w:rsid w:val="00AF5161"/>
    <w:rsid w:val="00AF66DA"/>
    <w:rsid w:val="00B00F75"/>
    <w:rsid w:val="00B016B7"/>
    <w:rsid w:val="00B02D7C"/>
    <w:rsid w:val="00B049CC"/>
    <w:rsid w:val="00B06D93"/>
    <w:rsid w:val="00B07AC2"/>
    <w:rsid w:val="00B13596"/>
    <w:rsid w:val="00B1625F"/>
    <w:rsid w:val="00B2746F"/>
    <w:rsid w:val="00B30D82"/>
    <w:rsid w:val="00B32623"/>
    <w:rsid w:val="00B33F7E"/>
    <w:rsid w:val="00B355DB"/>
    <w:rsid w:val="00B35B95"/>
    <w:rsid w:val="00B36825"/>
    <w:rsid w:val="00B36D8E"/>
    <w:rsid w:val="00B44ADD"/>
    <w:rsid w:val="00B471A5"/>
    <w:rsid w:val="00B47761"/>
    <w:rsid w:val="00B52176"/>
    <w:rsid w:val="00B57B79"/>
    <w:rsid w:val="00B610B7"/>
    <w:rsid w:val="00B65E57"/>
    <w:rsid w:val="00B71210"/>
    <w:rsid w:val="00B7418B"/>
    <w:rsid w:val="00B75363"/>
    <w:rsid w:val="00B7615E"/>
    <w:rsid w:val="00B80C6C"/>
    <w:rsid w:val="00B82EAB"/>
    <w:rsid w:val="00B9142C"/>
    <w:rsid w:val="00B944B3"/>
    <w:rsid w:val="00B948FA"/>
    <w:rsid w:val="00BA091E"/>
    <w:rsid w:val="00BA68ED"/>
    <w:rsid w:val="00BB5133"/>
    <w:rsid w:val="00BB5A66"/>
    <w:rsid w:val="00BB775A"/>
    <w:rsid w:val="00BB7C57"/>
    <w:rsid w:val="00BC0AF9"/>
    <w:rsid w:val="00BC190C"/>
    <w:rsid w:val="00BC5526"/>
    <w:rsid w:val="00BC57D8"/>
    <w:rsid w:val="00BC6D4A"/>
    <w:rsid w:val="00BC7A98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5EDC"/>
    <w:rsid w:val="00C2014D"/>
    <w:rsid w:val="00C22742"/>
    <w:rsid w:val="00C22A48"/>
    <w:rsid w:val="00C24D77"/>
    <w:rsid w:val="00C31A54"/>
    <w:rsid w:val="00C32934"/>
    <w:rsid w:val="00C3412C"/>
    <w:rsid w:val="00C34C7E"/>
    <w:rsid w:val="00C37BE1"/>
    <w:rsid w:val="00C4066E"/>
    <w:rsid w:val="00C430AF"/>
    <w:rsid w:val="00C473D8"/>
    <w:rsid w:val="00C54458"/>
    <w:rsid w:val="00C55330"/>
    <w:rsid w:val="00C56DC1"/>
    <w:rsid w:val="00C6219C"/>
    <w:rsid w:val="00C65D5D"/>
    <w:rsid w:val="00C67F41"/>
    <w:rsid w:val="00C70BCB"/>
    <w:rsid w:val="00C7130A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5DE3"/>
    <w:rsid w:val="00CB1C01"/>
    <w:rsid w:val="00CB448B"/>
    <w:rsid w:val="00CB4DE3"/>
    <w:rsid w:val="00CB675E"/>
    <w:rsid w:val="00CC09D8"/>
    <w:rsid w:val="00CC2498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001"/>
    <w:rsid w:val="00D30E1D"/>
    <w:rsid w:val="00D322FA"/>
    <w:rsid w:val="00D32CED"/>
    <w:rsid w:val="00D359E2"/>
    <w:rsid w:val="00D35F27"/>
    <w:rsid w:val="00D364B9"/>
    <w:rsid w:val="00D36E73"/>
    <w:rsid w:val="00D37303"/>
    <w:rsid w:val="00D42C33"/>
    <w:rsid w:val="00D44CEB"/>
    <w:rsid w:val="00D52D27"/>
    <w:rsid w:val="00D63620"/>
    <w:rsid w:val="00D65260"/>
    <w:rsid w:val="00D65B6A"/>
    <w:rsid w:val="00D67EC9"/>
    <w:rsid w:val="00D73FA0"/>
    <w:rsid w:val="00D81426"/>
    <w:rsid w:val="00D83327"/>
    <w:rsid w:val="00D84799"/>
    <w:rsid w:val="00D84CD0"/>
    <w:rsid w:val="00D869BB"/>
    <w:rsid w:val="00D918A1"/>
    <w:rsid w:val="00D94A6E"/>
    <w:rsid w:val="00DB1A00"/>
    <w:rsid w:val="00DB2AA9"/>
    <w:rsid w:val="00DB4F53"/>
    <w:rsid w:val="00DB5E8F"/>
    <w:rsid w:val="00DC1343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6511"/>
    <w:rsid w:val="00DF0B61"/>
    <w:rsid w:val="00DF3DF4"/>
    <w:rsid w:val="00DF433F"/>
    <w:rsid w:val="00DF4914"/>
    <w:rsid w:val="00E06C01"/>
    <w:rsid w:val="00E14257"/>
    <w:rsid w:val="00E16EAE"/>
    <w:rsid w:val="00E176C8"/>
    <w:rsid w:val="00E17CBE"/>
    <w:rsid w:val="00E23BA5"/>
    <w:rsid w:val="00E24A8F"/>
    <w:rsid w:val="00E24E30"/>
    <w:rsid w:val="00E301A4"/>
    <w:rsid w:val="00E3357E"/>
    <w:rsid w:val="00E3545D"/>
    <w:rsid w:val="00E35E61"/>
    <w:rsid w:val="00E36A04"/>
    <w:rsid w:val="00E41965"/>
    <w:rsid w:val="00E41B66"/>
    <w:rsid w:val="00E44CBC"/>
    <w:rsid w:val="00E45AFD"/>
    <w:rsid w:val="00E500C9"/>
    <w:rsid w:val="00E52BEC"/>
    <w:rsid w:val="00E53ECC"/>
    <w:rsid w:val="00E54498"/>
    <w:rsid w:val="00E56A61"/>
    <w:rsid w:val="00E56B03"/>
    <w:rsid w:val="00E6379A"/>
    <w:rsid w:val="00E73C73"/>
    <w:rsid w:val="00E74141"/>
    <w:rsid w:val="00E76DFA"/>
    <w:rsid w:val="00E83336"/>
    <w:rsid w:val="00E8462D"/>
    <w:rsid w:val="00E8463A"/>
    <w:rsid w:val="00E8559D"/>
    <w:rsid w:val="00E91915"/>
    <w:rsid w:val="00E929AD"/>
    <w:rsid w:val="00E942F4"/>
    <w:rsid w:val="00E953DF"/>
    <w:rsid w:val="00E9604D"/>
    <w:rsid w:val="00E9623B"/>
    <w:rsid w:val="00EA3704"/>
    <w:rsid w:val="00EB0272"/>
    <w:rsid w:val="00EB0473"/>
    <w:rsid w:val="00EB417E"/>
    <w:rsid w:val="00EB57D8"/>
    <w:rsid w:val="00EC227C"/>
    <w:rsid w:val="00EC670A"/>
    <w:rsid w:val="00ED4C66"/>
    <w:rsid w:val="00ED4EC9"/>
    <w:rsid w:val="00EF0191"/>
    <w:rsid w:val="00EF36E1"/>
    <w:rsid w:val="00EF6FB4"/>
    <w:rsid w:val="00EF71DD"/>
    <w:rsid w:val="00F001C9"/>
    <w:rsid w:val="00F02996"/>
    <w:rsid w:val="00F03E0C"/>
    <w:rsid w:val="00F10777"/>
    <w:rsid w:val="00F12D8F"/>
    <w:rsid w:val="00F2026C"/>
    <w:rsid w:val="00F20A14"/>
    <w:rsid w:val="00F22D9D"/>
    <w:rsid w:val="00F23A5F"/>
    <w:rsid w:val="00F24AEC"/>
    <w:rsid w:val="00F32F7B"/>
    <w:rsid w:val="00F34F0A"/>
    <w:rsid w:val="00F371BF"/>
    <w:rsid w:val="00F44524"/>
    <w:rsid w:val="00F50DCE"/>
    <w:rsid w:val="00F51E72"/>
    <w:rsid w:val="00F57EB6"/>
    <w:rsid w:val="00F60078"/>
    <w:rsid w:val="00F60E0C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90ACA"/>
    <w:rsid w:val="00F9229C"/>
    <w:rsid w:val="00F943FB"/>
    <w:rsid w:val="00F97E5A"/>
    <w:rsid w:val="00FA2155"/>
    <w:rsid w:val="00FA7C21"/>
    <w:rsid w:val="00FB0A12"/>
    <w:rsid w:val="00FB50AA"/>
    <w:rsid w:val="00FB65AD"/>
    <w:rsid w:val="00FB742E"/>
    <w:rsid w:val="00FC56C9"/>
    <w:rsid w:val="00FD2753"/>
    <w:rsid w:val="00FD3F13"/>
    <w:rsid w:val="00FD515C"/>
    <w:rsid w:val="00FD6A7D"/>
    <w:rsid w:val="00FD7FDF"/>
    <w:rsid w:val="00FE3BB8"/>
    <w:rsid w:val="00FE4D02"/>
    <w:rsid w:val="00FE56AE"/>
    <w:rsid w:val="00FF1C31"/>
    <w:rsid w:val="00FF273A"/>
    <w:rsid w:val="00FF3334"/>
    <w:rsid w:val="00FF351D"/>
    <w:rsid w:val="00FF57E4"/>
    <w:rsid w:val="00FF6935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30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3000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30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30001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D30001"/>
    <w:rPr>
      <w:strike w:val="0"/>
      <w:dstrike w:val="0"/>
      <w:color w:val="565656"/>
      <w:u w:val="none"/>
      <w:effect w:val="none"/>
    </w:rPr>
  </w:style>
  <w:style w:type="paragraph" w:styleId="a6">
    <w:name w:val="Balloon Text"/>
    <w:basedOn w:val="a"/>
    <w:link w:val="Char1"/>
    <w:uiPriority w:val="99"/>
    <w:semiHidden/>
    <w:unhideWhenUsed/>
    <w:rsid w:val="00D3000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30001"/>
    <w:rPr>
      <w:sz w:val="18"/>
      <w:szCs w:val="18"/>
    </w:rPr>
  </w:style>
  <w:style w:type="character" w:styleId="a7">
    <w:name w:val="Emphasis"/>
    <w:basedOn w:val="a0"/>
    <w:uiPriority w:val="20"/>
    <w:qFormat/>
    <w:rsid w:val="0099512F"/>
    <w:rPr>
      <w:i w:val="0"/>
      <w:iCs w:val="0"/>
    </w:rPr>
  </w:style>
  <w:style w:type="character" w:styleId="a8">
    <w:name w:val="Strong"/>
    <w:basedOn w:val="a0"/>
    <w:uiPriority w:val="22"/>
    <w:qFormat/>
    <w:rsid w:val="0099512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5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1084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9304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124657">
                  <w:marLeft w:val="0"/>
                  <w:marRight w:val="0"/>
                  <w:marTop w:val="0"/>
                  <w:marBottom w:val="0"/>
                  <w:divBdr>
                    <w:top w:val="single" w:sz="6" w:space="23" w:color="C2D9E8"/>
                    <w:left w:val="single" w:sz="6" w:space="0" w:color="C2D9E8"/>
                    <w:bottom w:val="single" w:sz="6" w:space="8" w:color="C2D9E8"/>
                    <w:right w:val="single" w:sz="6" w:space="0" w:color="C2D9E8"/>
                  </w:divBdr>
                  <w:divsChild>
                    <w:div w:id="99831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46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55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8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9309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4269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416561">
                  <w:marLeft w:val="0"/>
                  <w:marRight w:val="0"/>
                  <w:marTop w:val="0"/>
                  <w:marBottom w:val="0"/>
                  <w:divBdr>
                    <w:top w:val="single" w:sz="6" w:space="23" w:color="C2D9E8"/>
                    <w:left w:val="single" w:sz="6" w:space="0" w:color="C2D9E8"/>
                    <w:bottom w:val="single" w:sz="6" w:space="8" w:color="C2D9E8"/>
                    <w:right w:val="single" w:sz="6" w:space="0" w:color="C2D9E8"/>
                  </w:divBdr>
                  <w:divsChild>
                    <w:div w:id="116851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74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122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260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669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7583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186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4575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438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42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768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822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4947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62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6305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55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9380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117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40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921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hinaunix.net/attachment/201301/9/23069658_1357743586lfPN.jpg" TargetMode="External"/><Relationship Id="rId13" Type="http://schemas.openxmlformats.org/officeDocument/2006/relationships/image" Target="media/image3.jpeg"/><Relationship Id="rId18" Type="http://schemas.openxmlformats.org/officeDocument/2006/relationships/hyperlink" Target="http://blog.chinaunix.net/attachment/201301/9/23069658_1357744187wPMt.jpg" TargetMode="External"/><Relationship Id="rId26" Type="http://schemas.openxmlformats.org/officeDocument/2006/relationships/hyperlink" Target="http://blog.chinaunix.net/attachment/201301/9/23069658_1357744406Mvto.jpg" TargetMode="External"/><Relationship Id="rId39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yperlink" Target="http://blog.chinaunix.net/attachment/201301/9/23069658_1357745026Y4l0.jpg" TargetMode="External"/><Relationship Id="rId42" Type="http://schemas.openxmlformats.org/officeDocument/2006/relationships/image" Target="media/image21.jpeg"/><Relationship Id="rId7" Type="http://schemas.openxmlformats.org/officeDocument/2006/relationships/hyperlink" Target="http://blog.chinaunix.net/uid-23069658-id-3413957.html" TargetMode="External"/><Relationship Id="rId12" Type="http://schemas.openxmlformats.org/officeDocument/2006/relationships/hyperlink" Target="http://blog.chinaunix.net/attachment/201301/9/23069658_1357743767dXMM.jp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hyperlink" Target="http://blog.chinaunix.net/attachment/201301/9/23069658_13577440187Zvj.jpg" TargetMode="External"/><Relationship Id="rId20" Type="http://schemas.openxmlformats.org/officeDocument/2006/relationships/hyperlink" Target="http://blog.chinaunix.net/attachment/201301/9/23069658_13577441908z3B.jpg" TargetMode="External"/><Relationship Id="rId29" Type="http://schemas.openxmlformats.org/officeDocument/2006/relationships/image" Target="media/image11.jpeg"/><Relationship Id="rId41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://blog.chinaunix.net/attachment/201301/9/23069658_1357744401Q9mR.jpg" TargetMode="External"/><Relationship Id="rId32" Type="http://schemas.openxmlformats.org/officeDocument/2006/relationships/hyperlink" Target="http://blog.chinaunix.net/attachment/201301/9/23069658_1357744411KGbg.jpg" TargetMode="External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8.jpeg"/><Relationship Id="rId28" Type="http://schemas.openxmlformats.org/officeDocument/2006/relationships/hyperlink" Target="http://blog.chinaunix.net/attachment/201301/9/23069658_1357744525tOTv.jpg" TargetMode="External"/><Relationship Id="rId36" Type="http://schemas.openxmlformats.org/officeDocument/2006/relationships/image" Target="media/image15.jpeg"/><Relationship Id="rId10" Type="http://schemas.openxmlformats.org/officeDocument/2006/relationships/hyperlink" Target="http://blog.chinaunix.net/attachment/201301/9/23069658_1357743764MMbQ.jpg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blog.chinaunix.net/attachment/201301/9/23069658_1357744015AGlb.jpg" TargetMode="External"/><Relationship Id="rId22" Type="http://schemas.openxmlformats.org/officeDocument/2006/relationships/hyperlink" Target="http://blog.chinaunix.net/attachment/201301/9/23069658_1357744369C5DG.jpg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://blog.chinaunix.net/attachment/201301/9/23069658_1357744586IMD2.jpg" TargetMode="External"/><Relationship Id="rId35" Type="http://schemas.openxmlformats.org/officeDocument/2006/relationships/image" Target="media/image14.jpeg"/><Relationship Id="rId43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1684</Words>
  <Characters>9602</Characters>
  <Application>Microsoft Office Word</Application>
  <DocSecurity>0</DocSecurity>
  <Lines>80</Lines>
  <Paragraphs>22</Paragraphs>
  <ScaleCrop>false</ScaleCrop>
  <Company>长江大学 </Company>
  <LinksUpToDate>false</LinksUpToDate>
  <CharactersWithSpaces>11264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3</cp:revision>
  <dcterms:created xsi:type="dcterms:W3CDTF">2014-06-27T07:04:00Z</dcterms:created>
  <dcterms:modified xsi:type="dcterms:W3CDTF">2014-06-27T07:11:00Z</dcterms:modified>
</cp:coreProperties>
</file>