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4F" w:rsidRPr="000E3F4F" w:rsidRDefault="000E3F4F" w:rsidP="000E3F4F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0E3F4F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>Ext4文件系统架构分析(</w:t>
      </w:r>
      <w:proofErr w:type="gramStart"/>
      <w:r w:rsidRPr="000E3F4F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>一</w:t>
      </w:r>
      <w:proofErr w:type="gramEnd"/>
      <w:r w:rsidRPr="000E3F4F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)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48"/>
          <w:szCs w:val="48"/>
        </w:rPr>
        <w:t>Balloc.c</w:t>
      </w:r>
      <w:proofErr w:type="spellEnd"/>
      <w:r>
        <w:rPr>
          <w:rFonts w:ascii="Arial" w:hAnsi="Arial" w:cs="Arial"/>
          <w:color w:val="333333"/>
          <w:sz w:val="48"/>
          <w:szCs w:val="48"/>
        </w:rPr>
        <w:t xml:space="preserve"> (kernel\</w:t>
      </w:r>
      <w:proofErr w:type="spellStart"/>
      <w:r>
        <w:rPr>
          <w:rFonts w:ascii="Arial" w:hAnsi="Arial" w:cs="Arial"/>
          <w:color w:val="333333"/>
          <w:sz w:val="48"/>
          <w:szCs w:val="48"/>
        </w:rPr>
        <w:t>fs</w:t>
      </w:r>
      <w:proofErr w:type="spellEnd"/>
      <w:r>
        <w:rPr>
          <w:rFonts w:ascii="Arial" w:hAnsi="Arial" w:cs="Arial"/>
          <w:color w:val="333333"/>
          <w:sz w:val="48"/>
          <w:szCs w:val="48"/>
        </w:rPr>
        <w:t>\ext4)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本文描述</w:t>
      </w:r>
      <w:r>
        <w:rPr>
          <w:rFonts w:ascii="Arial" w:hAnsi="Arial" w:cs="Arial"/>
          <w:color w:val="333333"/>
          <w:sz w:val="21"/>
          <w:szCs w:val="21"/>
        </w:rPr>
        <w:t>Ext4</w:t>
      </w:r>
      <w:r>
        <w:rPr>
          <w:rFonts w:ascii="Arial" w:hAnsi="Arial" w:cs="Arial"/>
          <w:color w:val="333333"/>
          <w:sz w:val="21"/>
          <w:szCs w:val="21"/>
        </w:rPr>
        <w:t>文件系统磁盘布局和元数据的一些分析，同样适用于</w:t>
      </w:r>
      <w:r>
        <w:rPr>
          <w:rFonts w:ascii="Arial" w:hAnsi="Arial" w:cs="Arial"/>
          <w:color w:val="333333"/>
          <w:sz w:val="21"/>
          <w:szCs w:val="21"/>
        </w:rPr>
        <w:t>Ext3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Ext2</w:t>
      </w:r>
      <w:r>
        <w:rPr>
          <w:rFonts w:ascii="Arial" w:hAnsi="Arial" w:cs="Arial"/>
          <w:color w:val="333333"/>
          <w:sz w:val="21"/>
          <w:szCs w:val="21"/>
        </w:rPr>
        <w:t>文件系统，除了它们不支持的</w:t>
      </w:r>
      <w:r>
        <w:rPr>
          <w:rFonts w:ascii="Arial" w:hAnsi="Arial" w:cs="Arial"/>
          <w:color w:val="333333"/>
          <w:sz w:val="21"/>
          <w:szCs w:val="21"/>
        </w:rPr>
        <w:t>Ext4</w:t>
      </w:r>
      <w:r>
        <w:rPr>
          <w:rFonts w:ascii="Arial" w:hAnsi="Arial" w:cs="Arial"/>
          <w:color w:val="333333"/>
          <w:sz w:val="21"/>
          <w:szCs w:val="21"/>
        </w:rPr>
        <w:t>的特性外。整个分析分两篇博文，分别概述布局和详细介绍各个布局的数据结构及组织寻址方式等。感兴趣的看官敬请留意和指导！</w:t>
      </w:r>
    </w:p>
    <w:p w:rsidR="000E3F4F" w:rsidRDefault="000E3F4F" w:rsidP="000E3F4F">
      <w:pPr>
        <w:pStyle w:val="2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 Ext4</w:t>
      </w:r>
      <w:r>
        <w:rPr>
          <w:rFonts w:ascii="Arial" w:hAnsi="Arial" w:cs="Arial"/>
          <w:color w:val="333333"/>
        </w:rPr>
        <w:t>文件系统布局综述</w:t>
      </w:r>
      <w:r>
        <w:rPr>
          <w:rFonts w:ascii="Arial" w:hAnsi="Arial" w:cs="Arial"/>
          <w:color w:val="333333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Ext4</w:t>
      </w:r>
      <w:r>
        <w:rPr>
          <w:rFonts w:ascii="Arial" w:hAnsi="Arial" w:cs="Arial"/>
          <w:color w:val="333333"/>
          <w:sz w:val="21"/>
          <w:szCs w:val="21"/>
        </w:rPr>
        <w:t>文件系统被分成一系列块组。为减少磁盘碎片产生的性能瓶颈，块分配器尽量保持每个文件的数据块都在同一个块组中，从而减少寻道时间。以</w:t>
      </w:r>
      <w:r>
        <w:rPr>
          <w:rFonts w:ascii="Arial" w:hAnsi="Arial" w:cs="Arial"/>
          <w:color w:val="333333"/>
          <w:sz w:val="21"/>
          <w:szCs w:val="21"/>
        </w:rPr>
        <w:t>4KB</w:t>
      </w:r>
      <w:r>
        <w:rPr>
          <w:rFonts w:ascii="Arial" w:hAnsi="Arial" w:cs="Arial"/>
          <w:color w:val="333333"/>
          <w:sz w:val="21"/>
          <w:szCs w:val="21"/>
        </w:rPr>
        <w:t>的数据块为例，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一个块组可以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包含</w:t>
      </w:r>
      <w:r>
        <w:rPr>
          <w:rFonts w:ascii="Arial" w:hAnsi="Arial" w:cs="Arial"/>
          <w:color w:val="333333"/>
          <w:sz w:val="21"/>
          <w:szCs w:val="21"/>
        </w:rPr>
        <w:t>32768</w:t>
      </w:r>
      <w:r>
        <w:rPr>
          <w:rFonts w:ascii="Arial" w:hAnsi="Arial" w:cs="Arial"/>
          <w:color w:val="333333"/>
          <w:sz w:val="21"/>
          <w:szCs w:val="21"/>
        </w:rPr>
        <w:t>个数据块，也就是</w:t>
      </w:r>
      <w:r>
        <w:rPr>
          <w:rFonts w:ascii="Arial" w:hAnsi="Arial" w:cs="Arial"/>
          <w:color w:val="333333"/>
          <w:sz w:val="21"/>
          <w:szCs w:val="21"/>
        </w:rPr>
        <w:t>128MB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0E3F4F" w:rsidRDefault="000E3F4F" w:rsidP="000E3F4F">
      <w:pPr>
        <w:pStyle w:val="2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1.1 </w:t>
      </w:r>
      <w:r>
        <w:rPr>
          <w:rFonts w:ascii="Arial" w:hAnsi="Arial" w:cs="Arial"/>
          <w:color w:val="333333"/>
        </w:rPr>
        <w:t>磁盘布局</w:t>
      </w:r>
      <w:r>
        <w:rPr>
          <w:rFonts w:ascii="Arial" w:hAnsi="Arial" w:cs="Arial"/>
          <w:color w:val="333333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Ext4</w:t>
      </w:r>
      <w:r>
        <w:rPr>
          <w:rFonts w:ascii="Arial" w:hAnsi="Arial" w:cs="Arial"/>
          <w:color w:val="333333"/>
          <w:sz w:val="21"/>
          <w:szCs w:val="21"/>
        </w:rPr>
        <w:t>文件系统的标准磁盘布局如下：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667500" cy="2076450"/>
            <wp:effectExtent l="19050" t="0" r="0" b="0"/>
            <wp:docPr id="45" name="图片 45" descr="http://blog.chinaunix.net/attachment/201308/13/28989651_13764045230x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blog.chinaunix.net/attachment/201308/13/28989651_13764045230xD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Ext4</w:t>
      </w:r>
      <w:r>
        <w:rPr>
          <w:rFonts w:ascii="Arial" w:hAnsi="Arial" w:cs="Arial"/>
          <w:color w:val="333333"/>
          <w:sz w:val="21"/>
          <w:szCs w:val="21"/>
        </w:rPr>
        <w:t>文件系统主要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使用块组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中的超级块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和块组描述符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表，在其他一些特定块组中有超级块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和块组描述符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表的冗余备份。如果块组中不含冗余备份，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那么块组就</w:t>
      </w:r>
      <w:proofErr w:type="gramEnd"/>
      <w:r>
        <w:rPr>
          <w:rFonts w:ascii="Arial" w:hAnsi="Arial" w:cs="Arial"/>
          <w:color w:val="333333"/>
          <w:sz w:val="21"/>
          <w:szCs w:val="21"/>
        </w:rPr>
        <w:t>以数据块位图开始。当格式化磁盘成为</w:t>
      </w:r>
      <w:r>
        <w:rPr>
          <w:rFonts w:ascii="Arial" w:hAnsi="Arial" w:cs="Arial"/>
          <w:color w:val="333333"/>
          <w:sz w:val="21"/>
          <w:szCs w:val="21"/>
        </w:rPr>
        <w:t>Ext4</w:t>
      </w:r>
      <w:r>
        <w:rPr>
          <w:rFonts w:ascii="Arial" w:hAnsi="Arial" w:cs="Arial"/>
          <w:color w:val="333333"/>
          <w:sz w:val="21"/>
          <w:szCs w:val="21"/>
        </w:rPr>
        <w:t>文件系统的时候，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mkfs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在块组描述符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表后面分配预留</w:t>
      </w:r>
      <w:r>
        <w:rPr>
          <w:rFonts w:ascii="Arial" w:hAnsi="Arial" w:cs="Arial"/>
          <w:color w:val="333333"/>
          <w:sz w:val="21"/>
          <w:szCs w:val="21"/>
        </w:rPr>
        <w:t>GDT</w:t>
      </w:r>
      <w:r>
        <w:rPr>
          <w:rFonts w:ascii="Arial" w:hAnsi="Arial" w:cs="Arial"/>
          <w:color w:val="333333"/>
          <w:sz w:val="21"/>
          <w:szCs w:val="21"/>
        </w:rPr>
        <w:t>表数据块</w:t>
      </w:r>
      <w:r>
        <w:rPr>
          <w:rFonts w:ascii="Arial" w:hAnsi="Arial" w:cs="Arial"/>
          <w:color w:val="333333"/>
          <w:sz w:val="21"/>
          <w:szCs w:val="21"/>
        </w:rPr>
        <w:t>(“Reserve GDT blocks”)</w:t>
      </w:r>
      <w:r>
        <w:rPr>
          <w:rFonts w:ascii="Arial" w:hAnsi="Arial" w:cs="Arial"/>
          <w:color w:val="333333"/>
          <w:sz w:val="21"/>
          <w:szCs w:val="21"/>
        </w:rPr>
        <w:t>以用于将来扩展文件系统。紧接在预留</w:t>
      </w:r>
      <w:r>
        <w:rPr>
          <w:rFonts w:ascii="Arial" w:hAnsi="Arial" w:cs="Arial"/>
          <w:color w:val="333333"/>
          <w:sz w:val="21"/>
          <w:szCs w:val="21"/>
        </w:rPr>
        <w:t>GDT</w:t>
      </w:r>
      <w:r>
        <w:rPr>
          <w:rFonts w:ascii="Arial" w:hAnsi="Arial" w:cs="Arial"/>
          <w:color w:val="333333"/>
          <w:sz w:val="21"/>
          <w:szCs w:val="21"/>
        </w:rPr>
        <w:t>表数据块后的是数据块位图与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表位图，这两个位图分别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表示本块组内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的数据块与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表的使用，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表数据块之后就是存储文件的数据块了。在这些各种各样的块中，超级块、</w:t>
      </w:r>
      <w:r>
        <w:rPr>
          <w:rFonts w:ascii="Arial" w:hAnsi="Arial" w:cs="Arial"/>
          <w:color w:val="333333"/>
          <w:sz w:val="21"/>
          <w:szCs w:val="21"/>
        </w:rPr>
        <w:t>GDT</w:t>
      </w:r>
      <w:r>
        <w:rPr>
          <w:rFonts w:ascii="Arial" w:hAnsi="Arial" w:cs="Arial"/>
          <w:color w:val="333333"/>
          <w:sz w:val="21"/>
          <w:szCs w:val="21"/>
        </w:rPr>
        <w:t>、块</w:t>
      </w:r>
      <w:r>
        <w:rPr>
          <w:rFonts w:ascii="Arial" w:hAnsi="Arial" w:cs="Arial"/>
          <w:color w:val="333333"/>
          <w:sz w:val="21"/>
          <w:szCs w:val="21"/>
        </w:rPr>
        <w:lastRenderedPageBreak/>
        <w:t>位图、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位图都是整个文件系统的元数据，当然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表也是文件系统的元数据，但是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表是与文件一一对应的，我更倾向于将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当做</w:t>
      </w:r>
      <w:proofErr w:type="gramEnd"/>
      <w:r>
        <w:rPr>
          <w:rFonts w:ascii="Arial" w:hAnsi="Arial" w:cs="Arial"/>
          <w:color w:val="333333"/>
          <w:sz w:val="21"/>
          <w:szCs w:val="21"/>
        </w:rPr>
        <w:t>文件的元数据，因为在实际格式化文件系统的时候，除了已经使用的十来个外，其他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表中实际上是没有任何数据的，直到创建了相应的文件才会分配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表，文件系统才会在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表中写入与文件相关的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信息。</w:t>
      </w:r>
    </w:p>
    <w:p w:rsidR="000E3F4F" w:rsidRDefault="000E3F4F" w:rsidP="000E3F4F">
      <w:pPr>
        <w:pStyle w:val="2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1.2 Flexible </w:t>
      </w:r>
      <w:r>
        <w:rPr>
          <w:rFonts w:ascii="Arial" w:hAnsi="Arial" w:cs="Arial"/>
          <w:color w:val="333333"/>
        </w:rPr>
        <w:t>块组（</w:t>
      </w:r>
      <w:proofErr w:type="spellStart"/>
      <w:r>
        <w:rPr>
          <w:rFonts w:ascii="Arial" w:hAnsi="Arial" w:cs="Arial"/>
          <w:color w:val="333333"/>
        </w:rPr>
        <w:t>flex_bg</w:t>
      </w:r>
      <w:proofErr w:type="spellEnd"/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Flexible </w:t>
      </w:r>
      <w:r>
        <w:rPr>
          <w:rFonts w:ascii="Arial" w:hAnsi="Arial" w:cs="Arial"/>
          <w:color w:val="333333"/>
          <w:sz w:val="21"/>
          <w:szCs w:val="21"/>
        </w:rPr>
        <w:t>块组（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flex_bg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）是从</w:t>
      </w:r>
      <w:r>
        <w:rPr>
          <w:rFonts w:ascii="Arial" w:hAnsi="Arial" w:cs="Arial"/>
          <w:color w:val="333333"/>
          <w:sz w:val="21"/>
          <w:szCs w:val="21"/>
        </w:rPr>
        <w:t>Ext4</w:t>
      </w:r>
      <w:r>
        <w:rPr>
          <w:rFonts w:ascii="Arial" w:hAnsi="Arial" w:cs="Arial"/>
          <w:color w:val="333333"/>
          <w:sz w:val="21"/>
          <w:szCs w:val="21"/>
        </w:rPr>
        <w:t>开始引入的新特性。在一个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flex_bg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几个块组在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一起组成一个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逻辑块组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flex_bg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Flex_bg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的第一个块组中的位图空间和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表空间</w:t>
      </w:r>
      <w:proofErr w:type="gramEnd"/>
      <w:r>
        <w:rPr>
          <w:rFonts w:ascii="Arial" w:hAnsi="Arial" w:cs="Arial"/>
          <w:color w:val="333333"/>
          <w:sz w:val="21"/>
          <w:szCs w:val="21"/>
        </w:rPr>
        <w:t>扩大为包含了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flex_bg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其他块组上</w:t>
      </w:r>
      <w:proofErr w:type="gramEnd"/>
      <w:r>
        <w:rPr>
          <w:rFonts w:ascii="Arial" w:hAnsi="Arial" w:cs="Arial"/>
          <w:color w:val="333333"/>
          <w:sz w:val="21"/>
          <w:szCs w:val="21"/>
        </w:rPr>
        <w:t>位图和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表。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比如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flex_bg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包含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个块组，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将按序包含超级块、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表、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0-3</w:t>
      </w:r>
      <w:r>
        <w:rPr>
          <w:rFonts w:ascii="Arial" w:hAnsi="Arial" w:cs="Arial"/>
          <w:color w:val="333333"/>
          <w:sz w:val="21"/>
          <w:szCs w:val="21"/>
        </w:rPr>
        <w:t>的数据块位图、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0-3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位图、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0-3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中的其他空间用于存储文件数据。同时，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其他块组上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的数据块位图、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位图、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表元数据就不存在了，但是</w:t>
      </w:r>
      <w:r>
        <w:rPr>
          <w:rFonts w:ascii="Arial" w:hAnsi="Arial" w:cs="Arial"/>
          <w:color w:val="333333"/>
          <w:sz w:val="21"/>
          <w:szCs w:val="21"/>
        </w:rPr>
        <w:t>SB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GDT</w:t>
      </w:r>
      <w:r>
        <w:rPr>
          <w:rFonts w:ascii="Arial" w:hAnsi="Arial" w:cs="Arial"/>
          <w:color w:val="333333"/>
          <w:sz w:val="21"/>
          <w:szCs w:val="21"/>
        </w:rPr>
        <w:t>还是存在的。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667500" cy="1704975"/>
            <wp:effectExtent l="19050" t="0" r="0" b="0"/>
            <wp:docPr id="46" name="图片 46" descr="http://blog.chinaunix.net/attachment/201308/13/28989651_1376404620OKy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blog.chinaunix.net/attachment/201308/13/28989651_1376404620OKy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  <w:t>Flexible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块组的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作用是：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(1)  </w:t>
      </w:r>
      <w:r>
        <w:rPr>
          <w:rFonts w:ascii="Arial" w:hAnsi="Arial" w:cs="Arial"/>
          <w:color w:val="333333"/>
          <w:sz w:val="21"/>
          <w:szCs w:val="21"/>
        </w:rPr>
        <w:t>聚集元数据，加速元数据载入；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(2)  </w:t>
      </w:r>
      <w:r>
        <w:rPr>
          <w:rFonts w:ascii="Arial" w:hAnsi="Arial" w:cs="Arial"/>
          <w:color w:val="333333"/>
          <w:sz w:val="21"/>
          <w:szCs w:val="21"/>
        </w:rPr>
        <w:t>使得大文件在磁盘上尽量连续；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即使开启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flex_bg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特性，超级块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和块组描述符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的冗余备份仍然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位于块组的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开头。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Flex_bg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中块组的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个数由</w:t>
      </w:r>
      <w:r>
        <w:rPr>
          <w:rFonts w:ascii="Arial" w:hAnsi="Arial" w:cs="Arial"/>
          <w:color w:val="333333"/>
          <w:sz w:val="21"/>
          <w:szCs w:val="21"/>
        </w:rPr>
        <w:t>2^ext4_super_block.s_log_groups_per_flex </w:t>
      </w:r>
      <w:r>
        <w:rPr>
          <w:rFonts w:ascii="Arial" w:hAnsi="Arial" w:cs="Arial"/>
          <w:color w:val="333333"/>
          <w:sz w:val="21"/>
          <w:szCs w:val="21"/>
        </w:rPr>
        <w:t>给出。</w:t>
      </w:r>
    </w:p>
    <w:p w:rsidR="000E3F4F" w:rsidRDefault="000E3F4F" w:rsidP="000E3F4F">
      <w:pPr>
        <w:pStyle w:val="2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1.3 </w:t>
      </w:r>
      <w:proofErr w:type="gramStart"/>
      <w:r>
        <w:rPr>
          <w:rFonts w:ascii="Arial" w:hAnsi="Arial" w:cs="Arial"/>
          <w:color w:val="333333"/>
        </w:rPr>
        <w:t>元块组</w:t>
      </w:r>
      <w:proofErr w:type="gramEnd"/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Meta Block Groups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通常，在每个冗余备份的超级块的后面是一个完整的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所有块组描述符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)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表的备份。这样会产生一个限制，以</w:t>
      </w:r>
      <w:r>
        <w:rPr>
          <w:rFonts w:ascii="Arial" w:hAnsi="Arial" w:cs="Arial"/>
          <w:color w:val="333333"/>
          <w:sz w:val="21"/>
          <w:szCs w:val="21"/>
        </w:rPr>
        <w:t>Ext4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的块组描述符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大小</w:t>
      </w:r>
      <w:r>
        <w:rPr>
          <w:rFonts w:ascii="Arial" w:hAnsi="Arial" w:cs="Arial"/>
          <w:color w:val="333333"/>
          <w:sz w:val="21"/>
          <w:szCs w:val="21"/>
        </w:rPr>
        <w:t>64 Bytes</w:t>
      </w:r>
      <w:r>
        <w:rPr>
          <w:rFonts w:ascii="Arial" w:hAnsi="Arial" w:cs="Arial"/>
          <w:color w:val="333333"/>
          <w:sz w:val="21"/>
          <w:szCs w:val="21"/>
        </w:rPr>
        <w:t>计算，文件系统中最多只能有</w:t>
      </w:r>
      <w:r>
        <w:rPr>
          <w:rFonts w:ascii="Arial" w:hAnsi="Arial" w:cs="Arial"/>
          <w:color w:val="333333"/>
          <w:sz w:val="21"/>
          <w:szCs w:val="21"/>
        </w:rPr>
        <w:t>2^21</w:t>
      </w:r>
      <w:r>
        <w:rPr>
          <w:rFonts w:ascii="Arial" w:hAnsi="Arial" w:cs="Arial"/>
          <w:color w:val="333333"/>
          <w:sz w:val="21"/>
          <w:szCs w:val="21"/>
        </w:rPr>
        <w:t>个块组，也就是文件系统最大为</w:t>
      </w:r>
      <w:r>
        <w:rPr>
          <w:rFonts w:ascii="Arial" w:hAnsi="Arial" w:cs="Arial"/>
          <w:color w:val="333333"/>
          <w:sz w:val="21"/>
          <w:szCs w:val="21"/>
        </w:rPr>
        <w:t>256TB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元块组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Meta Block Groups</w:t>
      </w:r>
      <w:r>
        <w:rPr>
          <w:rFonts w:ascii="Arial" w:hAnsi="Arial" w:cs="Arial"/>
          <w:color w:val="333333"/>
          <w:sz w:val="21"/>
          <w:szCs w:val="21"/>
        </w:rPr>
        <w:t>特性，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每个块组都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包含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该块组自己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的描述符的冗余备份。因此可以创建</w:t>
      </w:r>
      <w:r>
        <w:rPr>
          <w:rFonts w:ascii="Arial" w:hAnsi="Arial" w:cs="Arial"/>
          <w:color w:val="333333"/>
          <w:sz w:val="21"/>
          <w:szCs w:val="21"/>
        </w:rPr>
        <w:t>2^33</w:t>
      </w:r>
      <w:r>
        <w:rPr>
          <w:rFonts w:ascii="Arial" w:hAnsi="Arial" w:cs="Arial"/>
          <w:color w:val="333333"/>
          <w:sz w:val="21"/>
          <w:szCs w:val="21"/>
        </w:rPr>
        <w:t>个块组，也就是文件系统最大</w:t>
      </w:r>
      <w:r>
        <w:rPr>
          <w:rFonts w:ascii="Arial" w:hAnsi="Arial" w:cs="Arial"/>
          <w:color w:val="333333"/>
          <w:sz w:val="21"/>
          <w:szCs w:val="21"/>
        </w:rPr>
        <w:t>1EB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48</w:t>
      </w:r>
      <w:r>
        <w:rPr>
          <w:rFonts w:ascii="Arial" w:hAnsi="Arial" w:cs="Arial"/>
          <w:color w:val="333333"/>
          <w:sz w:val="21"/>
          <w:szCs w:val="21"/>
        </w:rPr>
        <w:t>位数据块，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每个块组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128MB</w:t>
      </w:r>
      <w:r>
        <w:rPr>
          <w:rFonts w:ascii="Arial" w:hAnsi="Arial" w:cs="Arial"/>
          <w:color w:val="333333"/>
          <w:sz w:val="21"/>
          <w:szCs w:val="21"/>
        </w:rPr>
        <w:t>，因而可以创建</w:t>
      </w:r>
      <w:r>
        <w:rPr>
          <w:rFonts w:ascii="Arial" w:hAnsi="Arial" w:cs="Arial"/>
          <w:color w:val="333333"/>
          <w:sz w:val="21"/>
          <w:szCs w:val="21"/>
        </w:rPr>
        <w:t>2^33</w:t>
      </w:r>
      <w:r>
        <w:rPr>
          <w:rFonts w:ascii="Arial" w:hAnsi="Arial" w:cs="Arial"/>
          <w:color w:val="333333"/>
          <w:sz w:val="21"/>
          <w:szCs w:val="21"/>
        </w:rPr>
        <w:t>个块组。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元块组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实际上是可以用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一个块组描述符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块来进行描述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的块组集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，简单的说，它由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一系列块组组成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，同时这些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块组对应的块组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描述符存储在一个块中。它的出现使得</w:t>
      </w:r>
      <w:r>
        <w:rPr>
          <w:rFonts w:ascii="Arial" w:hAnsi="Arial" w:cs="Arial"/>
          <w:color w:val="333333"/>
          <w:sz w:val="21"/>
          <w:szCs w:val="21"/>
        </w:rPr>
        <w:t>Ext3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Ext4</w:t>
      </w:r>
      <w:r>
        <w:rPr>
          <w:rFonts w:ascii="Arial" w:hAnsi="Arial" w:cs="Arial"/>
          <w:color w:val="333333"/>
          <w:sz w:val="21"/>
          <w:szCs w:val="21"/>
        </w:rPr>
        <w:t>的磁盘布局有了一定的变化，以往超级块后紧跟的是变长的</w:t>
      </w:r>
      <w:r>
        <w:rPr>
          <w:rFonts w:ascii="Arial" w:hAnsi="Arial" w:cs="Arial"/>
          <w:color w:val="333333"/>
          <w:sz w:val="21"/>
          <w:szCs w:val="21"/>
        </w:rPr>
        <w:t>GDT</w:t>
      </w:r>
      <w:r>
        <w:rPr>
          <w:rFonts w:ascii="Arial" w:hAnsi="Arial" w:cs="Arial"/>
          <w:color w:val="333333"/>
          <w:sz w:val="21"/>
          <w:szCs w:val="21"/>
        </w:rPr>
        <w:t>块，现在是超级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块依然</w:t>
      </w:r>
      <w:proofErr w:type="gramEnd"/>
      <w:r>
        <w:rPr>
          <w:rFonts w:ascii="Arial" w:hAnsi="Arial" w:cs="Arial"/>
          <w:color w:val="333333"/>
          <w:sz w:val="21"/>
          <w:szCs w:val="21"/>
        </w:rPr>
        <w:t>决定于是否是</w:t>
      </w:r>
      <w:r>
        <w:rPr>
          <w:rFonts w:ascii="Arial" w:hAnsi="Arial" w:cs="Arial"/>
          <w:color w:val="333333"/>
          <w:sz w:val="21"/>
          <w:szCs w:val="21"/>
        </w:rPr>
        <w:t>3,5,7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幂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一个块组描述符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块则存储在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元块组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的第一个，第二个和最后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一个块组的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开始处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见下图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667500" cy="3771900"/>
            <wp:effectExtent l="19050" t="0" r="0" b="0"/>
            <wp:docPr id="47" name="图片 47" descr="http://blog.chinaunix.net/attachment/201308/13/28989651_1376404725HT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blog.chinaunix.net/attachment/201308/13/28989651_1376404725HTs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在两种情况下我们可能会用到这种新布局：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left="7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(1)  </w:t>
      </w:r>
      <w:r>
        <w:rPr>
          <w:rFonts w:ascii="Arial" w:hAnsi="Arial" w:cs="Arial"/>
          <w:color w:val="333333"/>
          <w:sz w:val="21"/>
          <w:szCs w:val="21"/>
        </w:rPr>
        <w:t>文件系统创建时。用户可以指定使用这种布局。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left="7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(2)  </w:t>
      </w:r>
      <w:r>
        <w:rPr>
          <w:rFonts w:ascii="Arial" w:hAnsi="Arial" w:cs="Arial"/>
          <w:color w:val="333333"/>
          <w:sz w:val="21"/>
          <w:szCs w:val="21"/>
        </w:rPr>
        <w:t>当文件系统增长而且预留的组描述符块耗尽时。目前超级块中有一个域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s_first_meta_bg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用于描述第一个使用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元块组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的块组。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color w:val="333333"/>
          <w:sz w:val="21"/>
          <w:szCs w:val="21"/>
        </w:rPr>
        <w:t>当增加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新块组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时，我们不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需要给组描述符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表预留空间，而是在当前文件系统后面直接添加新的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元块组</w:t>
      </w:r>
      <w:proofErr w:type="gramEnd"/>
      <w:r>
        <w:rPr>
          <w:rFonts w:ascii="Arial" w:hAnsi="Arial" w:cs="Arial"/>
          <w:color w:val="333333"/>
          <w:sz w:val="21"/>
          <w:szCs w:val="21"/>
        </w:rPr>
        <w:t>就可以了。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</w:p>
    <w:p w:rsidR="000E3F4F" w:rsidRDefault="000E3F4F" w:rsidP="000E3F4F">
      <w:pPr>
        <w:pStyle w:val="2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1.4 Lazy</w:t>
      </w:r>
      <w:proofErr w:type="gramStart"/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块组初始化</w:t>
      </w:r>
      <w:proofErr w:type="gramEnd"/>
      <w:r>
        <w:rPr>
          <w:rFonts w:ascii="Arial" w:hAnsi="Arial" w:cs="Arial"/>
          <w:color w:val="333333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如果块组中的相应标志已设置，那么块组中的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位图和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表将不被初始化。这样可以减少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mkfs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时间，如果开启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了块组描述符</w:t>
      </w:r>
      <w:proofErr w:type="gramEnd"/>
      <w:r>
        <w:rPr>
          <w:rFonts w:ascii="Arial" w:hAnsi="Arial" w:cs="Arial"/>
          <w:color w:val="333333"/>
          <w:sz w:val="21"/>
          <w:szCs w:val="21"/>
        </w:rPr>
        <w:t>校验和功能，甚至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连块组都</w:t>
      </w:r>
      <w:proofErr w:type="gramEnd"/>
      <w:r>
        <w:rPr>
          <w:rFonts w:ascii="Arial" w:hAnsi="Arial" w:cs="Arial"/>
          <w:color w:val="333333"/>
          <w:sz w:val="21"/>
          <w:szCs w:val="21"/>
        </w:rPr>
        <w:t>可以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</w:rPr>
        <w:t>初始化。</w:t>
      </w:r>
    </w:p>
    <w:p w:rsidR="000E3F4F" w:rsidRDefault="000E3F4F" w:rsidP="000E3F4F">
      <w:pPr>
        <w:pStyle w:val="2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1.5 </w:t>
      </w:r>
      <w:r>
        <w:rPr>
          <w:rFonts w:ascii="Arial" w:hAnsi="Arial" w:cs="Arial"/>
          <w:color w:val="333333"/>
        </w:rPr>
        <w:t>特殊</w:t>
      </w:r>
      <w:proofErr w:type="spellStart"/>
      <w:r>
        <w:rPr>
          <w:rFonts w:ascii="Arial" w:hAnsi="Arial" w:cs="Arial"/>
          <w:color w:val="333333"/>
        </w:rPr>
        <w:t>inodes</w:t>
      </w:r>
      <w:proofErr w:type="spellEnd"/>
      <w:r>
        <w:rPr>
          <w:rFonts w:ascii="Arial" w:hAnsi="Arial" w:cs="Arial"/>
          <w:color w:val="333333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Ext4</w:t>
      </w:r>
      <w:r>
        <w:rPr>
          <w:rFonts w:ascii="Arial" w:hAnsi="Arial" w:cs="Arial"/>
          <w:color w:val="333333"/>
          <w:sz w:val="21"/>
          <w:szCs w:val="21"/>
        </w:rPr>
        <w:t>预留了一些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做特殊特性使用，见下表：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表</w:t>
      </w:r>
      <w:r>
        <w:rPr>
          <w:rFonts w:ascii="Arial" w:hAnsi="Arial" w:cs="Arial"/>
          <w:color w:val="333333"/>
          <w:sz w:val="21"/>
          <w:szCs w:val="21"/>
        </w:rPr>
        <w:t> 1  Ext4</w:t>
      </w:r>
      <w:r>
        <w:rPr>
          <w:rFonts w:ascii="Arial" w:hAnsi="Arial" w:cs="Arial"/>
          <w:color w:val="333333"/>
          <w:sz w:val="21"/>
          <w:szCs w:val="21"/>
        </w:rPr>
        <w:t>的特殊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号</w:t>
      </w:r>
      <w:r>
        <w:rPr>
          <w:rFonts w:ascii="Arial" w:hAnsi="Arial" w:cs="Arial"/>
          <w:color w:val="333333"/>
          <w:sz w:val="21"/>
          <w:szCs w:val="21"/>
        </w:rPr>
        <w:t xml:space="preserve">    </w:t>
      </w:r>
      <w:r>
        <w:rPr>
          <w:rFonts w:ascii="Arial" w:hAnsi="Arial" w:cs="Arial"/>
          <w:color w:val="333333"/>
          <w:sz w:val="21"/>
          <w:szCs w:val="21"/>
        </w:rPr>
        <w:t>用途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0      </w:t>
      </w:r>
      <w:r>
        <w:rPr>
          <w:rFonts w:ascii="Arial" w:hAnsi="Arial" w:cs="Arial"/>
          <w:color w:val="333333"/>
          <w:sz w:val="21"/>
          <w:szCs w:val="21"/>
        </w:rPr>
        <w:t>不存在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号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1      </w:t>
      </w:r>
      <w:r>
        <w:rPr>
          <w:rFonts w:ascii="Arial" w:hAnsi="Arial" w:cs="Arial"/>
          <w:color w:val="333333"/>
          <w:sz w:val="21"/>
          <w:szCs w:val="21"/>
        </w:rPr>
        <w:t>损坏数据块链表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2      </w:t>
      </w:r>
      <w:r>
        <w:rPr>
          <w:rFonts w:ascii="Arial" w:hAnsi="Arial" w:cs="Arial"/>
          <w:color w:val="333333"/>
          <w:sz w:val="21"/>
          <w:szCs w:val="21"/>
        </w:rPr>
        <w:t>根目录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      ACL</w:t>
      </w:r>
      <w:r>
        <w:rPr>
          <w:rFonts w:ascii="Arial" w:hAnsi="Arial" w:cs="Arial"/>
          <w:color w:val="333333"/>
          <w:sz w:val="21"/>
          <w:szCs w:val="21"/>
        </w:rPr>
        <w:t>索引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      ACL</w:t>
      </w:r>
      <w:r>
        <w:rPr>
          <w:rFonts w:ascii="Arial" w:hAnsi="Arial" w:cs="Arial"/>
          <w:color w:val="333333"/>
          <w:sz w:val="21"/>
          <w:szCs w:val="21"/>
        </w:rPr>
        <w:t>数据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      Boot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  loader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6      </w:t>
      </w:r>
      <w:r>
        <w:rPr>
          <w:rFonts w:ascii="Arial" w:hAnsi="Arial" w:cs="Arial"/>
          <w:color w:val="333333"/>
          <w:sz w:val="21"/>
          <w:szCs w:val="21"/>
        </w:rPr>
        <w:t>未删除的目录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7      </w:t>
      </w:r>
      <w:r>
        <w:rPr>
          <w:rFonts w:ascii="Arial" w:hAnsi="Arial" w:cs="Arial"/>
          <w:color w:val="333333"/>
          <w:sz w:val="21"/>
          <w:szCs w:val="21"/>
        </w:rPr>
        <w:t>预留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的块组描述符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8      </w:t>
      </w:r>
      <w:r>
        <w:rPr>
          <w:rFonts w:ascii="Arial" w:hAnsi="Arial" w:cs="Arial"/>
          <w:color w:val="333333"/>
          <w:sz w:val="21"/>
          <w:szCs w:val="21"/>
        </w:rPr>
        <w:t>日志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11     </w:t>
      </w:r>
      <w:r>
        <w:rPr>
          <w:rFonts w:ascii="Arial" w:hAnsi="Arial" w:cs="Arial"/>
          <w:color w:val="333333"/>
          <w:sz w:val="21"/>
          <w:szCs w:val="21"/>
        </w:rPr>
        <w:t>第一个非预留的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，通常是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lost+found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目录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E3F4F" w:rsidRDefault="000E3F4F" w:rsidP="000E3F4F">
      <w:pPr>
        <w:pStyle w:val="2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1.6 </w:t>
      </w:r>
      <w:r>
        <w:rPr>
          <w:rFonts w:ascii="Arial" w:hAnsi="Arial" w:cs="Arial"/>
          <w:color w:val="333333"/>
        </w:rPr>
        <w:t>数据块和</w:t>
      </w:r>
      <w:proofErr w:type="spellStart"/>
      <w:r>
        <w:rPr>
          <w:rFonts w:ascii="Arial" w:hAnsi="Arial" w:cs="Arial"/>
          <w:color w:val="333333"/>
        </w:rPr>
        <w:t>Inode</w:t>
      </w:r>
      <w:proofErr w:type="spellEnd"/>
      <w:r>
        <w:rPr>
          <w:rFonts w:ascii="Arial" w:hAnsi="Arial" w:cs="Arial"/>
          <w:color w:val="333333"/>
        </w:rPr>
        <w:t>分配策略</w:t>
      </w:r>
      <w:r>
        <w:rPr>
          <w:rFonts w:ascii="Arial" w:hAnsi="Arial" w:cs="Arial"/>
          <w:color w:val="333333"/>
        </w:rPr>
        <w:t xml:space="preserve"> 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在机械磁盘上，保持相关的数据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块相互</w:t>
      </w:r>
      <w:proofErr w:type="gramEnd"/>
      <w:r>
        <w:rPr>
          <w:rFonts w:ascii="Arial" w:hAnsi="Arial" w:cs="Arial"/>
          <w:color w:val="333333"/>
          <w:sz w:val="21"/>
          <w:szCs w:val="21"/>
        </w:rPr>
        <w:t>接近可以总的磁头移动时间，因而可以加速磁盘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。在</w:t>
      </w:r>
      <w:r>
        <w:rPr>
          <w:rFonts w:ascii="Arial" w:hAnsi="Arial" w:cs="Arial"/>
          <w:color w:val="333333"/>
          <w:sz w:val="21"/>
          <w:szCs w:val="21"/>
        </w:rPr>
        <w:t>SSD</w:t>
      </w:r>
      <w:r>
        <w:rPr>
          <w:rFonts w:ascii="Arial" w:hAnsi="Arial" w:cs="Arial"/>
          <w:color w:val="333333"/>
          <w:sz w:val="21"/>
          <w:szCs w:val="21"/>
        </w:rPr>
        <w:t>上虽然没有磁头转动，数据局部性可以增加每次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请求的传输的数据大小，因而减少响应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请求的传输次数。数据的局部性对单个擦除块的写入产生影响，可以加速文件重写的速度。因而尽可能减少碎片是必要的。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和数据块的分配策略可以保证数据的局部集中。以下为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和数据块的分配策略：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left="7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(1)  </w:t>
      </w:r>
      <w:r>
        <w:rPr>
          <w:rFonts w:ascii="Arial" w:hAnsi="Arial" w:cs="Arial"/>
          <w:color w:val="333333"/>
          <w:sz w:val="21"/>
          <w:szCs w:val="21"/>
        </w:rPr>
        <w:t>多块分配可以减少磁盘碎片。当文件初次创建的时候，块分配器预测性地分配</w:t>
      </w:r>
      <w:r>
        <w:rPr>
          <w:rFonts w:ascii="Arial" w:hAnsi="Arial" w:cs="Arial"/>
          <w:color w:val="333333"/>
          <w:sz w:val="21"/>
          <w:szCs w:val="21"/>
        </w:rPr>
        <w:t>8KB</w:t>
      </w:r>
      <w:r>
        <w:rPr>
          <w:rFonts w:ascii="Arial" w:hAnsi="Arial" w:cs="Arial"/>
          <w:color w:val="333333"/>
          <w:sz w:val="21"/>
          <w:szCs w:val="21"/>
        </w:rPr>
        <w:t>的磁盘空间给文件。当文件关闭的时候，未使用的空间当然也就释放了。但是如果推测是正确的，那么文件数据将写到一个多个块的</w:t>
      </w:r>
      <w:r>
        <w:rPr>
          <w:rFonts w:ascii="Arial" w:hAnsi="Arial" w:cs="Arial"/>
          <w:color w:val="333333"/>
          <w:sz w:val="21"/>
          <w:szCs w:val="21"/>
        </w:rPr>
        <w:t>extent</w:t>
      </w:r>
      <w:r>
        <w:rPr>
          <w:rFonts w:ascii="Arial" w:hAnsi="Arial" w:cs="Arial"/>
          <w:color w:val="333333"/>
          <w:sz w:val="21"/>
          <w:szCs w:val="21"/>
        </w:rPr>
        <w:t>中。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left="7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(2)  </w:t>
      </w:r>
      <w:r>
        <w:rPr>
          <w:rFonts w:ascii="Arial" w:hAnsi="Arial" w:cs="Arial"/>
          <w:color w:val="333333"/>
          <w:sz w:val="21"/>
          <w:szCs w:val="21"/>
        </w:rPr>
        <w:t>延迟分配。当一个文件需要更多的数据块引起写操作时，文件系统推迟决定新数据在磁盘上的存放位置，直到脏的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写到磁盘为止。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left="7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(3)  </w:t>
      </w:r>
      <w:r>
        <w:rPr>
          <w:rFonts w:ascii="Arial" w:hAnsi="Arial" w:cs="Arial"/>
          <w:color w:val="333333"/>
          <w:sz w:val="21"/>
          <w:szCs w:val="21"/>
        </w:rPr>
        <w:t>尽量保持文件的数据块与其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在同一个块组中。可以减少磁盘寻道时间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left="7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(4)  </w:t>
      </w:r>
      <w:r>
        <w:rPr>
          <w:rFonts w:ascii="Arial" w:hAnsi="Arial" w:cs="Arial"/>
          <w:color w:val="333333"/>
          <w:sz w:val="21"/>
          <w:szCs w:val="21"/>
        </w:rPr>
        <w:t>尽量保持同一个目录中的所有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与目录位于同一个块组中。这样的假设前提是一个目录中的文件是相关的。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left="7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(5)  </w:t>
      </w:r>
      <w:r>
        <w:rPr>
          <w:rFonts w:ascii="Arial" w:hAnsi="Arial" w:cs="Arial"/>
          <w:color w:val="333333"/>
          <w:sz w:val="21"/>
          <w:szCs w:val="21"/>
        </w:rPr>
        <w:t>磁盘卷被分成</w:t>
      </w:r>
      <w:r>
        <w:rPr>
          <w:rFonts w:ascii="Arial" w:hAnsi="Arial" w:cs="Arial"/>
          <w:color w:val="333333"/>
          <w:sz w:val="21"/>
          <w:szCs w:val="21"/>
        </w:rPr>
        <w:t>128MB</w:t>
      </w:r>
      <w:r>
        <w:rPr>
          <w:rFonts w:ascii="Arial" w:hAnsi="Arial" w:cs="Arial"/>
          <w:color w:val="333333"/>
          <w:sz w:val="21"/>
          <w:szCs w:val="21"/>
        </w:rPr>
        <w:t>的块组。当在根目录中创建目录时，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分配器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扫描块组并</w:t>
      </w:r>
      <w:proofErr w:type="gramEnd"/>
      <w:r>
        <w:rPr>
          <w:rFonts w:ascii="Arial" w:hAnsi="Arial" w:cs="Arial"/>
          <w:color w:val="333333"/>
          <w:sz w:val="21"/>
          <w:szCs w:val="21"/>
        </w:rPr>
        <w:t>将新目录放到它找到的使用负荷最小的块组中。这可以保证目录在磁盘上的分散性。</w:t>
      </w:r>
    </w:p>
    <w:p w:rsidR="000E3F4F" w:rsidRDefault="000E3F4F" w:rsidP="000E3F4F">
      <w:pPr>
        <w:pStyle w:val="a5"/>
        <w:shd w:val="clear" w:color="auto" w:fill="FFFFFF"/>
        <w:spacing w:line="390" w:lineRule="atLeast"/>
        <w:ind w:left="7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(6)  </w:t>
      </w:r>
      <w:r>
        <w:rPr>
          <w:rFonts w:ascii="Arial" w:hAnsi="Arial" w:cs="Arial"/>
          <w:color w:val="333333"/>
          <w:sz w:val="21"/>
          <w:szCs w:val="21"/>
        </w:rPr>
        <w:t>即使上述机制无效，仍然可以使用</w:t>
      </w:r>
      <w:r>
        <w:rPr>
          <w:rFonts w:ascii="Arial" w:hAnsi="Arial" w:cs="Arial"/>
          <w:color w:val="333333"/>
          <w:sz w:val="21"/>
          <w:szCs w:val="21"/>
        </w:rPr>
        <w:t>e4defrag</w:t>
      </w:r>
      <w:r>
        <w:rPr>
          <w:rFonts w:ascii="Arial" w:hAnsi="Arial" w:cs="Arial"/>
          <w:color w:val="333333"/>
          <w:sz w:val="21"/>
          <w:szCs w:val="21"/>
        </w:rPr>
        <w:t>整理碎片文件。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8F7DAE" w:rsidRPr="000E3F4F" w:rsidRDefault="008F7DAE">
      <w:pPr>
        <w:rPr>
          <w:rFonts w:hint="eastAsia"/>
        </w:rPr>
      </w:pPr>
    </w:p>
    <w:p w:rsidR="000E3F4F" w:rsidRDefault="000E3F4F">
      <w:pPr>
        <w:rPr>
          <w:rFonts w:hint="eastAsia"/>
        </w:rPr>
      </w:pPr>
    </w:p>
    <w:p w:rsidR="000E3F4F" w:rsidRPr="000E3F4F" w:rsidRDefault="000E3F4F" w:rsidP="000E3F4F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</w:pPr>
      <w:r w:rsidRPr="000E3F4F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Ext4文件系统架构分析(二)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1.7 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超级块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超级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块记录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整个文件系统的大量信息，如数据块个数、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个数、支持的特性、管理信息，等待。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如果设置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sparse_super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特性标志，超级块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和块组描述符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表的冗余备份仅存放在编号为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0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5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7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幂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次方的块组中。如果未设置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sparse_super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特性标志，冗余备份存在与所有的块组中。以下是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2.6.32.18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内核中对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超级块的描述：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667500" cy="5457825"/>
            <wp:effectExtent l="19050" t="0" r="0" b="0"/>
            <wp:docPr id="10" name="图片 10" descr="http://blog.chinaunix.net/attachment/201308/14/28989651_1376493519z4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chinaunix.net/attachment/201308/14/28989651_1376493519z4rQ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3F4F">
        <w:rPr>
          <w:rFonts w:ascii="Arial" w:eastAsia="宋体" w:hAnsi="Arial" w:cs="Arial"/>
          <w:color w:val="333333"/>
          <w:kern w:val="0"/>
          <w:szCs w:val="21"/>
        </w:rPr>
        <w:br/>
      </w:r>
      <w:r w:rsidRPr="000E3F4F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667500" cy="3095625"/>
            <wp:effectExtent l="19050" t="0" r="0" b="0"/>
            <wp:docPr id="11" name="图片 11" descr="http://blog.chinaunix.net/attachment/201308/14/28989651_1376493582Lv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chinaunix.net/attachment/201308/14/28989651_1376493582Lvr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3.0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的内核中，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的超级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块加入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了以下相关元数据：快照、文件系统错误处理相关、挂载选项、配额文件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、超级块校验和等，见下图。目前没有深入研究这些新的元数据。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667500" cy="4305300"/>
            <wp:effectExtent l="19050" t="0" r="0" b="0"/>
            <wp:docPr id="12" name="图片 12" descr="http://blog.chinaunix.net/attachment/201308/14/28989651_1376493600Aq8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chinaunix.net/attachment/201308/14/28989651_1376493600Aq8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1.8</w:t>
      </w:r>
      <w:proofErr w:type="gramStart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 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块组描述符</w:t>
      </w:r>
      <w:proofErr w:type="gramEnd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一个块组中，具有固定位置的数据结构是超级块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和块组描述符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。其他数据结构位置都可以不固定。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Flex_bg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机制使用这个性质将几个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块组聚合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成一个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flex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块组，将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flex_bg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中所有位图和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表放到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flex_bg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的第一个块组中。详细情况可以参考我的上一篇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分析博文的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Flexible 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块组（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flex_bg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）部分。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667500" cy="3000375"/>
            <wp:effectExtent l="19050" t="0" r="0" b="0"/>
            <wp:docPr id="13" name="图片 13" descr="http://blog.chinaunix.net/attachment/201308/14/28989651_1376493616YU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chinaunix.net/attachment/201308/14/28989651_1376493616YUi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3F4F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如果设置了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meta_bg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特性标志，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几个块组结合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成一个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meta group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。在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meta_bg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的情况下，在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meta group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中的第一个和最后两个块组中仅包含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meta group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中的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块组的块组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描述符。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Flex_bg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Meta_bg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互斥因而不能共同出现。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1.9 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数据块位图与</w:t>
      </w:r>
      <w:proofErr w:type="spellStart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inode</w:t>
      </w:r>
      <w:proofErr w:type="spellEnd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位图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数据块位图跟踪块组中数据块使用情况。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位图跟踪块组中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使用情况。每个位图一个数据块，每一位用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0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表示一个块组中数据块或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表中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的使用情况。如果一个数据块大小是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4KB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的话，那一个位图块可以表示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4*1024*8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个数据块的使用情况，这也是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单个块组具有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的最大数据块个数。这样可以算出一个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块组大小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128MB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。当然一个位图块也可以表示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4*1024*8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的使用情况，但是实际上一个块组中即使存满了文件，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lastRenderedPageBreak/>
        <w:t>也不会用到这么多的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，因为实际系统中基本不会出现所有文件大小都小于等于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个数据块大小的情况。实际上一个块组中有多少个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在块组描述符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中是确定的，在文件系统格式化过程中也会看到这个数值，如果没记错的话，大概是每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个还是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8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个数据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块分配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一个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空间。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3"/>
      <w:bookmarkEnd w:id="3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1.10 </w:t>
      </w:r>
      <w:proofErr w:type="spellStart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Inode</w:t>
      </w:r>
      <w:proofErr w:type="spellEnd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表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为了找到与一个文件相关的信息，必须遍历目录文件找到与文件相关的目录项，然后加载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找到该文件的元数据。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在目录项中用一位存储了文件类型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(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通常存储在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的拷贝，这对性能提升有益。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表的大小为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ext4_super_block.s_inode_size * ext4_super_block.s_inodes_per_group Bytes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667500" cy="3114675"/>
            <wp:effectExtent l="19050" t="0" r="0" b="0"/>
            <wp:docPr id="14" name="图片 14" descr="http://blog.chinaunix.net/attachment/201308/14/28989651_13764936686K5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log.chinaunix.net/attachment/201308/14/28989651_13764936686K5v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3F4F">
        <w:rPr>
          <w:rFonts w:ascii="Arial" w:eastAsia="宋体" w:hAnsi="Arial" w:cs="Arial"/>
          <w:color w:val="333333"/>
          <w:kern w:val="0"/>
          <w:szCs w:val="21"/>
        </w:rPr>
        <w:br/>
      </w:r>
      <w:r w:rsidRPr="000E3F4F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667500" cy="5295900"/>
            <wp:effectExtent l="19050" t="0" r="0" b="0"/>
            <wp:docPr id="15" name="图片 15" descr="http://blog.chinaunix.net/attachment/201308/14/28989651_13764936937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log.chinaunix.net/attachment/201308/14/28989651_13764936937EG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3F4F">
        <w:rPr>
          <w:rFonts w:ascii="Arial" w:eastAsia="宋体" w:hAnsi="Arial" w:cs="Arial"/>
          <w:color w:val="333333"/>
          <w:kern w:val="0"/>
          <w:szCs w:val="21"/>
        </w:rPr>
        <w:t>     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br/>
        <w:t> Ext4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的数据结构大小为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156 bytes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，但是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的标准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的大小是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256 bytes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4"/>
      <w:bookmarkEnd w:id="4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1.11 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查找</w:t>
      </w:r>
      <w:proofErr w:type="spellStart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inode</w:t>
      </w:r>
      <w:proofErr w:type="spellEnd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每个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块组包含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ext4_super_block.s_inodes_per_group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spellStart"/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inodes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。因为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0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号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不存在，可以通过如下的算式计算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所在的块组：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bg</w:t>
      </w:r>
      <w:proofErr w:type="spellEnd"/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=(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inode_num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-1)/ ext4_super_block.s_inodes_per_group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在块组中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表中的索引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可以通过如下的算式计算：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index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=(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inode_num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-1) % ext4_super_block.s_inodes_per_group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lastRenderedPageBreak/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表中的地址偏移为：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offset=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index * ext4_super_block.s_inode _size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5" w:name="t5"/>
      <w:bookmarkEnd w:id="5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1.12 inode.i_block0[]s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的内容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取决于文件类型，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inode.i_blocks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[]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使用的方式不同。一般来说，常规文件和目录用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inode.i_blocks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[]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作为文件数据块索引信息，特殊文件将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inode.i_blocks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[]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用于特殊用途。常规文件用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inode.i_blocks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[]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作为文件数据块索引信息的三级索引结构会在后面直接、间接块地址中详细介绍。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6" w:name="t6"/>
      <w:bookmarkEnd w:id="6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1.13  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符号链接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如果符号链接的目标字符串长度小于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60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字节，那么就将其存储在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inode.i_blocks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[]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中，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中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inode.i_blocks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[]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占据的大小刚好是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60KB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。这里要注意到的是，有些文件其内容是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跟文件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的元数据放在一起的，因而就没有了数据块。也就是说不是每个文件数据都必然占据着一个数据块。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7" w:name="t7"/>
      <w:bookmarkEnd w:id="7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1.14 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直接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/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间接块地址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 Ext2/Ext3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中数据块映射方式如下表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315075" cy="2590800"/>
            <wp:effectExtent l="19050" t="0" r="9525" b="0"/>
            <wp:docPr id="16" name="图片 16" descr="http://blog.chinaunix.net/attachment/201308/14/28989651_1376493721DQ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log.chinaunix.net/attachment/201308/14/28989651_1376493721DQi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667500" cy="5324475"/>
            <wp:effectExtent l="19050" t="0" r="0" b="0"/>
            <wp:docPr id="17" name="图片 17" descr="http://blog.chinaunix.net/attachment/201308/14/28989651_1376493732tf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log.chinaunix.net/attachment/201308/14/28989651_1376493732tfez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8" w:name="t8"/>
      <w:bookmarkEnd w:id="8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1.15   Extent 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树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中用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树代替了逻辑块映射。使用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extents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，用一个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 ext4_extent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结构就可以映射多个数据块，减少元数据块的使用。如果设置了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flex_bg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，甚至可以用一个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分配一个非常大的文件。使用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特性，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必须设置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extents flag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Extents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以树的方式安排。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树的每个节点都以一个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ext4_extent_header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开头，如果节点是内部节点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(ext4_extent_header.eh_depth&gt;0)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ext4_extent_header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后面紧跟的是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ext4_extent_header .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eh_entries</w:t>
      </w:r>
      <w:proofErr w:type="spellEnd"/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索引项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 ext4_extent_idx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，每个索引项指向该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树中一个包含更多的节点的数据块。如果节点是叶子节点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(ext4_extent_header.eh_depth==0)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ext4_extent_header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后面紧跟的是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ext4_extent_header .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eh_entries</w:t>
      </w:r>
      <w:proofErr w:type="spellEnd"/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spellStart"/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 ext4_extent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数据结构。这些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ext4_extent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结构指向文件数据块。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树的根结点存储在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inode.i_blocks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中，可以存储文件的前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extents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而不需额外的元数据块。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ext4_extent_header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477000" cy="1704975"/>
            <wp:effectExtent l="19050" t="0" r="0" b="0"/>
            <wp:docPr id="18" name="图片 18" descr="http://blog.chinaunix.net/attachment/201308/14/28989651_1376493751828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log.chinaunix.net/attachment/201308/14/28989651_1376493751828X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 ext4_extent_idx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树的内部节点，也称为索引节点。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667500" cy="1466850"/>
            <wp:effectExtent l="19050" t="0" r="0" b="0"/>
            <wp:docPr id="19" name="图片 19" descr="http://blog.chinaunix.net/attachment/201308/14/28989651_1376493761Or0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log.chinaunix.net/attachment/201308/14/28989651_1376493761Or0J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lastRenderedPageBreak/>
        <w:t>ext4_extent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树的叶子节点。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238875" cy="1571625"/>
            <wp:effectExtent l="19050" t="0" r="9525" b="0"/>
            <wp:docPr id="20" name="图片 20" descr="http://blog.chinaunix.net/attachment/201308/14/28989651_1376493772mV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log.chinaunix.net/attachment/201308/14/28989651_1376493772mVMU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667500" cy="5010150"/>
            <wp:effectExtent l="19050" t="0" r="0" b="0"/>
            <wp:docPr id="21" name="图片 21" descr="http://blog.chinaunix.net/attachment/201308/14/28989651_13764937882F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log.chinaunix.net/attachment/201308/14/28989651_13764937882FDI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9" w:name="t9"/>
      <w:bookmarkEnd w:id="9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1.16 Extent</w:t>
      </w:r>
      <w:proofErr w:type="gramStart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树数据</w:t>
      </w:r>
      <w:proofErr w:type="gramEnd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块校验和：可能加入的新元数据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lastRenderedPageBreak/>
        <w:t>由于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树的根在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中，因而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proofErr w:type="gramStart"/>
      <w:r w:rsidRPr="000E3F4F">
        <w:rPr>
          <w:rFonts w:ascii="Arial" w:eastAsia="宋体" w:hAnsi="Arial" w:cs="Arial"/>
          <w:color w:val="333333"/>
          <w:kern w:val="0"/>
          <w:szCs w:val="21"/>
        </w:rPr>
        <w:t>树数据块指</w:t>
      </w:r>
      <w:proofErr w:type="gramEnd"/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树的除根据节点外的所有内部节点和叶子节点。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的树根节点和叶子节点的数据块中存储完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xt4_extent_idx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xt4_extent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数据结构后至少会留下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4 ((2^x%12)&gt;=4) bytes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的空间。因而可以加入一个结构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 ext4_extent_tail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，其中存储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32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位的校验和。位于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extents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无需校验和，因为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已经做了校验和。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0" w:name="t10"/>
      <w:bookmarkEnd w:id="10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1.17 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目录项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文件系统中，一个目录差不多是一个平面文件，映射任意长度的字符串到文件系统中的一个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。文件系统中存在多个目录项引用同一个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硬链接，这也是硬链接不能链接其他文件系统中的文件的原因。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0E3F4F" w:rsidRPr="000E3F4F" w:rsidRDefault="000E3F4F" w:rsidP="000E3F4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1" w:name="t11"/>
      <w:bookmarkEnd w:id="11"/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1.18 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线性（经典）目录</w:t>
      </w:r>
      <w:r w:rsidRPr="000E3F4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</w:p>
    <w:p w:rsidR="000E3F4F" w:rsidRPr="000E3F4F" w:rsidRDefault="000E3F4F" w:rsidP="000E3F4F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3F4F">
        <w:rPr>
          <w:rFonts w:ascii="Arial" w:eastAsia="宋体" w:hAnsi="Arial" w:cs="Arial"/>
          <w:color w:val="333333"/>
          <w:kern w:val="0"/>
          <w:szCs w:val="21"/>
        </w:rPr>
        <w:t>缺省地，目录文件中包含一个线性的目录项数组。未使用的目录项标记为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 =0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文件系统默认地使用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 ext4_dir_entry_2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记录目录项，除非没有设置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filetype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特性标志。在没有设置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filetype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特性标志的情况下，使用</w:t>
      </w:r>
      <w:proofErr w:type="spellStart"/>
      <w:r w:rsidRPr="000E3F4F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3F4F">
        <w:rPr>
          <w:rFonts w:ascii="Arial" w:eastAsia="宋体" w:hAnsi="Arial" w:cs="Arial"/>
          <w:color w:val="333333"/>
          <w:kern w:val="0"/>
          <w:szCs w:val="21"/>
        </w:rPr>
        <w:t> ext4_dir_entry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t>记录目录项。</w:t>
      </w:r>
      <w:r w:rsidRPr="000E3F4F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667500" cy="2676525"/>
            <wp:effectExtent l="19050" t="0" r="0" b="0"/>
            <wp:docPr id="22" name="图片 22" descr="http://blog.chinaunix.net/attachment/201308/14/28989651_1376493815qu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log.chinaunix.net/attachment/201308/14/28989651_1376493815quU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3F4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sectPr w:rsidR="000E3F4F" w:rsidRPr="000E3F4F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970" w:rsidRDefault="00F77970" w:rsidP="000E3F4F">
      <w:r>
        <w:separator/>
      </w:r>
    </w:p>
  </w:endnote>
  <w:endnote w:type="continuationSeparator" w:id="0">
    <w:p w:rsidR="00F77970" w:rsidRDefault="00F77970" w:rsidP="000E3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970" w:rsidRDefault="00F77970" w:rsidP="000E3F4F">
      <w:r>
        <w:separator/>
      </w:r>
    </w:p>
  </w:footnote>
  <w:footnote w:type="continuationSeparator" w:id="0">
    <w:p w:rsidR="00F77970" w:rsidRDefault="00F77970" w:rsidP="000E3F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344"/>
    <w:multiLevelType w:val="multilevel"/>
    <w:tmpl w:val="8030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57C55"/>
    <w:multiLevelType w:val="multilevel"/>
    <w:tmpl w:val="49B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F4F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3F4F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357E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970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3F4F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3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3F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3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3F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3F4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E3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0E3F4F"/>
    <w:rPr>
      <w:rFonts w:ascii="宋体" w:eastAsia="宋体" w:hAnsi="宋体" w:hint="eastAsia"/>
      <w:vanish w:val="0"/>
      <w:webHidden w:val="0"/>
      <w:specVanish w:val="0"/>
    </w:rPr>
  </w:style>
  <w:style w:type="paragraph" w:styleId="a6">
    <w:name w:val="Balloon Text"/>
    <w:basedOn w:val="a"/>
    <w:link w:val="Char1"/>
    <w:uiPriority w:val="99"/>
    <w:semiHidden/>
    <w:unhideWhenUsed/>
    <w:rsid w:val="000E3F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3F4F"/>
    <w:rPr>
      <w:sz w:val="18"/>
      <w:szCs w:val="18"/>
    </w:rPr>
  </w:style>
  <w:style w:type="character" w:customStyle="1" w:styleId="linktitle">
    <w:name w:val="link_title"/>
    <w:basedOn w:val="a0"/>
    <w:rsid w:val="000E3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7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5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0258737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263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491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41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110910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16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1375043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382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261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20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8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893</Words>
  <Characters>5094</Characters>
  <Application>Microsoft Office Word</Application>
  <DocSecurity>0</DocSecurity>
  <Lines>42</Lines>
  <Paragraphs>11</Paragraphs>
  <ScaleCrop>false</ScaleCrop>
  <Company>长江大学 </Company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2014-06-27T01:06:00Z</dcterms:created>
  <dcterms:modified xsi:type="dcterms:W3CDTF">2014-06-27T01:10:00Z</dcterms:modified>
</cp:coreProperties>
</file>