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E95" w:rsidRPr="00402E95" w:rsidRDefault="00402E95" w:rsidP="00402E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402E95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VMware View 5.0从菜鸟到高手系列之四</w:t>
      </w:r>
    </w:p>
    <w:p w:rsidR="00402E95" w:rsidRPr="00402E95" w:rsidRDefault="00402E95" w:rsidP="00402E95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02E95">
        <w:rPr>
          <w:rFonts w:ascii="宋体" w:eastAsia="宋体" w:hAnsi="宋体" w:cs="宋体" w:hint="eastAsia"/>
          <w:b/>
          <w:bCs/>
          <w:kern w:val="0"/>
          <w:sz w:val="18"/>
        </w:rPr>
        <w:t>准备模板计算机</w:t>
      </w:r>
    </w:p>
    <w:p w:rsidR="00402E95" w:rsidRPr="00402E95" w:rsidRDefault="00402E95" w:rsidP="00402E95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02E95">
        <w:rPr>
          <w:rFonts w:ascii="宋体" w:eastAsia="宋体" w:hAnsi="宋体" w:cs="宋体" w:hint="eastAsia"/>
          <w:kern w:val="0"/>
          <w:sz w:val="18"/>
          <w:szCs w:val="18"/>
        </w:rPr>
        <w:t>准备一台Windows XP或Windows7的虚拟机，安装好操作系统并更新最新补丁，安装应用软件配置好用户环境。一切就绪后，确信您的计算机已经安装好了VMware Tools并开始准备View的模板计算机，现在</w:t>
      </w:r>
      <w:proofErr w:type="gramStart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模板机</w:t>
      </w:r>
      <w:proofErr w:type="gramEnd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可以不用加入域。</w:t>
      </w:r>
    </w:p>
    <w:p w:rsidR="00402E95" w:rsidRPr="00402E95" w:rsidRDefault="00402E95" w:rsidP="00402E95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02E95">
        <w:rPr>
          <w:rFonts w:ascii="宋体" w:eastAsia="宋体" w:hAnsi="宋体" w:cs="宋体" w:hint="eastAsia"/>
          <w:kern w:val="0"/>
          <w:sz w:val="18"/>
          <w:szCs w:val="18"/>
        </w:rPr>
        <w:t>步骤1：安装View Agent，双击View Agent安装包，并接受许可协议，点击“Next”继续安装。</w:t>
      </w:r>
    </w:p>
    <w:p w:rsidR="00402E95" w:rsidRPr="00402E95" w:rsidRDefault="00402E95" w:rsidP="00402E95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343400" cy="2381250"/>
            <wp:effectExtent l="19050" t="0" r="0" b="0"/>
            <wp:docPr id="1" name="图片 1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95" w:rsidRPr="00402E95" w:rsidRDefault="00402E95" w:rsidP="00402E95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495800" cy="3505200"/>
            <wp:effectExtent l="19050" t="0" r="0" b="0"/>
            <wp:docPr id="2" name="图片 2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95" w:rsidRPr="00402E95" w:rsidRDefault="00402E95" w:rsidP="00402E95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02E95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步骤2：在安装组件中，除“</w:t>
      </w:r>
      <w:proofErr w:type="spellStart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PCoIP</w:t>
      </w:r>
      <w:proofErr w:type="spellEnd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SmartCard</w:t>
      </w:r>
      <w:proofErr w:type="spellEnd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”不选择之外的组件全部选择，如果需要修改View Agent安装路径可以点击右下角的“Change”。</w:t>
      </w:r>
    </w:p>
    <w:p w:rsidR="00402E95" w:rsidRPr="00402E95" w:rsidRDefault="00402E95" w:rsidP="00402E95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333875" cy="3362325"/>
            <wp:effectExtent l="19050" t="0" r="9525" b="0"/>
            <wp:docPr id="3" name="图片 3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95" w:rsidRPr="00402E95" w:rsidRDefault="00402E95" w:rsidP="00402E95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02E95">
        <w:rPr>
          <w:rFonts w:ascii="宋体" w:eastAsia="宋体" w:hAnsi="宋体" w:cs="宋体" w:hint="eastAsia"/>
          <w:kern w:val="0"/>
          <w:sz w:val="18"/>
          <w:szCs w:val="18"/>
        </w:rPr>
        <w:t>步骤3：在Remote Desktop Protocol Configuration中选择“Enable the …”即，允许用户通过RDP协议对虚拟桌面连接。</w:t>
      </w:r>
    </w:p>
    <w:p w:rsidR="00402E95" w:rsidRPr="00402E95" w:rsidRDefault="00402E95" w:rsidP="00402E95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305300" cy="3352800"/>
            <wp:effectExtent l="19050" t="0" r="0" b="0"/>
            <wp:docPr id="4" name="图片 4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95" w:rsidRPr="00402E95" w:rsidRDefault="00402E95" w:rsidP="00402E95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02E95">
        <w:rPr>
          <w:rFonts w:ascii="宋体" w:eastAsia="宋体" w:hAnsi="宋体" w:cs="宋体" w:hint="eastAsia"/>
          <w:kern w:val="0"/>
          <w:sz w:val="18"/>
          <w:szCs w:val="18"/>
        </w:rPr>
        <w:t>步骤4：点击“Install”开始安装，并完成View Agent的安装。</w:t>
      </w:r>
    </w:p>
    <w:p w:rsidR="00402E95" w:rsidRPr="00402E95" w:rsidRDefault="00402E95" w:rsidP="00402E95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152900" cy="3248025"/>
            <wp:effectExtent l="19050" t="0" r="0" b="0"/>
            <wp:docPr id="5" name="图片 5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95" w:rsidRPr="00402E95" w:rsidRDefault="00402E95" w:rsidP="00402E95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771900" cy="2857500"/>
            <wp:effectExtent l="19050" t="0" r="0" b="0"/>
            <wp:docPr id="6" name="图片 6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95" w:rsidRPr="00402E95" w:rsidRDefault="00402E95" w:rsidP="00402E95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02E95">
        <w:rPr>
          <w:rFonts w:ascii="宋体" w:eastAsia="宋体" w:hAnsi="宋体" w:cs="宋体" w:hint="eastAsia"/>
          <w:kern w:val="0"/>
          <w:sz w:val="18"/>
          <w:szCs w:val="18"/>
        </w:rPr>
        <w:t>步骤5：View Agent安装结束后，需要重新启动计算机。</w:t>
      </w:r>
    </w:p>
    <w:p w:rsidR="00402E95" w:rsidRPr="00402E95" w:rsidRDefault="00402E95" w:rsidP="00402E95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3962400" cy="2038350"/>
            <wp:effectExtent l="19050" t="0" r="0" b="0"/>
            <wp:docPr id="7" name="图片 7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95" w:rsidRPr="00402E95" w:rsidRDefault="00402E95" w:rsidP="00402E95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02E95">
        <w:rPr>
          <w:rFonts w:ascii="宋体" w:eastAsia="宋体" w:hAnsi="宋体" w:cs="宋体" w:hint="eastAsia"/>
          <w:kern w:val="0"/>
          <w:sz w:val="18"/>
          <w:szCs w:val="18"/>
        </w:rPr>
        <w:t>步骤6：为</w:t>
      </w:r>
      <w:proofErr w:type="spellStart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PCoIP</w:t>
      </w:r>
      <w:proofErr w:type="spellEnd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协议启用双向语音支持，执行“</w:t>
      </w:r>
      <w:proofErr w:type="spellStart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PCoIP</w:t>
      </w:r>
      <w:proofErr w:type="spellEnd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 xml:space="preserve"> Component Installer.exe”。</w:t>
      </w:r>
    </w:p>
    <w:p w:rsidR="00402E95" w:rsidRPr="00402E95" w:rsidRDefault="00402E95" w:rsidP="00402E95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733800" cy="2628900"/>
            <wp:effectExtent l="19050" t="0" r="0" b="0"/>
            <wp:docPr id="8" name="图片 8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95" w:rsidRPr="00402E95" w:rsidRDefault="00402E95" w:rsidP="00402E95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02E95">
        <w:rPr>
          <w:rFonts w:ascii="宋体" w:eastAsia="宋体" w:hAnsi="宋体" w:cs="宋体" w:hint="eastAsia"/>
          <w:kern w:val="0"/>
          <w:sz w:val="18"/>
          <w:szCs w:val="18"/>
        </w:rPr>
        <w:t>在安装向导中点击“Next”。</w:t>
      </w:r>
    </w:p>
    <w:p w:rsidR="00402E95" w:rsidRPr="00402E95" w:rsidRDefault="00402E95" w:rsidP="00402E95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3381375" cy="2619375"/>
            <wp:effectExtent l="19050" t="0" r="9525" b="0"/>
            <wp:docPr id="9" name="图片 9" descr="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95" w:rsidRPr="00402E95" w:rsidRDefault="00402E95" w:rsidP="00402E95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02E95">
        <w:rPr>
          <w:rFonts w:ascii="宋体" w:eastAsia="宋体" w:hAnsi="宋体" w:cs="宋体" w:hint="eastAsia"/>
          <w:kern w:val="0"/>
          <w:sz w:val="18"/>
          <w:szCs w:val="18"/>
        </w:rPr>
        <w:t>选择“</w:t>
      </w:r>
      <w:proofErr w:type="spellStart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Teradici</w:t>
      </w:r>
      <w:proofErr w:type="spellEnd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 xml:space="preserve"> Audio Driver”并点击“Install”开始安装虚拟声卡。</w:t>
      </w:r>
    </w:p>
    <w:p w:rsidR="00402E95" w:rsidRPr="00402E95" w:rsidRDefault="00402E95" w:rsidP="00402E95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371850" cy="2676525"/>
            <wp:effectExtent l="19050" t="0" r="0" b="0"/>
            <wp:docPr id="10" name="图片 10" descr="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95" w:rsidRPr="00402E95" w:rsidRDefault="00402E95" w:rsidP="00402E95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02E95">
        <w:rPr>
          <w:rFonts w:ascii="宋体" w:eastAsia="宋体" w:hAnsi="宋体" w:cs="宋体" w:hint="eastAsia"/>
          <w:kern w:val="0"/>
          <w:sz w:val="18"/>
          <w:szCs w:val="18"/>
        </w:rPr>
        <w:t>安装完成后，</w:t>
      </w:r>
      <w:proofErr w:type="spellStart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Teradici</w:t>
      </w:r>
      <w:proofErr w:type="spellEnd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提供</w:t>
      </w:r>
      <w:proofErr w:type="gramStart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您修改</w:t>
      </w:r>
      <w:proofErr w:type="gramEnd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系统声卡配置。</w:t>
      </w:r>
    </w:p>
    <w:p w:rsidR="00402E95" w:rsidRPr="00402E95" w:rsidRDefault="00402E95" w:rsidP="00402E95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3581400" cy="2838450"/>
            <wp:effectExtent l="19050" t="0" r="0" b="0"/>
            <wp:docPr id="11" name="图片 11" descr="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95" w:rsidRPr="00402E95" w:rsidRDefault="00402E95" w:rsidP="00402E95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02E95">
        <w:rPr>
          <w:rFonts w:ascii="宋体" w:eastAsia="宋体" w:hAnsi="宋体" w:cs="宋体" w:hint="eastAsia"/>
          <w:kern w:val="0"/>
          <w:sz w:val="18"/>
          <w:szCs w:val="18"/>
        </w:rPr>
        <w:t>打开“控制面板”进入“声音”，在音频和语声中分别选择“</w:t>
      </w:r>
      <w:proofErr w:type="spellStart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Teradici</w:t>
      </w:r>
      <w:proofErr w:type="spellEnd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 xml:space="preserve"> Virtual Sound Card”。</w:t>
      </w:r>
    </w:p>
    <w:p w:rsidR="00402E95" w:rsidRPr="00402E95" w:rsidRDefault="00402E95" w:rsidP="00402E95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829050" cy="3971925"/>
            <wp:effectExtent l="19050" t="0" r="0" b="0"/>
            <wp:docPr id="12" name="图片 12" descr="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95" w:rsidRPr="00402E95" w:rsidRDefault="00402E95" w:rsidP="00402E95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3657600" cy="4162425"/>
            <wp:effectExtent l="19050" t="0" r="0" b="0"/>
            <wp:docPr id="13" name="图片 13" descr="clip_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95" w:rsidRPr="00402E95" w:rsidRDefault="00402E95" w:rsidP="00402E95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02E95">
        <w:rPr>
          <w:rFonts w:ascii="宋体" w:eastAsia="宋体" w:hAnsi="宋体" w:cs="宋体" w:hint="eastAsia"/>
          <w:kern w:val="0"/>
          <w:sz w:val="18"/>
          <w:szCs w:val="18"/>
        </w:rPr>
        <w:t>步骤7：将系统的TCP/IP设置为自动获取，并在“开始/运行”中输入“</w:t>
      </w:r>
      <w:proofErr w:type="spellStart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ipconfig</w:t>
      </w:r>
      <w:proofErr w:type="spellEnd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/release”，关闭计算机。</w:t>
      </w:r>
    </w:p>
    <w:p w:rsidR="00402E95" w:rsidRPr="00402E95" w:rsidRDefault="00402E95" w:rsidP="00402E95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02E95">
        <w:rPr>
          <w:rFonts w:ascii="宋体" w:eastAsia="宋体" w:hAnsi="宋体" w:cs="宋体" w:hint="eastAsia"/>
          <w:kern w:val="0"/>
          <w:sz w:val="18"/>
          <w:szCs w:val="18"/>
        </w:rPr>
        <w:t>步骤8：登录到</w:t>
      </w:r>
      <w:proofErr w:type="spellStart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 xml:space="preserve"> Server，在准备好的模板计算机上创建快照名为“</w:t>
      </w:r>
      <w:proofErr w:type="spellStart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Winxp_viewAgent</w:t>
      </w:r>
      <w:proofErr w:type="spellEnd"/>
      <w:r w:rsidRPr="00402E95">
        <w:rPr>
          <w:rFonts w:ascii="宋体" w:eastAsia="宋体" w:hAnsi="宋体" w:cs="宋体" w:hint="eastAsia"/>
          <w:kern w:val="0"/>
          <w:sz w:val="18"/>
          <w:szCs w:val="18"/>
        </w:rPr>
        <w:t>”。</w:t>
      </w:r>
    </w:p>
    <w:p w:rsidR="00402E95" w:rsidRPr="00402E95" w:rsidRDefault="00402E95" w:rsidP="00402E95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105275" cy="3190875"/>
            <wp:effectExtent l="19050" t="0" r="9525" b="0"/>
            <wp:docPr id="14" name="图片 14" descr="clip_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2EC" w:rsidRDefault="00AB62EC" w:rsidP="00402E95">
      <w:r>
        <w:separator/>
      </w:r>
    </w:p>
  </w:endnote>
  <w:endnote w:type="continuationSeparator" w:id="0">
    <w:p w:rsidR="00AB62EC" w:rsidRDefault="00AB62EC" w:rsidP="00402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2EC" w:rsidRDefault="00AB62EC" w:rsidP="00402E95">
      <w:r>
        <w:separator/>
      </w:r>
    </w:p>
  </w:footnote>
  <w:footnote w:type="continuationSeparator" w:id="0">
    <w:p w:rsidR="00AB62EC" w:rsidRDefault="00AB62EC" w:rsidP="00402E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E95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2E95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62EC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2E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2E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2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2E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2E9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402E95"/>
    <w:rPr>
      <w:b/>
      <w:bCs/>
    </w:rPr>
  </w:style>
  <w:style w:type="paragraph" w:styleId="a6">
    <w:name w:val="Normal (Web)"/>
    <w:basedOn w:val="a"/>
    <w:uiPriority w:val="99"/>
    <w:semiHidden/>
    <w:unhideWhenUsed/>
    <w:rsid w:val="00402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02E9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02E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906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</w:div>
              </w:divsChild>
            </w:div>
          </w:divsChild>
        </w:div>
      </w:divsChild>
    </w:div>
    <w:div w:id="20687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75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3764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</Words>
  <Characters>670</Characters>
  <Application>Microsoft Office Word</Application>
  <DocSecurity>0</DocSecurity>
  <Lines>5</Lines>
  <Paragraphs>1</Paragraphs>
  <ScaleCrop>false</ScaleCrop>
  <Company>长江大学 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2014-10-31T08:33:00Z</dcterms:created>
  <dcterms:modified xsi:type="dcterms:W3CDTF">2014-10-31T08:34:00Z</dcterms:modified>
</cp:coreProperties>
</file>