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620AEB">
      <w:pPr>
        <w:rPr>
          <w:rFonts w:ascii="Arial" w:hAnsi="Arial" w:cs="Arial" w:hint="eastAsia"/>
          <w:color w:val="000000"/>
          <w:sz w:val="18"/>
          <w:szCs w:val="18"/>
        </w:rPr>
      </w:pPr>
      <w:r w:rsidRPr="00620AEB">
        <w:rPr>
          <w:rFonts w:ascii="Arial" w:hAnsi="Arial" w:cs="Arial"/>
          <w:color w:val="000000"/>
          <w:sz w:val="18"/>
          <w:szCs w:val="18"/>
        </w:rPr>
        <w:t>L7805</w:t>
      </w:r>
      <w:r w:rsidRPr="00620AEB">
        <w:rPr>
          <w:rFonts w:ascii="Arial" w:hAnsi="Arial" w:cs="Arial"/>
          <w:color w:val="000000"/>
          <w:sz w:val="18"/>
          <w:szCs w:val="18"/>
        </w:rPr>
        <w:t>稳压器</w:t>
      </w:r>
    </w:p>
    <w:p w:rsidR="00620AEB" w:rsidRDefault="00620AEB">
      <w:pPr>
        <w:rPr>
          <w:rFonts w:ascii="Arial" w:hAnsi="Arial" w:cs="Arial" w:hint="eastAsia"/>
          <w:color w:val="000000"/>
          <w:sz w:val="18"/>
          <w:szCs w:val="18"/>
        </w:rPr>
      </w:pPr>
    </w:p>
    <w:p w:rsidR="00620AEB" w:rsidRDefault="00620AEB">
      <w:pPr>
        <w:rPr>
          <w:rFonts w:hint="eastAsia"/>
        </w:rPr>
      </w:pPr>
      <w:r>
        <w:rPr>
          <w:noProof/>
          <w:sz w:val="18"/>
          <w:szCs w:val="18"/>
        </w:rPr>
        <w:drawing>
          <wp:inline distT="0" distB="0" distL="0" distR="0">
            <wp:extent cx="5257800" cy="2238375"/>
            <wp:effectExtent l="19050" t="0" r="0" b="0"/>
            <wp:docPr id="1" name="图片 1" descr="http://meng.cecb2b.com/batchupload/articleimg/20110923/zfa_13167691137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ng.cecb2b.com/batchupload/articleimg/20110923/zfa_1316769113738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EB" w:rsidRDefault="00620AEB">
      <w:pPr>
        <w:rPr>
          <w:rFonts w:hint="eastAsia"/>
        </w:rPr>
      </w:pPr>
    </w:p>
    <w:p w:rsidR="00620AEB" w:rsidRDefault="00620AEB">
      <w:pPr>
        <w:rPr>
          <w:rFonts w:hint="eastAsia"/>
        </w:rPr>
      </w:pPr>
      <w:r>
        <w:rPr>
          <w:noProof/>
          <w:sz w:val="18"/>
          <w:szCs w:val="18"/>
        </w:rPr>
        <w:drawing>
          <wp:inline distT="0" distB="0" distL="0" distR="0">
            <wp:extent cx="3143250" cy="1600200"/>
            <wp:effectExtent l="19050" t="0" r="0" b="0"/>
            <wp:docPr id="4" name="图片 4" descr="http://iphone4.eefocus.com/data/myspace/34/172849/bbs/2012-05-17/1337258391_838704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phone4.eefocus.com/data/myspace/34/172849/bbs/2012-05-17/1337258391_838704c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EB" w:rsidRDefault="00620AEB">
      <w:pPr>
        <w:rPr>
          <w:rFonts w:hint="eastAsia"/>
        </w:rPr>
      </w:pPr>
    </w:p>
    <w:p w:rsidR="00620AEB" w:rsidRDefault="00620AEB">
      <w:pPr>
        <w:rPr>
          <w:rFonts w:hint="eastAsia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762500" cy="4524375"/>
            <wp:effectExtent l="19050" t="0" r="0" b="0"/>
            <wp:docPr id="7" name="图片 7" descr="http://www.66kv.cn/Shop/UploadPhotos/201006/20100616154803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66kv.cn/Shop/UploadPhotos/201006/201006161548038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EB" w:rsidRDefault="00620AEB">
      <w:pPr>
        <w:rPr>
          <w:rFonts w:hint="eastAsia"/>
        </w:rPr>
      </w:pPr>
    </w:p>
    <w:p w:rsidR="00620AEB" w:rsidRDefault="00620AEB">
      <w:pPr>
        <w:rPr>
          <w:rFonts w:hint="eastAsia"/>
        </w:rPr>
      </w:pPr>
      <w:r>
        <w:rPr>
          <w:noProof/>
          <w:sz w:val="18"/>
          <w:szCs w:val="18"/>
        </w:rPr>
        <w:drawing>
          <wp:inline distT="0" distB="0" distL="0" distR="0">
            <wp:extent cx="2286000" cy="1781175"/>
            <wp:effectExtent l="19050" t="0" r="0" b="0"/>
            <wp:docPr id="10" name="图片 10" descr="http://img.gtimg.c-ps.net/info/big/2012/2/11/201221112775758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gtimg.c-ps.net/info/big/2012/2/11/20122111277575856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EB" w:rsidRDefault="00620AEB">
      <w:pPr>
        <w:rPr>
          <w:rFonts w:hint="eastAsia"/>
        </w:rPr>
      </w:pPr>
    </w:p>
    <w:p w:rsidR="00620AEB" w:rsidRDefault="00620AEB">
      <w:pPr>
        <w:rPr>
          <w:rFonts w:hint="eastAsia"/>
        </w:rPr>
      </w:pPr>
    </w:p>
    <w:sectPr w:rsidR="00620AE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307" w:rsidRDefault="00CE5307" w:rsidP="00620AEB">
      <w:r>
        <w:separator/>
      </w:r>
    </w:p>
  </w:endnote>
  <w:endnote w:type="continuationSeparator" w:id="0">
    <w:p w:rsidR="00CE5307" w:rsidRDefault="00CE5307" w:rsidP="00620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307" w:rsidRDefault="00CE5307" w:rsidP="00620AEB">
      <w:r>
        <w:separator/>
      </w:r>
    </w:p>
  </w:footnote>
  <w:footnote w:type="continuationSeparator" w:id="0">
    <w:p w:rsidR="00CE5307" w:rsidRDefault="00CE5307" w:rsidP="00620A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AEB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AEB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261B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B1C01"/>
    <w:rsid w:val="00CC09D8"/>
    <w:rsid w:val="00CE2AE0"/>
    <w:rsid w:val="00CE37E8"/>
    <w:rsid w:val="00CE5307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E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20AEB"/>
    <w:rPr>
      <w:color w:val="0000CC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20A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0A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20</Characters>
  <Application>Microsoft Office Word</Application>
  <DocSecurity>0</DocSecurity>
  <Lines>1</Lines>
  <Paragraphs>1</Paragraphs>
  <ScaleCrop>false</ScaleCrop>
  <Company>长江大学 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2013-11-02T02:48:00Z</dcterms:created>
  <dcterms:modified xsi:type="dcterms:W3CDTF">2013-11-02T02:54:00Z</dcterms:modified>
</cp:coreProperties>
</file>