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B91866">
      <w:pPr>
        <w:rPr>
          <w:rFonts w:ascii="ˎ̥" w:hAnsi="ˎ̥" w:hint="eastAsia"/>
          <w:b/>
          <w:bCs/>
          <w:color w:val="333333"/>
          <w:sz w:val="27"/>
          <w:szCs w:val="27"/>
        </w:rPr>
      </w:pPr>
      <w:r>
        <w:rPr>
          <w:rFonts w:ascii="ˎ̥" w:hAnsi="ˎ̥"/>
          <w:b/>
          <w:bCs/>
          <w:color w:val="333333"/>
          <w:sz w:val="27"/>
          <w:szCs w:val="27"/>
        </w:rPr>
        <w:t>SNMP</w:t>
      </w:r>
      <w:r>
        <w:rPr>
          <w:rFonts w:ascii="ˎ̥" w:hAnsi="ˎ̥"/>
          <w:b/>
          <w:bCs/>
          <w:color w:val="333333"/>
          <w:sz w:val="27"/>
          <w:szCs w:val="27"/>
        </w:rPr>
        <w:t>的</w:t>
      </w:r>
      <w:r>
        <w:rPr>
          <w:rFonts w:ascii="ˎ̥" w:hAnsi="ˎ̥"/>
          <w:b/>
          <w:bCs/>
          <w:color w:val="333333"/>
          <w:sz w:val="27"/>
          <w:szCs w:val="27"/>
        </w:rPr>
        <w:t>MIB</w:t>
      </w:r>
    </w:p>
    <w:p w:rsidR="00B91866" w:rsidRDefault="00B91866">
      <w:pPr>
        <w:rPr>
          <w:rFonts w:ascii="ˎ̥" w:hAnsi="ˎ̥" w:hint="eastAsia"/>
          <w:b/>
          <w:bCs/>
          <w:color w:val="333333"/>
          <w:sz w:val="27"/>
          <w:szCs w:val="27"/>
        </w:rPr>
      </w:pPr>
    </w:p>
    <w:p w:rsidR="00B91866" w:rsidRPr="00B91866" w:rsidRDefault="00B91866" w:rsidP="00B91866">
      <w:pPr>
        <w:widowControl/>
        <w:spacing w:before="75" w:after="75" w:line="403" w:lineRule="auto"/>
        <w:ind w:left="75" w:right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t>协议介绍</w:t>
      </w: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简单网络管理协议（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Simple Network Management Protocol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）是由互联网工程任务组（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IETF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Internet Engineering Task Force 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）定义的一套网络管理协议。该协议基于简单网关监视协议（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SGMP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Simple Gateway Monitor Protocol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）。利用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，一个管理工作站可以远程管理所有支持这种协议的网络设备，包括监视网络状态、修改网络设备配置、接收网络事件警告等。虽然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开始是面向基于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的网络管理，但作为一个工业标准也被成功用于电话网络管理。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t>1. SNMP</w:t>
      </w: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t>基本原理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采用了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Client/Server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模型的特殊形式：代理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管理站模型。对网络的管理与维护是通过管理工作站与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代理间的交互工作完成的。每个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从代理负责回答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管理工作站（主代理）关于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定义信息的各种查询。下图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NMS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公司网络产品中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协议的实现模型。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543425" cy="2343150"/>
            <wp:effectExtent l="19050" t="0" r="9525" b="0"/>
            <wp:docPr id="1" name="图片 1" descr="http://blogimg.chinaunix.net/blog/upfile/0707010014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img.chinaunix.net/blog/upfile/07070100145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代理和管理站通过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协议中的标准消息进行通信，每个消息都是一个单独的数据报。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UDP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（用户数据报协议）作为第四层协议（传输协议），进行无连接操作。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消息报文包含两个部分：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报头和协议数据单元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PDU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。数据报结构如下图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086100" cy="266700"/>
            <wp:effectExtent l="19050" t="0" r="0" b="0"/>
            <wp:docPr id="2" name="图片 2" descr="http://blogimg.chinaunix.net/blog/upfile/0707010015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img.chinaunix.net/blog/upfile/07070100151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版本识别符（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version identifier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）：确保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代理使用相同的协议，每个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代理都直接抛弃与自己协议版本不同的数据报。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团体名（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Community Name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）：用于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从代理对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管理站进行认证；如果网络配置成要求验证时，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从代理将对团体名和管理站的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地址进行认证，如果失败，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从代理将向管理站发送一个认证失败的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Trap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消息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协议数据单元（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PDU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）：其中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PDU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指明了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的消息类型及其相关参数。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 </w:t>
      </w: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t>管理信息库</w:t>
      </w: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t>MIB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  <w:t>IETF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规定的管理信息库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（由中定义了可访问的网络设备及其属性，由对象识别符（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OID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Object Identifier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）唯一指定。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是一个树形结构，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协议消息通过遍历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树形目录中的节点来访问网络中的设备。　　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下图给出了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NMS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系统中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可访问网络设备的对象识别树（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OID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Object Identifier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）结构。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715000" cy="4600575"/>
            <wp:effectExtent l="19050" t="0" r="0" b="0"/>
            <wp:docPr id="3" name="图片 3" descr="http://blogimg.chinaunix.net/blog/upfile/0707010015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img.chinaunix.net/blog/upfile/07070100153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lastRenderedPageBreak/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下图给出了对一个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DS1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线路状态进行查询的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OID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设置例子。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505325" cy="1447800"/>
            <wp:effectExtent l="19050" t="0" r="9525" b="0"/>
            <wp:docPr id="4" name="图片 4" descr="http://blogimg.chinaunix.net/blog/upfile/0707010015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img.chinaunix.net/blog/upfile/07070100155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t>3. SNMP</w:t>
      </w: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t>的五种消息类型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中定义了五种消息类型：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Get-Request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Get-Response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Get-Next-Request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Set-Request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Trap </w:t>
      </w:r>
    </w:p>
    <w:p w:rsidR="00B91866" w:rsidRPr="00B91866" w:rsidRDefault="00B91866" w:rsidP="00B91866">
      <w:pPr>
        <w:widowControl/>
        <w:spacing w:before="75" w:after="75" w:line="403" w:lineRule="auto"/>
        <w:ind w:left="795" w:right="7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91866" w:rsidRPr="00B91866" w:rsidRDefault="00B91866" w:rsidP="00B91866">
      <w:pPr>
        <w:widowControl/>
        <w:numPr>
          <w:ilvl w:val="0"/>
          <w:numId w:val="1"/>
        </w:numPr>
        <w:spacing w:before="100" w:beforeAutospacing="1" w:after="100" w:afterAutospacing="1" w:line="403" w:lineRule="auto"/>
        <w:ind w:left="795" w:right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Get-Request 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Get-Next-Request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Get-Response 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管理站用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Get-Request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消息从拥有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代理的网络设备中检索信息，而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代理则用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Get-Response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消息响应。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Get- Next-Request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用于和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Get-Request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组合起来查询特定的</w:t>
      </w:r>
      <w:proofErr w:type="gramStart"/>
      <w:r w:rsidRPr="00B91866">
        <w:rPr>
          <w:rFonts w:ascii="Verdana" w:eastAsia="宋体" w:hAnsi="Verdana" w:cs="宋体"/>
          <w:color w:val="000000"/>
          <w:kern w:val="0"/>
          <w:szCs w:val="21"/>
        </w:rPr>
        <w:t>表对象</w:t>
      </w:r>
      <w:proofErr w:type="gramEnd"/>
      <w:r w:rsidRPr="00B91866">
        <w:rPr>
          <w:rFonts w:ascii="Verdana" w:eastAsia="宋体" w:hAnsi="Verdana" w:cs="宋体"/>
          <w:color w:val="000000"/>
          <w:kern w:val="0"/>
          <w:szCs w:val="21"/>
        </w:rPr>
        <w:t>中的列元素。如：首先通过下面的原语获得所要查询的设备的接口数：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  <w:t>{</w:t>
      </w:r>
      <w:proofErr w:type="spellStart"/>
      <w:r w:rsidRPr="00B91866">
        <w:rPr>
          <w:rFonts w:ascii="Verdana" w:eastAsia="宋体" w:hAnsi="Verdana" w:cs="宋体"/>
          <w:color w:val="000000"/>
          <w:kern w:val="0"/>
          <w:szCs w:val="21"/>
        </w:rPr>
        <w:t>iso</w:t>
      </w:r>
      <w:proofErr w:type="spellEnd"/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 org(3) </w:t>
      </w:r>
      <w:proofErr w:type="spellStart"/>
      <w:r w:rsidRPr="00B91866">
        <w:rPr>
          <w:rFonts w:ascii="Verdana" w:eastAsia="宋体" w:hAnsi="Verdana" w:cs="宋体"/>
          <w:color w:val="000000"/>
          <w:kern w:val="0"/>
          <w:szCs w:val="21"/>
        </w:rPr>
        <w:t>dod</w:t>
      </w:r>
      <w:proofErr w:type="spellEnd"/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(6) internet(1) mgmt(2) </w:t>
      </w:r>
      <w:proofErr w:type="spellStart"/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proofErr w:type="spellEnd"/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(1) interfaces(2) </w:t>
      </w:r>
      <w:proofErr w:type="spellStart"/>
      <w:r w:rsidRPr="00B91866">
        <w:rPr>
          <w:rFonts w:ascii="Verdana" w:eastAsia="宋体" w:hAnsi="Verdana" w:cs="宋体"/>
          <w:color w:val="000000"/>
          <w:kern w:val="0"/>
          <w:szCs w:val="21"/>
        </w:rPr>
        <w:t>ifNumber</w:t>
      </w:r>
      <w:proofErr w:type="spellEnd"/>
      <w:r w:rsidRPr="00B91866">
        <w:rPr>
          <w:rFonts w:ascii="Verdana" w:eastAsia="宋体" w:hAnsi="Verdana" w:cs="宋体"/>
          <w:color w:val="000000"/>
          <w:kern w:val="0"/>
          <w:szCs w:val="21"/>
        </w:rPr>
        <w:t>(2)}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后再通过下面的原语，进行查询（其中第一次用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Get-Request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，其后用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Get-Next-Request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）：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  <w:t>{</w:t>
      </w:r>
      <w:proofErr w:type="spellStart"/>
      <w:r w:rsidRPr="00B91866">
        <w:rPr>
          <w:rFonts w:ascii="Verdana" w:eastAsia="宋体" w:hAnsi="Verdana" w:cs="宋体"/>
          <w:color w:val="000000"/>
          <w:kern w:val="0"/>
          <w:szCs w:val="21"/>
        </w:rPr>
        <w:t>iso</w:t>
      </w:r>
      <w:proofErr w:type="spellEnd"/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 org(3) </w:t>
      </w:r>
      <w:proofErr w:type="spellStart"/>
      <w:r w:rsidRPr="00B91866">
        <w:rPr>
          <w:rFonts w:ascii="Verdana" w:eastAsia="宋体" w:hAnsi="Verdana" w:cs="宋体"/>
          <w:color w:val="000000"/>
          <w:kern w:val="0"/>
          <w:szCs w:val="21"/>
        </w:rPr>
        <w:t>dod</w:t>
      </w:r>
      <w:proofErr w:type="spellEnd"/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(6) internet(1) mgmt(2) </w:t>
      </w:r>
      <w:proofErr w:type="spellStart"/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proofErr w:type="spellEnd"/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(1) interfaces(2) </w:t>
      </w:r>
      <w:proofErr w:type="spellStart"/>
      <w:r w:rsidRPr="00B91866">
        <w:rPr>
          <w:rFonts w:ascii="Verdana" w:eastAsia="宋体" w:hAnsi="Verdana" w:cs="宋体"/>
          <w:color w:val="000000"/>
          <w:kern w:val="0"/>
          <w:szCs w:val="21"/>
        </w:rPr>
        <w:t>ifTable</w:t>
      </w:r>
      <w:proofErr w:type="spellEnd"/>
      <w:r w:rsidRPr="00B91866">
        <w:rPr>
          <w:rFonts w:ascii="Verdana" w:eastAsia="宋体" w:hAnsi="Verdana" w:cs="宋体"/>
          <w:color w:val="000000"/>
          <w:kern w:val="0"/>
          <w:szCs w:val="21"/>
        </w:rPr>
        <w:t>(2)}</w:t>
      </w:r>
    </w:p>
    <w:p w:rsidR="00B91866" w:rsidRPr="00B91866" w:rsidRDefault="00B91866" w:rsidP="00B91866">
      <w:pPr>
        <w:widowControl/>
        <w:numPr>
          <w:ilvl w:val="0"/>
          <w:numId w:val="1"/>
        </w:numPr>
        <w:spacing w:before="100" w:beforeAutospacing="1" w:after="100" w:afterAutospacing="1" w:line="403" w:lineRule="auto"/>
        <w:ind w:left="795" w:right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1866">
        <w:rPr>
          <w:rFonts w:ascii="Verdana" w:eastAsia="宋体" w:hAnsi="Verdana" w:cs="宋体"/>
          <w:color w:val="000000"/>
          <w:kern w:val="0"/>
          <w:szCs w:val="21"/>
        </w:rPr>
        <w:t>Set-Request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管理站用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Set-Request 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可以对网络设备进行远程配置（包括设备名、设备属性、删除设备或使某一个设备属性有效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无效等）。</w:t>
      </w:r>
    </w:p>
    <w:p w:rsidR="00B91866" w:rsidRPr="00B91866" w:rsidRDefault="00B91866" w:rsidP="00B91866">
      <w:pPr>
        <w:widowControl/>
        <w:numPr>
          <w:ilvl w:val="0"/>
          <w:numId w:val="1"/>
        </w:numPr>
        <w:spacing w:before="100" w:beforeAutospacing="1" w:after="100" w:afterAutospacing="1" w:line="403" w:lineRule="auto"/>
        <w:ind w:left="795" w:right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1866">
        <w:rPr>
          <w:rFonts w:ascii="Verdana" w:eastAsia="宋体" w:hAnsi="Verdana" w:cs="宋体"/>
          <w:color w:val="000000"/>
          <w:kern w:val="0"/>
          <w:szCs w:val="21"/>
        </w:rPr>
        <w:lastRenderedPageBreak/>
        <w:t>Trap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代理使用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Trap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向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管理站</w:t>
      </w:r>
      <w:proofErr w:type="gramStart"/>
      <w:r w:rsidRPr="00B91866">
        <w:rPr>
          <w:rFonts w:ascii="Verdana" w:eastAsia="宋体" w:hAnsi="Verdana" w:cs="宋体"/>
          <w:color w:val="000000"/>
          <w:kern w:val="0"/>
          <w:szCs w:val="21"/>
        </w:rPr>
        <w:t>发送非</w:t>
      </w:r>
      <w:proofErr w:type="gramEnd"/>
      <w:r w:rsidRPr="00B91866">
        <w:rPr>
          <w:rFonts w:ascii="Verdana" w:eastAsia="宋体" w:hAnsi="Verdana" w:cs="宋体"/>
          <w:color w:val="000000"/>
          <w:kern w:val="0"/>
          <w:szCs w:val="21"/>
        </w:rPr>
        <w:t>请求消息，一般用于描述某一事件的发生。</w:t>
      </w:r>
    </w:p>
    <w:p w:rsidR="00B91866" w:rsidRDefault="00B91866" w:rsidP="00B91866"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t>管理信息库</w:t>
      </w:r>
      <w:r w:rsidRPr="00B91866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MIB 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管理信息库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指明了网络元素所维持的变量（即能够被管理进程查询和设置的信息）。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给出了一个网络中所有可能的被管理对象的集合的数据结构。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的管理信息库采用和域名系统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DNS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相似的树型结构，它的根在最上面，根没有名字。下图画的是管理信息库的一部分，它又称为对象命名（</w:t>
      </w:r>
      <w:proofErr w:type="spellStart"/>
      <w:r w:rsidRPr="00B91866">
        <w:rPr>
          <w:rFonts w:ascii="Verdana" w:eastAsia="宋体" w:hAnsi="Verdana" w:cs="宋体"/>
          <w:color w:val="000000"/>
          <w:kern w:val="0"/>
          <w:szCs w:val="21"/>
        </w:rPr>
        <w:t>objectnamingtree</w:t>
      </w:r>
      <w:proofErr w:type="spellEnd"/>
      <w:r w:rsidRPr="00B91866">
        <w:rPr>
          <w:rFonts w:ascii="Verdana" w:eastAsia="宋体" w:hAnsi="Verdana" w:cs="宋体"/>
          <w:color w:val="000000"/>
          <w:kern w:val="0"/>
          <w:szCs w:val="21"/>
        </w:rPr>
        <w:t>）。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67325" cy="3219450"/>
            <wp:effectExtent l="0" t="0" r="9525" b="0"/>
            <wp:docPr id="5" name="图片 5" descr="http://blogimg.chinaunix.net/blog/upfile/0707010016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img.chinaunix.net/blog/upfile/07070100161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管理信息库的对象命名举例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对象命名树的顶级对象有三个，即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ISO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ITU-T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和这两个组织的联合体。在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ISO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的下面有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个结点，其中的饿一个（标号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）是被标识的组织。在其下面有一个美国国防部（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Department of Defense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）的子树（标号是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），再下面就是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Internet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（标号是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）。在只讨论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Internet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中的对象时，可只画出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Internet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以下的子树（图中带阴影的虚线方框），并在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Internet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结点旁边标注上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{1.3.6.1}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即可。在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Internet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结点下面的第二个结点是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mgmt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（管理），标号是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。再下面是管理信息库，原先的结点名是</w:t>
      </w:r>
      <w:proofErr w:type="spellStart"/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proofErr w:type="spellEnd"/>
      <w:r w:rsidRPr="00B91866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1991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年定义了新的版本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MIB- II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，故结点</w:t>
      </w:r>
      <w:proofErr w:type="gramStart"/>
      <w:r w:rsidRPr="00B91866">
        <w:rPr>
          <w:rFonts w:ascii="Verdana" w:eastAsia="宋体" w:hAnsi="Verdana" w:cs="宋体"/>
          <w:color w:val="000000"/>
          <w:kern w:val="0"/>
          <w:szCs w:val="21"/>
        </w:rPr>
        <w:t>名现改为</w:t>
      </w:r>
      <w:proofErr w:type="gramEnd"/>
      <w:r w:rsidRPr="00B91866">
        <w:rPr>
          <w:rFonts w:ascii="Verdana" w:eastAsia="宋体" w:hAnsi="Verdana" w:cs="宋体"/>
          <w:color w:val="000000"/>
          <w:kern w:val="0"/>
          <w:szCs w:val="21"/>
        </w:rPr>
        <w:t>mib-2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，其标识为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{1.3.6.1.2.1}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，或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{Internet(1) .2.1}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。这种标识为对象标识符。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最初的结点</w:t>
      </w:r>
      <w:proofErr w:type="spellStart"/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proofErr w:type="spellEnd"/>
      <w:r w:rsidRPr="00B91866">
        <w:rPr>
          <w:rFonts w:ascii="Verdana" w:eastAsia="宋体" w:hAnsi="Verdana" w:cs="宋体"/>
          <w:color w:val="000000"/>
          <w:kern w:val="0"/>
          <w:szCs w:val="21"/>
        </w:rPr>
        <w:t>将其所管理的信息分为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个类别，见表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。现在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de mib-2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所包含的信息类别已超过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个。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1 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最初的结点</w:t>
      </w:r>
      <w:proofErr w:type="spellStart"/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proofErr w:type="spellEnd"/>
      <w:r w:rsidRPr="00B91866">
        <w:rPr>
          <w:rFonts w:ascii="Verdana" w:eastAsia="宋体" w:hAnsi="Verdana" w:cs="宋体"/>
          <w:color w:val="000000"/>
          <w:kern w:val="0"/>
          <w:szCs w:val="21"/>
        </w:rPr>
        <w:t>管理的信息类别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172075" cy="4343400"/>
            <wp:effectExtent l="19050" t="0" r="9525" b="0"/>
            <wp:docPr id="6" name="图片 6" descr="http://blogimg.chinaunix.net/blog/upfile/070701001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img.chinaunix.net/blog/upfile/07070100164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应当指出，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的定义与具体的网络管理协议无关，这对于厂商和用户都有利。厂商可以在产品（如路由器）中包含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代理软件，并保证在定义新的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项目后该软件仍遵守标准。用户可以使用同一网络管理客户软件来管理具有不同版本的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的多个路由器。当然，一个没有新的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项目的路由器不能提供这些项目的信息。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　　这里要提一下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MIB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中的对象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{1.3.6.1.4.1}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，即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enterprises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（企业），其所属结点数已超过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3000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。例如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IBM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 11.3.6.1.4.1.2}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Cisco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{1.3.6.1.4.1.9}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Novell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{1.3.6.1.4.1.23}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等。世界上任何一个公司、学校只要用电子邮件发往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iana-mib@isi.edu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进行申请即可获得一个结点名。这样各厂家就可以定义自己的产品的被管理对象名，使它能用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 xml:space="preserve"> SNMP</w:t>
      </w:r>
      <w:r w:rsidRPr="00B91866">
        <w:rPr>
          <w:rFonts w:ascii="Verdana" w:eastAsia="宋体" w:hAnsi="Verdana" w:cs="宋体"/>
          <w:color w:val="000000"/>
          <w:kern w:val="0"/>
          <w:szCs w:val="21"/>
        </w:rPr>
        <w:t>进行管理。</w:t>
      </w:r>
    </w:p>
    <w:sectPr w:rsidR="00B91866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856" w:rsidRDefault="00135856" w:rsidP="00B91866">
      <w:r>
        <w:separator/>
      </w:r>
    </w:p>
  </w:endnote>
  <w:endnote w:type="continuationSeparator" w:id="0">
    <w:p w:rsidR="00135856" w:rsidRDefault="00135856" w:rsidP="00B91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856" w:rsidRDefault="00135856" w:rsidP="00B91866">
      <w:r>
        <w:separator/>
      </w:r>
    </w:p>
  </w:footnote>
  <w:footnote w:type="continuationSeparator" w:id="0">
    <w:p w:rsidR="00135856" w:rsidRDefault="00135856" w:rsidP="00B918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268B9"/>
    <w:multiLevelType w:val="multilevel"/>
    <w:tmpl w:val="AEE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866"/>
    <w:rsid w:val="00000E52"/>
    <w:rsid w:val="00012FBE"/>
    <w:rsid w:val="00022016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A90"/>
    <w:rsid w:val="00132E02"/>
    <w:rsid w:val="00135637"/>
    <w:rsid w:val="00135856"/>
    <w:rsid w:val="0014158C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35DAF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E1B73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1866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8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8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18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18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390</Words>
  <Characters>2229</Characters>
  <Application>Microsoft Office Word</Application>
  <DocSecurity>0</DocSecurity>
  <Lines>18</Lines>
  <Paragraphs>5</Paragraphs>
  <ScaleCrop>false</ScaleCrop>
  <Company>长江大学 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2013-10-28T09:00:00Z</dcterms:created>
  <dcterms:modified xsi:type="dcterms:W3CDTF">2013-10-28T09:03:00Z</dcterms:modified>
</cp:coreProperties>
</file>