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16F8E">
      <w:pPr>
        <w:spacing w:line="500" w:lineRule="atLeast"/>
        <w:jc w:val="center"/>
        <w:divId w:val="1509981930"/>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116F8E">
      <w:pPr>
        <w:spacing w:line="500" w:lineRule="atLeast"/>
        <w:jc w:val="center"/>
        <w:divId w:val="25062839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16F8E">
      <w:pPr>
        <w:spacing w:line="500" w:lineRule="atLeast"/>
        <w:jc w:val="right"/>
        <w:divId w:val="1702777510"/>
        <w:rPr>
          <w:rFonts w:hint="eastAsia"/>
          <w:sz w:val="30"/>
          <w:szCs w:val="30"/>
        </w:rPr>
      </w:pPr>
      <w:r>
        <w:rPr>
          <w:rFonts w:hint="eastAsia"/>
          <w:sz w:val="30"/>
          <w:szCs w:val="30"/>
        </w:rPr>
        <w:t>（</w:t>
      </w:r>
      <w:r>
        <w:rPr>
          <w:rFonts w:hint="eastAsia"/>
          <w:sz w:val="30"/>
          <w:szCs w:val="30"/>
        </w:rPr>
        <w:t>2020</w:t>
      </w:r>
      <w:r>
        <w:rPr>
          <w:rFonts w:hint="eastAsia"/>
          <w:sz w:val="30"/>
          <w:szCs w:val="30"/>
        </w:rPr>
        <w:t>）最高法民再</w:t>
      </w:r>
      <w:r>
        <w:rPr>
          <w:rFonts w:hint="eastAsia"/>
          <w:sz w:val="30"/>
          <w:szCs w:val="30"/>
        </w:rPr>
        <w:t>66</w:t>
      </w:r>
      <w:r>
        <w:rPr>
          <w:rFonts w:hint="eastAsia"/>
          <w:sz w:val="30"/>
          <w:szCs w:val="30"/>
        </w:rPr>
        <w:t>号</w:t>
      </w:r>
    </w:p>
    <w:p w:rsidR="00000000" w:rsidRDefault="00116F8E">
      <w:pPr>
        <w:spacing w:line="500" w:lineRule="atLeast"/>
        <w:ind w:firstLine="600"/>
        <w:divId w:val="1220283452"/>
        <w:rPr>
          <w:rFonts w:hint="eastAsia"/>
          <w:sz w:val="30"/>
          <w:szCs w:val="30"/>
        </w:rPr>
      </w:pPr>
      <w:r>
        <w:rPr>
          <w:rFonts w:hint="eastAsia"/>
          <w:sz w:val="30"/>
          <w:szCs w:val="30"/>
        </w:rPr>
        <w:t>抗诉机关：中华人民共和国最高人民检察院。</w:t>
      </w:r>
    </w:p>
    <w:p w:rsidR="00000000" w:rsidRDefault="00116F8E">
      <w:pPr>
        <w:spacing w:line="500" w:lineRule="atLeast"/>
        <w:ind w:firstLine="600"/>
        <w:divId w:val="1447000588"/>
        <w:rPr>
          <w:rFonts w:hint="eastAsia"/>
          <w:sz w:val="30"/>
          <w:szCs w:val="30"/>
        </w:rPr>
      </w:pPr>
      <w:r>
        <w:rPr>
          <w:rFonts w:hint="eastAsia"/>
          <w:sz w:val="30"/>
          <w:szCs w:val="30"/>
        </w:rPr>
        <w:t>申诉人（一审原告、二审上诉人）：俞明。</w:t>
      </w:r>
    </w:p>
    <w:p w:rsidR="00000000" w:rsidRDefault="00116F8E">
      <w:pPr>
        <w:spacing w:line="500" w:lineRule="atLeast"/>
        <w:ind w:firstLine="600"/>
        <w:divId w:val="1298220984"/>
        <w:rPr>
          <w:rFonts w:hint="eastAsia"/>
          <w:sz w:val="30"/>
          <w:szCs w:val="30"/>
        </w:rPr>
      </w:pPr>
      <w:r>
        <w:rPr>
          <w:rFonts w:hint="eastAsia"/>
          <w:sz w:val="30"/>
          <w:szCs w:val="30"/>
        </w:rPr>
        <w:t>委托诉讼代理人：徐萍（俞明之母）。</w:t>
      </w:r>
    </w:p>
    <w:p w:rsidR="00000000" w:rsidRDefault="00116F8E">
      <w:pPr>
        <w:spacing w:line="500" w:lineRule="atLeast"/>
        <w:ind w:firstLine="600"/>
        <w:divId w:val="1893618023"/>
        <w:rPr>
          <w:rFonts w:hint="eastAsia"/>
          <w:sz w:val="30"/>
          <w:szCs w:val="30"/>
        </w:rPr>
      </w:pPr>
      <w:r>
        <w:rPr>
          <w:rFonts w:hint="eastAsia"/>
          <w:sz w:val="30"/>
          <w:szCs w:val="30"/>
        </w:rPr>
        <w:t>被申诉人（一审被告、二审被上诉人）：宁夏医科大学总医院。住所地：宁夏回族自治区银川市。</w:t>
      </w:r>
    </w:p>
    <w:p w:rsidR="00000000" w:rsidRDefault="00116F8E">
      <w:pPr>
        <w:spacing w:line="500" w:lineRule="atLeast"/>
        <w:ind w:firstLine="600"/>
        <w:divId w:val="1812670623"/>
        <w:rPr>
          <w:rFonts w:hint="eastAsia"/>
          <w:sz w:val="30"/>
          <w:szCs w:val="30"/>
        </w:rPr>
      </w:pPr>
      <w:r>
        <w:rPr>
          <w:rFonts w:hint="eastAsia"/>
          <w:sz w:val="30"/>
          <w:szCs w:val="30"/>
        </w:rPr>
        <w:t>法定代表人：金群华，该院院长。</w:t>
      </w:r>
    </w:p>
    <w:p w:rsidR="00000000" w:rsidRDefault="00116F8E">
      <w:pPr>
        <w:spacing w:line="500" w:lineRule="atLeast"/>
        <w:ind w:firstLine="600"/>
        <w:divId w:val="1953826188"/>
        <w:rPr>
          <w:rFonts w:hint="eastAsia"/>
          <w:sz w:val="30"/>
          <w:szCs w:val="30"/>
        </w:rPr>
      </w:pPr>
      <w:r>
        <w:rPr>
          <w:rFonts w:hint="eastAsia"/>
          <w:sz w:val="30"/>
          <w:szCs w:val="30"/>
        </w:rPr>
        <w:t>委托诉讼代理人：杨汎琴，宁夏合天律师事务所律师。</w:t>
      </w:r>
    </w:p>
    <w:p w:rsidR="00000000" w:rsidRDefault="00116F8E">
      <w:pPr>
        <w:spacing w:line="500" w:lineRule="atLeast"/>
        <w:ind w:firstLine="600"/>
        <w:divId w:val="1146700305"/>
        <w:rPr>
          <w:rFonts w:hint="eastAsia"/>
          <w:sz w:val="30"/>
          <w:szCs w:val="30"/>
        </w:rPr>
      </w:pPr>
      <w:r>
        <w:rPr>
          <w:rFonts w:hint="eastAsia"/>
          <w:sz w:val="30"/>
          <w:szCs w:val="30"/>
        </w:rPr>
        <w:t>委托诉讼代理人：马良宏。</w:t>
      </w:r>
    </w:p>
    <w:p w:rsidR="00000000" w:rsidRDefault="00116F8E">
      <w:pPr>
        <w:spacing w:line="500" w:lineRule="atLeast"/>
        <w:ind w:firstLine="600"/>
        <w:divId w:val="511720962"/>
        <w:rPr>
          <w:rFonts w:hint="eastAsia"/>
          <w:sz w:val="30"/>
          <w:szCs w:val="30"/>
        </w:rPr>
      </w:pPr>
      <w:r>
        <w:rPr>
          <w:rFonts w:hint="eastAsia"/>
          <w:sz w:val="30"/>
          <w:szCs w:val="30"/>
        </w:rPr>
        <w:t>申诉人俞明因与被申诉人宁夏医科大学总医院（以下简称宁医大总院）医疗损害责任纠纷一案，不服宁夏回族自治区高级人民法院</w:t>
      </w:r>
      <w:r>
        <w:rPr>
          <w:rFonts w:hint="eastAsia"/>
          <w:sz w:val="30"/>
          <w:szCs w:val="30"/>
        </w:rPr>
        <w:t>(2015)</w:t>
      </w:r>
      <w:r>
        <w:rPr>
          <w:rFonts w:hint="eastAsia"/>
          <w:sz w:val="30"/>
          <w:szCs w:val="30"/>
        </w:rPr>
        <w:t>宁民再终字第</w:t>
      </w:r>
      <w:r>
        <w:rPr>
          <w:rFonts w:hint="eastAsia"/>
          <w:sz w:val="30"/>
          <w:szCs w:val="30"/>
        </w:rPr>
        <w:t>2</w:t>
      </w:r>
      <w:r>
        <w:rPr>
          <w:rFonts w:hint="eastAsia"/>
          <w:sz w:val="30"/>
          <w:szCs w:val="30"/>
        </w:rPr>
        <w:t>号民事判决，向检察机关申诉。最高人民检察院以高检民监〔</w:t>
      </w:r>
      <w:r>
        <w:rPr>
          <w:rFonts w:hint="eastAsia"/>
          <w:sz w:val="30"/>
          <w:szCs w:val="30"/>
        </w:rPr>
        <w:t>2018</w:t>
      </w:r>
      <w:r>
        <w:rPr>
          <w:rFonts w:hint="eastAsia"/>
          <w:sz w:val="30"/>
          <w:szCs w:val="30"/>
        </w:rPr>
        <w:t>〕</w:t>
      </w:r>
      <w:r>
        <w:rPr>
          <w:rFonts w:hint="eastAsia"/>
          <w:sz w:val="30"/>
          <w:szCs w:val="30"/>
        </w:rPr>
        <w:t>222</w:t>
      </w:r>
      <w:r>
        <w:rPr>
          <w:rFonts w:hint="eastAsia"/>
          <w:sz w:val="30"/>
          <w:szCs w:val="30"/>
        </w:rPr>
        <w:t>号民事抗诉书，向本院提出抗诉。本院于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日作出（</w:t>
      </w:r>
      <w:r>
        <w:rPr>
          <w:rFonts w:hint="eastAsia"/>
          <w:sz w:val="30"/>
          <w:szCs w:val="30"/>
        </w:rPr>
        <w:t>2019</w:t>
      </w:r>
      <w:r>
        <w:rPr>
          <w:rFonts w:hint="eastAsia"/>
          <w:sz w:val="30"/>
          <w:szCs w:val="30"/>
        </w:rPr>
        <w:t>）最高法民抗</w:t>
      </w:r>
      <w:r>
        <w:rPr>
          <w:rFonts w:hint="eastAsia"/>
          <w:sz w:val="30"/>
          <w:szCs w:val="30"/>
        </w:rPr>
        <w:t>22</w:t>
      </w:r>
      <w:r>
        <w:rPr>
          <w:rFonts w:hint="eastAsia"/>
          <w:sz w:val="30"/>
          <w:szCs w:val="30"/>
        </w:rPr>
        <w:t>号民事裁定提审本案。本院依法组成合议庭，于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日公开开庭进行了审理。最高人民检察院指派检察员李萍、检察员助理朱光美出席法庭。俞明委托诉讼代理人徐萍，宁医大总院委托诉讼代理人杨汎琴、马良宏到庭参加了诉讼。</w:t>
      </w:r>
      <w:r>
        <w:rPr>
          <w:rFonts w:hint="eastAsia"/>
          <w:sz w:val="30"/>
          <w:szCs w:val="30"/>
        </w:rPr>
        <w:t>本案现已审理终结。</w:t>
      </w:r>
    </w:p>
    <w:p w:rsidR="00000000" w:rsidRDefault="00116F8E">
      <w:pPr>
        <w:spacing w:line="500" w:lineRule="atLeast"/>
        <w:ind w:firstLine="600"/>
        <w:divId w:val="2135901760"/>
        <w:rPr>
          <w:rFonts w:hint="eastAsia"/>
          <w:sz w:val="30"/>
          <w:szCs w:val="30"/>
        </w:rPr>
      </w:pPr>
      <w:r>
        <w:rPr>
          <w:rFonts w:hint="eastAsia"/>
          <w:sz w:val="30"/>
          <w:szCs w:val="30"/>
        </w:rPr>
        <w:t>2013</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日，俞明因医疗损害责任纠纷起诉至银川市中级人民法院，诉请法院判令宁医大总院赔偿器官辅助器具费和日常护理费</w:t>
      </w:r>
      <w:r>
        <w:rPr>
          <w:rFonts w:hint="eastAsia"/>
          <w:sz w:val="30"/>
          <w:szCs w:val="30"/>
        </w:rPr>
        <w:t>4174651</w:t>
      </w:r>
      <w:r>
        <w:rPr>
          <w:rFonts w:hint="eastAsia"/>
          <w:sz w:val="30"/>
          <w:szCs w:val="30"/>
        </w:rPr>
        <w:t>元、护理费</w:t>
      </w:r>
      <w:r>
        <w:rPr>
          <w:rFonts w:hint="eastAsia"/>
          <w:sz w:val="30"/>
          <w:szCs w:val="30"/>
        </w:rPr>
        <w:t>787860</w:t>
      </w:r>
      <w:r>
        <w:rPr>
          <w:rFonts w:hint="eastAsia"/>
          <w:sz w:val="30"/>
          <w:szCs w:val="30"/>
        </w:rPr>
        <w:t>元、住宿费</w:t>
      </w:r>
      <w:r>
        <w:rPr>
          <w:rFonts w:hint="eastAsia"/>
          <w:sz w:val="30"/>
          <w:szCs w:val="30"/>
        </w:rPr>
        <w:t>48</w:t>
      </w:r>
      <w:r>
        <w:rPr>
          <w:rFonts w:hint="eastAsia"/>
          <w:sz w:val="30"/>
          <w:szCs w:val="30"/>
        </w:rPr>
        <w:t>万元、误工费</w:t>
      </w:r>
      <w:r>
        <w:rPr>
          <w:rFonts w:hint="eastAsia"/>
          <w:sz w:val="30"/>
          <w:szCs w:val="30"/>
        </w:rPr>
        <w:t>351580</w:t>
      </w:r>
      <w:r>
        <w:rPr>
          <w:rFonts w:hint="eastAsia"/>
          <w:sz w:val="30"/>
          <w:szCs w:val="30"/>
        </w:rPr>
        <w:t>元、残疾赔偿金</w:t>
      </w:r>
      <w:r>
        <w:rPr>
          <w:rFonts w:hint="eastAsia"/>
          <w:sz w:val="30"/>
          <w:szCs w:val="30"/>
        </w:rPr>
        <w:t>351580</w:t>
      </w:r>
      <w:r>
        <w:rPr>
          <w:rFonts w:hint="eastAsia"/>
          <w:sz w:val="30"/>
          <w:szCs w:val="30"/>
        </w:rPr>
        <w:t>元、精神损失费</w:t>
      </w:r>
      <w:r>
        <w:rPr>
          <w:rFonts w:hint="eastAsia"/>
          <w:sz w:val="30"/>
          <w:szCs w:val="30"/>
        </w:rPr>
        <w:t>20</w:t>
      </w:r>
      <w:r>
        <w:rPr>
          <w:rFonts w:hint="eastAsia"/>
          <w:sz w:val="30"/>
          <w:szCs w:val="30"/>
        </w:rPr>
        <w:t>万元、医疗费</w:t>
      </w:r>
      <w:r>
        <w:rPr>
          <w:rFonts w:hint="eastAsia"/>
          <w:sz w:val="30"/>
          <w:szCs w:val="30"/>
        </w:rPr>
        <w:t>296273.55</w:t>
      </w:r>
      <w:r>
        <w:rPr>
          <w:rFonts w:hint="eastAsia"/>
          <w:sz w:val="30"/>
          <w:szCs w:val="30"/>
        </w:rPr>
        <w:t>元，共计</w:t>
      </w:r>
      <w:r>
        <w:rPr>
          <w:rFonts w:hint="eastAsia"/>
          <w:sz w:val="30"/>
          <w:szCs w:val="30"/>
        </w:rPr>
        <w:t>6290364.55</w:t>
      </w:r>
      <w:r>
        <w:rPr>
          <w:rFonts w:hint="eastAsia"/>
          <w:sz w:val="30"/>
          <w:szCs w:val="30"/>
        </w:rPr>
        <w:t>元。</w:t>
      </w:r>
    </w:p>
    <w:p w:rsidR="00000000" w:rsidRDefault="00116F8E">
      <w:pPr>
        <w:spacing w:line="500" w:lineRule="atLeast"/>
        <w:ind w:firstLine="600"/>
        <w:divId w:val="296645030"/>
        <w:rPr>
          <w:rFonts w:hint="eastAsia"/>
          <w:sz w:val="30"/>
          <w:szCs w:val="30"/>
        </w:rPr>
      </w:pPr>
      <w:r>
        <w:rPr>
          <w:rFonts w:hint="eastAsia"/>
          <w:sz w:val="30"/>
          <w:szCs w:val="30"/>
        </w:rPr>
        <w:lastRenderedPageBreak/>
        <w:t>银川市中级人民法院于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日作出（</w:t>
      </w:r>
      <w:r>
        <w:rPr>
          <w:rFonts w:hint="eastAsia"/>
          <w:sz w:val="30"/>
          <w:szCs w:val="30"/>
        </w:rPr>
        <w:t>2013</w:t>
      </w:r>
      <w:r>
        <w:rPr>
          <w:rFonts w:hint="eastAsia"/>
          <w:sz w:val="30"/>
          <w:szCs w:val="30"/>
        </w:rPr>
        <w:t>）银民初字第</w:t>
      </w:r>
      <w:r>
        <w:rPr>
          <w:rFonts w:hint="eastAsia"/>
          <w:sz w:val="30"/>
          <w:szCs w:val="30"/>
        </w:rPr>
        <w:t>58</w:t>
      </w:r>
      <w:r>
        <w:rPr>
          <w:rFonts w:hint="eastAsia"/>
          <w:sz w:val="30"/>
          <w:szCs w:val="30"/>
        </w:rPr>
        <w:t>号民事判决。该院一审查明：</w:t>
      </w:r>
      <w:r>
        <w:rPr>
          <w:rFonts w:hint="eastAsia"/>
          <w:sz w:val="30"/>
          <w:szCs w:val="30"/>
        </w:rPr>
        <w:t>1987</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日，俞明骑自行车与他人相撞倒地后，被内蒙古自治区阿拉善左旗运输公司客车碾压至臀</w:t>
      </w:r>
      <w:r>
        <w:rPr>
          <w:rFonts w:hint="eastAsia"/>
          <w:sz w:val="30"/>
          <w:szCs w:val="30"/>
        </w:rPr>
        <w:t>部受伤，当天由阿拉善盟左旗医院转送宁医大总院（原宁夏医学院附属医院）救治。俞明于</w:t>
      </w:r>
      <w:r>
        <w:rPr>
          <w:rFonts w:hint="eastAsia"/>
          <w:sz w:val="30"/>
          <w:szCs w:val="30"/>
        </w:rPr>
        <w:t>1987</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日出院，出院诊断为：</w:t>
      </w:r>
      <w:r>
        <w:rPr>
          <w:rFonts w:hint="eastAsia"/>
          <w:sz w:val="30"/>
          <w:szCs w:val="30"/>
        </w:rPr>
        <w:t>1.</w:t>
      </w:r>
      <w:r>
        <w:rPr>
          <w:rFonts w:hint="eastAsia"/>
          <w:sz w:val="30"/>
          <w:szCs w:val="30"/>
        </w:rPr>
        <w:t>失血性休克；</w:t>
      </w:r>
      <w:r>
        <w:rPr>
          <w:rFonts w:hint="eastAsia"/>
          <w:sz w:val="30"/>
          <w:szCs w:val="30"/>
        </w:rPr>
        <w:t>2.</w:t>
      </w:r>
      <w:r>
        <w:rPr>
          <w:rFonts w:hint="eastAsia"/>
          <w:sz w:val="30"/>
          <w:szCs w:val="30"/>
        </w:rPr>
        <w:t>骨盆骨折、左侧耻骨上支骨折、左侧上下耻骨骨折、坐骨支骨折、左侧骶髂关节分离；</w:t>
      </w:r>
      <w:r>
        <w:rPr>
          <w:rFonts w:hint="eastAsia"/>
          <w:sz w:val="30"/>
          <w:szCs w:val="30"/>
        </w:rPr>
        <w:t>3.</w:t>
      </w:r>
      <w:r>
        <w:rPr>
          <w:rFonts w:hint="eastAsia"/>
          <w:sz w:val="30"/>
          <w:szCs w:val="30"/>
        </w:rPr>
        <w:t>左侧股骨颈骨折；</w:t>
      </w:r>
      <w:r>
        <w:rPr>
          <w:rFonts w:hint="eastAsia"/>
          <w:sz w:val="30"/>
          <w:szCs w:val="30"/>
        </w:rPr>
        <w:t>4.</w:t>
      </w:r>
      <w:r>
        <w:rPr>
          <w:rFonts w:hint="eastAsia"/>
          <w:sz w:val="30"/>
          <w:szCs w:val="30"/>
        </w:rPr>
        <w:t>膀胱广泛挫裂伤；</w:t>
      </w:r>
      <w:r>
        <w:rPr>
          <w:rFonts w:hint="eastAsia"/>
          <w:sz w:val="30"/>
          <w:szCs w:val="30"/>
        </w:rPr>
        <w:t>5.</w:t>
      </w:r>
      <w:r>
        <w:rPr>
          <w:rFonts w:hint="eastAsia"/>
          <w:sz w:val="30"/>
          <w:szCs w:val="30"/>
        </w:rPr>
        <w:t>膀胱尿瘘。出院时骨盆愈合尚可，左股骨骨折愈合良好，褥疮愈合，尿瘘治疗尚需时日。</w:t>
      </w:r>
      <w:r>
        <w:rPr>
          <w:rFonts w:hint="eastAsia"/>
          <w:sz w:val="30"/>
          <w:szCs w:val="30"/>
        </w:rPr>
        <w:t>1988</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日，俞明经尿道修复手术未获成功。</w:t>
      </w:r>
      <w:r>
        <w:rPr>
          <w:rFonts w:hint="eastAsia"/>
          <w:sz w:val="30"/>
          <w:szCs w:val="30"/>
        </w:rPr>
        <w:t>1992</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日，经内蒙古自治区司法鉴定中心鉴定，俞明为一级伤残。</w:t>
      </w:r>
      <w:r>
        <w:rPr>
          <w:rFonts w:hint="eastAsia"/>
          <w:sz w:val="30"/>
          <w:szCs w:val="30"/>
        </w:rPr>
        <w:t>1992</w:t>
      </w:r>
      <w:r>
        <w:rPr>
          <w:rFonts w:hint="eastAsia"/>
          <w:sz w:val="30"/>
          <w:szCs w:val="30"/>
        </w:rPr>
        <w:t>年</w:t>
      </w:r>
      <w:r>
        <w:rPr>
          <w:rFonts w:hint="eastAsia"/>
          <w:sz w:val="30"/>
          <w:szCs w:val="30"/>
        </w:rPr>
        <w:t>11</w:t>
      </w:r>
      <w:r>
        <w:rPr>
          <w:rFonts w:hint="eastAsia"/>
          <w:sz w:val="30"/>
          <w:szCs w:val="30"/>
        </w:rPr>
        <w:t>月，经阿拉善盟左旗公安局交通警察大队主持调解，</w:t>
      </w:r>
      <w:r>
        <w:rPr>
          <w:rFonts w:hint="eastAsia"/>
          <w:sz w:val="30"/>
          <w:szCs w:val="30"/>
        </w:rPr>
        <w:t>由阿拉善左旗运输公司赔偿俞明</w:t>
      </w:r>
      <w:r>
        <w:rPr>
          <w:rFonts w:hint="eastAsia"/>
          <w:sz w:val="30"/>
          <w:szCs w:val="30"/>
        </w:rPr>
        <w:t>121625.74</w:t>
      </w:r>
      <w:r>
        <w:rPr>
          <w:rFonts w:hint="eastAsia"/>
          <w:sz w:val="30"/>
          <w:szCs w:val="30"/>
        </w:rPr>
        <w:t>元。</w:t>
      </w:r>
      <w:r>
        <w:rPr>
          <w:rFonts w:hint="eastAsia"/>
          <w:sz w:val="30"/>
          <w:szCs w:val="30"/>
        </w:rPr>
        <w:t>1998</w:t>
      </w:r>
      <w:r>
        <w:rPr>
          <w:rFonts w:hint="eastAsia"/>
          <w:sz w:val="30"/>
          <w:szCs w:val="30"/>
        </w:rPr>
        <w:t>年俞明向内蒙古自治区阿拉善盟左旗人民法院提起诉讼，要求阿拉善左旗运输公司继续赔偿其交通事故经济损失</w:t>
      </w:r>
      <w:r>
        <w:rPr>
          <w:rFonts w:hint="eastAsia"/>
          <w:sz w:val="30"/>
          <w:szCs w:val="30"/>
        </w:rPr>
        <w:t>95</w:t>
      </w:r>
      <w:r>
        <w:rPr>
          <w:rFonts w:hint="eastAsia"/>
          <w:sz w:val="30"/>
          <w:szCs w:val="30"/>
        </w:rPr>
        <w:t>万余元，法院经审理驳回了俞明的诉讼请求。俞明不服上诉至内蒙古自治区阿拉善盟中级人民法院，二审法院经审理驳回上诉，维持原判。俞明后向内蒙古自治区高级人民法院申请再审，内蒙古自治区高级人民法院于</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2000</w:t>
      </w:r>
      <w:r>
        <w:rPr>
          <w:rFonts w:hint="eastAsia"/>
          <w:sz w:val="30"/>
          <w:szCs w:val="30"/>
        </w:rPr>
        <w:t>）内法民再字第</w:t>
      </w:r>
      <w:r>
        <w:rPr>
          <w:rFonts w:hint="eastAsia"/>
          <w:sz w:val="30"/>
          <w:szCs w:val="30"/>
        </w:rPr>
        <w:t>3</w:t>
      </w:r>
      <w:r>
        <w:rPr>
          <w:rFonts w:hint="eastAsia"/>
          <w:sz w:val="30"/>
          <w:szCs w:val="30"/>
        </w:rPr>
        <w:t>号民事判决（以下简称内蒙古高院</w:t>
      </w:r>
      <w:r>
        <w:rPr>
          <w:rFonts w:hint="eastAsia"/>
          <w:sz w:val="30"/>
          <w:szCs w:val="30"/>
        </w:rPr>
        <w:t>3</w:t>
      </w:r>
      <w:r>
        <w:rPr>
          <w:rFonts w:hint="eastAsia"/>
          <w:sz w:val="30"/>
          <w:szCs w:val="30"/>
        </w:rPr>
        <w:t>号判决），改判由阿拉善左旗运输公司赔偿俞明医疗费、护理费、住院伙食补助费、</w:t>
      </w:r>
      <w:r>
        <w:rPr>
          <w:rFonts w:hint="eastAsia"/>
          <w:sz w:val="30"/>
          <w:szCs w:val="30"/>
        </w:rPr>
        <w:t>20</w:t>
      </w:r>
      <w:r>
        <w:rPr>
          <w:rFonts w:hint="eastAsia"/>
          <w:sz w:val="30"/>
          <w:szCs w:val="30"/>
        </w:rPr>
        <w:t>年</w:t>
      </w:r>
      <w:r>
        <w:rPr>
          <w:rFonts w:hint="eastAsia"/>
          <w:sz w:val="30"/>
          <w:szCs w:val="30"/>
        </w:rPr>
        <w:t>残疾者生活补助费、交通费、今后治疗费、残疾用具费等共计</w:t>
      </w:r>
      <w:r>
        <w:rPr>
          <w:rFonts w:hint="eastAsia"/>
          <w:sz w:val="30"/>
          <w:szCs w:val="30"/>
        </w:rPr>
        <w:t>559478.26</w:t>
      </w:r>
      <w:r>
        <w:rPr>
          <w:rFonts w:hint="eastAsia"/>
          <w:sz w:val="30"/>
          <w:szCs w:val="30"/>
        </w:rPr>
        <w:t>元。</w:t>
      </w:r>
    </w:p>
    <w:p w:rsidR="00000000" w:rsidRDefault="00116F8E">
      <w:pPr>
        <w:spacing w:line="500" w:lineRule="atLeast"/>
        <w:ind w:firstLine="600"/>
        <w:divId w:val="144128239"/>
        <w:rPr>
          <w:rFonts w:hint="eastAsia"/>
          <w:sz w:val="30"/>
          <w:szCs w:val="30"/>
        </w:rPr>
      </w:pPr>
      <w:r>
        <w:rPr>
          <w:rFonts w:hint="eastAsia"/>
          <w:sz w:val="30"/>
          <w:szCs w:val="30"/>
        </w:rPr>
        <w:t>2001</w:t>
      </w:r>
      <w:r>
        <w:rPr>
          <w:rFonts w:hint="eastAsia"/>
          <w:sz w:val="30"/>
          <w:szCs w:val="30"/>
        </w:rPr>
        <w:t>年</w:t>
      </w:r>
      <w:r>
        <w:rPr>
          <w:rFonts w:hint="eastAsia"/>
          <w:sz w:val="30"/>
          <w:szCs w:val="30"/>
        </w:rPr>
        <w:t>5</w:t>
      </w:r>
      <w:r>
        <w:rPr>
          <w:rFonts w:hint="eastAsia"/>
          <w:sz w:val="30"/>
          <w:szCs w:val="30"/>
        </w:rPr>
        <w:t>月至</w:t>
      </w:r>
      <w:r>
        <w:rPr>
          <w:rFonts w:hint="eastAsia"/>
          <w:sz w:val="30"/>
          <w:szCs w:val="30"/>
        </w:rPr>
        <w:t>9</w:t>
      </w:r>
      <w:r>
        <w:rPr>
          <w:rFonts w:hint="eastAsia"/>
          <w:sz w:val="30"/>
          <w:szCs w:val="30"/>
        </w:rPr>
        <w:t>月，俞明在首都医科大学附属北京友谊医院（以下简称北京友谊医院）行人造可控膀胱、尿道改道术，术后持续使用导尿管，并膀胱会阴瘘。</w:t>
      </w:r>
      <w:r>
        <w:rPr>
          <w:rFonts w:hint="eastAsia"/>
          <w:sz w:val="30"/>
          <w:szCs w:val="30"/>
        </w:rPr>
        <w:t>2004</w:t>
      </w:r>
      <w:r>
        <w:rPr>
          <w:rFonts w:hint="eastAsia"/>
          <w:sz w:val="30"/>
          <w:szCs w:val="30"/>
        </w:rPr>
        <w:t>年</w:t>
      </w:r>
      <w:r>
        <w:rPr>
          <w:rFonts w:hint="eastAsia"/>
          <w:sz w:val="30"/>
          <w:szCs w:val="30"/>
        </w:rPr>
        <w:t>3</w:t>
      </w:r>
      <w:r>
        <w:rPr>
          <w:rFonts w:hint="eastAsia"/>
          <w:sz w:val="30"/>
          <w:szCs w:val="30"/>
        </w:rPr>
        <w:t>月，俞明将宁医大总院诉至宁夏回族自治区银川市中级人民法院，以俞明的</w:t>
      </w:r>
      <w:r>
        <w:rPr>
          <w:rFonts w:hint="eastAsia"/>
          <w:sz w:val="30"/>
          <w:szCs w:val="30"/>
        </w:rPr>
        <w:lastRenderedPageBreak/>
        <w:t>身体损伤与宁医大总院的医疗过错之间存在因果关系为由要求宁医大总院赔偿各项经济损失</w:t>
      </w:r>
      <w:r>
        <w:rPr>
          <w:rFonts w:hint="eastAsia"/>
          <w:sz w:val="30"/>
          <w:szCs w:val="30"/>
        </w:rPr>
        <w:t>951840</w:t>
      </w:r>
      <w:r>
        <w:rPr>
          <w:rFonts w:hint="eastAsia"/>
          <w:sz w:val="30"/>
          <w:szCs w:val="30"/>
        </w:rPr>
        <w:t>元。银川市中级人民法院根据宁夏医学会医疗事故鉴定“此病例不属医疗事故”、俞明起诉已超过法定诉讼时效为由驳回了俞明的诉讼请求</w:t>
      </w:r>
      <w:r>
        <w:rPr>
          <w:rFonts w:hint="eastAsia"/>
          <w:sz w:val="30"/>
          <w:szCs w:val="30"/>
        </w:rPr>
        <w:t>。俞明不服上诉至宁夏回族自治区高级人民法院，该院在审理过程中委托最高人民法院司法鉴定中心对俞明的病情再次进行鉴定，鉴定结论认为：宁医大总院在治疗过程中遗漏了俞明因骨盆骨折所致尿路损伤的诊断，在拔除（入院</w:t>
      </w:r>
      <w:r>
        <w:rPr>
          <w:rFonts w:hint="eastAsia"/>
          <w:sz w:val="30"/>
          <w:szCs w:val="30"/>
        </w:rPr>
        <w:t>1</w:t>
      </w:r>
      <w:r>
        <w:rPr>
          <w:rFonts w:hint="eastAsia"/>
          <w:sz w:val="30"/>
          <w:szCs w:val="30"/>
        </w:rPr>
        <w:t>月后）导尿管后，没有及时采取有效的尿液引流措施，增加了俞明发生会阴感染及会阴瘘的机会，医院的护理工作失误，也是俞明褥疮生成的原因之一，而褥疮的产生，又影响了骨盆的复位和脊柱的畸形。故宁医大总院对俞明实施的医疗行为存有过失，该过失与俞明现有的损害结果存在一定的因果关系。宁夏回族自治区高级人民法院于</w:t>
      </w:r>
      <w:r>
        <w:rPr>
          <w:rFonts w:hint="eastAsia"/>
          <w:sz w:val="30"/>
          <w:szCs w:val="30"/>
        </w:rPr>
        <w:t>2005</w:t>
      </w:r>
      <w:r>
        <w:rPr>
          <w:rFonts w:hint="eastAsia"/>
          <w:sz w:val="30"/>
          <w:szCs w:val="30"/>
        </w:rPr>
        <w:t>年</w:t>
      </w:r>
      <w:r>
        <w:rPr>
          <w:rFonts w:hint="eastAsia"/>
          <w:sz w:val="30"/>
          <w:szCs w:val="30"/>
        </w:rPr>
        <w:t>6</w:t>
      </w:r>
      <w:r>
        <w:rPr>
          <w:rFonts w:hint="eastAsia"/>
          <w:sz w:val="30"/>
          <w:szCs w:val="30"/>
        </w:rPr>
        <w:t>月作出（</w:t>
      </w:r>
      <w:r>
        <w:rPr>
          <w:rFonts w:hint="eastAsia"/>
          <w:sz w:val="30"/>
          <w:szCs w:val="30"/>
        </w:rPr>
        <w:t>2004</w:t>
      </w:r>
      <w:r>
        <w:rPr>
          <w:rFonts w:hint="eastAsia"/>
          <w:sz w:val="30"/>
          <w:szCs w:val="30"/>
        </w:rPr>
        <w:t>）宁民终字第</w:t>
      </w:r>
      <w:r>
        <w:rPr>
          <w:rFonts w:hint="eastAsia"/>
          <w:sz w:val="30"/>
          <w:szCs w:val="30"/>
        </w:rPr>
        <w:t>66</w:t>
      </w:r>
      <w:r>
        <w:rPr>
          <w:rFonts w:hint="eastAsia"/>
          <w:sz w:val="30"/>
          <w:szCs w:val="30"/>
        </w:rPr>
        <w:t>号民事判决（以下简称宁夏高院</w:t>
      </w:r>
      <w:r>
        <w:rPr>
          <w:rFonts w:hint="eastAsia"/>
          <w:sz w:val="30"/>
          <w:szCs w:val="30"/>
        </w:rPr>
        <w:t>66</w:t>
      </w:r>
      <w:r>
        <w:rPr>
          <w:rFonts w:hint="eastAsia"/>
          <w:sz w:val="30"/>
          <w:szCs w:val="30"/>
        </w:rPr>
        <w:t>号判决），认定宁医大总院应当承担相应的民事责任，根据民事赔偿的填补原则，判决宁医大总院赔偿俞明住院护理费和今后护理费、住院生活补助费、住宿费、交通费、残疾辅助器具费共计</w:t>
      </w:r>
      <w:r>
        <w:rPr>
          <w:rFonts w:hint="eastAsia"/>
          <w:sz w:val="30"/>
          <w:szCs w:val="30"/>
        </w:rPr>
        <w:t>367553.77</w:t>
      </w:r>
      <w:r>
        <w:rPr>
          <w:rFonts w:hint="eastAsia"/>
          <w:sz w:val="30"/>
          <w:szCs w:val="30"/>
        </w:rPr>
        <w:t>元，其中残疾辅助器具费依据普通适用器具标准，按照每根导尿管</w:t>
      </w:r>
      <w:r>
        <w:rPr>
          <w:rFonts w:hint="eastAsia"/>
          <w:sz w:val="30"/>
          <w:szCs w:val="30"/>
        </w:rPr>
        <w:t>8.50</w:t>
      </w:r>
      <w:r>
        <w:rPr>
          <w:rFonts w:hint="eastAsia"/>
          <w:sz w:val="30"/>
          <w:szCs w:val="30"/>
        </w:rPr>
        <w:t>元，每天</w:t>
      </w:r>
      <w:r>
        <w:rPr>
          <w:rFonts w:hint="eastAsia"/>
          <w:sz w:val="30"/>
          <w:szCs w:val="30"/>
        </w:rPr>
        <w:t>4</w:t>
      </w:r>
      <w:r>
        <w:rPr>
          <w:rFonts w:hint="eastAsia"/>
          <w:sz w:val="30"/>
          <w:szCs w:val="30"/>
        </w:rPr>
        <w:t>根，认定俞明</w:t>
      </w:r>
      <w:r>
        <w:rPr>
          <w:rFonts w:hint="eastAsia"/>
          <w:sz w:val="30"/>
          <w:szCs w:val="30"/>
        </w:rPr>
        <w:t>20</w:t>
      </w:r>
      <w:r>
        <w:rPr>
          <w:rFonts w:hint="eastAsia"/>
          <w:sz w:val="30"/>
          <w:szCs w:val="30"/>
        </w:rPr>
        <w:t>年所需导尿管费用共计</w:t>
      </w:r>
      <w:r>
        <w:rPr>
          <w:rFonts w:hint="eastAsia"/>
          <w:sz w:val="30"/>
          <w:szCs w:val="30"/>
        </w:rPr>
        <w:t>248200</w:t>
      </w:r>
      <w:r>
        <w:rPr>
          <w:rFonts w:hint="eastAsia"/>
          <w:sz w:val="30"/>
          <w:szCs w:val="30"/>
        </w:rPr>
        <w:t>元，加上其它辅助材料</w:t>
      </w:r>
      <w:r>
        <w:rPr>
          <w:rFonts w:hint="eastAsia"/>
          <w:sz w:val="30"/>
          <w:szCs w:val="30"/>
        </w:rPr>
        <w:t>6000</w:t>
      </w:r>
      <w:r>
        <w:rPr>
          <w:rFonts w:hint="eastAsia"/>
          <w:sz w:val="30"/>
          <w:szCs w:val="30"/>
        </w:rPr>
        <w:t>元，共计</w:t>
      </w:r>
      <w:r>
        <w:rPr>
          <w:rFonts w:hint="eastAsia"/>
          <w:sz w:val="30"/>
          <w:szCs w:val="30"/>
        </w:rPr>
        <w:t>254200</w:t>
      </w:r>
      <w:r>
        <w:rPr>
          <w:rFonts w:hint="eastAsia"/>
          <w:sz w:val="30"/>
          <w:szCs w:val="30"/>
        </w:rPr>
        <w:t>元。俞明不服，以二审判决将交通事故损害已赔偿项目与医疗纠纷赔偿项目进行折抵无法律依据及原判</w:t>
      </w:r>
      <w:r>
        <w:rPr>
          <w:rFonts w:hint="eastAsia"/>
          <w:sz w:val="30"/>
          <w:szCs w:val="30"/>
        </w:rPr>
        <w:t>认定残疾辅助器具费过低为由向最高人民法院申请再审，</w:t>
      </w:r>
      <w:r>
        <w:rPr>
          <w:rFonts w:hint="eastAsia"/>
          <w:sz w:val="30"/>
          <w:szCs w:val="30"/>
        </w:rPr>
        <w:t>2007</w:t>
      </w:r>
      <w:r>
        <w:rPr>
          <w:rFonts w:hint="eastAsia"/>
          <w:sz w:val="30"/>
          <w:szCs w:val="30"/>
        </w:rPr>
        <w:t>年</w:t>
      </w:r>
      <w:r>
        <w:rPr>
          <w:rFonts w:hint="eastAsia"/>
          <w:sz w:val="30"/>
          <w:szCs w:val="30"/>
        </w:rPr>
        <w:t>6</w:t>
      </w:r>
      <w:r>
        <w:rPr>
          <w:rFonts w:hint="eastAsia"/>
          <w:sz w:val="30"/>
          <w:szCs w:val="30"/>
        </w:rPr>
        <w:t>月，最高人民法院裁定指令宁夏回族自治区高级人民法院再审本案。宁夏回族自治区高级人民法院于</w:t>
      </w:r>
      <w:r>
        <w:rPr>
          <w:rFonts w:hint="eastAsia"/>
          <w:sz w:val="30"/>
          <w:szCs w:val="30"/>
        </w:rPr>
        <w:t>2009</w:t>
      </w:r>
      <w:r>
        <w:rPr>
          <w:rFonts w:hint="eastAsia"/>
          <w:sz w:val="30"/>
          <w:szCs w:val="30"/>
        </w:rPr>
        <w:t>年</w:t>
      </w:r>
      <w:r>
        <w:rPr>
          <w:rFonts w:hint="eastAsia"/>
          <w:sz w:val="30"/>
          <w:szCs w:val="30"/>
        </w:rPr>
        <w:t>3</w:t>
      </w:r>
      <w:r>
        <w:rPr>
          <w:rFonts w:hint="eastAsia"/>
          <w:sz w:val="30"/>
          <w:szCs w:val="30"/>
        </w:rPr>
        <w:t>月作出（</w:t>
      </w:r>
      <w:r>
        <w:rPr>
          <w:rFonts w:hint="eastAsia"/>
          <w:sz w:val="30"/>
          <w:szCs w:val="30"/>
        </w:rPr>
        <w:t>2008</w:t>
      </w:r>
      <w:r>
        <w:rPr>
          <w:rFonts w:hint="eastAsia"/>
          <w:sz w:val="30"/>
          <w:szCs w:val="30"/>
        </w:rPr>
        <w:t>）宁民再字第</w:t>
      </w:r>
      <w:r>
        <w:rPr>
          <w:rFonts w:hint="eastAsia"/>
          <w:sz w:val="30"/>
          <w:szCs w:val="30"/>
        </w:rPr>
        <w:t>1</w:t>
      </w:r>
      <w:r>
        <w:rPr>
          <w:rFonts w:hint="eastAsia"/>
          <w:sz w:val="30"/>
          <w:szCs w:val="30"/>
        </w:rPr>
        <w:t>号民事判决，认为宁医大总院的医疗过失行为是导致俞明损害后果的因素之一，但并非唯一因素和直接原因，造成俞明伤残主要是交通事故；二审判决认定残疾辅助器具费符合普通适用器具的合理计算标准，宁医大总院承担的民事责任与其过错程度相当，判决维持宁夏高院</w:t>
      </w:r>
      <w:r>
        <w:rPr>
          <w:rFonts w:hint="eastAsia"/>
          <w:sz w:val="30"/>
          <w:szCs w:val="30"/>
        </w:rPr>
        <w:t>66</w:t>
      </w:r>
      <w:r>
        <w:rPr>
          <w:rFonts w:hint="eastAsia"/>
          <w:sz w:val="30"/>
          <w:szCs w:val="30"/>
        </w:rPr>
        <w:t>号判决。现俞明以</w:t>
      </w:r>
      <w:r>
        <w:rPr>
          <w:rFonts w:hint="eastAsia"/>
          <w:sz w:val="30"/>
          <w:szCs w:val="30"/>
        </w:rPr>
        <w:t>20</w:t>
      </w:r>
      <w:r>
        <w:rPr>
          <w:rFonts w:hint="eastAsia"/>
          <w:sz w:val="30"/>
          <w:szCs w:val="30"/>
        </w:rPr>
        <w:t>年赔偿期限已到，且残疾辅助器具费用价格上涨，原判认定赔偿</w:t>
      </w:r>
      <w:r>
        <w:rPr>
          <w:rFonts w:hint="eastAsia"/>
          <w:sz w:val="30"/>
          <w:szCs w:val="30"/>
        </w:rPr>
        <w:t>标准不足以满足其治疗要求为由，要求宁医大总院赔偿</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2032</w:t>
      </w:r>
      <w:r>
        <w:rPr>
          <w:rFonts w:hint="eastAsia"/>
          <w:sz w:val="30"/>
          <w:szCs w:val="30"/>
        </w:rPr>
        <w:t>年</w:t>
      </w:r>
      <w:r>
        <w:rPr>
          <w:rFonts w:hint="eastAsia"/>
          <w:sz w:val="30"/>
          <w:szCs w:val="30"/>
        </w:rPr>
        <w:t>9</w:t>
      </w:r>
      <w:r>
        <w:rPr>
          <w:rFonts w:hint="eastAsia"/>
          <w:sz w:val="30"/>
          <w:szCs w:val="30"/>
        </w:rPr>
        <w:t>月各项费用</w:t>
      </w:r>
      <w:r>
        <w:rPr>
          <w:rFonts w:hint="eastAsia"/>
          <w:sz w:val="30"/>
          <w:szCs w:val="30"/>
        </w:rPr>
        <w:t>6290364.55</w:t>
      </w:r>
      <w:r>
        <w:rPr>
          <w:rFonts w:hint="eastAsia"/>
          <w:sz w:val="30"/>
          <w:szCs w:val="30"/>
        </w:rPr>
        <w:t>元。</w:t>
      </w:r>
    </w:p>
    <w:p w:rsidR="00000000" w:rsidRDefault="00116F8E">
      <w:pPr>
        <w:spacing w:line="500" w:lineRule="atLeast"/>
        <w:ind w:firstLine="600"/>
        <w:divId w:val="1046952385"/>
        <w:rPr>
          <w:rFonts w:hint="eastAsia"/>
          <w:sz w:val="30"/>
          <w:szCs w:val="30"/>
        </w:rPr>
      </w:pPr>
      <w:r>
        <w:rPr>
          <w:rFonts w:hint="eastAsia"/>
          <w:sz w:val="30"/>
          <w:szCs w:val="30"/>
        </w:rPr>
        <w:t>该院一审认为，俞明的损害后果，是由于交通事故引起的原始创伤和宁医大总院医疗行为不当相结合的结果。宁医大总院的医疗过失行为与俞明的损伤存在一定的因果关系，是导致俞明损害后果的因素之一，宁医大总院应承担与其过错程度相适应的民事责任。已生效内蒙古高院</w:t>
      </w:r>
      <w:r>
        <w:rPr>
          <w:rFonts w:hint="eastAsia"/>
          <w:sz w:val="30"/>
          <w:szCs w:val="30"/>
        </w:rPr>
        <w:t>3</w:t>
      </w:r>
      <w:r>
        <w:rPr>
          <w:rFonts w:hint="eastAsia"/>
          <w:sz w:val="30"/>
          <w:szCs w:val="30"/>
        </w:rPr>
        <w:t>号判决、宁夏高院</w:t>
      </w:r>
      <w:r>
        <w:rPr>
          <w:rFonts w:hint="eastAsia"/>
          <w:sz w:val="30"/>
          <w:szCs w:val="30"/>
        </w:rPr>
        <w:t>66</w:t>
      </w:r>
      <w:r>
        <w:rPr>
          <w:rFonts w:hint="eastAsia"/>
          <w:sz w:val="30"/>
          <w:szCs w:val="30"/>
        </w:rPr>
        <w:t>号判决已经对俞明损伤后在宁医大总院、北京友谊医院等医院治疗实际发生的医疗费、护理费、住院伙食补助费、护理人员住宿费、交通费以及今后治疗</w:t>
      </w:r>
      <w:r>
        <w:rPr>
          <w:rFonts w:hint="eastAsia"/>
          <w:sz w:val="30"/>
          <w:szCs w:val="30"/>
        </w:rPr>
        <w:t>费、</w:t>
      </w:r>
      <w:r>
        <w:rPr>
          <w:rFonts w:hint="eastAsia"/>
          <w:sz w:val="30"/>
          <w:szCs w:val="30"/>
        </w:rPr>
        <w:t>20</w:t>
      </w:r>
      <w:r>
        <w:rPr>
          <w:rFonts w:hint="eastAsia"/>
          <w:sz w:val="30"/>
          <w:szCs w:val="30"/>
        </w:rPr>
        <w:t>年残疾者生活补助费、</w:t>
      </w:r>
      <w:r>
        <w:rPr>
          <w:rFonts w:hint="eastAsia"/>
          <w:sz w:val="30"/>
          <w:szCs w:val="30"/>
        </w:rPr>
        <w:t>20</w:t>
      </w:r>
      <w:r>
        <w:rPr>
          <w:rFonts w:hint="eastAsia"/>
          <w:sz w:val="30"/>
          <w:szCs w:val="30"/>
        </w:rPr>
        <w:t>年残疾辅助器具费、</w:t>
      </w:r>
      <w:r>
        <w:rPr>
          <w:rFonts w:hint="eastAsia"/>
          <w:sz w:val="30"/>
          <w:szCs w:val="30"/>
        </w:rPr>
        <w:t>20</w:t>
      </w:r>
      <w:r>
        <w:rPr>
          <w:rFonts w:hint="eastAsia"/>
          <w:sz w:val="30"/>
          <w:szCs w:val="30"/>
        </w:rPr>
        <w:t>年今后护理费进行了判处。现俞明主张</w:t>
      </w:r>
      <w:r>
        <w:rPr>
          <w:rFonts w:hint="eastAsia"/>
          <w:sz w:val="30"/>
          <w:szCs w:val="30"/>
        </w:rPr>
        <w:t>20</w:t>
      </w:r>
      <w:r>
        <w:rPr>
          <w:rFonts w:hint="eastAsia"/>
          <w:sz w:val="30"/>
          <w:szCs w:val="30"/>
        </w:rPr>
        <w:t>年赔偿期满后的相关费用，根据《最高人民法院关于审理人身损害赔偿案件适用法律若干问题的解释》相关规定，“超过确定的护理期限、辅助器具费给付年限或者残疾赔偿金给付年限，赔偿权利人向人民法院起诉请求继续给付护理费、辅助器具费或者残疾赔偿金的，人民法院应予受理。赔偿权利人确需继续护理、配制辅助器具，或者没有劳动能力和生活来源的，人民法院应当判令赔偿义务人继续给付相关费用五至十年”。俞明交通事故发生于</w:t>
      </w:r>
      <w:r>
        <w:rPr>
          <w:rFonts w:hint="eastAsia"/>
          <w:sz w:val="30"/>
          <w:szCs w:val="30"/>
        </w:rPr>
        <w:t>1987</w:t>
      </w:r>
      <w:r>
        <w:rPr>
          <w:rFonts w:hint="eastAsia"/>
          <w:sz w:val="30"/>
          <w:szCs w:val="30"/>
        </w:rPr>
        <w:t>年</w:t>
      </w:r>
      <w:r>
        <w:rPr>
          <w:rFonts w:hint="eastAsia"/>
          <w:sz w:val="30"/>
          <w:szCs w:val="30"/>
        </w:rPr>
        <w:t>6</w:t>
      </w:r>
      <w:r>
        <w:rPr>
          <w:rFonts w:hint="eastAsia"/>
          <w:sz w:val="30"/>
          <w:szCs w:val="30"/>
        </w:rPr>
        <w:t>月，同年</w:t>
      </w:r>
      <w:r>
        <w:rPr>
          <w:rFonts w:hint="eastAsia"/>
          <w:sz w:val="30"/>
          <w:szCs w:val="30"/>
        </w:rPr>
        <w:t>9</w:t>
      </w:r>
      <w:r>
        <w:rPr>
          <w:rFonts w:hint="eastAsia"/>
          <w:sz w:val="30"/>
          <w:szCs w:val="30"/>
        </w:rPr>
        <w:t>月经</w:t>
      </w:r>
      <w:r>
        <w:rPr>
          <w:rFonts w:hint="eastAsia"/>
          <w:sz w:val="30"/>
          <w:szCs w:val="30"/>
        </w:rPr>
        <w:t>宁医大总院治疗出院，</w:t>
      </w:r>
      <w:r>
        <w:rPr>
          <w:rFonts w:hint="eastAsia"/>
          <w:sz w:val="30"/>
          <w:szCs w:val="30"/>
        </w:rPr>
        <w:t>1992</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日，经内蒙古自治区司法鉴定中心鉴定为一级伤残。俞明自定残之日至本次起诉时已满</w:t>
      </w:r>
      <w:r>
        <w:rPr>
          <w:rFonts w:hint="eastAsia"/>
          <w:sz w:val="30"/>
          <w:szCs w:val="30"/>
        </w:rPr>
        <w:t>20</w:t>
      </w:r>
      <w:r>
        <w:rPr>
          <w:rFonts w:hint="eastAsia"/>
          <w:sz w:val="30"/>
          <w:szCs w:val="30"/>
        </w:rPr>
        <w:t>年，故其主张</w:t>
      </w:r>
      <w:r>
        <w:rPr>
          <w:rFonts w:hint="eastAsia"/>
          <w:sz w:val="30"/>
          <w:szCs w:val="30"/>
        </w:rPr>
        <w:t>20</w:t>
      </w:r>
      <w:r>
        <w:rPr>
          <w:rFonts w:hint="eastAsia"/>
          <w:sz w:val="30"/>
          <w:szCs w:val="30"/>
        </w:rPr>
        <w:t>年赔偿期满后的相关费用具有合理依据。对俞明主张的赔偿项目及金额，认定如下：（一）残疾者生活补助费。俞明为一级伤残，根据宁夏回族自治区上年度城镇居民人均可支配收入每年</w:t>
      </w:r>
      <w:r>
        <w:rPr>
          <w:rFonts w:hint="eastAsia"/>
          <w:sz w:val="30"/>
          <w:szCs w:val="30"/>
        </w:rPr>
        <w:t>19831.40</w:t>
      </w:r>
      <w:r>
        <w:rPr>
          <w:rFonts w:hint="eastAsia"/>
          <w:sz w:val="30"/>
          <w:szCs w:val="30"/>
        </w:rPr>
        <w:t>元，按</w:t>
      </w:r>
      <w:r>
        <w:rPr>
          <w:rFonts w:hint="eastAsia"/>
          <w:sz w:val="30"/>
          <w:szCs w:val="30"/>
        </w:rPr>
        <w:t>10</w:t>
      </w:r>
      <w:r>
        <w:rPr>
          <w:rFonts w:hint="eastAsia"/>
          <w:sz w:val="30"/>
          <w:szCs w:val="30"/>
        </w:rPr>
        <w:t>年计算，共计</w:t>
      </w:r>
      <w:r>
        <w:rPr>
          <w:rFonts w:hint="eastAsia"/>
          <w:sz w:val="30"/>
          <w:szCs w:val="30"/>
        </w:rPr>
        <w:t>198314</w:t>
      </w:r>
      <w:r>
        <w:rPr>
          <w:rFonts w:hint="eastAsia"/>
          <w:sz w:val="30"/>
          <w:szCs w:val="30"/>
        </w:rPr>
        <w:t>元。（二）今后护理费。俞明现生活起居能够自理，但其日常换药及辅助器具的更换尚存在护理依赖，结合其伤残情况，对今后护理费应予考虑。俞明现由其母亲护理，其母亲系事业单位退</w:t>
      </w:r>
      <w:r>
        <w:rPr>
          <w:rFonts w:hint="eastAsia"/>
          <w:sz w:val="30"/>
          <w:szCs w:val="30"/>
        </w:rPr>
        <w:t>休人员，有工资收入，依据相关法律规定，护理人员有收入的，参照误工费的规定计算。根据宁夏回族自治区上年度居民服务行业误工费标准每年</w:t>
      </w:r>
      <w:r>
        <w:rPr>
          <w:rFonts w:hint="eastAsia"/>
          <w:sz w:val="30"/>
          <w:szCs w:val="30"/>
        </w:rPr>
        <w:t>37162</w:t>
      </w:r>
      <w:r>
        <w:rPr>
          <w:rFonts w:hint="eastAsia"/>
          <w:sz w:val="30"/>
          <w:szCs w:val="30"/>
        </w:rPr>
        <w:t>元，按</w:t>
      </w:r>
      <w:r>
        <w:rPr>
          <w:rFonts w:hint="eastAsia"/>
          <w:sz w:val="30"/>
          <w:szCs w:val="30"/>
        </w:rPr>
        <w:t>10</w:t>
      </w:r>
      <w:r>
        <w:rPr>
          <w:rFonts w:hint="eastAsia"/>
          <w:sz w:val="30"/>
          <w:szCs w:val="30"/>
        </w:rPr>
        <w:t>年计算，护理费共计</w:t>
      </w:r>
      <w:r>
        <w:rPr>
          <w:rFonts w:hint="eastAsia"/>
          <w:sz w:val="30"/>
          <w:szCs w:val="30"/>
        </w:rPr>
        <w:t>371620</w:t>
      </w:r>
      <w:r>
        <w:rPr>
          <w:rFonts w:hint="eastAsia"/>
          <w:sz w:val="30"/>
          <w:szCs w:val="30"/>
        </w:rPr>
        <w:t>元。（三）残疾辅助器具费。俞明主张超滑抗菌导尿管每根</w:t>
      </w:r>
      <w:r>
        <w:rPr>
          <w:rFonts w:hint="eastAsia"/>
          <w:sz w:val="30"/>
          <w:szCs w:val="30"/>
        </w:rPr>
        <w:t>119.90</w:t>
      </w:r>
      <w:r>
        <w:rPr>
          <w:rFonts w:hint="eastAsia"/>
          <w:sz w:val="30"/>
          <w:szCs w:val="30"/>
        </w:rPr>
        <w:t>元（每天</w:t>
      </w:r>
      <w:r>
        <w:rPr>
          <w:rFonts w:hint="eastAsia"/>
          <w:sz w:val="30"/>
          <w:szCs w:val="30"/>
        </w:rPr>
        <w:t>4</w:t>
      </w:r>
      <w:r>
        <w:rPr>
          <w:rFonts w:hint="eastAsia"/>
          <w:sz w:val="30"/>
          <w:szCs w:val="30"/>
        </w:rPr>
        <w:t>根）及其它辅助费用，共计算</w:t>
      </w:r>
      <w:r>
        <w:rPr>
          <w:rFonts w:hint="eastAsia"/>
          <w:sz w:val="30"/>
          <w:szCs w:val="30"/>
        </w:rPr>
        <w:t>20</w:t>
      </w:r>
      <w:r>
        <w:rPr>
          <w:rFonts w:hint="eastAsia"/>
          <w:sz w:val="30"/>
          <w:szCs w:val="30"/>
        </w:rPr>
        <w:t>年。因俞明</w:t>
      </w:r>
      <w:r>
        <w:rPr>
          <w:rFonts w:hint="eastAsia"/>
          <w:sz w:val="30"/>
          <w:szCs w:val="30"/>
        </w:rPr>
        <w:t>2001</w:t>
      </w:r>
      <w:r>
        <w:rPr>
          <w:rFonts w:hint="eastAsia"/>
          <w:sz w:val="30"/>
          <w:szCs w:val="30"/>
        </w:rPr>
        <w:t>年</w:t>
      </w:r>
      <w:r>
        <w:rPr>
          <w:rFonts w:hint="eastAsia"/>
          <w:sz w:val="30"/>
          <w:szCs w:val="30"/>
        </w:rPr>
        <w:t>5</w:t>
      </w:r>
      <w:r>
        <w:rPr>
          <w:rFonts w:hint="eastAsia"/>
          <w:sz w:val="30"/>
          <w:szCs w:val="30"/>
        </w:rPr>
        <w:t>月至</w:t>
      </w:r>
      <w:r>
        <w:rPr>
          <w:rFonts w:hint="eastAsia"/>
          <w:sz w:val="30"/>
          <w:szCs w:val="30"/>
        </w:rPr>
        <w:t>9</w:t>
      </w:r>
      <w:r>
        <w:rPr>
          <w:rFonts w:hint="eastAsia"/>
          <w:sz w:val="30"/>
          <w:szCs w:val="30"/>
        </w:rPr>
        <w:t>月在北京友谊医院行人造可控膀胱、尿道改道术，术后开始使用导尿管、储尿囊。宁夏高院</w:t>
      </w:r>
      <w:r>
        <w:rPr>
          <w:rFonts w:hint="eastAsia"/>
          <w:sz w:val="30"/>
          <w:szCs w:val="30"/>
        </w:rPr>
        <w:t>66</w:t>
      </w:r>
      <w:r>
        <w:rPr>
          <w:rFonts w:hint="eastAsia"/>
          <w:sz w:val="30"/>
          <w:szCs w:val="30"/>
        </w:rPr>
        <w:t>号判决已经对俞明所需导尿管费用及其它辅助器材的费用按</w:t>
      </w:r>
      <w:r>
        <w:rPr>
          <w:rFonts w:hint="eastAsia"/>
          <w:sz w:val="30"/>
          <w:szCs w:val="30"/>
        </w:rPr>
        <w:t>20</w:t>
      </w:r>
      <w:r>
        <w:rPr>
          <w:rFonts w:hint="eastAsia"/>
          <w:sz w:val="30"/>
          <w:szCs w:val="30"/>
        </w:rPr>
        <w:t>年期限共计支持残疾辅助器具费</w:t>
      </w:r>
      <w:r>
        <w:rPr>
          <w:rFonts w:hint="eastAsia"/>
          <w:sz w:val="30"/>
          <w:szCs w:val="30"/>
        </w:rPr>
        <w:t>254200</w:t>
      </w:r>
      <w:r>
        <w:rPr>
          <w:rFonts w:hint="eastAsia"/>
          <w:sz w:val="30"/>
          <w:szCs w:val="30"/>
        </w:rPr>
        <w:t>元，该</w:t>
      </w:r>
      <w:r>
        <w:rPr>
          <w:rFonts w:hint="eastAsia"/>
          <w:sz w:val="30"/>
          <w:szCs w:val="30"/>
        </w:rPr>
        <w:t>20</w:t>
      </w:r>
      <w:r>
        <w:rPr>
          <w:rFonts w:hint="eastAsia"/>
          <w:sz w:val="30"/>
          <w:szCs w:val="30"/>
        </w:rPr>
        <w:t>年期限应自俞</w:t>
      </w:r>
      <w:r>
        <w:rPr>
          <w:rFonts w:hint="eastAsia"/>
          <w:sz w:val="30"/>
          <w:szCs w:val="30"/>
        </w:rPr>
        <w:t>明术后开始使用导尿管起算。自</w:t>
      </w:r>
      <w:r>
        <w:rPr>
          <w:rFonts w:hint="eastAsia"/>
          <w:sz w:val="30"/>
          <w:szCs w:val="30"/>
        </w:rPr>
        <w:t>2001</w:t>
      </w:r>
      <w:r>
        <w:rPr>
          <w:rFonts w:hint="eastAsia"/>
          <w:sz w:val="30"/>
          <w:szCs w:val="30"/>
        </w:rPr>
        <w:t>年</w:t>
      </w:r>
      <w:r>
        <w:rPr>
          <w:rFonts w:hint="eastAsia"/>
          <w:sz w:val="30"/>
          <w:szCs w:val="30"/>
        </w:rPr>
        <w:t>9</w:t>
      </w:r>
      <w:r>
        <w:rPr>
          <w:rFonts w:hint="eastAsia"/>
          <w:sz w:val="30"/>
          <w:szCs w:val="30"/>
        </w:rPr>
        <w:t>月至今，</w:t>
      </w:r>
      <w:r>
        <w:rPr>
          <w:rFonts w:hint="eastAsia"/>
          <w:sz w:val="30"/>
          <w:szCs w:val="30"/>
        </w:rPr>
        <w:t>20</w:t>
      </w:r>
      <w:r>
        <w:rPr>
          <w:rFonts w:hint="eastAsia"/>
          <w:sz w:val="30"/>
          <w:szCs w:val="30"/>
        </w:rPr>
        <w:t>年期限尚未届满，俞明对该项费用不能再次提起诉讼。根据法院对北京友谊医院医生宋某所做调查笔录“俞明至少一周更换一次导尿管，感染严重时，也有可能每天更换”，故俞明并非每日必须四次更换导尿管，其也未能提交相关证据证实实际支付的购买导尿管及其它辅助器具的费用已超出宁夏高院</w:t>
      </w:r>
      <w:r>
        <w:rPr>
          <w:rFonts w:hint="eastAsia"/>
          <w:sz w:val="30"/>
          <w:szCs w:val="30"/>
        </w:rPr>
        <w:t>66</w:t>
      </w:r>
      <w:r>
        <w:rPr>
          <w:rFonts w:hint="eastAsia"/>
          <w:sz w:val="30"/>
          <w:szCs w:val="30"/>
        </w:rPr>
        <w:t>号判决认定的赔偿数额。另因俞明不服宁夏高院</w:t>
      </w:r>
      <w:r>
        <w:rPr>
          <w:rFonts w:hint="eastAsia"/>
          <w:sz w:val="30"/>
          <w:szCs w:val="30"/>
        </w:rPr>
        <w:t>66</w:t>
      </w:r>
      <w:r>
        <w:rPr>
          <w:rFonts w:hint="eastAsia"/>
          <w:sz w:val="30"/>
          <w:szCs w:val="30"/>
        </w:rPr>
        <w:t>号判决，以判决支持残疾辅助器具费过低，不足以维持日常治疗为由申请再审，该案进入再审后再审法院维持了该判决。俞明现再次提出该项诉讼请求无事实及法律依</w:t>
      </w:r>
      <w:r>
        <w:rPr>
          <w:rFonts w:hint="eastAsia"/>
          <w:sz w:val="30"/>
          <w:szCs w:val="30"/>
        </w:rPr>
        <w:t>据，不予支持。（四）</w:t>
      </w:r>
      <w:r>
        <w:rPr>
          <w:rFonts w:hint="eastAsia"/>
          <w:sz w:val="30"/>
          <w:szCs w:val="30"/>
        </w:rPr>
        <w:t>20</w:t>
      </w:r>
      <w:r>
        <w:rPr>
          <w:rFonts w:hint="eastAsia"/>
          <w:sz w:val="30"/>
          <w:szCs w:val="30"/>
        </w:rPr>
        <w:t>年住宿费。俞明主张其在北京长期租赁房屋居住进行治疗，根据北京友谊医院医生介绍，俞明术后无其它有效治疗可能，对膀胱会阴瘘及导尿管插口的感染其它医院只要具备医疗条件也可以处理，故俞明没有必要必须在北京租房居住并只有在北京友谊医院接受伤口的感染处理，其起诉的该项住宿费用不是损害产生的必要费用，且也未实际发生，故对该项诉讼请求不予支持。（五）俞明误工费。本人误工费已包括在残疾者生活补助费中，故对该项诉讼请求不予支持。（六）精神损失费。根据《最高人民法院关于确定民事侵权精神损害赔偿责任若干问题</w:t>
      </w:r>
      <w:r>
        <w:rPr>
          <w:rFonts w:hint="eastAsia"/>
          <w:sz w:val="30"/>
          <w:szCs w:val="30"/>
        </w:rPr>
        <w:t>的解释》相关规定，致人残疾的，精神损害抚慰金以残疾赔偿金方式支付，故在支持残疾赔偿金后，不再重复支持精神损失费。（七）对俞明主张的已经发生的医疗费、交通费、住宿费、打印费等费用。因今后治疗费在内蒙古高院</w:t>
      </w:r>
      <w:r>
        <w:rPr>
          <w:rFonts w:hint="eastAsia"/>
          <w:sz w:val="30"/>
          <w:szCs w:val="30"/>
        </w:rPr>
        <w:t>3</w:t>
      </w:r>
      <w:r>
        <w:rPr>
          <w:rFonts w:hint="eastAsia"/>
          <w:sz w:val="30"/>
          <w:szCs w:val="30"/>
        </w:rPr>
        <w:t>号判决中已支持</w:t>
      </w:r>
      <w:r>
        <w:rPr>
          <w:rFonts w:hint="eastAsia"/>
          <w:sz w:val="30"/>
          <w:szCs w:val="30"/>
        </w:rPr>
        <w:t>69087</w:t>
      </w:r>
      <w:r>
        <w:rPr>
          <w:rFonts w:hint="eastAsia"/>
          <w:sz w:val="30"/>
          <w:szCs w:val="30"/>
        </w:rPr>
        <w:t>元，减去俞明在北京友谊医院手术治疗期间支出的医疗费</w:t>
      </w:r>
      <w:r>
        <w:rPr>
          <w:rFonts w:hint="eastAsia"/>
          <w:sz w:val="30"/>
          <w:szCs w:val="30"/>
        </w:rPr>
        <w:t>30283.95</w:t>
      </w:r>
      <w:r>
        <w:rPr>
          <w:rFonts w:hint="eastAsia"/>
          <w:sz w:val="30"/>
          <w:szCs w:val="30"/>
        </w:rPr>
        <w:t>元（该笔费用在宁夏高院</w:t>
      </w:r>
      <w:r>
        <w:rPr>
          <w:rFonts w:hint="eastAsia"/>
          <w:sz w:val="30"/>
          <w:szCs w:val="30"/>
        </w:rPr>
        <w:t>66</w:t>
      </w:r>
      <w:r>
        <w:rPr>
          <w:rFonts w:hint="eastAsia"/>
          <w:sz w:val="30"/>
          <w:szCs w:val="30"/>
        </w:rPr>
        <w:t>号判决中未支持），下余部分足以支付俞明现实际支出的医疗费，故对俞明主张的实际支付医疗费不予支持；打印费无法律依据，不予支持；交通费及住宿费，根据俞明必要治疗的需要，酌情支持</w:t>
      </w:r>
      <w:r>
        <w:rPr>
          <w:rFonts w:hint="eastAsia"/>
          <w:sz w:val="30"/>
          <w:szCs w:val="30"/>
        </w:rPr>
        <w:t>1</w:t>
      </w:r>
      <w:r>
        <w:rPr>
          <w:rFonts w:hint="eastAsia"/>
          <w:sz w:val="30"/>
          <w:szCs w:val="30"/>
        </w:rPr>
        <w:t>万元。以上残疾者生</w:t>
      </w:r>
      <w:r>
        <w:rPr>
          <w:rFonts w:hint="eastAsia"/>
          <w:sz w:val="30"/>
          <w:szCs w:val="30"/>
        </w:rPr>
        <w:t>活补助费、今后护理费、交通费、住宿费共计</w:t>
      </w:r>
      <w:r>
        <w:rPr>
          <w:rFonts w:hint="eastAsia"/>
          <w:sz w:val="30"/>
          <w:szCs w:val="30"/>
        </w:rPr>
        <w:t>569935</w:t>
      </w:r>
      <w:r>
        <w:rPr>
          <w:rFonts w:hint="eastAsia"/>
          <w:sz w:val="30"/>
          <w:szCs w:val="30"/>
        </w:rPr>
        <w:t>元，因俞明的损害后果系交通事故与医疗损害共同所致，宁医大总院的过失医疗行为与俞明的损害后果具有一定因果关系，但并非唯一、直接原因，俞明伤残原始及主要成因系交通事故引起，故认定宁医大总院对俞明的损害承担</w:t>
      </w:r>
      <w:r>
        <w:rPr>
          <w:rFonts w:hint="eastAsia"/>
          <w:sz w:val="30"/>
          <w:szCs w:val="30"/>
        </w:rPr>
        <w:t>30%</w:t>
      </w:r>
      <w:r>
        <w:rPr>
          <w:rFonts w:hint="eastAsia"/>
          <w:sz w:val="30"/>
          <w:szCs w:val="30"/>
        </w:rPr>
        <w:t>的民事责任，宁医大总院应赔偿俞明各项费用</w:t>
      </w:r>
      <w:r>
        <w:rPr>
          <w:rFonts w:hint="eastAsia"/>
          <w:sz w:val="30"/>
          <w:szCs w:val="30"/>
        </w:rPr>
        <w:t>170980.50</w:t>
      </w:r>
      <w:r>
        <w:rPr>
          <w:rFonts w:hint="eastAsia"/>
          <w:sz w:val="30"/>
          <w:szCs w:val="30"/>
        </w:rPr>
        <w:t>元。俞明的其他诉讼请求，无事实及法律依据，应予驳回。依照《中华人民共和国侵权责任法》第六条、第十二条、第五十七条，《最高人民法院关于审理人身损害赔偿案件适用法律若干问题的解释》第二十一条、第二十五</w:t>
      </w:r>
      <w:r>
        <w:rPr>
          <w:rFonts w:hint="eastAsia"/>
          <w:sz w:val="30"/>
          <w:szCs w:val="30"/>
        </w:rPr>
        <w:t>条、第三十二条、第三十五条，《最高人民法院关于确定民事侵权精神损害赔偿责任若干问题的解释》第九条之规定，判决：</w:t>
      </w:r>
      <w:r>
        <w:rPr>
          <w:rFonts w:hint="eastAsia"/>
          <w:sz w:val="30"/>
          <w:szCs w:val="30"/>
        </w:rPr>
        <w:t>1.</w:t>
      </w:r>
      <w:r>
        <w:rPr>
          <w:rFonts w:hint="eastAsia"/>
          <w:sz w:val="30"/>
          <w:szCs w:val="30"/>
        </w:rPr>
        <w:t>宁医大总院赔偿俞明残疾者生活补助费、今后护理费、交通费、住宿费共计</w:t>
      </w:r>
      <w:r>
        <w:rPr>
          <w:rFonts w:hint="eastAsia"/>
          <w:sz w:val="30"/>
          <w:szCs w:val="30"/>
        </w:rPr>
        <w:t>170980.50</w:t>
      </w:r>
      <w:r>
        <w:rPr>
          <w:rFonts w:hint="eastAsia"/>
          <w:sz w:val="30"/>
          <w:szCs w:val="30"/>
        </w:rPr>
        <w:t>元。</w:t>
      </w:r>
      <w:r>
        <w:rPr>
          <w:rFonts w:hint="eastAsia"/>
          <w:sz w:val="30"/>
          <w:szCs w:val="30"/>
        </w:rPr>
        <w:t>2.</w:t>
      </w:r>
      <w:r>
        <w:rPr>
          <w:rFonts w:hint="eastAsia"/>
          <w:sz w:val="30"/>
          <w:szCs w:val="30"/>
        </w:rPr>
        <w:t>驳回俞明其他诉讼请求。</w:t>
      </w:r>
    </w:p>
    <w:p w:rsidR="00000000" w:rsidRDefault="00116F8E">
      <w:pPr>
        <w:spacing w:line="500" w:lineRule="atLeast"/>
        <w:ind w:firstLine="600"/>
        <w:divId w:val="848373271"/>
        <w:rPr>
          <w:rFonts w:hint="eastAsia"/>
          <w:sz w:val="30"/>
          <w:szCs w:val="30"/>
        </w:rPr>
      </w:pPr>
      <w:r>
        <w:rPr>
          <w:rFonts w:hint="eastAsia"/>
          <w:sz w:val="30"/>
          <w:szCs w:val="30"/>
        </w:rPr>
        <w:t>俞明、宁医大总院均不服一审判决，向宁夏回族自治区高级人民法院提出上诉。俞明上诉请求二审法院改判宁医大总院承担各项费用</w:t>
      </w:r>
      <w:r>
        <w:rPr>
          <w:rFonts w:hint="eastAsia"/>
          <w:sz w:val="30"/>
          <w:szCs w:val="30"/>
        </w:rPr>
        <w:t>6290364.55</w:t>
      </w:r>
      <w:r>
        <w:rPr>
          <w:rFonts w:hint="eastAsia"/>
          <w:sz w:val="30"/>
          <w:szCs w:val="30"/>
        </w:rPr>
        <w:t>元，宁医大总院上诉请求二审法院改判宁医大总院不承担赔偿责任。</w:t>
      </w:r>
    </w:p>
    <w:p w:rsidR="00000000" w:rsidRDefault="00116F8E">
      <w:pPr>
        <w:spacing w:line="500" w:lineRule="atLeast"/>
        <w:ind w:firstLine="600"/>
        <w:divId w:val="1715226736"/>
        <w:rPr>
          <w:rFonts w:hint="eastAsia"/>
          <w:sz w:val="30"/>
          <w:szCs w:val="30"/>
        </w:rPr>
      </w:pPr>
      <w:r>
        <w:rPr>
          <w:rFonts w:hint="eastAsia"/>
          <w:sz w:val="30"/>
          <w:szCs w:val="30"/>
        </w:rPr>
        <w:t>宁夏回族自治区高级人民法院于</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日作出（</w:t>
      </w:r>
      <w:r>
        <w:rPr>
          <w:rFonts w:hint="eastAsia"/>
          <w:sz w:val="30"/>
          <w:szCs w:val="30"/>
        </w:rPr>
        <w:t>2014</w:t>
      </w:r>
      <w:r>
        <w:rPr>
          <w:rFonts w:hint="eastAsia"/>
          <w:sz w:val="30"/>
          <w:szCs w:val="30"/>
        </w:rPr>
        <w:t>）宁民终字第</w:t>
      </w:r>
      <w:r>
        <w:rPr>
          <w:rFonts w:hint="eastAsia"/>
          <w:sz w:val="30"/>
          <w:szCs w:val="30"/>
        </w:rPr>
        <w:t>114</w:t>
      </w:r>
      <w:r>
        <w:rPr>
          <w:rFonts w:hint="eastAsia"/>
          <w:sz w:val="30"/>
          <w:szCs w:val="30"/>
        </w:rPr>
        <w:t>号民事</w:t>
      </w:r>
      <w:r>
        <w:rPr>
          <w:rFonts w:hint="eastAsia"/>
          <w:sz w:val="30"/>
          <w:szCs w:val="30"/>
        </w:rPr>
        <w:t>判决。该院二审确认了一审查明的事实。该院二审认为，本案的焦点问题是对本案损害赔偿责任的划分及损害赔偿数额的认定。</w:t>
      </w:r>
    </w:p>
    <w:p w:rsidR="00000000" w:rsidRDefault="00116F8E">
      <w:pPr>
        <w:spacing w:line="500" w:lineRule="atLeast"/>
        <w:ind w:firstLine="600"/>
        <w:divId w:val="208298777"/>
        <w:rPr>
          <w:rFonts w:hint="eastAsia"/>
          <w:sz w:val="30"/>
          <w:szCs w:val="30"/>
        </w:rPr>
      </w:pPr>
      <w:r>
        <w:rPr>
          <w:rFonts w:hint="eastAsia"/>
          <w:sz w:val="30"/>
          <w:szCs w:val="30"/>
        </w:rPr>
        <w:t>关于本案损害赔偿责任的划分。宁夏高院</w:t>
      </w:r>
      <w:r>
        <w:rPr>
          <w:rFonts w:hint="eastAsia"/>
          <w:sz w:val="30"/>
          <w:szCs w:val="30"/>
        </w:rPr>
        <w:t>66</w:t>
      </w:r>
      <w:r>
        <w:rPr>
          <w:rFonts w:hint="eastAsia"/>
          <w:sz w:val="30"/>
          <w:szCs w:val="30"/>
        </w:rPr>
        <w:t>号判决根据最高人民法院司法鉴定中心委托中国科学技术咨询服务中心所作出的鉴定结论，认定“宁医大总院对俞明实施的医疗行为存有过失，宁医大总院的过失与俞明现有的损害结果存在一定的因果关系，宁医大总院应当承担相应的民事责任”，并根据民事赔偿的填补原则，剔除内蒙古高院</w:t>
      </w:r>
      <w:r>
        <w:rPr>
          <w:rFonts w:hint="eastAsia"/>
          <w:sz w:val="30"/>
          <w:szCs w:val="30"/>
        </w:rPr>
        <w:t>3</w:t>
      </w:r>
      <w:r>
        <w:rPr>
          <w:rFonts w:hint="eastAsia"/>
          <w:sz w:val="30"/>
          <w:szCs w:val="30"/>
        </w:rPr>
        <w:t>号判决给付的赔偿项目及数额，判令宁医大总院赔偿俞明住院护理费和今后护理费、住院生活补助费、住宿费、</w:t>
      </w:r>
      <w:r>
        <w:rPr>
          <w:rFonts w:hint="eastAsia"/>
          <w:sz w:val="30"/>
          <w:szCs w:val="30"/>
        </w:rPr>
        <w:t>交通费、残疾辅助器具费共计</w:t>
      </w:r>
      <w:r>
        <w:rPr>
          <w:rFonts w:hint="eastAsia"/>
          <w:sz w:val="30"/>
          <w:szCs w:val="30"/>
        </w:rPr>
        <w:t>367553.77</w:t>
      </w:r>
      <w:r>
        <w:rPr>
          <w:rFonts w:hint="eastAsia"/>
          <w:sz w:val="30"/>
          <w:szCs w:val="30"/>
        </w:rPr>
        <w:t>元。本案俞明主张</w:t>
      </w:r>
      <w:r>
        <w:rPr>
          <w:rFonts w:hint="eastAsia"/>
          <w:sz w:val="30"/>
          <w:szCs w:val="30"/>
        </w:rPr>
        <w:t>20</w:t>
      </w:r>
      <w:r>
        <w:rPr>
          <w:rFonts w:hint="eastAsia"/>
          <w:sz w:val="30"/>
          <w:szCs w:val="30"/>
        </w:rPr>
        <w:t>年赔偿期满后的相关费用，一审法院根据《最高人民法院关于审理人身损害赔偿案件适用法律若干问题的解释》相关规定，判令宁医大总院赔偿俞明</w:t>
      </w:r>
      <w:r>
        <w:rPr>
          <w:rFonts w:hint="eastAsia"/>
          <w:sz w:val="30"/>
          <w:szCs w:val="30"/>
        </w:rPr>
        <w:t>10</w:t>
      </w:r>
      <w:r>
        <w:rPr>
          <w:rFonts w:hint="eastAsia"/>
          <w:sz w:val="30"/>
          <w:szCs w:val="30"/>
        </w:rPr>
        <w:t>年的残疾者生活补助费、今后护理费等费用符合法律规定。由于俞明的身体损伤是交通事故引起的原始创伤和宁医大总院医疗行为不当导致的结果，故一审认定宁医大总院承担</w:t>
      </w:r>
      <w:r>
        <w:rPr>
          <w:rFonts w:hint="eastAsia"/>
          <w:sz w:val="30"/>
          <w:szCs w:val="30"/>
        </w:rPr>
        <w:t>30%</w:t>
      </w:r>
      <w:r>
        <w:rPr>
          <w:rFonts w:hint="eastAsia"/>
          <w:sz w:val="30"/>
          <w:szCs w:val="30"/>
        </w:rPr>
        <w:t>的赔偿责任适当。</w:t>
      </w:r>
    </w:p>
    <w:p w:rsidR="00000000" w:rsidRDefault="00116F8E">
      <w:pPr>
        <w:spacing w:line="500" w:lineRule="atLeast"/>
        <w:ind w:firstLine="600"/>
        <w:divId w:val="1818960699"/>
        <w:rPr>
          <w:rFonts w:hint="eastAsia"/>
          <w:sz w:val="30"/>
          <w:szCs w:val="30"/>
        </w:rPr>
      </w:pPr>
      <w:r>
        <w:rPr>
          <w:rFonts w:hint="eastAsia"/>
          <w:sz w:val="30"/>
          <w:szCs w:val="30"/>
        </w:rPr>
        <w:t>关于本案损害赔偿数额的认定。已生效的内蒙古高院</w:t>
      </w:r>
      <w:r>
        <w:rPr>
          <w:rFonts w:hint="eastAsia"/>
          <w:sz w:val="30"/>
          <w:szCs w:val="30"/>
        </w:rPr>
        <w:t>3</w:t>
      </w:r>
      <w:r>
        <w:rPr>
          <w:rFonts w:hint="eastAsia"/>
          <w:sz w:val="30"/>
          <w:szCs w:val="30"/>
        </w:rPr>
        <w:t>号判决及宁夏高院</w:t>
      </w:r>
      <w:r>
        <w:rPr>
          <w:rFonts w:hint="eastAsia"/>
          <w:sz w:val="30"/>
          <w:szCs w:val="30"/>
        </w:rPr>
        <w:t>66</w:t>
      </w:r>
      <w:r>
        <w:rPr>
          <w:rFonts w:hint="eastAsia"/>
          <w:sz w:val="30"/>
          <w:szCs w:val="30"/>
        </w:rPr>
        <w:t>号判决已经对俞明损伤后在宁医大总院、北京友谊医院等医院治疗实际发生的</w:t>
      </w:r>
      <w:r>
        <w:rPr>
          <w:rFonts w:hint="eastAsia"/>
          <w:sz w:val="30"/>
          <w:szCs w:val="30"/>
        </w:rPr>
        <w:t>医疗费、护理费、住院伙食补助费、护理人员住宿费、交通费以及今后治疗费、</w:t>
      </w:r>
      <w:r>
        <w:rPr>
          <w:rFonts w:hint="eastAsia"/>
          <w:sz w:val="30"/>
          <w:szCs w:val="30"/>
        </w:rPr>
        <w:t>20</w:t>
      </w:r>
      <w:r>
        <w:rPr>
          <w:rFonts w:hint="eastAsia"/>
          <w:sz w:val="30"/>
          <w:szCs w:val="30"/>
        </w:rPr>
        <w:t>年残疾者生活补助费、</w:t>
      </w:r>
      <w:r>
        <w:rPr>
          <w:rFonts w:hint="eastAsia"/>
          <w:sz w:val="30"/>
          <w:szCs w:val="30"/>
        </w:rPr>
        <w:t>20</w:t>
      </w:r>
      <w:r>
        <w:rPr>
          <w:rFonts w:hint="eastAsia"/>
          <w:sz w:val="30"/>
          <w:szCs w:val="30"/>
        </w:rPr>
        <w:t>年残疾辅助器具费、</w:t>
      </w:r>
      <w:r>
        <w:rPr>
          <w:rFonts w:hint="eastAsia"/>
          <w:sz w:val="30"/>
          <w:szCs w:val="30"/>
        </w:rPr>
        <w:t>20</w:t>
      </w:r>
      <w:r>
        <w:rPr>
          <w:rFonts w:hint="eastAsia"/>
          <w:sz w:val="30"/>
          <w:szCs w:val="30"/>
        </w:rPr>
        <w:t>年今后护理费作出了判决。对俞明所诉的导尿管费用及其它辅助器材的费用，宁夏高院</w:t>
      </w:r>
      <w:r>
        <w:rPr>
          <w:rFonts w:hint="eastAsia"/>
          <w:sz w:val="30"/>
          <w:szCs w:val="30"/>
        </w:rPr>
        <w:t>66</w:t>
      </w:r>
      <w:r>
        <w:rPr>
          <w:rFonts w:hint="eastAsia"/>
          <w:sz w:val="30"/>
          <w:szCs w:val="30"/>
        </w:rPr>
        <w:t>号判决已按</w:t>
      </w:r>
      <w:r>
        <w:rPr>
          <w:rFonts w:hint="eastAsia"/>
          <w:sz w:val="30"/>
          <w:szCs w:val="30"/>
        </w:rPr>
        <w:t>20</w:t>
      </w:r>
      <w:r>
        <w:rPr>
          <w:rFonts w:hint="eastAsia"/>
          <w:sz w:val="30"/>
          <w:szCs w:val="30"/>
        </w:rPr>
        <w:t>年期限予以了判决，现</w:t>
      </w:r>
      <w:r>
        <w:rPr>
          <w:rFonts w:hint="eastAsia"/>
          <w:sz w:val="30"/>
          <w:szCs w:val="30"/>
        </w:rPr>
        <w:t>20</w:t>
      </w:r>
      <w:r>
        <w:rPr>
          <w:rFonts w:hint="eastAsia"/>
          <w:sz w:val="30"/>
          <w:szCs w:val="30"/>
        </w:rPr>
        <w:t>年期限尚未届满，俞明对该项费用不能再次提起诉讼。俞明一级伤残定残日是</w:t>
      </w:r>
      <w:r>
        <w:rPr>
          <w:rFonts w:hint="eastAsia"/>
          <w:sz w:val="30"/>
          <w:szCs w:val="30"/>
        </w:rPr>
        <w:t>1992</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日，至本案起诉时已满</w:t>
      </w:r>
      <w:r>
        <w:rPr>
          <w:rFonts w:hint="eastAsia"/>
          <w:sz w:val="30"/>
          <w:szCs w:val="30"/>
        </w:rPr>
        <w:t>20</w:t>
      </w:r>
      <w:r>
        <w:rPr>
          <w:rFonts w:hint="eastAsia"/>
          <w:sz w:val="30"/>
          <w:szCs w:val="30"/>
        </w:rPr>
        <w:t>年，《最高人民法院关于审理人身损害赔偿案件适用法律若干问题的解释》中规定，“赔偿权利人确需继续护理、配制辅助器具，或者没有劳动能力和生活来源的，人民法院应当判令赔偿义</w:t>
      </w:r>
      <w:r>
        <w:rPr>
          <w:rFonts w:hint="eastAsia"/>
          <w:sz w:val="30"/>
          <w:szCs w:val="30"/>
        </w:rPr>
        <w:t>务人继续给付相关费用五至十年”，一审法院据此按</w:t>
      </w:r>
      <w:r>
        <w:rPr>
          <w:rFonts w:hint="eastAsia"/>
          <w:sz w:val="30"/>
          <w:szCs w:val="30"/>
        </w:rPr>
        <w:t>10</w:t>
      </w:r>
      <w:r>
        <w:rPr>
          <w:rFonts w:hint="eastAsia"/>
          <w:sz w:val="30"/>
          <w:szCs w:val="30"/>
        </w:rPr>
        <w:t>年计算俞明所主张的残疾者生活补助费和今后护理费适当。俞明主张的在北京</w:t>
      </w:r>
      <w:r>
        <w:rPr>
          <w:rFonts w:hint="eastAsia"/>
          <w:sz w:val="30"/>
          <w:szCs w:val="30"/>
        </w:rPr>
        <w:t>20</w:t>
      </w:r>
      <w:r>
        <w:rPr>
          <w:rFonts w:hint="eastAsia"/>
          <w:sz w:val="30"/>
          <w:szCs w:val="30"/>
        </w:rPr>
        <w:t>年的住宿费，没有证据证实该费用是损害产生的必要费用，一审酌情支持交通费及住宿费</w:t>
      </w:r>
      <w:r>
        <w:rPr>
          <w:rFonts w:hint="eastAsia"/>
          <w:sz w:val="30"/>
          <w:szCs w:val="30"/>
        </w:rPr>
        <w:t>1</w:t>
      </w:r>
      <w:r>
        <w:rPr>
          <w:rFonts w:hint="eastAsia"/>
          <w:sz w:val="30"/>
          <w:szCs w:val="30"/>
        </w:rPr>
        <w:t>万元符合情理；俞明主张的打印费无法律依据；俞明主张的误工费，已包括在了残疾者生活补助费中；俞明主张的精神损失费，法律规定支持残疾赔偿金后，不再重复支持精神损失费；俞明主张的今后治疗费，内蒙古高院</w:t>
      </w:r>
      <w:r>
        <w:rPr>
          <w:rFonts w:hint="eastAsia"/>
          <w:sz w:val="30"/>
          <w:szCs w:val="30"/>
        </w:rPr>
        <w:t>3</w:t>
      </w:r>
      <w:r>
        <w:rPr>
          <w:rFonts w:hint="eastAsia"/>
          <w:sz w:val="30"/>
          <w:szCs w:val="30"/>
        </w:rPr>
        <w:t>号判决已支持</w:t>
      </w:r>
      <w:r>
        <w:rPr>
          <w:rFonts w:hint="eastAsia"/>
          <w:sz w:val="30"/>
          <w:szCs w:val="30"/>
        </w:rPr>
        <w:t>69087</w:t>
      </w:r>
      <w:r>
        <w:rPr>
          <w:rFonts w:hint="eastAsia"/>
          <w:sz w:val="30"/>
          <w:szCs w:val="30"/>
        </w:rPr>
        <w:t>元，一审以下余部分足以支付其实际支出的医疗费不予支持并无不妥。</w:t>
      </w:r>
    </w:p>
    <w:p w:rsidR="00000000" w:rsidRDefault="00116F8E">
      <w:pPr>
        <w:spacing w:line="500" w:lineRule="atLeast"/>
        <w:ind w:firstLine="600"/>
        <w:divId w:val="298464732"/>
        <w:rPr>
          <w:rFonts w:hint="eastAsia"/>
          <w:sz w:val="30"/>
          <w:szCs w:val="30"/>
        </w:rPr>
      </w:pPr>
      <w:r>
        <w:rPr>
          <w:rFonts w:hint="eastAsia"/>
          <w:sz w:val="30"/>
          <w:szCs w:val="30"/>
        </w:rPr>
        <w:t>关于宁医大总院上诉提出的本案</w:t>
      </w:r>
      <w:r>
        <w:rPr>
          <w:rFonts w:hint="eastAsia"/>
          <w:sz w:val="30"/>
          <w:szCs w:val="30"/>
        </w:rPr>
        <w:t>已过诉讼时效及部分主要事实未查清的问题，均不能成立。对俞明及宁医大总院的上诉请求均不予支持。依照《中华人民共和国民事诉讼法》第一百七十条第一款第（一）项、第一百七十五条之规定，判决：驳回上诉，维持原判。</w:t>
      </w:r>
    </w:p>
    <w:p w:rsidR="00000000" w:rsidRDefault="00116F8E">
      <w:pPr>
        <w:spacing w:line="500" w:lineRule="atLeast"/>
        <w:ind w:firstLine="600"/>
        <w:divId w:val="1525706340"/>
        <w:rPr>
          <w:rFonts w:hint="eastAsia"/>
          <w:sz w:val="30"/>
          <w:szCs w:val="30"/>
        </w:rPr>
      </w:pPr>
      <w:r>
        <w:rPr>
          <w:rFonts w:hint="eastAsia"/>
          <w:sz w:val="30"/>
          <w:szCs w:val="30"/>
        </w:rPr>
        <w:t>俞明不服，向本院申请再审。本院于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日作出（</w:t>
      </w:r>
      <w:r>
        <w:rPr>
          <w:rFonts w:hint="eastAsia"/>
          <w:sz w:val="30"/>
          <w:szCs w:val="30"/>
        </w:rPr>
        <w:t>2014</w:t>
      </w:r>
      <w:r>
        <w:rPr>
          <w:rFonts w:hint="eastAsia"/>
          <w:sz w:val="30"/>
          <w:szCs w:val="30"/>
        </w:rPr>
        <w:t>）民申字第</w:t>
      </w:r>
      <w:r>
        <w:rPr>
          <w:rFonts w:hint="eastAsia"/>
          <w:sz w:val="30"/>
          <w:szCs w:val="30"/>
        </w:rPr>
        <w:t>2183</w:t>
      </w:r>
      <w:r>
        <w:rPr>
          <w:rFonts w:hint="eastAsia"/>
          <w:sz w:val="30"/>
          <w:szCs w:val="30"/>
        </w:rPr>
        <w:t>号民事裁定。本院认为，虽然在俞明诉宁医大总院医疗损害赔偿纠纷另案中，宁夏高院作出的（</w:t>
      </w:r>
      <w:r>
        <w:rPr>
          <w:rFonts w:hint="eastAsia"/>
          <w:sz w:val="30"/>
          <w:szCs w:val="30"/>
        </w:rPr>
        <w:t>2004</w:t>
      </w:r>
      <w:r>
        <w:rPr>
          <w:rFonts w:hint="eastAsia"/>
          <w:sz w:val="30"/>
          <w:szCs w:val="30"/>
        </w:rPr>
        <w:t>）宁民终字第</w:t>
      </w:r>
      <w:r>
        <w:rPr>
          <w:rFonts w:hint="eastAsia"/>
          <w:sz w:val="30"/>
          <w:szCs w:val="30"/>
        </w:rPr>
        <w:t>66</w:t>
      </w:r>
      <w:r>
        <w:rPr>
          <w:rFonts w:hint="eastAsia"/>
          <w:sz w:val="30"/>
          <w:szCs w:val="30"/>
        </w:rPr>
        <w:t>号判决，对俞明所诉导尿管费用，按照每天使用</w:t>
      </w:r>
      <w:r>
        <w:rPr>
          <w:rFonts w:hint="eastAsia"/>
          <w:sz w:val="30"/>
          <w:szCs w:val="30"/>
        </w:rPr>
        <w:t>4</w:t>
      </w:r>
      <w:r>
        <w:rPr>
          <w:rFonts w:hint="eastAsia"/>
          <w:sz w:val="30"/>
          <w:szCs w:val="30"/>
        </w:rPr>
        <w:t>根、每根</w:t>
      </w:r>
      <w:r>
        <w:rPr>
          <w:rFonts w:hint="eastAsia"/>
          <w:sz w:val="30"/>
          <w:szCs w:val="30"/>
        </w:rPr>
        <w:t>8.5</w:t>
      </w:r>
      <w:r>
        <w:rPr>
          <w:rFonts w:hint="eastAsia"/>
          <w:sz w:val="30"/>
          <w:szCs w:val="30"/>
        </w:rPr>
        <w:t>元、计算</w:t>
      </w:r>
      <w:r>
        <w:rPr>
          <w:rFonts w:hint="eastAsia"/>
          <w:sz w:val="30"/>
          <w:szCs w:val="30"/>
        </w:rPr>
        <w:t>20</w:t>
      </w:r>
      <w:r>
        <w:rPr>
          <w:rFonts w:hint="eastAsia"/>
          <w:sz w:val="30"/>
          <w:szCs w:val="30"/>
        </w:rPr>
        <w:t>年的标准已经予以支持。但在本案中，俞明主张该</w:t>
      </w:r>
      <w:r>
        <w:rPr>
          <w:rFonts w:hint="eastAsia"/>
          <w:sz w:val="30"/>
          <w:szCs w:val="30"/>
        </w:rPr>
        <w:t>费用已经不能满足其现实治疗需要，并提交医院出具的诊疗证明和费用单据等，证明其现实的治疗费用需求的情况下，对于该费用赔偿请求，应予以实质审查，以确认是否存在侵权损害后果发展变化、物价大幅上涨等因素，使得原审判决支持的费用，已经确实不能满足俞明实际需要的情况。一审、二审判决仅以（</w:t>
      </w:r>
      <w:r>
        <w:rPr>
          <w:rFonts w:hint="eastAsia"/>
          <w:sz w:val="30"/>
          <w:szCs w:val="30"/>
        </w:rPr>
        <w:t>2004</w:t>
      </w:r>
      <w:r>
        <w:rPr>
          <w:rFonts w:hint="eastAsia"/>
          <w:sz w:val="30"/>
          <w:szCs w:val="30"/>
        </w:rPr>
        <w:t>）宁民终字第</w:t>
      </w:r>
      <w:r>
        <w:rPr>
          <w:rFonts w:hint="eastAsia"/>
          <w:sz w:val="30"/>
          <w:szCs w:val="30"/>
        </w:rPr>
        <w:t>66</w:t>
      </w:r>
      <w:r>
        <w:rPr>
          <w:rFonts w:hint="eastAsia"/>
          <w:sz w:val="30"/>
          <w:szCs w:val="30"/>
        </w:rPr>
        <w:t>号判决已经对上述费用，按照残疾辅助器具费计算</w:t>
      </w:r>
      <w:r>
        <w:rPr>
          <w:rFonts w:hint="eastAsia"/>
          <w:sz w:val="30"/>
          <w:szCs w:val="30"/>
        </w:rPr>
        <w:t>20</w:t>
      </w:r>
      <w:r>
        <w:rPr>
          <w:rFonts w:hint="eastAsia"/>
          <w:sz w:val="30"/>
          <w:szCs w:val="30"/>
        </w:rPr>
        <w:t>年予以支持为由，对俞明的该项请求未作实质审查，属于认定事实不清。而且，从一审、二审判决载明的事实看，俞明所主张的该项费用，系因其身体所受残疾为维持生命而必须支出的治</w:t>
      </w:r>
      <w:r>
        <w:rPr>
          <w:rFonts w:hint="eastAsia"/>
          <w:sz w:val="30"/>
          <w:szCs w:val="30"/>
        </w:rPr>
        <w:t>疗费用，性质上并不属于法律规定的残疾辅助器具费，一审、二审判决对该费用的定性，亦存在错误。裁定：指令宁夏回族自治区高级人民法院再审本案。</w:t>
      </w:r>
    </w:p>
    <w:p w:rsidR="00000000" w:rsidRDefault="00116F8E">
      <w:pPr>
        <w:spacing w:line="500" w:lineRule="atLeast"/>
        <w:ind w:firstLine="600"/>
        <w:divId w:val="557009710"/>
        <w:rPr>
          <w:rFonts w:hint="eastAsia"/>
          <w:sz w:val="30"/>
          <w:szCs w:val="30"/>
        </w:rPr>
      </w:pPr>
      <w:r>
        <w:rPr>
          <w:rFonts w:hint="eastAsia"/>
          <w:sz w:val="30"/>
          <w:szCs w:val="30"/>
        </w:rPr>
        <w:t>宁夏回族自治区高级人民法院于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日作出（</w:t>
      </w:r>
      <w:r>
        <w:rPr>
          <w:rFonts w:hint="eastAsia"/>
          <w:sz w:val="30"/>
          <w:szCs w:val="30"/>
        </w:rPr>
        <w:t>2015</w:t>
      </w:r>
      <w:r>
        <w:rPr>
          <w:rFonts w:hint="eastAsia"/>
          <w:sz w:val="30"/>
          <w:szCs w:val="30"/>
        </w:rPr>
        <w:t>）宁民再终字第</w:t>
      </w:r>
      <w:r>
        <w:rPr>
          <w:rFonts w:hint="eastAsia"/>
          <w:sz w:val="30"/>
          <w:szCs w:val="30"/>
        </w:rPr>
        <w:t>2</w:t>
      </w:r>
      <w:r>
        <w:rPr>
          <w:rFonts w:hint="eastAsia"/>
          <w:sz w:val="30"/>
          <w:szCs w:val="30"/>
        </w:rPr>
        <w:t>号民事判决。该院再审查明，俞明于</w:t>
      </w:r>
      <w:r>
        <w:rPr>
          <w:rFonts w:hint="eastAsia"/>
          <w:sz w:val="30"/>
          <w:szCs w:val="30"/>
        </w:rPr>
        <w:t>2001</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日至</w:t>
      </w:r>
      <w:r>
        <w:rPr>
          <w:rFonts w:hint="eastAsia"/>
          <w:sz w:val="30"/>
          <w:szCs w:val="30"/>
        </w:rPr>
        <w:t>9</w:t>
      </w:r>
      <w:r>
        <w:rPr>
          <w:rFonts w:hint="eastAsia"/>
          <w:sz w:val="30"/>
          <w:szCs w:val="30"/>
        </w:rPr>
        <w:t>月</w:t>
      </w:r>
      <w:r>
        <w:rPr>
          <w:rFonts w:hint="eastAsia"/>
          <w:sz w:val="30"/>
          <w:szCs w:val="30"/>
        </w:rPr>
        <w:t>18</w:t>
      </w:r>
      <w:r>
        <w:rPr>
          <w:rFonts w:hint="eastAsia"/>
          <w:sz w:val="30"/>
          <w:szCs w:val="30"/>
        </w:rPr>
        <w:t>日在北京友谊医院行人造可控膀胱、尿道改道术后，出院医嘱载明“定期换药、换尿管、继续治疗；储尿囊训练；加强营养；防长期卧床并发症；不适随诊。”此后，俞明再无在该院住院治疗的病历记录。</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17</w:t>
      </w:r>
      <w:r>
        <w:rPr>
          <w:rFonts w:hint="eastAsia"/>
          <w:sz w:val="30"/>
          <w:szCs w:val="30"/>
        </w:rPr>
        <w:t>日，俞明在北京友谊医院门</w:t>
      </w:r>
      <w:r>
        <w:rPr>
          <w:rFonts w:hint="eastAsia"/>
          <w:sz w:val="30"/>
          <w:szCs w:val="30"/>
        </w:rPr>
        <w:t>诊收费明细单</w:t>
      </w:r>
      <w:r>
        <w:rPr>
          <w:rFonts w:hint="eastAsia"/>
          <w:sz w:val="30"/>
          <w:szCs w:val="30"/>
        </w:rPr>
        <w:t>14</w:t>
      </w:r>
      <w:r>
        <w:rPr>
          <w:rFonts w:hint="eastAsia"/>
          <w:sz w:val="30"/>
          <w:szCs w:val="30"/>
        </w:rPr>
        <w:t>张，显示俞明在此期间共计分</w:t>
      </w:r>
      <w:r>
        <w:rPr>
          <w:rFonts w:hint="eastAsia"/>
          <w:sz w:val="30"/>
          <w:szCs w:val="30"/>
        </w:rPr>
        <w:t>5</w:t>
      </w:r>
      <w:r>
        <w:rPr>
          <w:rFonts w:hint="eastAsia"/>
          <w:sz w:val="30"/>
          <w:szCs w:val="30"/>
        </w:rPr>
        <w:t>次购买超滑抗菌导尿管</w:t>
      </w:r>
      <w:r>
        <w:rPr>
          <w:rFonts w:hint="eastAsia"/>
          <w:sz w:val="30"/>
          <w:szCs w:val="30"/>
        </w:rPr>
        <w:t>11</w:t>
      </w:r>
      <w:r>
        <w:rPr>
          <w:rFonts w:hint="eastAsia"/>
          <w:sz w:val="30"/>
          <w:szCs w:val="30"/>
        </w:rPr>
        <w:t>根，单价</w:t>
      </w:r>
      <w:r>
        <w:rPr>
          <w:rFonts w:hint="eastAsia"/>
          <w:sz w:val="30"/>
          <w:szCs w:val="30"/>
        </w:rPr>
        <w:t>119.90</w:t>
      </w:r>
      <w:r>
        <w:rPr>
          <w:rFonts w:hint="eastAsia"/>
          <w:sz w:val="30"/>
          <w:szCs w:val="30"/>
        </w:rPr>
        <w:t>元，</w:t>
      </w:r>
      <w:r>
        <w:rPr>
          <w:rFonts w:hint="eastAsia"/>
          <w:sz w:val="30"/>
          <w:szCs w:val="30"/>
        </w:rPr>
        <w:t>2013</w:t>
      </w:r>
      <w:r>
        <w:rPr>
          <w:rFonts w:hint="eastAsia"/>
          <w:sz w:val="30"/>
          <w:szCs w:val="30"/>
        </w:rPr>
        <w:t>年购买一次性导尿包、换药、膀胱冲洗等花费</w:t>
      </w:r>
      <w:r>
        <w:rPr>
          <w:rFonts w:hint="eastAsia"/>
          <w:sz w:val="30"/>
          <w:szCs w:val="30"/>
        </w:rPr>
        <w:t>242.30</w:t>
      </w:r>
      <w:r>
        <w:rPr>
          <w:rFonts w:hint="eastAsia"/>
          <w:sz w:val="30"/>
          <w:szCs w:val="30"/>
        </w:rPr>
        <w:t>元，</w:t>
      </w:r>
      <w:r>
        <w:rPr>
          <w:rFonts w:hint="eastAsia"/>
          <w:sz w:val="30"/>
          <w:szCs w:val="30"/>
        </w:rPr>
        <w:t>2014</w:t>
      </w:r>
      <w:r>
        <w:rPr>
          <w:rFonts w:hint="eastAsia"/>
          <w:sz w:val="30"/>
          <w:szCs w:val="30"/>
        </w:rPr>
        <w:t>年换药、膀胱冲洗等花费</w:t>
      </w:r>
      <w:r>
        <w:rPr>
          <w:rFonts w:hint="eastAsia"/>
          <w:sz w:val="30"/>
          <w:szCs w:val="30"/>
        </w:rPr>
        <w:t>352.24</w:t>
      </w:r>
      <w:r>
        <w:rPr>
          <w:rFonts w:hint="eastAsia"/>
          <w:sz w:val="30"/>
          <w:szCs w:val="30"/>
        </w:rPr>
        <w:t>元，</w:t>
      </w:r>
      <w:r>
        <w:rPr>
          <w:rFonts w:hint="eastAsia"/>
          <w:sz w:val="30"/>
          <w:szCs w:val="30"/>
        </w:rPr>
        <w:t>2015</w:t>
      </w:r>
      <w:r>
        <w:rPr>
          <w:rFonts w:hint="eastAsia"/>
          <w:sz w:val="30"/>
          <w:szCs w:val="30"/>
        </w:rPr>
        <w:t>年换药、膀胱冲洗等花费</w:t>
      </w:r>
      <w:r>
        <w:rPr>
          <w:rFonts w:hint="eastAsia"/>
          <w:sz w:val="30"/>
          <w:szCs w:val="30"/>
        </w:rPr>
        <w:t>352.24</w:t>
      </w:r>
      <w:r>
        <w:rPr>
          <w:rFonts w:hint="eastAsia"/>
          <w:sz w:val="30"/>
          <w:szCs w:val="30"/>
        </w:rPr>
        <w:t>元，上述费用共计</w:t>
      </w:r>
      <w:r>
        <w:rPr>
          <w:rFonts w:hint="eastAsia"/>
          <w:sz w:val="30"/>
          <w:szCs w:val="30"/>
        </w:rPr>
        <w:t>2265.68</w:t>
      </w:r>
      <w:r>
        <w:rPr>
          <w:rFonts w:hint="eastAsia"/>
          <w:sz w:val="30"/>
          <w:szCs w:val="30"/>
        </w:rPr>
        <w:t>元，除此门诊再无其他费用发生。另查明，俞明于</w:t>
      </w:r>
      <w:r>
        <w:rPr>
          <w:rFonts w:hint="eastAsia"/>
          <w:sz w:val="30"/>
          <w:szCs w:val="30"/>
        </w:rPr>
        <w:t>1987</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日在宁医大总院治疗后，住院病历记载的出院诊断为：</w:t>
      </w:r>
      <w:r>
        <w:rPr>
          <w:rFonts w:hint="eastAsia"/>
          <w:sz w:val="30"/>
          <w:szCs w:val="30"/>
        </w:rPr>
        <w:t>1.</w:t>
      </w:r>
      <w:r>
        <w:rPr>
          <w:rFonts w:hint="eastAsia"/>
          <w:sz w:val="30"/>
          <w:szCs w:val="30"/>
        </w:rPr>
        <w:t>失血性休克；</w:t>
      </w:r>
      <w:r>
        <w:rPr>
          <w:rFonts w:hint="eastAsia"/>
          <w:sz w:val="30"/>
          <w:szCs w:val="30"/>
        </w:rPr>
        <w:t>2.</w:t>
      </w:r>
      <w:r>
        <w:rPr>
          <w:rFonts w:hint="eastAsia"/>
          <w:sz w:val="30"/>
          <w:szCs w:val="30"/>
        </w:rPr>
        <w:t>骨盆骨折；</w:t>
      </w:r>
      <w:r>
        <w:rPr>
          <w:rFonts w:hint="eastAsia"/>
          <w:sz w:val="30"/>
          <w:szCs w:val="30"/>
        </w:rPr>
        <w:t>3.</w:t>
      </w:r>
      <w:r>
        <w:rPr>
          <w:rFonts w:hint="eastAsia"/>
          <w:sz w:val="30"/>
          <w:szCs w:val="30"/>
        </w:rPr>
        <w:t>左侧股骨颈骨折；</w:t>
      </w:r>
      <w:r>
        <w:rPr>
          <w:rFonts w:hint="eastAsia"/>
          <w:sz w:val="30"/>
          <w:szCs w:val="30"/>
        </w:rPr>
        <w:t>4.</w:t>
      </w:r>
      <w:r>
        <w:rPr>
          <w:rFonts w:hint="eastAsia"/>
          <w:sz w:val="30"/>
          <w:szCs w:val="30"/>
        </w:rPr>
        <w:t>膀胱广泛挫裂伤、膀胱尿瘘；</w:t>
      </w:r>
      <w:r>
        <w:rPr>
          <w:rFonts w:hint="eastAsia"/>
          <w:sz w:val="30"/>
          <w:szCs w:val="30"/>
        </w:rPr>
        <w:t>5.</w:t>
      </w:r>
      <w:r>
        <w:rPr>
          <w:rFonts w:hint="eastAsia"/>
          <w:sz w:val="30"/>
          <w:szCs w:val="30"/>
        </w:rPr>
        <w:t>双下肢瘫。</w:t>
      </w:r>
    </w:p>
    <w:p w:rsidR="00000000" w:rsidRDefault="00116F8E">
      <w:pPr>
        <w:spacing w:line="500" w:lineRule="atLeast"/>
        <w:ind w:firstLine="600"/>
        <w:divId w:val="1217663838"/>
        <w:rPr>
          <w:rFonts w:hint="eastAsia"/>
          <w:sz w:val="30"/>
          <w:szCs w:val="30"/>
        </w:rPr>
      </w:pPr>
      <w:r>
        <w:rPr>
          <w:rFonts w:hint="eastAsia"/>
          <w:sz w:val="30"/>
          <w:szCs w:val="30"/>
        </w:rPr>
        <w:t>该院再审认为，根据双方当事人的诉辩</w:t>
      </w:r>
      <w:r>
        <w:rPr>
          <w:rFonts w:hint="eastAsia"/>
          <w:sz w:val="30"/>
          <w:szCs w:val="30"/>
        </w:rPr>
        <w:t>意见，本案的争议焦点为：一、宁医大总院对本案损害赔偿应承担的民事责任；二、俞明所诉导尿管费用的性质；三、俞明所主张的各项赔偿费用能否予以支持。</w:t>
      </w:r>
    </w:p>
    <w:p w:rsidR="00000000" w:rsidRDefault="00116F8E">
      <w:pPr>
        <w:spacing w:line="500" w:lineRule="atLeast"/>
        <w:ind w:firstLine="600"/>
        <w:divId w:val="249704420"/>
        <w:rPr>
          <w:rFonts w:hint="eastAsia"/>
          <w:sz w:val="30"/>
          <w:szCs w:val="30"/>
        </w:rPr>
      </w:pPr>
      <w:r>
        <w:rPr>
          <w:rFonts w:hint="eastAsia"/>
          <w:sz w:val="30"/>
          <w:szCs w:val="30"/>
        </w:rPr>
        <w:t>一、关于宁医大总院对本案损害赔偿所应承担的民事责任问题。本院再审认为，俞明的损害后果，是由于交通事故引起的原始创伤和宁医大总院医疗行为过失相结合的结果。本案中，受人民法院委托，中国科学技术咨询服务中心已出具司法鉴定书，鉴定结论为：宁医大总院的医疗行为存在过失，且医疗行为过失与俞明现在的损害结果存在一定因果关系。对该鉴定结论俞明并无异议，该司法鉴定书也被生效的宁夏高院</w:t>
      </w:r>
      <w:r>
        <w:rPr>
          <w:rFonts w:hint="eastAsia"/>
          <w:sz w:val="30"/>
          <w:szCs w:val="30"/>
        </w:rPr>
        <w:t>66</w:t>
      </w:r>
      <w:r>
        <w:rPr>
          <w:rFonts w:hint="eastAsia"/>
          <w:sz w:val="30"/>
          <w:szCs w:val="30"/>
        </w:rPr>
        <w:t>号判决所采信。因俞明伤残原始及主要成因系交通事故引起，宁医大总院的过失医疗行为与俞明的损害后果具有一定因果关系，但并非唯一、直接原因，宁医大总院应承担与其医疗过失行为相适应的民事责任，原审法院认定宁医大总院对俞明的损害后果承担</w:t>
      </w:r>
      <w:r>
        <w:rPr>
          <w:rFonts w:hint="eastAsia"/>
          <w:sz w:val="30"/>
          <w:szCs w:val="30"/>
        </w:rPr>
        <w:t>30%</w:t>
      </w:r>
      <w:r>
        <w:rPr>
          <w:rFonts w:hint="eastAsia"/>
          <w:sz w:val="30"/>
          <w:szCs w:val="30"/>
        </w:rPr>
        <w:t>的赔偿责任并无不当，俞明认为宁医大总院应承担全部赔偿责任的再审主张不能成立，不予支持；宁医大总院抗辩其不应再承担赔偿责任的理由亦不能成立，亦不予支持。</w:t>
      </w:r>
    </w:p>
    <w:p w:rsidR="00000000" w:rsidRDefault="00116F8E">
      <w:pPr>
        <w:spacing w:line="500" w:lineRule="atLeast"/>
        <w:ind w:firstLine="600"/>
        <w:divId w:val="1178229780"/>
        <w:rPr>
          <w:rFonts w:hint="eastAsia"/>
          <w:sz w:val="30"/>
          <w:szCs w:val="30"/>
        </w:rPr>
      </w:pPr>
      <w:r>
        <w:rPr>
          <w:rFonts w:hint="eastAsia"/>
          <w:sz w:val="30"/>
          <w:szCs w:val="30"/>
        </w:rPr>
        <w:t>二、关于俞明所诉导尿管及相关费用的性质问题。该院再审认为，残疾辅助器具费主要是辅助残疾者用于提高生活质量，其功能主要体现在辅</w:t>
      </w:r>
      <w:r>
        <w:rPr>
          <w:rFonts w:hint="eastAsia"/>
          <w:sz w:val="30"/>
          <w:szCs w:val="30"/>
        </w:rPr>
        <w:t>助上，而本案中俞明所主张的该项费用，系其因身体所受残疾为维持生命而必须支出的治疗费用，性质上并不属于法律规定的残疾辅助器具费，原审法院对该费用的定性错误，应予纠正。俞明的该项再审主张成立，该院予以支持；宁医大总院的该项抗辩不能成立，不予支持。</w:t>
      </w:r>
    </w:p>
    <w:p w:rsidR="00000000" w:rsidRDefault="00116F8E">
      <w:pPr>
        <w:spacing w:line="500" w:lineRule="atLeast"/>
        <w:ind w:firstLine="600"/>
        <w:divId w:val="323318803"/>
        <w:rPr>
          <w:rFonts w:hint="eastAsia"/>
          <w:sz w:val="30"/>
          <w:szCs w:val="30"/>
        </w:rPr>
      </w:pPr>
      <w:r>
        <w:rPr>
          <w:rFonts w:hint="eastAsia"/>
          <w:sz w:val="30"/>
          <w:szCs w:val="30"/>
        </w:rPr>
        <w:t>三、关于俞明所主张的各项赔偿费用能否予以支持的问题。一审中，俞明主张</w:t>
      </w:r>
      <w:r>
        <w:rPr>
          <w:rFonts w:hint="eastAsia"/>
          <w:sz w:val="30"/>
          <w:szCs w:val="30"/>
        </w:rPr>
        <w:t>20</w:t>
      </w:r>
      <w:r>
        <w:rPr>
          <w:rFonts w:hint="eastAsia"/>
          <w:sz w:val="30"/>
          <w:szCs w:val="30"/>
        </w:rPr>
        <w:t>年赔偿期满后的各项费用包括导尿管及瘘口换药、储尿囊冲洗、会阴瘘处置等相关费用、护理费、住宿费、误工费、残疾赔偿金、精神损失费，以及已经发生的医疗等费用，共计</w:t>
      </w:r>
      <w:r>
        <w:rPr>
          <w:rFonts w:hint="eastAsia"/>
          <w:sz w:val="30"/>
          <w:szCs w:val="30"/>
        </w:rPr>
        <w:t>6290364.55</w:t>
      </w:r>
      <w:r>
        <w:rPr>
          <w:rFonts w:hint="eastAsia"/>
          <w:sz w:val="30"/>
          <w:szCs w:val="30"/>
        </w:rPr>
        <w:t>元。再审中，俞明对其</w:t>
      </w:r>
      <w:r>
        <w:rPr>
          <w:rFonts w:hint="eastAsia"/>
          <w:sz w:val="30"/>
          <w:szCs w:val="30"/>
        </w:rPr>
        <w:t>原审主张的上述每一项诉讼请求均进行了增加和变更，并增加提出要求赔偿营养费、残疾人用具车费及修理费的请求，要求赔偿</w:t>
      </w:r>
      <w:r>
        <w:rPr>
          <w:rFonts w:hint="eastAsia"/>
          <w:sz w:val="30"/>
          <w:szCs w:val="30"/>
        </w:rPr>
        <w:t>20</w:t>
      </w:r>
      <w:r>
        <w:rPr>
          <w:rFonts w:hint="eastAsia"/>
          <w:sz w:val="30"/>
          <w:szCs w:val="30"/>
        </w:rPr>
        <w:t>年期满后的各项费用共计</w:t>
      </w:r>
      <w:r>
        <w:rPr>
          <w:rFonts w:hint="eastAsia"/>
          <w:sz w:val="30"/>
          <w:szCs w:val="30"/>
        </w:rPr>
        <w:t>15493568.80</w:t>
      </w:r>
      <w:r>
        <w:rPr>
          <w:rFonts w:hint="eastAsia"/>
          <w:sz w:val="30"/>
          <w:szCs w:val="30"/>
        </w:rPr>
        <w:t>元。对此该院再审认为，根据《最高人民法院关于适用〈中华人民共和国民事诉讼法〉审判监督程序若干问题的解释》第三十三条的规定，当事人超出原审范围增加、变更诉讼请求的，不属于再审审理范围，故对俞明再审超出原审范围增加、变更的诉讼请求，再审不予审理。</w:t>
      </w:r>
    </w:p>
    <w:p w:rsidR="00000000" w:rsidRDefault="00116F8E">
      <w:pPr>
        <w:spacing w:line="500" w:lineRule="atLeast"/>
        <w:ind w:firstLine="600"/>
        <w:divId w:val="642924836"/>
        <w:rPr>
          <w:rFonts w:hint="eastAsia"/>
          <w:sz w:val="30"/>
          <w:szCs w:val="30"/>
        </w:rPr>
      </w:pPr>
      <w:r>
        <w:rPr>
          <w:rFonts w:hint="eastAsia"/>
          <w:sz w:val="30"/>
          <w:szCs w:val="30"/>
        </w:rPr>
        <w:t>1.</w:t>
      </w:r>
      <w:r>
        <w:rPr>
          <w:rFonts w:hint="eastAsia"/>
          <w:sz w:val="30"/>
          <w:szCs w:val="30"/>
        </w:rPr>
        <w:t>关于俞明主张的导尿管及瘘口换药、储尿囊冲洗、会阴瘘处置等相关费用。俞明提交的主要证据是北京友谊医院医生宋某于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日出具的三份诊断证明书、</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日出具的俞明治疗方案涉及内容的证明一份、</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日出具的诊断证明书一份以及</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日其在北京友谊医院门诊花费</w:t>
      </w:r>
      <w:r>
        <w:rPr>
          <w:rFonts w:hint="eastAsia"/>
          <w:sz w:val="30"/>
          <w:szCs w:val="30"/>
        </w:rPr>
        <w:t>831.84</w:t>
      </w:r>
      <w:r>
        <w:rPr>
          <w:rFonts w:hint="eastAsia"/>
          <w:sz w:val="30"/>
          <w:szCs w:val="30"/>
        </w:rPr>
        <w:t>元的相关票据。该院再审认为，根据《最高人民法院关于审理人身损害赔偿案件适用法律若干问题的解释》第十九条的规定，对该部分费用应根据北京友谊医院开具的医药费、住院费等收款凭证，结合俞明在北京友谊医院的病历和</w:t>
      </w:r>
      <w:r>
        <w:rPr>
          <w:rFonts w:hint="eastAsia"/>
          <w:sz w:val="30"/>
          <w:szCs w:val="30"/>
        </w:rPr>
        <w:t>宋某出具的诊断证明书以及一审法院对宋某所做的调查笔录等相关证据来综合予以判断认定。首先，从相关证据来看，宋某于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日出具的三份诊断证明书上加盖的印章为北京友谊医院医疗证明专用章，宋某于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日出具的俞明治疗方案涉及内容的证明上加盖的是北京友谊医院医务部客户服务中心印章，宋某于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日出具的诊断证明书上加盖的是北京友谊医院医疗保险办公室印章，这几份书证上所加盖的北京友谊医院的印章并不一致。同时，虽然俞明提交的宋某于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日及</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15</w:t>
      </w:r>
      <w:r>
        <w:rPr>
          <w:rFonts w:hint="eastAsia"/>
          <w:sz w:val="30"/>
          <w:szCs w:val="30"/>
        </w:rPr>
        <w:t>日出具的诊断证明书</w:t>
      </w:r>
      <w:r>
        <w:rPr>
          <w:rFonts w:hint="eastAsia"/>
          <w:sz w:val="30"/>
          <w:szCs w:val="30"/>
        </w:rPr>
        <w:t>上载明俞明必须每日使用</w:t>
      </w:r>
      <w:r>
        <w:rPr>
          <w:rFonts w:hint="eastAsia"/>
          <w:sz w:val="30"/>
          <w:szCs w:val="30"/>
        </w:rPr>
        <w:t>4</w:t>
      </w:r>
      <w:r>
        <w:rPr>
          <w:rFonts w:hint="eastAsia"/>
          <w:sz w:val="30"/>
          <w:szCs w:val="30"/>
        </w:rPr>
        <w:t>根单价为</w:t>
      </w:r>
      <w:r>
        <w:rPr>
          <w:rFonts w:hint="eastAsia"/>
          <w:sz w:val="30"/>
          <w:szCs w:val="30"/>
        </w:rPr>
        <w:t>119.90</w:t>
      </w:r>
      <w:r>
        <w:rPr>
          <w:rFonts w:hint="eastAsia"/>
          <w:sz w:val="30"/>
          <w:szCs w:val="30"/>
        </w:rPr>
        <w:t>元的导尿管，但在一审法院于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25</w:t>
      </w:r>
      <w:r>
        <w:rPr>
          <w:rFonts w:hint="eastAsia"/>
          <w:sz w:val="30"/>
          <w:szCs w:val="30"/>
        </w:rPr>
        <w:t>日给宋某所做的调查笔录中，宋某向法院陈述俞明“至少一周需换一次管，遇有感染较严重、分泌物多的情况下，也有可能每天更换，这主要根据患者目前情况而看。”由此可见，宋某在调查笔录中的陈述与其之前给俞明出具的诊断证明书上载明的内容相互矛盾；宋某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日出具的俞明治疗方案涉及内容的证明中载明的俞明每日治疗所花费用明细与宋某于</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日出具的诊断证明书中载明的“上述物品需外购敷料自行换药”和宋某在调查笔录中称</w:t>
      </w:r>
      <w:r>
        <w:rPr>
          <w:rFonts w:hint="eastAsia"/>
          <w:sz w:val="30"/>
          <w:szCs w:val="30"/>
        </w:rPr>
        <w:t>“俞明现在都是自己换药”相互矛盾。其次，从俞明使用导尿管的实际情况来看，俞明自</w:t>
      </w:r>
      <w:r>
        <w:rPr>
          <w:rFonts w:hint="eastAsia"/>
          <w:sz w:val="30"/>
          <w:szCs w:val="30"/>
        </w:rPr>
        <w:t>2001</w:t>
      </w:r>
      <w:r>
        <w:rPr>
          <w:rFonts w:hint="eastAsia"/>
          <w:sz w:val="30"/>
          <w:szCs w:val="30"/>
        </w:rPr>
        <w:t>年</w:t>
      </w:r>
      <w:r>
        <w:rPr>
          <w:rFonts w:hint="eastAsia"/>
          <w:sz w:val="30"/>
          <w:szCs w:val="30"/>
        </w:rPr>
        <w:t>9</w:t>
      </w:r>
      <w:r>
        <w:rPr>
          <w:rFonts w:hint="eastAsia"/>
          <w:sz w:val="30"/>
          <w:szCs w:val="30"/>
        </w:rPr>
        <w:t>月手术后使用导尿管至其</w:t>
      </w:r>
      <w:r>
        <w:rPr>
          <w:rFonts w:hint="eastAsia"/>
          <w:sz w:val="30"/>
          <w:szCs w:val="30"/>
        </w:rPr>
        <w:t>2013</w:t>
      </w:r>
      <w:r>
        <w:rPr>
          <w:rFonts w:hint="eastAsia"/>
          <w:sz w:val="30"/>
          <w:szCs w:val="30"/>
        </w:rPr>
        <w:t>年</w:t>
      </w:r>
      <w:r>
        <w:rPr>
          <w:rFonts w:hint="eastAsia"/>
          <w:sz w:val="30"/>
          <w:szCs w:val="30"/>
        </w:rPr>
        <w:t>2</w:t>
      </w:r>
      <w:r>
        <w:rPr>
          <w:rFonts w:hint="eastAsia"/>
          <w:sz w:val="30"/>
          <w:szCs w:val="30"/>
        </w:rPr>
        <w:t>月起诉时已达</w:t>
      </w:r>
      <w:r>
        <w:rPr>
          <w:rFonts w:hint="eastAsia"/>
          <w:sz w:val="30"/>
          <w:szCs w:val="30"/>
        </w:rPr>
        <w:t>11</w:t>
      </w:r>
      <w:r>
        <w:rPr>
          <w:rFonts w:hint="eastAsia"/>
          <w:sz w:val="30"/>
          <w:szCs w:val="30"/>
        </w:rPr>
        <w:t>年多之久，法院调取的证据显示俞明从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月也即其提起本案一审诉讼后才开始购买价值</w:t>
      </w:r>
      <w:r>
        <w:rPr>
          <w:rFonts w:hint="eastAsia"/>
          <w:sz w:val="30"/>
          <w:szCs w:val="30"/>
        </w:rPr>
        <w:t>119.90</w:t>
      </w:r>
      <w:r>
        <w:rPr>
          <w:rFonts w:hint="eastAsia"/>
          <w:sz w:val="30"/>
          <w:szCs w:val="30"/>
        </w:rPr>
        <w:t>元的导尿管使用，在此之前俞明没有提交证据证明其使用过该价值的导尿管；俞明提交的</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日其在北京友谊医院门诊花费</w:t>
      </w:r>
      <w:r>
        <w:rPr>
          <w:rFonts w:hint="eastAsia"/>
          <w:sz w:val="30"/>
          <w:szCs w:val="30"/>
        </w:rPr>
        <w:t>831.84</w:t>
      </w:r>
      <w:r>
        <w:rPr>
          <w:rFonts w:hint="eastAsia"/>
          <w:sz w:val="30"/>
          <w:szCs w:val="30"/>
        </w:rPr>
        <w:t>元的相关票据也仅能证明是其当天的花费，并不能证明是其每天都要发生的费用；该院调取的</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月俞明在北京友谊医院门诊收费明细单显</w:t>
      </w:r>
      <w:r>
        <w:rPr>
          <w:rFonts w:hint="eastAsia"/>
          <w:sz w:val="30"/>
          <w:szCs w:val="30"/>
        </w:rPr>
        <w:t>示，俞明在两年半的时间里只购买了</w:t>
      </w:r>
      <w:r>
        <w:rPr>
          <w:rFonts w:hint="eastAsia"/>
          <w:sz w:val="30"/>
          <w:szCs w:val="30"/>
        </w:rPr>
        <w:t>11</w:t>
      </w:r>
      <w:r>
        <w:rPr>
          <w:rFonts w:hint="eastAsia"/>
          <w:sz w:val="30"/>
          <w:szCs w:val="30"/>
        </w:rPr>
        <w:t>根单价为</w:t>
      </w:r>
      <w:r>
        <w:rPr>
          <w:rFonts w:hint="eastAsia"/>
          <w:sz w:val="30"/>
          <w:szCs w:val="30"/>
        </w:rPr>
        <w:t>119.90</w:t>
      </w:r>
      <w:r>
        <w:rPr>
          <w:rFonts w:hint="eastAsia"/>
          <w:sz w:val="30"/>
          <w:szCs w:val="30"/>
        </w:rPr>
        <w:t>元的导尿管，由此，宋某出具的诊断证明书上载明的俞明必须每日使用</w:t>
      </w:r>
      <w:r>
        <w:rPr>
          <w:rFonts w:hint="eastAsia"/>
          <w:sz w:val="30"/>
          <w:szCs w:val="30"/>
        </w:rPr>
        <w:t>4</w:t>
      </w:r>
      <w:r>
        <w:rPr>
          <w:rFonts w:hint="eastAsia"/>
          <w:sz w:val="30"/>
          <w:szCs w:val="30"/>
        </w:rPr>
        <w:t>根单价为</w:t>
      </w:r>
      <w:r>
        <w:rPr>
          <w:rFonts w:hint="eastAsia"/>
          <w:sz w:val="30"/>
          <w:szCs w:val="30"/>
        </w:rPr>
        <w:t>119.90</w:t>
      </w:r>
      <w:r>
        <w:rPr>
          <w:rFonts w:hint="eastAsia"/>
          <w:sz w:val="30"/>
          <w:szCs w:val="30"/>
        </w:rPr>
        <w:t>元的导尿管与俞明使用导尿管的实际并不相符。第三，俞明自</w:t>
      </w:r>
      <w:r>
        <w:rPr>
          <w:rFonts w:hint="eastAsia"/>
          <w:sz w:val="30"/>
          <w:szCs w:val="30"/>
        </w:rPr>
        <w:t>2001</w:t>
      </w:r>
      <w:r>
        <w:rPr>
          <w:rFonts w:hint="eastAsia"/>
          <w:sz w:val="30"/>
          <w:szCs w:val="30"/>
        </w:rPr>
        <w:t>年</w:t>
      </w:r>
      <w:r>
        <w:rPr>
          <w:rFonts w:hint="eastAsia"/>
          <w:sz w:val="30"/>
          <w:szCs w:val="30"/>
        </w:rPr>
        <w:t>5</w:t>
      </w:r>
      <w:r>
        <w:rPr>
          <w:rFonts w:hint="eastAsia"/>
          <w:sz w:val="30"/>
          <w:szCs w:val="30"/>
        </w:rPr>
        <w:t>月至</w:t>
      </w:r>
      <w:r>
        <w:rPr>
          <w:rFonts w:hint="eastAsia"/>
          <w:sz w:val="30"/>
          <w:szCs w:val="30"/>
        </w:rPr>
        <w:t>9</w:t>
      </w:r>
      <w:r>
        <w:rPr>
          <w:rFonts w:hint="eastAsia"/>
          <w:sz w:val="30"/>
          <w:szCs w:val="30"/>
        </w:rPr>
        <w:t>月在北京友谊医院行人造可控膀胱、尿道改道术，术后开始使用导尿管，储尿囊，宁夏高院</w:t>
      </w:r>
      <w:r>
        <w:rPr>
          <w:rFonts w:hint="eastAsia"/>
          <w:sz w:val="30"/>
          <w:szCs w:val="30"/>
        </w:rPr>
        <w:t>66</w:t>
      </w:r>
      <w:r>
        <w:rPr>
          <w:rFonts w:hint="eastAsia"/>
          <w:sz w:val="30"/>
          <w:szCs w:val="30"/>
        </w:rPr>
        <w:t>号判决已经对俞明所需使用的导尿管费用及其它辅助材料的费用按照</w:t>
      </w:r>
      <w:r>
        <w:rPr>
          <w:rFonts w:hint="eastAsia"/>
          <w:sz w:val="30"/>
          <w:szCs w:val="30"/>
        </w:rPr>
        <w:t>20</w:t>
      </w:r>
      <w:r>
        <w:rPr>
          <w:rFonts w:hint="eastAsia"/>
          <w:sz w:val="30"/>
          <w:szCs w:val="30"/>
        </w:rPr>
        <w:t>年期限共计判决支持</w:t>
      </w:r>
      <w:r>
        <w:rPr>
          <w:rFonts w:hint="eastAsia"/>
          <w:sz w:val="30"/>
          <w:szCs w:val="30"/>
        </w:rPr>
        <w:t>254200</w:t>
      </w:r>
      <w:r>
        <w:rPr>
          <w:rFonts w:hint="eastAsia"/>
          <w:sz w:val="30"/>
          <w:szCs w:val="30"/>
        </w:rPr>
        <w:t>元，该</w:t>
      </w:r>
      <w:r>
        <w:rPr>
          <w:rFonts w:hint="eastAsia"/>
          <w:sz w:val="30"/>
          <w:szCs w:val="30"/>
        </w:rPr>
        <w:t>20</w:t>
      </w:r>
      <w:r>
        <w:rPr>
          <w:rFonts w:hint="eastAsia"/>
          <w:sz w:val="30"/>
          <w:szCs w:val="30"/>
        </w:rPr>
        <w:t>年期限应自俞明术后开始使用导尿管起算，自</w:t>
      </w:r>
      <w:r>
        <w:rPr>
          <w:rFonts w:hint="eastAsia"/>
          <w:sz w:val="30"/>
          <w:szCs w:val="30"/>
        </w:rPr>
        <w:t>2001</w:t>
      </w:r>
      <w:r>
        <w:rPr>
          <w:rFonts w:hint="eastAsia"/>
          <w:sz w:val="30"/>
          <w:szCs w:val="30"/>
        </w:rPr>
        <w:t>年</w:t>
      </w:r>
      <w:r>
        <w:rPr>
          <w:rFonts w:hint="eastAsia"/>
          <w:sz w:val="30"/>
          <w:szCs w:val="30"/>
        </w:rPr>
        <w:t>9</w:t>
      </w:r>
      <w:r>
        <w:rPr>
          <w:rFonts w:hint="eastAsia"/>
          <w:sz w:val="30"/>
          <w:szCs w:val="30"/>
        </w:rPr>
        <w:t>月至今，</w:t>
      </w:r>
      <w:r>
        <w:rPr>
          <w:rFonts w:hint="eastAsia"/>
          <w:sz w:val="30"/>
          <w:szCs w:val="30"/>
        </w:rPr>
        <w:t>20</w:t>
      </w:r>
      <w:r>
        <w:rPr>
          <w:rFonts w:hint="eastAsia"/>
          <w:sz w:val="30"/>
          <w:szCs w:val="30"/>
        </w:rPr>
        <w:t>年期限尚未届满，俞明并未提交证据证明其用于购买导</w:t>
      </w:r>
      <w:r>
        <w:rPr>
          <w:rFonts w:hint="eastAsia"/>
          <w:sz w:val="30"/>
          <w:szCs w:val="30"/>
        </w:rPr>
        <w:t>尿管及瘘口换药、储尿囊冲洗、会阴瘘处置等相关费用的数额超出了宁夏高院</w:t>
      </w:r>
      <w:r>
        <w:rPr>
          <w:rFonts w:hint="eastAsia"/>
          <w:sz w:val="30"/>
          <w:szCs w:val="30"/>
        </w:rPr>
        <w:t>66</w:t>
      </w:r>
      <w:r>
        <w:rPr>
          <w:rFonts w:hint="eastAsia"/>
          <w:sz w:val="30"/>
          <w:szCs w:val="30"/>
        </w:rPr>
        <w:t>号判决支持的数额。第四，俞明因不服宁夏高院</w:t>
      </w:r>
      <w:r>
        <w:rPr>
          <w:rFonts w:hint="eastAsia"/>
          <w:sz w:val="30"/>
          <w:szCs w:val="30"/>
        </w:rPr>
        <w:t>66</w:t>
      </w:r>
      <w:r>
        <w:rPr>
          <w:rFonts w:hint="eastAsia"/>
          <w:sz w:val="30"/>
          <w:szCs w:val="30"/>
        </w:rPr>
        <w:t>号判决，以判决支持残疾辅助器具费过低，不足以维持其日常治疗为由申请再审，该案进入再审后宁夏高院作出（</w:t>
      </w:r>
      <w:r>
        <w:rPr>
          <w:rFonts w:hint="eastAsia"/>
          <w:sz w:val="30"/>
          <w:szCs w:val="30"/>
        </w:rPr>
        <w:t>2008</w:t>
      </w:r>
      <w:r>
        <w:rPr>
          <w:rFonts w:hint="eastAsia"/>
          <w:sz w:val="30"/>
          <w:szCs w:val="30"/>
        </w:rPr>
        <w:t>）宁民再字第</w:t>
      </w:r>
      <w:r>
        <w:rPr>
          <w:rFonts w:hint="eastAsia"/>
          <w:sz w:val="30"/>
          <w:szCs w:val="30"/>
        </w:rPr>
        <w:t>1</w:t>
      </w:r>
      <w:r>
        <w:rPr>
          <w:rFonts w:hint="eastAsia"/>
          <w:sz w:val="30"/>
          <w:szCs w:val="30"/>
        </w:rPr>
        <w:t>号民事判决，对该案予以了维持，俞明不服继续申诉，最高人民法院于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日作出了不予再审通知书。综上，该院再审认为，俞明提交的宋某出具的俞明每日必须使用</w:t>
      </w:r>
      <w:r>
        <w:rPr>
          <w:rFonts w:hint="eastAsia"/>
          <w:sz w:val="30"/>
          <w:szCs w:val="30"/>
        </w:rPr>
        <w:t>4</w:t>
      </w:r>
      <w:r>
        <w:rPr>
          <w:rFonts w:hint="eastAsia"/>
          <w:sz w:val="30"/>
          <w:szCs w:val="30"/>
        </w:rPr>
        <w:t>根单价为</w:t>
      </w:r>
      <w:r>
        <w:rPr>
          <w:rFonts w:hint="eastAsia"/>
          <w:sz w:val="30"/>
          <w:szCs w:val="30"/>
        </w:rPr>
        <w:t>119.90</w:t>
      </w:r>
      <w:r>
        <w:rPr>
          <w:rFonts w:hint="eastAsia"/>
          <w:sz w:val="30"/>
          <w:szCs w:val="30"/>
        </w:rPr>
        <w:t>元导尿管的诊断证明书及俞明治疗方案涉及内容的证明与一审法院对宋某所做的调查笔录、俞明实际购</w:t>
      </w:r>
      <w:r>
        <w:rPr>
          <w:rFonts w:hint="eastAsia"/>
          <w:sz w:val="30"/>
          <w:szCs w:val="30"/>
        </w:rPr>
        <w:t>买使用导尿管及瘘口换药、储尿囊冲洗、会阴瘘处置费用等证据不能相互印证，俞明也未能提交证据证明宁夏高院</w:t>
      </w:r>
      <w:r>
        <w:rPr>
          <w:rFonts w:hint="eastAsia"/>
          <w:sz w:val="30"/>
          <w:szCs w:val="30"/>
        </w:rPr>
        <w:t>66</w:t>
      </w:r>
      <w:r>
        <w:rPr>
          <w:rFonts w:hint="eastAsia"/>
          <w:sz w:val="30"/>
          <w:szCs w:val="30"/>
        </w:rPr>
        <w:t>号判决支持的费用已经不能满足其现实需要，原审法院对其该项主张不予支持并无不妥。俞明的该项再审请求不能成立，该院不予支持。</w:t>
      </w:r>
    </w:p>
    <w:p w:rsidR="00000000" w:rsidRDefault="00116F8E">
      <w:pPr>
        <w:spacing w:line="500" w:lineRule="atLeast"/>
        <w:ind w:firstLine="600"/>
        <w:divId w:val="414209841"/>
        <w:rPr>
          <w:rFonts w:hint="eastAsia"/>
          <w:sz w:val="30"/>
          <w:szCs w:val="30"/>
        </w:rPr>
      </w:pPr>
      <w:r>
        <w:rPr>
          <w:rFonts w:hint="eastAsia"/>
          <w:sz w:val="30"/>
          <w:szCs w:val="30"/>
        </w:rPr>
        <w:t>2.</w:t>
      </w:r>
      <w:r>
        <w:rPr>
          <w:rFonts w:hint="eastAsia"/>
          <w:sz w:val="30"/>
          <w:szCs w:val="30"/>
        </w:rPr>
        <w:t>关于俞明主张的残疾赔偿金即残疾者生活补助费和今后护理费。已生效的内蒙古高院</w:t>
      </w:r>
      <w:r>
        <w:rPr>
          <w:rFonts w:hint="eastAsia"/>
          <w:sz w:val="30"/>
          <w:szCs w:val="30"/>
        </w:rPr>
        <w:t>3</w:t>
      </w:r>
      <w:r>
        <w:rPr>
          <w:rFonts w:hint="eastAsia"/>
          <w:sz w:val="30"/>
          <w:szCs w:val="30"/>
        </w:rPr>
        <w:t>号判决、宁夏高院</w:t>
      </w:r>
      <w:r>
        <w:rPr>
          <w:rFonts w:hint="eastAsia"/>
          <w:sz w:val="30"/>
          <w:szCs w:val="30"/>
        </w:rPr>
        <w:t>66</w:t>
      </w:r>
      <w:r>
        <w:rPr>
          <w:rFonts w:hint="eastAsia"/>
          <w:sz w:val="30"/>
          <w:szCs w:val="30"/>
        </w:rPr>
        <w:t>号判决已对俞明损伤后在宁医大总院、北京友谊医院等医院治疗实际发生的医疗费、护理费、住院伙食补助费、护理人员住宿费、交通费以及今后治疗费、</w:t>
      </w:r>
      <w:r>
        <w:rPr>
          <w:rFonts w:hint="eastAsia"/>
          <w:sz w:val="30"/>
          <w:szCs w:val="30"/>
        </w:rPr>
        <w:t>20</w:t>
      </w:r>
      <w:r>
        <w:rPr>
          <w:rFonts w:hint="eastAsia"/>
          <w:sz w:val="30"/>
          <w:szCs w:val="30"/>
        </w:rPr>
        <w:t>年残疾者生活补助费、</w:t>
      </w:r>
      <w:r>
        <w:rPr>
          <w:rFonts w:hint="eastAsia"/>
          <w:sz w:val="30"/>
          <w:szCs w:val="30"/>
        </w:rPr>
        <w:t>20</w:t>
      </w:r>
      <w:r>
        <w:rPr>
          <w:rFonts w:hint="eastAsia"/>
          <w:sz w:val="30"/>
          <w:szCs w:val="30"/>
        </w:rPr>
        <w:t>年残疾辅助器具费、</w:t>
      </w:r>
      <w:r>
        <w:rPr>
          <w:rFonts w:hint="eastAsia"/>
          <w:sz w:val="30"/>
          <w:szCs w:val="30"/>
        </w:rPr>
        <w:t>20</w:t>
      </w:r>
      <w:r>
        <w:rPr>
          <w:rFonts w:hint="eastAsia"/>
          <w:sz w:val="30"/>
          <w:szCs w:val="30"/>
        </w:rPr>
        <w:t>年今后护理费进行了判处。现俞明主张</w:t>
      </w:r>
      <w:r>
        <w:rPr>
          <w:rFonts w:hint="eastAsia"/>
          <w:sz w:val="30"/>
          <w:szCs w:val="30"/>
        </w:rPr>
        <w:t>20</w:t>
      </w:r>
      <w:r>
        <w:rPr>
          <w:rFonts w:hint="eastAsia"/>
          <w:sz w:val="30"/>
          <w:szCs w:val="30"/>
        </w:rPr>
        <w:t>年赔偿期满后的相关费用，根据《最高人民法院关于审理人身损害赔偿案件适用法律若干问题的解释》第三十二条“超过确定的护理期限、辅助器具费给付年限或者残疾赔偿金给付年限，赔偿权利人向人民法院起诉请求继续给付护理费、辅助器具费或者残疾赔偿金的，人民法院应予受理。赔偿权利人确需继续护理、配制辅助器具，或者没有劳动能力和生活来源的，人民法院应当判令赔偿义务人继续给付相关费用五至十年”的规定，原审法院按最高</w:t>
      </w:r>
      <w:r>
        <w:rPr>
          <w:rFonts w:hint="eastAsia"/>
          <w:sz w:val="30"/>
          <w:szCs w:val="30"/>
        </w:rPr>
        <w:t>10</w:t>
      </w:r>
      <w:r>
        <w:rPr>
          <w:rFonts w:hint="eastAsia"/>
          <w:sz w:val="30"/>
          <w:szCs w:val="30"/>
        </w:rPr>
        <w:t>年予以计算俞明所主张的残疾赔偿金和今后护理费并无不当，俞明要求按</w:t>
      </w:r>
      <w:r>
        <w:rPr>
          <w:rFonts w:hint="eastAsia"/>
          <w:sz w:val="30"/>
          <w:szCs w:val="30"/>
        </w:rPr>
        <w:t>20</w:t>
      </w:r>
      <w:r>
        <w:rPr>
          <w:rFonts w:hint="eastAsia"/>
          <w:sz w:val="30"/>
          <w:szCs w:val="30"/>
        </w:rPr>
        <w:t>年计算</w:t>
      </w:r>
      <w:r>
        <w:rPr>
          <w:rFonts w:hint="eastAsia"/>
          <w:sz w:val="30"/>
          <w:szCs w:val="30"/>
        </w:rPr>
        <w:t>于法无据，不予支持。俞明为一级伤残，按照宁夏回族自治区上年度（</w:t>
      </w:r>
      <w:r>
        <w:rPr>
          <w:rFonts w:hint="eastAsia"/>
          <w:sz w:val="30"/>
          <w:szCs w:val="30"/>
        </w:rPr>
        <w:t>2012</w:t>
      </w:r>
      <w:r>
        <w:rPr>
          <w:rFonts w:hint="eastAsia"/>
          <w:sz w:val="30"/>
          <w:szCs w:val="30"/>
        </w:rPr>
        <w:t>年）城镇居民人均可支配收入每年</w:t>
      </w:r>
      <w:r>
        <w:rPr>
          <w:rFonts w:hint="eastAsia"/>
          <w:sz w:val="30"/>
          <w:szCs w:val="30"/>
        </w:rPr>
        <w:t>19831.40</w:t>
      </w:r>
      <w:r>
        <w:rPr>
          <w:rFonts w:hint="eastAsia"/>
          <w:sz w:val="30"/>
          <w:szCs w:val="30"/>
        </w:rPr>
        <w:t>元计算</w:t>
      </w:r>
      <w:r>
        <w:rPr>
          <w:rFonts w:hint="eastAsia"/>
          <w:sz w:val="30"/>
          <w:szCs w:val="30"/>
        </w:rPr>
        <w:t>10</w:t>
      </w:r>
      <w:r>
        <w:rPr>
          <w:rFonts w:hint="eastAsia"/>
          <w:sz w:val="30"/>
          <w:szCs w:val="30"/>
        </w:rPr>
        <w:t>年，残疾赔偿金共计</w:t>
      </w:r>
      <w:r>
        <w:rPr>
          <w:rFonts w:hint="eastAsia"/>
          <w:sz w:val="30"/>
          <w:szCs w:val="30"/>
        </w:rPr>
        <w:t>198314</w:t>
      </w:r>
      <w:r>
        <w:rPr>
          <w:rFonts w:hint="eastAsia"/>
          <w:sz w:val="30"/>
          <w:szCs w:val="30"/>
        </w:rPr>
        <w:t>元，原审对此认定正确。俞明现由其母亲徐萍护理，徐萍系事业单位退休人员，有工资收入，依照相关法律规定，护理人员有收入的，参照误工费的规定计算。根据宁夏回族自治区上年度居民服务行业误工费标准每年</w:t>
      </w:r>
      <w:r>
        <w:rPr>
          <w:rFonts w:hint="eastAsia"/>
          <w:sz w:val="30"/>
          <w:szCs w:val="30"/>
        </w:rPr>
        <w:t>37162</w:t>
      </w:r>
      <w:r>
        <w:rPr>
          <w:rFonts w:hint="eastAsia"/>
          <w:sz w:val="30"/>
          <w:szCs w:val="30"/>
        </w:rPr>
        <w:t>元计算</w:t>
      </w:r>
      <w:r>
        <w:rPr>
          <w:rFonts w:hint="eastAsia"/>
          <w:sz w:val="30"/>
          <w:szCs w:val="30"/>
        </w:rPr>
        <w:t>10</w:t>
      </w:r>
      <w:r>
        <w:rPr>
          <w:rFonts w:hint="eastAsia"/>
          <w:sz w:val="30"/>
          <w:szCs w:val="30"/>
        </w:rPr>
        <w:t>年，共计</w:t>
      </w:r>
      <w:r>
        <w:rPr>
          <w:rFonts w:hint="eastAsia"/>
          <w:sz w:val="30"/>
          <w:szCs w:val="30"/>
        </w:rPr>
        <w:t>371620</w:t>
      </w:r>
      <w:r>
        <w:rPr>
          <w:rFonts w:hint="eastAsia"/>
          <w:sz w:val="30"/>
          <w:szCs w:val="30"/>
        </w:rPr>
        <w:t>元，原审法院对此认定正确。</w:t>
      </w:r>
    </w:p>
    <w:p w:rsidR="00000000" w:rsidRDefault="00116F8E">
      <w:pPr>
        <w:spacing w:line="500" w:lineRule="atLeast"/>
        <w:ind w:firstLine="600"/>
        <w:divId w:val="274678622"/>
        <w:rPr>
          <w:rFonts w:hint="eastAsia"/>
          <w:sz w:val="30"/>
          <w:szCs w:val="30"/>
        </w:rPr>
      </w:pPr>
      <w:r>
        <w:rPr>
          <w:rFonts w:hint="eastAsia"/>
          <w:sz w:val="30"/>
          <w:szCs w:val="30"/>
        </w:rPr>
        <w:t>3.</w:t>
      </w:r>
      <w:r>
        <w:rPr>
          <w:rFonts w:hint="eastAsia"/>
          <w:sz w:val="30"/>
          <w:szCs w:val="30"/>
        </w:rPr>
        <w:t>关于俞明主张的在北京租房的住宿费。根据案件实际情况，俞明没有必要必须在北京租房居住并只有在北京</w:t>
      </w:r>
      <w:r>
        <w:rPr>
          <w:rFonts w:hint="eastAsia"/>
          <w:sz w:val="30"/>
          <w:szCs w:val="30"/>
        </w:rPr>
        <w:t>友谊医院接受伤口的感染处理，其起诉的该项费用不是损害产生的必要费用，原审法院对此不予支持并无不妥。俞明的该项再审请求不能成立，该院不予支持。</w:t>
      </w:r>
    </w:p>
    <w:p w:rsidR="00000000" w:rsidRDefault="00116F8E">
      <w:pPr>
        <w:spacing w:line="500" w:lineRule="atLeast"/>
        <w:ind w:firstLine="600"/>
        <w:divId w:val="439955803"/>
        <w:rPr>
          <w:rFonts w:hint="eastAsia"/>
          <w:sz w:val="30"/>
          <w:szCs w:val="30"/>
        </w:rPr>
      </w:pPr>
      <w:r>
        <w:rPr>
          <w:rFonts w:hint="eastAsia"/>
          <w:sz w:val="30"/>
          <w:szCs w:val="30"/>
        </w:rPr>
        <w:t>4.</w:t>
      </w:r>
      <w:r>
        <w:rPr>
          <w:rFonts w:hint="eastAsia"/>
          <w:sz w:val="30"/>
          <w:szCs w:val="30"/>
        </w:rPr>
        <w:t>关于俞明主张的本人误工费。根据《最高人民法院关于审理人身损害赔偿案件适用法律若干问题的解释》第二十条第二款“误工时间根据受害人接受治疗的医疗机构出具的证明确定。受害人因伤致残持续误工的，误工时间可以计算至定残日前一天。”以及第二十五条关于残疾赔偿金的规定，俞明于</w:t>
      </w:r>
      <w:r>
        <w:rPr>
          <w:rFonts w:hint="eastAsia"/>
          <w:sz w:val="30"/>
          <w:szCs w:val="30"/>
        </w:rPr>
        <w:t>1992</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日经内蒙古自治区司法鉴定中心鉴定为一级伤残，定残日前俞明系学生，不存在误工的问题，定残日</w:t>
      </w:r>
      <w:r>
        <w:rPr>
          <w:rFonts w:hint="eastAsia"/>
          <w:sz w:val="30"/>
          <w:szCs w:val="30"/>
        </w:rPr>
        <w:t>后误工费已包括在残疾赔偿金中，原审法院对此不予支持并无不妥。俞明的该项再审请求不能成立，该院不予支持。</w:t>
      </w:r>
    </w:p>
    <w:p w:rsidR="00000000" w:rsidRDefault="00116F8E">
      <w:pPr>
        <w:spacing w:line="500" w:lineRule="atLeast"/>
        <w:ind w:firstLine="600"/>
        <w:divId w:val="85853499"/>
        <w:rPr>
          <w:rFonts w:hint="eastAsia"/>
          <w:sz w:val="30"/>
          <w:szCs w:val="30"/>
        </w:rPr>
      </w:pPr>
      <w:r>
        <w:rPr>
          <w:rFonts w:hint="eastAsia"/>
          <w:sz w:val="30"/>
          <w:szCs w:val="30"/>
        </w:rPr>
        <w:t>5.</w:t>
      </w:r>
      <w:r>
        <w:rPr>
          <w:rFonts w:hint="eastAsia"/>
          <w:sz w:val="30"/>
          <w:szCs w:val="30"/>
        </w:rPr>
        <w:t>关于俞明主张的已经发生的医疗费、交通费、住宿费、打印费等费用。其中，俞明主张已发生的医疗费</w:t>
      </w:r>
      <w:r>
        <w:rPr>
          <w:rFonts w:hint="eastAsia"/>
          <w:sz w:val="30"/>
          <w:szCs w:val="30"/>
        </w:rPr>
        <w:t>12474.70</w:t>
      </w:r>
      <w:r>
        <w:rPr>
          <w:rFonts w:hint="eastAsia"/>
          <w:sz w:val="30"/>
          <w:szCs w:val="30"/>
        </w:rPr>
        <w:t>元，俞明提交的证据为北京、银川、内蒙古等地医院、药店等开具的收据、发票等，因内蒙古高院</w:t>
      </w:r>
      <w:r>
        <w:rPr>
          <w:rFonts w:hint="eastAsia"/>
          <w:sz w:val="30"/>
          <w:szCs w:val="30"/>
        </w:rPr>
        <w:t>3</w:t>
      </w:r>
      <w:r>
        <w:rPr>
          <w:rFonts w:hint="eastAsia"/>
          <w:sz w:val="30"/>
          <w:szCs w:val="30"/>
        </w:rPr>
        <w:t>号判决已支持俞明今后治疗费</w:t>
      </w:r>
      <w:r>
        <w:rPr>
          <w:rFonts w:hint="eastAsia"/>
          <w:sz w:val="30"/>
          <w:szCs w:val="30"/>
        </w:rPr>
        <w:t>69087</w:t>
      </w:r>
      <w:r>
        <w:rPr>
          <w:rFonts w:hint="eastAsia"/>
          <w:sz w:val="30"/>
          <w:szCs w:val="30"/>
        </w:rPr>
        <w:t>元，减去俞明在北京友谊医院手术治疗期间支出的医疗费</w:t>
      </w:r>
      <w:r>
        <w:rPr>
          <w:rFonts w:hint="eastAsia"/>
          <w:sz w:val="30"/>
          <w:szCs w:val="30"/>
        </w:rPr>
        <w:t>30283.95</w:t>
      </w:r>
      <w:r>
        <w:rPr>
          <w:rFonts w:hint="eastAsia"/>
          <w:sz w:val="30"/>
          <w:szCs w:val="30"/>
        </w:rPr>
        <w:t>元，下余部分足以支付俞明现实际支出的医疗费，原审法院对俞明主张的该项费用不予支持并无不妥。俞明主张的打印费、</w:t>
      </w:r>
      <w:r>
        <w:rPr>
          <w:rFonts w:hint="eastAsia"/>
          <w:sz w:val="30"/>
          <w:szCs w:val="30"/>
        </w:rPr>
        <w:t>杂费等无法律依据，原审法院不予支持并无不妥。对俞明主张的交通费及住宿费，其中在北京租房的费用</w:t>
      </w:r>
      <w:r>
        <w:rPr>
          <w:rFonts w:hint="eastAsia"/>
          <w:sz w:val="30"/>
          <w:szCs w:val="30"/>
        </w:rPr>
        <w:t>237662</w:t>
      </w:r>
      <w:r>
        <w:rPr>
          <w:rFonts w:hint="eastAsia"/>
          <w:sz w:val="30"/>
          <w:szCs w:val="30"/>
        </w:rPr>
        <w:t>元无法律依据，不予支持；原审法院根据俞明必要治疗的需要，酌情支持交通费及住宿费</w:t>
      </w:r>
      <w:r>
        <w:rPr>
          <w:rFonts w:hint="eastAsia"/>
          <w:sz w:val="30"/>
          <w:szCs w:val="30"/>
        </w:rPr>
        <w:t>1</w:t>
      </w:r>
      <w:r>
        <w:rPr>
          <w:rFonts w:hint="eastAsia"/>
          <w:sz w:val="30"/>
          <w:szCs w:val="30"/>
        </w:rPr>
        <w:t>万元并无不当。</w:t>
      </w:r>
    </w:p>
    <w:p w:rsidR="00000000" w:rsidRDefault="00116F8E">
      <w:pPr>
        <w:spacing w:line="500" w:lineRule="atLeast"/>
        <w:ind w:firstLine="600"/>
        <w:divId w:val="1120762246"/>
        <w:rPr>
          <w:rFonts w:hint="eastAsia"/>
          <w:sz w:val="30"/>
          <w:szCs w:val="30"/>
        </w:rPr>
      </w:pPr>
      <w:r>
        <w:rPr>
          <w:rFonts w:hint="eastAsia"/>
          <w:sz w:val="30"/>
          <w:szCs w:val="30"/>
        </w:rPr>
        <w:t>以上残疾赔偿金、今后护理费、交通费、住宿费共计</w:t>
      </w:r>
      <w:r>
        <w:rPr>
          <w:rFonts w:hint="eastAsia"/>
          <w:sz w:val="30"/>
          <w:szCs w:val="30"/>
        </w:rPr>
        <w:t>569935</w:t>
      </w:r>
      <w:r>
        <w:rPr>
          <w:rFonts w:hint="eastAsia"/>
          <w:sz w:val="30"/>
          <w:szCs w:val="30"/>
        </w:rPr>
        <w:t>元，根据宁医大总院的过错程度，原审按照</w:t>
      </w:r>
      <w:r>
        <w:rPr>
          <w:rFonts w:hint="eastAsia"/>
          <w:sz w:val="30"/>
          <w:szCs w:val="30"/>
        </w:rPr>
        <w:t>30%</w:t>
      </w:r>
      <w:r>
        <w:rPr>
          <w:rFonts w:hint="eastAsia"/>
          <w:sz w:val="30"/>
          <w:szCs w:val="30"/>
        </w:rPr>
        <w:t>计算宁医大总院应承担的赔偿数额为</w:t>
      </w:r>
      <w:r>
        <w:rPr>
          <w:rFonts w:hint="eastAsia"/>
          <w:sz w:val="30"/>
          <w:szCs w:val="30"/>
        </w:rPr>
        <w:t>170980.50</w:t>
      </w:r>
      <w:r>
        <w:rPr>
          <w:rFonts w:hint="eastAsia"/>
          <w:sz w:val="30"/>
          <w:szCs w:val="30"/>
        </w:rPr>
        <w:t>元并无不当，予以确认。</w:t>
      </w:r>
    </w:p>
    <w:p w:rsidR="00000000" w:rsidRDefault="00116F8E">
      <w:pPr>
        <w:spacing w:line="500" w:lineRule="atLeast"/>
        <w:ind w:firstLine="600"/>
        <w:divId w:val="814032950"/>
        <w:rPr>
          <w:rFonts w:hint="eastAsia"/>
          <w:sz w:val="30"/>
          <w:szCs w:val="30"/>
        </w:rPr>
      </w:pPr>
      <w:r>
        <w:rPr>
          <w:rFonts w:hint="eastAsia"/>
          <w:sz w:val="30"/>
          <w:szCs w:val="30"/>
        </w:rPr>
        <w:t>6.</w:t>
      </w:r>
      <w:r>
        <w:rPr>
          <w:rFonts w:hint="eastAsia"/>
          <w:sz w:val="30"/>
          <w:szCs w:val="30"/>
        </w:rPr>
        <w:t>关于俞明主张的精神损害抚慰金。再审认为，根据相关法律规定，精神损害抚慰金系侵权行为人对被侵权人所受精神损害给予的赔偿，残疾赔偿金则属</w:t>
      </w:r>
      <w:r>
        <w:rPr>
          <w:rFonts w:hint="eastAsia"/>
          <w:sz w:val="30"/>
          <w:szCs w:val="30"/>
        </w:rPr>
        <w:t>于侵权行为人对被侵权人所遭受的财产损失、物质损害的赔偿，二者性质不同。原审法院以法律规定已经支持残疾赔偿金后不再重复支持精神损失赔偿为由，驳回俞明关于精神损害抚慰金的诉讼请求，适用法律错误，再审应予以纠正。俞明目前身体残疾状况必然遭受到严重精神损害，在俞明与宁医大总院的另案诉讼中，其亦未就所受精神损害获得相应赔偿，本案中俞明主张精神损害抚慰金的理由成立，但其主张的赔偿费用过高，综合考虑俞明的损害后果以及宁医大总院应承担的责任等因素，结合宁夏地区实际，判令宁医大总院赔偿俞明精神损害抚慰金</w:t>
      </w:r>
      <w:r>
        <w:rPr>
          <w:rFonts w:hint="eastAsia"/>
          <w:sz w:val="30"/>
          <w:szCs w:val="30"/>
        </w:rPr>
        <w:t>5</w:t>
      </w:r>
      <w:r>
        <w:rPr>
          <w:rFonts w:hint="eastAsia"/>
          <w:sz w:val="30"/>
          <w:szCs w:val="30"/>
        </w:rPr>
        <w:t>万元。</w:t>
      </w:r>
    </w:p>
    <w:p w:rsidR="00000000" w:rsidRDefault="00116F8E">
      <w:pPr>
        <w:spacing w:line="500" w:lineRule="atLeast"/>
        <w:ind w:firstLine="600"/>
        <w:divId w:val="872578239"/>
        <w:rPr>
          <w:rFonts w:hint="eastAsia"/>
          <w:sz w:val="30"/>
          <w:szCs w:val="30"/>
        </w:rPr>
      </w:pPr>
      <w:r>
        <w:rPr>
          <w:rFonts w:hint="eastAsia"/>
          <w:sz w:val="30"/>
          <w:szCs w:val="30"/>
        </w:rPr>
        <w:t>综上，经宁夏</w:t>
      </w:r>
      <w:r>
        <w:rPr>
          <w:rFonts w:hint="eastAsia"/>
          <w:sz w:val="30"/>
          <w:szCs w:val="30"/>
        </w:rPr>
        <w:t>回族自治区高级人民法院审判委员会讨论决定，依照《中华人民共和国民法通则》第一百零六条第二款，《最高人民法院关于审理人身损害赔偿案件适用法律若干问题的解释》第一条、第十八条第一款、第二十一条、第二十五条、第三十二条、第三十五条，《最高人民法院关于确定民事侵权精神损害赔偿责任若干问题的解释》第十条，《中华人民共和国民事诉讼法》第一百七十条第一款第（一）项、第（二）项、第二百零七条之规定，判决：</w:t>
      </w:r>
      <w:r>
        <w:rPr>
          <w:rFonts w:hint="eastAsia"/>
          <w:sz w:val="30"/>
          <w:szCs w:val="30"/>
        </w:rPr>
        <w:t>1.</w:t>
      </w:r>
      <w:r>
        <w:rPr>
          <w:rFonts w:hint="eastAsia"/>
          <w:sz w:val="30"/>
          <w:szCs w:val="30"/>
        </w:rPr>
        <w:t>撤销（</w:t>
      </w:r>
      <w:r>
        <w:rPr>
          <w:rFonts w:hint="eastAsia"/>
          <w:sz w:val="30"/>
          <w:szCs w:val="30"/>
        </w:rPr>
        <w:t>2014</w:t>
      </w:r>
      <w:r>
        <w:rPr>
          <w:rFonts w:hint="eastAsia"/>
          <w:sz w:val="30"/>
          <w:szCs w:val="30"/>
        </w:rPr>
        <w:t>）宁民终字第</w:t>
      </w:r>
      <w:r>
        <w:rPr>
          <w:rFonts w:hint="eastAsia"/>
          <w:sz w:val="30"/>
          <w:szCs w:val="30"/>
        </w:rPr>
        <w:t>114</w:t>
      </w:r>
      <w:r>
        <w:rPr>
          <w:rFonts w:hint="eastAsia"/>
          <w:sz w:val="30"/>
          <w:szCs w:val="30"/>
        </w:rPr>
        <w:t>号民事判决；</w:t>
      </w:r>
      <w:r>
        <w:rPr>
          <w:rFonts w:hint="eastAsia"/>
          <w:sz w:val="30"/>
          <w:szCs w:val="30"/>
        </w:rPr>
        <w:t>2.</w:t>
      </w:r>
      <w:r>
        <w:rPr>
          <w:rFonts w:hint="eastAsia"/>
          <w:sz w:val="30"/>
          <w:szCs w:val="30"/>
        </w:rPr>
        <w:t>撤销宁夏回族自治区银川市中级人民法院（</w:t>
      </w:r>
      <w:r>
        <w:rPr>
          <w:rFonts w:hint="eastAsia"/>
          <w:sz w:val="30"/>
          <w:szCs w:val="30"/>
        </w:rPr>
        <w:t>2013</w:t>
      </w:r>
      <w:r>
        <w:rPr>
          <w:rFonts w:hint="eastAsia"/>
          <w:sz w:val="30"/>
          <w:szCs w:val="30"/>
        </w:rPr>
        <w:t>）银民初字第</w:t>
      </w:r>
      <w:r>
        <w:rPr>
          <w:rFonts w:hint="eastAsia"/>
          <w:sz w:val="30"/>
          <w:szCs w:val="30"/>
        </w:rPr>
        <w:t>58</w:t>
      </w:r>
      <w:r>
        <w:rPr>
          <w:rFonts w:hint="eastAsia"/>
          <w:sz w:val="30"/>
          <w:szCs w:val="30"/>
        </w:rPr>
        <w:t>号民事</w:t>
      </w:r>
      <w:r>
        <w:rPr>
          <w:rFonts w:hint="eastAsia"/>
          <w:sz w:val="30"/>
          <w:szCs w:val="30"/>
        </w:rPr>
        <w:t>判决的第二项。即：驳回俞明其他诉讼请求；</w:t>
      </w:r>
      <w:r>
        <w:rPr>
          <w:rFonts w:hint="eastAsia"/>
          <w:sz w:val="30"/>
          <w:szCs w:val="30"/>
        </w:rPr>
        <w:t>3.</w:t>
      </w:r>
      <w:r>
        <w:rPr>
          <w:rFonts w:hint="eastAsia"/>
          <w:sz w:val="30"/>
          <w:szCs w:val="30"/>
        </w:rPr>
        <w:t>维持宁夏回族自治区银川市中级人民法院（</w:t>
      </w:r>
      <w:r>
        <w:rPr>
          <w:rFonts w:hint="eastAsia"/>
          <w:sz w:val="30"/>
          <w:szCs w:val="30"/>
        </w:rPr>
        <w:t>2013</w:t>
      </w:r>
      <w:r>
        <w:rPr>
          <w:rFonts w:hint="eastAsia"/>
          <w:sz w:val="30"/>
          <w:szCs w:val="30"/>
        </w:rPr>
        <w:t>）银民初字第</w:t>
      </w:r>
      <w:r>
        <w:rPr>
          <w:rFonts w:hint="eastAsia"/>
          <w:sz w:val="30"/>
          <w:szCs w:val="30"/>
        </w:rPr>
        <w:t>58</w:t>
      </w:r>
      <w:r>
        <w:rPr>
          <w:rFonts w:hint="eastAsia"/>
          <w:sz w:val="30"/>
          <w:szCs w:val="30"/>
        </w:rPr>
        <w:t>号民事判决的第一项。即：宁医大总院赔偿俞明残疾者生活补助费、今后护理费、交通费、住宿费共计</w:t>
      </w:r>
      <w:r>
        <w:rPr>
          <w:rFonts w:hint="eastAsia"/>
          <w:sz w:val="30"/>
          <w:szCs w:val="30"/>
        </w:rPr>
        <w:t>170980.50</w:t>
      </w:r>
      <w:r>
        <w:rPr>
          <w:rFonts w:hint="eastAsia"/>
          <w:sz w:val="30"/>
          <w:szCs w:val="30"/>
        </w:rPr>
        <w:t>元；</w:t>
      </w:r>
      <w:r>
        <w:rPr>
          <w:rFonts w:hint="eastAsia"/>
          <w:sz w:val="30"/>
          <w:szCs w:val="30"/>
        </w:rPr>
        <w:t>4.</w:t>
      </w:r>
      <w:r>
        <w:rPr>
          <w:rFonts w:hint="eastAsia"/>
          <w:sz w:val="30"/>
          <w:szCs w:val="30"/>
        </w:rPr>
        <w:t>宁医大总院赔偿俞明精神损害抚慰金</w:t>
      </w:r>
      <w:r>
        <w:rPr>
          <w:rFonts w:hint="eastAsia"/>
          <w:sz w:val="30"/>
          <w:szCs w:val="30"/>
        </w:rPr>
        <w:t>5</w:t>
      </w:r>
      <w:r>
        <w:rPr>
          <w:rFonts w:hint="eastAsia"/>
          <w:sz w:val="30"/>
          <w:szCs w:val="30"/>
        </w:rPr>
        <w:t>万元；</w:t>
      </w:r>
      <w:r>
        <w:rPr>
          <w:rFonts w:hint="eastAsia"/>
          <w:sz w:val="30"/>
          <w:szCs w:val="30"/>
        </w:rPr>
        <w:t>5.</w:t>
      </w:r>
      <w:r>
        <w:rPr>
          <w:rFonts w:hint="eastAsia"/>
          <w:sz w:val="30"/>
          <w:szCs w:val="30"/>
        </w:rPr>
        <w:t>驳回俞明其他诉讼请求。</w:t>
      </w:r>
    </w:p>
    <w:p w:rsidR="00000000" w:rsidRDefault="00116F8E">
      <w:pPr>
        <w:spacing w:line="500" w:lineRule="atLeast"/>
        <w:ind w:firstLine="600"/>
        <w:divId w:val="1411271381"/>
        <w:rPr>
          <w:rFonts w:hint="eastAsia"/>
          <w:sz w:val="30"/>
          <w:szCs w:val="30"/>
        </w:rPr>
      </w:pPr>
      <w:r>
        <w:rPr>
          <w:rFonts w:hint="eastAsia"/>
          <w:sz w:val="30"/>
          <w:szCs w:val="30"/>
        </w:rPr>
        <w:t>俞明不服宁夏回族自治区高级人民法院再审判决，向检察机关申请监督。</w:t>
      </w:r>
    </w:p>
    <w:p w:rsidR="00000000" w:rsidRDefault="00116F8E">
      <w:pPr>
        <w:spacing w:line="500" w:lineRule="atLeast"/>
        <w:ind w:firstLine="600"/>
        <w:divId w:val="1773234104"/>
        <w:rPr>
          <w:rFonts w:hint="eastAsia"/>
          <w:sz w:val="30"/>
          <w:szCs w:val="30"/>
        </w:rPr>
      </w:pPr>
      <w:r>
        <w:rPr>
          <w:rFonts w:hint="eastAsia"/>
          <w:sz w:val="30"/>
          <w:szCs w:val="30"/>
        </w:rPr>
        <w:t>最高人民检察院审查认定的事实与二审法院认定的事实一致。</w:t>
      </w:r>
    </w:p>
    <w:p w:rsidR="00000000" w:rsidRDefault="00116F8E">
      <w:pPr>
        <w:spacing w:line="500" w:lineRule="atLeast"/>
        <w:ind w:firstLine="600"/>
        <w:divId w:val="572199912"/>
        <w:rPr>
          <w:rFonts w:hint="eastAsia"/>
          <w:sz w:val="30"/>
          <w:szCs w:val="30"/>
        </w:rPr>
      </w:pPr>
      <w:r>
        <w:rPr>
          <w:rFonts w:hint="eastAsia"/>
          <w:sz w:val="30"/>
          <w:szCs w:val="30"/>
        </w:rPr>
        <w:t>最高人民检察院认为，宁夏回族自治区再审民事判决认定案件基本事实和适用法律确有错误。根据《中华人民共和</w:t>
      </w:r>
      <w:r>
        <w:rPr>
          <w:rFonts w:hint="eastAsia"/>
          <w:sz w:val="30"/>
          <w:szCs w:val="30"/>
        </w:rPr>
        <w:t>国民事诉讼法》第二百零九条第一款、第二百零八条第一款、第二百条第二项、第六项的规定，向本院提出抗诉。理由如下：</w:t>
      </w:r>
    </w:p>
    <w:p w:rsidR="00000000" w:rsidRDefault="00116F8E">
      <w:pPr>
        <w:spacing w:line="500" w:lineRule="atLeast"/>
        <w:ind w:firstLine="600"/>
        <w:divId w:val="687022030"/>
        <w:rPr>
          <w:rFonts w:hint="eastAsia"/>
          <w:sz w:val="30"/>
          <w:szCs w:val="30"/>
        </w:rPr>
      </w:pPr>
      <w:r>
        <w:rPr>
          <w:rFonts w:hint="eastAsia"/>
          <w:sz w:val="30"/>
          <w:szCs w:val="30"/>
        </w:rPr>
        <w:t>（一）导尿管及相关费用应定性为医疗费，俞明可以后续治疗费名义向宁医大总院主张该部分费用的赔偿。原审判决认定导尿管及相关费用系残疾辅助器具费且不予赔偿，确有错误。</w:t>
      </w:r>
    </w:p>
    <w:p w:rsidR="00000000" w:rsidRDefault="00116F8E">
      <w:pPr>
        <w:spacing w:line="500" w:lineRule="atLeast"/>
        <w:ind w:firstLine="600"/>
        <w:divId w:val="920680323"/>
        <w:rPr>
          <w:rFonts w:hint="eastAsia"/>
          <w:sz w:val="30"/>
          <w:szCs w:val="30"/>
        </w:rPr>
      </w:pPr>
      <w:r>
        <w:rPr>
          <w:rFonts w:hint="eastAsia"/>
          <w:sz w:val="30"/>
          <w:szCs w:val="30"/>
        </w:rPr>
        <w:t>1.</w:t>
      </w:r>
      <w:r>
        <w:rPr>
          <w:rFonts w:hint="eastAsia"/>
          <w:sz w:val="30"/>
          <w:szCs w:val="30"/>
        </w:rPr>
        <w:t>导尿管及相关费用应定性为医疗费，原审判决认定该部分费用系残疾辅助器具费，属定性错误。理由如下：第一，最高人民法院在（</w:t>
      </w:r>
      <w:r>
        <w:rPr>
          <w:rFonts w:hint="eastAsia"/>
          <w:sz w:val="30"/>
          <w:szCs w:val="30"/>
        </w:rPr>
        <w:t>2014</w:t>
      </w:r>
      <w:r>
        <w:rPr>
          <w:rFonts w:hint="eastAsia"/>
          <w:sz w:val="30"/>
          <w:szCs w:val="30"/>
        </w:rPr>
        <w:t>）民申字第</w:t>
      </w:r>
      <w:r>
        <w:rPr>
          <w:rFonts w:hint="eastAsia"/>
          <w:sz w:val="30"/>
          <w:szCs w:val="30"/>
        </w:rPr>
        <w:t>2183</w:t>
      </w:r>
      <w:r>
        <w:rPr>
          <w:rFonts w:hint="eastAsia"/>
          <w:sz w:val="30"/>
          <w:szCs w:val="30"/>
        </w:rPr>
        <w:t>号民事裁定书中认为：“俞明所主张的该项费用，系因其身体所受残疾为维持生命而必须支出的医疗费用</w:t>
      </w:r>
      <w:r>
        <w:rPr>
          <w:rFonts w:hint="eastAsia"/>
          <w:sz w:val="30"/>
          <w:szCs w:val="30"/>
        </w:rPr>
        <w:t>，性质上并不属于法律规定的残疾辅助器具费，一审、二审判决对该费用的定性，亦存在错误。”故最高法院在本案再审申请的审查中已认为导尿管及瘘口换药、储尿囊冲洗、会阴瘘道处置的相关费用属于俞明为维持生命必须支出的医疗费，而非残疾辅助器具费。第二，从导尿管本身的性质分析，该部分费用亦属于医疗费。医疗费是基于医疗机构的诊疗行为而产生的费用，残疾辅助器具费是基于受害残疾人配置补偿功能器具而产生的费用（假肢系典型的残疾辅助器具）。北京友谊医院出具的诊断证明书中载明：患者肠代膀胱术后，患者病情必须使用超滑抗菌导尿管治疗。该医</w:t>
      </w:r>
      <w:r>
        <w:rPr>
          <w:rFonts w:hint="eastAsia"/>
          <w:sz w:val="30"/>
          <w:szCs w:val="30"/>
        </w:rPr>
        <w:t>院所开具的发票中，不仅载明了超滑抗菌导尿管等材料费，还载明收取相应的治疗费。故导尿管使用及瘘口换药、储尿囊冲洗、会阴瘘处置是要由正规医疗机构的泌尿科医生或者在专业医生的指导下完成，是完全意义上的诊疗行为，由此而产生的费用应属于医疗费。</w:t>
      </w:r>
    </w:p>
    <w:p w:rsidR="00000000" w:rsidRDefault="00116F8E">
      <w:pPr>
        <w:spacing w:line="500" w:lineRule="atLeast"/>
        <w:ind w:firstLine="600"/>
        <w:divId w:val="352807246"/>
        <w:rPr>
          <w:rFonts w:hint="eastAsia"/>
          <w:sz w:val="30"/>
          <w:szCs w:val="30"/>
        </w:rPr>
      </w:pPr>
      <w:r>
        <w:rPr>
          <w:rFonts w:hint="eastAsia"/>
          <w:sz w:val="30"/>
          <w:szCs w:val="30"/>
        </w:rPr>
        <w:t>2.</w:t>
      </w:r>
      <w:r>
        <w:rPr>
          <w:rFonts w:hint="eastAsia"/>
          <w:sz w:val="30"/>
          <w:szCs w:val="30"/>
        </w:rPr>
        <w:t>俞明可以后续治疗费的名义向宁医大总院主张导尿管及相关费用赔偿，原审法院对该部分费用不予赔偿，属适用法律错误。《关于审理人身损害赔偿案件适用法律若干问题的解释》第十九条第二款规定：器官功能恢复训练所必要的康复费、适当的整容费以及其他后续治疗费，赔偿权利人可以待实际发生后另行</w:t>
      </w:r>
      <w:r>
        <w:rPr>
          <w:rFonts w:hint="eastAsia"/>
          <w:sz w:val="30"/>
          <w:szCs w:val="30"/>
        </w:rPr>
        <w:t>起诉。但根据医疗证明或者鉴定结论确定必然发生的费用，可以与已经发生的医疗费一并予以赔偿。根据北京友谊医院的诊断证明书，俞明的伤情为终身存在，需长期治疗，治疗费会在后续治疗中持续发生。导尿管及瘘口换药、储尿囊冲洗、会阴瘘道处置的相关费用系俞明为维持生命必须支出的医疗费，属于“根据医疗证明确认必然发生的费用”，俞明对该部分必然发生的费用可与已经发生的医疗费要求一并予以赔偿。</w:t>
      </w:r>
    </w:p>
    <w:p w:rsidR="00000000" w:rsidRDefault="00116F8E">
      <w:pPr>
        <w:spacing w:line="500" w:lineRule="atLeast"/>
        <w:ind w:firstLine="600"/>
        <w:divId w:val="1952396067"/>
        <w:rPr>
          <w:rFonts w:hint="eastAsia"/>
          <w:sz w:val="30"/>
          <w:szCs w:val="30"/>
        </w:rPr>
      </w:pPr>
      <w:r>
        <w:rPr>
          <w:rFonts w:hint="eastAsia"/>
          <w:sz w:val="30"/>
          <w:szCs w:val="30"/>
        </w:rPr>
        <w:t>（二）原审判决虽已对导尿管及相关费用以“今后治疗费”或“残疾辅助器具费”名义确认赔偿，但有证据证明导尿管等产生的后续治疗费远超原审判决确认</w:t>
      </w:r>
      <w:r>
        <w:rPr>
          <w:rFonts w:hint="eastAsia"/>
          <w:sz w:val="30"/>
          <w:szCs w:val="30"/>
        </w:rPr>
        <w:t>的数额。原审判决认为俞明未提交证据证明宁夏高院</w:t>
      </w:r>
      <w:r>
        <w:rPr>
          <w:rFonts w:hint="eastAsia"/>
          <w:sz w:val="30"/>
          <w:szCs w:val="30"/>
        </w:rPr>
        <w:t>66</w:t>
      </w:r>
      <w:r>
        <w:rPr>
          <w:rFonts w:hint="eastAsia"/>
          <w:sz w:val="30"/>
          <w:szCs w:val="30"/>
        </w:rPr>
        <w:t>号判决确认的费用已经不能满足其现实需要，系认定错误。</w:t>
      </w:r>
    </w:p>
    <w:p w:rsidR="00000000" w:rsidRDefault="00116F8E">
      <w:pPr>
        <w:spacing w:line="500" w:lineRule="atLeast"/>
        <w:ind w:firstLine="600"/>
        <w:divId w:val="1444694239"/>
        <w:rPr>
          <w:rFonts w:hint="eastAsia"/>
          <w:sz w:val="30"/>
          <w:szCs w:val="30"/>
        </w:rPr>
      </w:pPr>
      <w:r>
        <w:rPr>
          <w:rFonts w:hint="eastAsia"/>
          <w:sz w:val="30"/>
          <w:szCs w:val="30"/>
        </w:rPr>
        <w:t>对于导尿管等产生的后续治疗费问题，内蒙古高院</w:t>
      </w:r>
      <w:r>
        <w:rPr>
          <w:rFonts w:hint="eastAsia"/>
          <w:sz w:val="30"/>
          <w:szCs w:val="30"/>
        </w:rPr>
        <w:t>3</w:t>
      </w:r>
      <w:r>
        <w:rPr>
          <w:rFonts w:hint="eastAsia"/>
          <w:sz w:val="30"/>
          <w:szCs w:val="30"/>
        </w:rPr>
        <w:t>号判决以“今后治疗费”名义确认田那生及阿拉善左旗运输公司赔偿</w:t>
      </w:r>
      <w:r>
        <w:rPr>
          <w:rFonts w:hint="eastAsia"/>
          <w:sz w:val="30"/>
          <w:szCs w:val="30"/>
        </w:rPr>
        <w:t>68087</w:t>
      </w:r>
      <w:r>
        <w:rPr>
          <w:rFonts w:hint="eastAsia"/>
          <w:sz w:val="30"/>
          <w:szCs w:val="30"/>
        </w:rPr>
        <w:t>元，宁夏高院</w:t>
      </w:r>
      <w:r>
        <w:rPr>
          <w:rFonts w:hint="eastAsia"/>
          <w:sz w:val="30"/>
          <w:szCs w:val="30"/>
        </w:rPr>
        <w:t>66</w:t>
      </w:r>
      <w:r>
        <w:rPr>
          <w:rFonts w:hint="eastAsia"/>
          <w:sz w:val="30"/>
          <w:szCs w:val="30"/>
        </w:rPr>
        <w:t>号判决不支持后续治疗费，但以“残疾辅助器具费”名义认定俞明每天需更换</w:t>
      </w:r>
      <w:r>
        <w:rPr>
          <w:rFonts w:hint="eastAsia"/>
          <w:sz w:val="30"/>
          <w:szCs w:val="30"/>
        </w:rPr>
        <w:t>4</w:t>
      </w:r>
      <w:r>
        <w:rPr>
          <w:rFonts w:hint="eastAsia"/>
          <w:sz w:val="30"/>
          <w:szCs w:val="30"/>
        </w:rPr>
        <w:t>次导尿管，每根导尿管为</w:t>
      </w:r>
      <w:r>
        <w:rPr>
          <w:rFonts w:hint="eastAsia"/>
          <w:sz w:val="30"/>
          <w:szCs w:val="30"/>
        </w:rPr>
        <w:t>8.5</w:t>
      </w:r>
      <w:r>
        <w:rPr>
          <w:rFonts w:hint="eastAsia"/>
          <w:sz w:val="30"/>
          <w:szCs w:val="30"/>
        </w:rPr>
        <w:t>元，按</w:t>
      </w:r>
      <w:r>
        <w:rPr>
          <w:rFonts w:hint="eastAsia"/>
          <w:sz w:val="30"/>
          <w:szCs w:val="30"/>
        </w:rPr>
        <w:t>20</w:t>
      </w:r>
      <w:r>
        <w:rPr>
          <w:rFonts w:hint="eastAsia"/>
          <w:sz w:val="30"/>
          <w:szCs w:val="30"/>
        </w:rPr>
        <w:t>年计算导尿管费用共计</w:t>
      </w:r>
      <w:r>
        <w:rPr>
          <w:rFonts w:hint="eastAsia"/>
          <w:sz w:val="30"/>
          <w:szCs w:val="30"/>
        </w:rPr>
        <w:t>248200</w:t>
      </w:r>
      <w:r>
        <w:rPr>
          <w:rFonts w:hint="eastAsia"/>
          <w:sz w:val="30"/>
          <w:szCs w:val="30"/>
        </w:rPr>
        <w:t>元，加上纱布、酒精、镊盘等其它辅助材料</w:t>
      </w:r>
      <w:r>
        <w:rPr>
          <w:rFonts w:hint="eastAsia"/>
          <w:sz w:val="30"/>
          <w:szCs w:val="30"/>
        </w:rPr>
        <w:t>6000</w:t>
      </w:r>
      <w:r>
        <w:rPr>
          <w:rFonts w:hint="eastAsia"/>
          <w:sz w:val="30"/>
          <w:szCs w:val="30"/>
        </w:rPr>
        <w:t>元，共计</w:t>
      </w:r>
      <w:r>
        <w:rPr>
          <w:rFonts w:hint="eastAsia"/>
          <w:sz w:val="30"/>
          <w:szCs w:val="30"/>
        </w:rPr>
        <w:t>254200</w:t>
      </w:r>
      <w:r>
        <w:rPr>
          <w:rFonts w:hint="eastAsia"/>
          <w:sz w:val="30"/>
          <w:szCs w:val="30"/>
        </w:rPr>
        <w:t>元。故，原审判决共计确认导尿管及相关费用</w:t>
      </w:r>
      <w:r>
        <w:rPr>
          <w:rFonts w:hint="eastAsia"/>
          <w:sz w:val="30"/>
          <w:szCs w:val="30"/>
        </w:rPr>
        <w:t>322287</w:t>
      </w:r>
      <w:r>
        <w:rPr>
          <w:rFonts w:hint="eastAsia"/>
          <w:sz w:val="30"/>
          <w:szCs w:val="30"/>
        </w:rPr>
        <w:t>元。</w:t>
      </w:r>
    </w:p>
    <w:p w:rsidR="00000000" w:rsidRDefault="00116F8E">
      <w:pPr>
        <w:spacing w:line="500" w:lineRule="atLeast"/>
        <w:ind w:firstLine="600"/>
        <w:divId w:val="840006995"/>
        <w:rPr>
          <w:rFonts w:hint="eastAsia"/>
          <w:sz w:val="30"/>
          <w:szCs w:val="30"/>
        </w:rPr>
      </w:pPr>
      <w:r>
        <w:rPr>
          <w:rFonts w:hint="eastAsia"/>
          <w:sz w:val="30"/>
          <w:szCs w:val="30"/>
        </w:rPr>
        <w:t>现有证据证明</w:t>
      </w:r>
      <w:r>
        <w:rPr>
          <w:rFonts w:hint="eastAsia"/>
          <w:sz w:val="30"/>
          <w:szCs w:val="30"/>
        </w:rPr>
        <w:t>，导尿管等产生的后续治疗费远超原审判决以每根</w:t>
      </w:r>
      <w:r>
        <w:rPr>
          <w:rFonts w:hint="eastAsia"/>
          <w:sz w:val="30"/>
          <w:szCs w:val="30"/>
        </w:rPr>
        <w:t>8.5</w:t>
      </w:r>
      <w:r>
        <w:rPr>
          <w:rFonts w:hint="eastAsia"/>
          <w:sz w:val="30"/>
          <w:szCs w:val="30"/>
        </w:rPr>
        <w:t>元标准确认的赔偿数额。（</w:t>
      </w:r>
      <w:r>
        <w:rPr>
          <w:rFonts w:hint="eastAsia"/>
          <w:sz w:val="30"/>
          <w:szCs w:val="30"/>
        </w:rPr>
        <w:t>1</w:t>
      </w:r>
      <w:r>
        <w:rPr>
          <w:rFonts w:hint="eastAsia"/>
          <w:sz w:val="30"/>
          <w:szCs w:val="30"/>
        </w:rPr>
        <w:t>）宁夏高院</w:t>
      </w:r>
      <w:r>
        <w:rPr>
          <w:rFonts w:hint="eastAsia"/>
          <w:sz w:val="30"/>
          <w:szCs w:val="30"/>
        </w:rPr>
        <w:t>66</w:t>
      </w:r>
      <w:r>
        <w:rPr>
          <w:rFonts w:hint="eastAsia"/>
          <w:sz w:val="30"/>
          <w:szCs w:val="30"/>
        </w:rPr>
        <w:t>号判决、北京友谊医院出具的诊断证明书及俞明治疗方案、原审法院对宋某医生的调查笔录，均能证明俞明尿道狭窄、会阴瘘、泌尿道感染的病情需要超滑抗菌导尿管治疗，且每天需要四根。俞明自</w:t>
      </w:r>
      <w:r>
        <w:rPr>
          <w:rFonts w:hint="eastAsia"/>
          <w:sz w:val="30"/>
          <w:szCs w:val="30"/>
        </w:rPr>
        <w:t>2001</w:t>
      </w:r>
      <w:r>
        <w:rPr>
          <w:rFonts w:hint="eastAsia"/>
          <w:sz w:val="30"/>
          <w:szCs w:val="30"/>
        </w:rPr>
        <w:t>年</w:t>
      </w:r>
      <w:r>
        <w:rPr>
          <w:rFonts w:hint="eastAsia"/>
          <w:sz w:val="30"/>
          <w:szCs w:val="30"/>
        </w:rPr>
        <w:t>5</w:t>
      </w:r>
      <w:r>
        <w:rPr>
          <w:rFonts w:hint="eastAsia"/>
          <w:sz w:val="30"/>
          <w:szCs w:val="30"/>
        </w:rPr>
        <w:t>月至</w:t>
      </w:r>
      <w:r>
        <w:rPr>
          <w:rFonts w:hint="eastAsia"/>
          <w:sz w:val="30"/>
          <w:szCs w:val="30"/>
        </w:rPr>
        <w:t>9</w:t>
      </w:r>
      <w:r>
        <w:rPr>
          <w:rFonts w:hint="eastAsia"/>
          <w:sz w:val="30"/>
          <w:szCs w:val="30"/>
        </w:rPr>
        <w:t>月在北京友谊医院行人造可控膀胱、尿道改道术后开始使用导尿管、储尿囊。宁夏高院</w:t>
      </w:r>
      <w:r>
        <w:rPr>
          <w:rFonts w:hint="eastAsia"/>
          <w:sz w:val="30"/>
          <w:szCs w:val="30"/>
        </w:rPr>
        <w:t>66</w:t>
      </w:r>
      <w:r>
        <w:rPr>
          <w:rFonts w:hint="eastAsia"/>
          <w:sz w:val="30"/>
          <w:szCs w:val="30"/>
        </w:rPr>
        <w:t>号生效判决已经确认俞明需每六小时导尿一次，每天需要</w:t>
      </w:r>
      <w:r>
        <w:rPr>
          <w:rFonts w:hint="eastAsia"/>
          <w:sz w:val="30"/>
          <w:szCs w:val="30"/>
        </w:rPr>
        <w:t>4</w:t>
      </w:r>
      <w:r>
        <w:rPr>
          <w:rFonts w:hint="eastAsia"/>
          <w:sz w:val="30"/>
          <w:szCs w:val="30"/>
        </w:rPr>
        <w:t>根一次性导尿管的法律事实，该判决虽然以每根</w:t>
      </w:r>
      <w:r>
        <w:rPr>
          <w:rFonts w:hint="eastAsia"/>
          <w:sz w:val="30"/>
          <w:szCs w:val="30"/>
        </w:rPr>
        <w:t>8.5</w:t>
      </w:r>
      <w:r>
        <w:rPr>
          <w:rFonts w:hint="eastAsia"/>
          <w:sz w:val="30"/>
          <w:szCs w:val="30"/>
        </w:rPr>
        <w:t>元标准计算导尿管费用，但每天需要</w:t>
      </w:r>
      <w:r>
        <w:rPr>
          <w:rFonts w:hint="eastAsia"/>
          <w:sz w:val="30"/>
          <w:szCs w:val="30"/>
        </w:rPr>
        <w:t>4</w:t>
      </w:r>
      <w:r>
        <w:rPr>
          <w:rFonts w:hint="eastAsia"/>
          <w:sz w:val="30"/>
          <w:szCs w:val="30"/>
        </w:rPr>
        <w:t>根导尿管的法律事</w:t>
      </w:r>
      <w:r>
        <w:rPr>
          <w:rFonts w:hint="eastAsia"/>
          <w:sz w:val="30"/>
          <w:szCs w:val="30"/>
        </w:rPr>
        <w:t>实，在没有充分证据推翻该生效判决的情形下不能予以否认。在北京友谊医院</w:t>
      </w:r>
      <w:r>
        <w:rPr>
          <w:rFonts w:hint="eastAsia"/>
          <w:sz w:val="30"/>
          <w:szCs w:val="30"/>
        </w:rPr>
        <w:t>2013</w:t>
      </w:r>
      <w:r>
        <w:rPr>
          <w:rFonts w:hint="eastAsia"/>
          <w:sz w:val="30"/>
          <w:szCs w:val="30"/>
        </w:rPr>
        <w:t>年</w:t>
      </w:r>
      <w:r>
        <w:rPr>
          <w:rFonts w:hint="eastAsia"/>
          <w:sz w:val="30"/>
          <w:szCs w:val="30"/>
        </w:rPr>
        <w:t>4</w:t>
      </w:r>
      <w:r>
        <w:rPr>
          <w:rFonts w:hint="eastAsia"/>
          <w:sz w:val="30"/>
          <w:szCs w:val="30"/>
        </w:rPr>
        <w:t>月出具的俞明治疗方案及相关诊断证明书，再次说明俞明的尿道狭窄、会阴瘘、泌尿道感染的病情不适合手术治疗，需要每</w:t>
      </w:r>
      <w:r>
        <w:rPr>
          <w:rFonts w:hint="eastAsia"/>
          <w:sz w:val="30"/>
          <w:szCs w:val="30"/>
        </w:rPr>
        <w:t>6</w:t>
      </w:r>
      <w:r>
        <w:rPr>
          <w:rFonts w:hint="eastAsia"/>
          <w:sz w:val="30"/>
          <w:szCs w:val="30"/>
        </w:rPr>
        <w:t>小时导尿一次，每次更换，导尿管终身使用，人工瘘口终身换药，人工储尿囊终身冲洗，会阴瘘终身换药每日三次。（</w:t>
      </w:r>
      <w:r>
        <w:rPr>
          <w:rFonts w:hint="eastAsia"/>
          <w:sz w:val="30"/>
          <w:szCs w:val="30"/>
        </w:rPr>
        <w:t>2</w:t>
      </w:r>
      <w:r>
        <w:rPr>
          <w:rFonts w:hint="eastAsia"/>
          <w:sz w:val="30"/>
          <w:szCs w:val="30"/>
        </w:rPr>
        <w:t>）由于俞明病情特殊性，俞明需要每根</w:t>
      </w:r>
      <w:r>
        <w:rPr>
          <w:rFonts w:hint="eastAsia"/>
          <w:sz w:val="30"/>
          <w:szCs w:val="30"/>
        </w:rPr>
        <w:t>119.9</w:t>
      </w:r>
      <w:r>
        <w:rPr>
          <w:rFonts w:hint="eastAsia"/>
          <w:sz w:val="30"/>
          <w:szCs w:val="30"/>
        </w:rPr>
        <w:t>元超滑抗菌导尿管治疗，其产生的导尿管费用远超原审判决确认的每根</w:t>
      </w:r>
      <w:r>
        <w:rPr>
          <w:rFonts w:hint="eastAsia"/>
          <w:sz w:val="30"/>
          <w:szCs w:val="30"/>
        </w:rPr>
        <w:t>8.5</w:t>
      </w:r>
      <w:r>
        <w:rPr>
          <w:rFonts w:hint="eastAsia"/>
          <w:sz w:val="30"/>
          <w:szCs w:val="30"/>
        </w:rPr>
        <w:t>元标准。根据北京友谊医院于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日出具的诊断证明书，俞明行肠代膀胱术后，必须使用超滑抗菌导尿</w:t>
      </w:r>
      <w:r>
        <w:rPr>
          <w:rFonts w:hint="eastAsia"/>
          <w:sz w:val="30"/>
          <w:szCs w:val="30"/>
        </w:rPr>
        <w:t>管治疗。在该医院出具的俞明的治疗方案中亦载明：根据俞明的病情，需要使用进口Ｆｏｌｅｙ氏超滑抗菌导尿管保护人工瘘口，目前价格</w:t>
      </w:r>
      <w:r>
        <w:rPr>
          <w:rFonts w:hint="eastAsia"/>
          <w:sz w:val="30"/>
          <w:szCs w:val="30"/>
        </w:rPr>
        <w:t>119.9</w:t>
      </w:r>
      <w:r>
        <w:rPr>
          <w:rFonts w:hint="eastAsia"/>
          <w:sz w:val="30"/>
          <w:szCs w:val="30"/>
        </w:rPr>
        <w:t>元／根，终身使用。原审法院对俞明主治医生宋某的调查笔录亦证明，“他现在所用的抗菌超滑导尿管是最常规的器具，每根</w:t>
      </w:r>
      <w:r>
        <w:rPr>
          <w:rFonts w:hint="eastAsia"/>
          <w:sz w:val="30"/>
          <w:szCs w:val="30"/>
        </w:rPr>
        <w:t>119</w:t>
      </w:r>
      <w:r>
        <w:rPr>
          <w:rFonts w:hint="eastAsia"/>
          <w:sz w:val="30"/>
          <w:szCs w:val="30"/>
        </w:rPr>
        <w:t>元，之前他曾经使用过</w:t>
      </w:r>
      <w:r>
        <w:rPr>
          <w:rFonts w:hint="eastAsia"/>
          <w:sz w:val="30"/>
          <w:szCs w:val="30"/>
        </w:rPr>
        <w:t>35</w:t>
      </w:r>
      <w:r>
        <w:rPr>
          <w:rFonts w:hint="eastAsia"/>
          <w:sz w:val="30"/>
          <w:szCs w:val="30"/>
        </w:rPr>
        <w:t>元的导尿管，但因为与患者肤质不相融，引发过敏、感染，换作抗菌超滑导尿管。”俞明在北京损伤，该医院开具的发票同样可以证明，俞明使用的抗菌超滑导尿管每根</w:t>
      </w:r>
      <w:r>
        <w:rPr>
          <w:rFonts w:hint="eastAsia"/>
          <w:sz w:val="30"/>
          <w:szCs w:val="30"/>
        </w:rPr>
        <w:t>119.9</w:t>
      </w:r>
      <w:r>
        <w:rPr>
          <w:rFonts w:hint="eastAsia"/>
          <w:sz w:val="30"/>
          <w:szCs w:val="30"/>
        </w:rPr>
        <w:t>元的事实。综上，治疗俞明病情所产生的导尿管及相关费用已经远超原判确认的赔偿数额，原</w:t>
      </w:r>
      <w:r>
        <w:rPr>
          <w:rFonts w:hint="eastAsia"/>
          <w:sz w:val="30"/>
          <w:szCs w:val="30"/>
        </w:rPr>
        <w:t>审判决以每根</w:t>
      </w:r>
      <w:r>
        <w:rPr>
          <w:rFonts w:hint="eastAsia"/>
          <w:sz w:val="30"/>
          <w:szCs w:val="30"/>
        </w:rPr>
        <w:t>8.5</w:t>
      </w:r>
      <w:r>
        <w:rPr>
          <w:rFonts w:hint="eastAsia"/>
          <w:sz w:val="30"/>
          <w:szCs w:val="30"/>
        </w:rPr>
        <w:t>元计算的导尿管及相关费用已经不能满足治疗俞明病情的现实需要，无法维持其生命必须发生的相关费用。原审判决认定俞明主张的导尿管及瘘口换药、储尿囊冲洗、会阴瘘处置等相关费用不能成立，系认定事实错误。</w:t>
      </w:r>
    </w:p>
    <w:p w:rsidR="00000000" w:rsidRDefault="00116F8E">
      <w:pPr>
        <w:spacing w:line="500" w:lineRule="atLeast"/>
        <w:ind w:firstLine="600"/>
        <w:divId w:val="1939017729"/>
        <w:rPr>
          <w:rFonts w:hint="eastAsia"/>
          <w:sz w:val="30"/>
          <w:szCs w:val="30"/>
        </w:rPr>
      </w:pPr>
      <w:r>
        <w:rPr>
          <w:rFonts w:hint="eastAsia"/>
          <w:sz w:val="30"/>
          <w:szCs w:val="30"/>
        </w:rPr>
        <w:t>俞明同意检察机关抗诉意见，其再审请求为：依法撤销宁夏回族自治区高级人民法院（</w:t>
      </w:r>
      <w:r>
        <w:rPr>
          <w:rFonts w:hint="eastAsia"/>
          <w:sz w:val="30"/>
          <w:szCs w:val="30"/>
        </w:rPr>
        <w:t>2015</w:t>
      </w:r>
      <w:r>
        <w:rPr>
          <w:rFonts w:hint="eastAsia"/>
          <w:sz w:val="30"/>
          <w:szCs w:val="30"/>
        </w:rPr>
        <w:t>）宁民再终字第</w:t>
      </w:r>
      <w:r>
        <w:rPr>
          <w:rFonts w:hint="eastAsia"/>
          <w:sz w:val="30"/>
          <w:szCs w:val="30"/>
        </w:rPr>
        <w:t>2</w:t>
      </w:r>
      <w:r>
        <w:rPr>
          <w:rFonts w:hint="eastAsia"/>
          <w:sz w:val="30"/>
          <w:szCs w:val="30"/>
        </w:rPr>
        <w:t>号民事判决，判令宁医大总院重大医疗责任事故损害俞明</w:t>
      </w:r>
      <w:r>
        <w:rPr>
          <w:rFonts w:hint="eastAsia"/>
          <w:sz w:val="30"/>
          <w:szCs w:val="30"/>
        </w:rPr>
        <w:t>13</w:t>
      </w:r>
      <w:r>
        <w:rPr>
          <w:rFonts w:hint="eastAsia"/>
          <w:sz w:val="30"/>
          <w:szCs w:val="30"/>
        </w:rPr>
        <w:t>岁的身体造成终身严重后果的经济赔偿及精神损害赔偿总计</w:t>
      </w:r>
      <w:r>
        <w:rPr>
          <w:rFonts w:hint="eastAsia"/>
          <w:sz w:val="30"/>
          <w:szCs w:val="30"/>
        </w:rPr>
        <w:t>31802482.6</w:t>
      </w:r>
      <w:r>
        <w:rPr>
          <w:rFonts w:hint="eastAsia"/>
          <w:sz w:val="30"/>
          <w:szCs w:val="30"/>
        </w:rPr>
        <w:t>元。赔偿的计算内容包括十项：</w:t>
      </w:r>
      <w:r>
        <w:rPr>
          <w:rFonts w:hint="eastAsia"/>
          <w:sz w:val="30"/>
          <w:szCs w:val="30"/>
        </w:rPr>
        <w:t>l.</w:t>
      </w:r>
      <w:r>
        <w:rPr>
          <w:rFonts w:hint="eastAsia"/>
          <w:sz w:val="30"/>
          <w:szCs w:val="30"/>
        </w:rPr>
        <w:t>依据《人身损害赔偿司法解释》第十九条，终身</w:t>
      </w:r>
      <w:r>
        <w:rPr>
          <w:rFonts w:hint="eastAsia"/>
          <w:sz w:val="30"/>
          <w:szCs w:val="30"/>
        </w:rPr>
        <w:t>抽尿的导尿管的价格一根</w:t>
      </w:r>
      <w:r>
        <w:rPr>
          <w:rFonts w:hint="eastAsia"/>
          <w:sz w:val="30"/>
          <w:szCs w:val="30"/>
        </w:rPr>
        <w:t>119.9</w:t>
      </w:r>
      <w:r>
        <w:rPr>
          <w:rFonts w:hint="eastAsia"/>
          <w:sz w:val="30"/>
          <w:szCs w:val="30"/>
        </w:rPr>
        <w:t>元（一次性的），一日</w:t>
      </w:r>
      <w:r>
        <w:rPr>
          <w:rFonts w:hint="eastAsia"/>
          <w:sz w:val="30"/>
          <w:szCs w:val="30"/>
        </w:rPr>
        <w:t>4</w:t>
      </w:r>
      <w:r>
        <w:rPr>
          <w:rFonts w:hint="eastAsia"/>
          <w:sz w:val="30"/>
          <w:szCs w:val="30"/>
        </w:rPr>
        <w:t>根；储尿囊冲洗费、药费日</w:t>
      </w:r>
      <w:r>
        <w:rPr>
          <w:rFonts w:hint="eastAsia"/>
          <w:sz w:val="30"/>
          <w:szCs w:val="30"/>
        </w:rPr>
        <w:t>82.44</w:t>
      </w:r>
      <w:r>
        <w:rPr>
          <w:rFonts w:hint="eastAsia"/>
          <w:sz w:val="30"/>
          <w:szCs w:val="30"/>
        </w:rPr>
        <w:t>元、大换药日</w:t>
      </w:r>
      <w:r>
        <w:rPr>
          <w:rFonts w:hint="eastAsia"/>
          <w:sz w:val="30"/>
          <w:szCs w:val="30"/>
        </w:rPr>
        <w:t>4</w:t>
      </w:r>
      <w:r>
        <w:rPr>
          <w:rFonts w:hint="eastAsia"/>
          <w:sz w:val="30"/>
          <w:szCs w:val="30"/>
        </w:rPr>
        <w:t>次</w:t>
      </w:r>
      <w:r>
        <w:rPr>
          <w:rFonts w:hint="eastAsia"/>
          <w:sz w:val="30"/>
          <w:szCs w:val="30"/>
        </w:rPr>
        <w:t>40</w:t>
      </w:r>
      <w:r>
        <w:rPr>
          <w:rFonts w:hint="eastAsia"/>
          <w:sz w:val="30"/>
          <w:szCs w:val="30"/>
        </w:rPr>
        <w:t>元、换药盘</w:t>
      </w:r>
      <w:r>
        <w:rPr>
          <w:rFonts w:hint="eastAsia"/>
          <w:sz w:val="30"/>
          <w:szCs w:val="30"/>
        </w:rPr>
        <w:t>4</w:t>
      </w:r>
      <w:r>
        <w:rPr>
          <w:rFonts w:hint="eastAsia"/>
          <w:sz w:val="30"/>
          <w:szCs w:val="30"/>
        </w:rPr>
        <w:t>个</w:t>
      </w:r>
      <w:r>
        <w:rPr>
          <w:rFonts w:hint="eastAsia"/>
          <w:sz w:val="30"/>
          <w:szCs w:val="30"/>
        </w:rPr>
        <w:t>7.2</w:t>
      </w:r>
      <w:r>
        <w:rPr>
          <w:rFonts w:hint="eastAsia"/>
          <w:sz w:val="30"/>
          <w:szCs w:val="30"/>
        </w:rPr>
        <w:t>元、抽尿盘</w:t>
      </w:r>
      <w:r>
        <w:rPr>
          <w:rFonts w:hint="eastAsia"/>
          <w:sz w:val="30"/>
          <w:szCs w:val="30"/>
        </w:rPr>
        <w:t>4</w:t>
      </w:r>
      <w:r>
        <w:rPr>
          <w:rFonts w:hint="eastAsia"/>
          <w:sz w:val="30"/>
          <w:szCs w:val="30"/>
        </w:rPr>
        <w:t>个</w:t>
      </w:r>
      <w:r>
        <w:rPr>
          <w:rFonts w:hint="eastAsia"/>
          <w:sz w:val="30"/>
          <w:szCs w:val="30"/>
        </w:rPr>
        <w:t>7.2</w:t>
      </w:r>
      <w:r>
        <w:rPr>
          <w:rFonts w:hint="eastAsia"/>
          <w:sz w:val="30"/>
          <w:szCs w:val="30"/>
        </w:rPr>
        <w:t>元，这是受害人活命无法替代、无法改变的费用。从</w:t>
      </w:r>
      <w:r>
        <w:rPr>
          <w:rFonts w:hint="eastAsia"/>
          <w:sz w:val="30"/>
          <w:szCs w:val="30"/>
        </w:rPr>
        <w:t>2001</w:t>
      </w:r>
      <w:r>
        <w:rPr>
          <w:rFonts w:hint="eastAsia"/>
          <w:sz w:val="30"/>
          <w:szCs w:val="30"/>
        </w:rPr>
        <w:t>年到</w:t>
      </w:r>
      <w:r>
        <w:rPr>
          <w:rFonts w:hint="eastAsia"/>
          <w:sz w:val="30"/>
          <w:szCs w:val="30"/>
        </w:rPr>
        <w:t>2047</w:t>
      </w:r>
      <w:r>
        <w:rPr>
          <w:rFonts w:hint="eastAsia"/>
          <w:sz w:val="30"/>
          <w:szCs w:val="30"/>
        </w:rPr>
        <w:t>年，总合计</w:t>
      </w:r>
      <w:r>
        <w:rPr>
          <w:rFonts w:hint="eastAsia"/>
          <w:sz w:val="30"/>
          <w:szCs w:val="30"/>
        </w:rPr>
        <w:t>10451512.2</w:t>
      </w:r>
      <w:r>
        <w:rPr>
          <w:rFonts w:hint="eastAsia"/>
          <w:sz w:val="30"/>
          <w:szCs w:val="30"/>
        </w:rPr>
        <w:t>元；</w:t>
      </w:r>
      <w:r>
        <w:rPr>
          <w:rFonts w:hint="eastAsia"/>
          <w:sz w:val="30"/>
          <w:szCs w:val="30"/>
        </w:rPr>
        <w:t>2.</w:t>
      </w:r>
      <w:r>
        <w:rPr>
          <w:rFonts w:hint="eastAsia"/>
          <w:sz w:val="30"/>
          <w:szCs w:val="30"/>
        </w:rPr>
        <w:t>会阴瘘终身治疗药费，日</w:t>
      </w:r>
      <w:r>
        <w:rPr>
          <w:rFonts w:hint="eastAsia"/>
          <w:sz w:val="30"/>
          <w:szCs w:val="30"/>
        </w:rPr>
        <w:t>187.2</w:t>
      </w:r>
      <w:r>
        <w:rPr>
          <w:rFonts w:hint="eastAsia"/>
          <w:sz w:val="30"/>
          <w:szCs w:val="30"/>
        </w:rPr>
        <w:t>元、大换药、处置费，日</w:t>
      </w:r>
      <w:r>
        <w:rPr>
          <w:rFonts w:hint="eastAsia"/>
          <w:sz w:val="30"/>
          <w:szCs w:val="30"/>
        </w:rPr>
        <w:t>3</w:t>
      </w:r>
      <w:r>
        <w:rPr>
          <w:rFonts w:hint="eastAsia"/>
          <w:sz w:val="30"/>
          <w:szCs w:val="30"/>
        </w:rPr>
        <w:t>次</w:t>
      </w:r>
      <w:r>
        <w:rPr>
          <w:rFonts w:hint="eastAsia"/>
          <w:sz w:val="30"/>
          <w:szCs w:val="30"/>
        </w:rPr>
        <w:t>35.4</w:t>
      </w:r>
      <w:r>
        <w:rPr>
          <w:rFonts w:hint="eastAsia"/>
          <w:sz w:val="30"/>
          <w:szCs w:val="30"/>
        </w:rPr>
        <w:t>元；一天</w:t>
      </w:r>
      <w:r>
        <w:rPr>
          <w:rFonts w:hint="eastAsia"/>
          <w:sz w:val="30"/>
          <w:szCs w:val="30"/>
        </w:rPr>
        <w:t>222.6</w:t>
      </w:r>
      <w:r>
        <w:rPr>
          <w:rFonts w:hint="eastAsia"/>
          <w:sz w:val="30"/>
          <w:szCs w:val="30"/>
        </w:rPr>
        <w:t>元，一年</w:t>
      </w:r>
      <w:r>
        <w:rPr>
          <w:rFonts w:hint="eastAsia"/>
          <w:sz w:val="30"/>
          <w:szCs w:val="30"/>
        </w:rPr>
        <w:t>81249</w:t>
      </w:r>
      <w:r>
        <w:rPr>
          <w:rFonts w:hint="eastAsia"/>
          <w:sz w:val="30"/>
          <w:szCs w:val="30"/>
        </w:rPr>
        <w:t>元，从</w:t>
      </w:r>
      <w:r>
        <w:rPr>
          <w:rFonts w:hint="eastAsia"/>
          <w:sz w:val="30"/>
          <w:szCs w:val="30"/>
        </w:rPr>
        <w:t>2001</w:t>
      </w:r>
      <w:r>
        <w:rPr>
          <w:rFonts w:hint="eastAsia"/>
          <w:sz w:val="30"/>
          <w:szCs w:val="30"/>
        </w:rPr>
        <w:t>年到</w:t>
      </w:r>
      <w:r>
        <w:rPr>
          <w:rFonts w:hint="eastAsia"/>
          <w:sz w:val="30"/>
          <w:szCs w:val="30"/>
        </w:rPr>
        <w:t>2047</w:t>
      </w:r>
      <w:r>
        <w:rPr>
          <w:rFonts w:hint="eastAsia"/>
          <w:sz w:val="30"/>
          <w:szCs w:val="30"/>
        </w:rPr>
        <w:t>年合计</w:t>
      </w:r>
      <w:r>
        <w:rPr>
          <w:rFonts w:hint="eastAsia"/>
          <w:sz w:val="30"/>
          <w:szCs w:val="30"/>
        </w:rPr>
        <w:t>3818703</w:t>
      </w:r>
      <w:r>
        <w:rPr>
          <w:rFonts w:hint="eastAsia"/>
          <w:sz w:val="30"/>
          <w:szCs w:val="30"/>
        </w:rPr>
        <w:t>元；</w:t>
      </w:r>
      <w:r>
        <w:rPr>
          <w:rFonts w:hint="eastAsia"/>
          <w:sz w:val="30"/>
          <w:szCs w:val="30"/>
        </w:rPr>
        <w:t>3.</w:t>
      </w:r>
      <w:r>
        <w:rPr>
          <w:rFonts w:hint="eastAsia"/>
          <w:sz w:val="30"/>
          <w:szCs w:val="30"/>
        </w:rPr>
        <w:t>依据《人身损害赔偿司法解释》第二十条，误工费（从</w:t>
      </w:r>
      <w:r>
        <w:rPr>
          <w:rFonts w:hint="eastAsia"/>
          <w:sz w:val="30"/>
          <w:szCs w:val="30"/>
        </w:rPr>
        <w:t>1991</w:t>
      </w:r>
      <w:r>
        <w:rPr>
          <w:rFonts w:hint="eastAsia"/>
          <w:sz w:val="30"/>
          <w:szCs w:val="30"/>
        </w:rPr>
        <w:t>年到</w:t>
      </w:r>
      <w:r>
        <w:rPr>
          <w:rFonts w:hint="eastAsia"/>
          <w:sz w:val="30"/>
          <w:szCs w:val="30"/>
        </w:rPr>
        <w:t>2033</w:t>
      </w:r>
      <w:r>
        <w:rPr>
          <w:rFonts w:hint="eastAsia"/>
          <w:sz w:val="30"/>
          <w:szCs w:val="30"/>
        </w:rPr>
        <w:t>年，</w:t>
      </w:r>
      <w:r>
        <w:rPr>
          <w:rFonts w:hint="eastAsia"/>
          <w:sz w:val="30"/>
          <w:szCs w:val="30"/>
        </w:rPr>
        <w:t>18</w:t>
      </w:r>
      <w:r>
        <w:rPr>
          <w:rFonts w:hint="eastAsia"/>
          <w:sz w:val="30"/>
          <w:szCs w:val="30"/>
        </w:rPr>
        <w:t>周岁到</w:t>
      </w:r>
      <w:r>
        <w:rPr>
          <w:rFonts w:hint="eastAsia"/>
          <w:sz w:val="30"/>
          <w:szCs w:val="30"/>
        </w:rPr>
        <w:t>60</w:t>
      </w:r>
      <w:r>
        <w:rPr>
          <w:rFonts w:hint="eastAsia"/>
          <w:sz w:val="30"/>
          <w:szCs w:val="30"/>
        </w:rPr>
        <w:t>岁，共</w:t>
      </w:r>
      <w:r>
        <w:rPr>
          <w:rFonts w:hint="eastAsia"/>
          <w:sz w:val="30"/>
          <w:szCs w:val="30"/>
        </w:rPr>
        <w:t>42</w:t>
      </w:r>
      <w:r>
        <w:rPr>
          <w:rFonts w:hint="eastAsia"/>
          <w:sz w:val="30"/>
          <w:szCs w:val="30"/>
        </w:rPr>
        <w:t>年），共</w:t>
      </w:r>
      <w:r>
        <w:rPr>
          <w:rFonts w:hint="eastAsia"/>
          <w:sz w:val="30"/>
          <w:szCs w:val="30"/>
        </w:rPr>
        <w:t>3958836</w:t>
      </w:r>
      <w:r>
        <w:rPr>
          <w:rFonts w:hint="eastAsia"/>
          <w:sz w:val="30"/>
          <w:szCs w:val="30"/>
        </w:rPr>
        <w:t>元（</w:t>
      </w:r>
      <w:r>
        <w:rPr>
          <w:rFonts w:hint="eastAsia"/>
          <w:sz w:val="30"/>
          <w:szCs w:val="30"/>
        </w:rPr>
        <w:t>2018</w:t>
      </w:r>
      <w:r>
        <w:rPr>
          <w:rFonts w:hint="eastAsia"/>
          <w:sz w:val="30"/>
          <w:szCs w:val="30"/>
        </w:rPr>
        <w:t>年北京全口径城镇单位就业人员平均年工资</w:t>
      </w:r>
      <w:r>
        <w:rPr>
          <w:rFonts w:hint="eastAsia"/>
          <w:sz w:val="30"/>
          <w:szCs w:val="30"/>
        </w:rPr>
        <w:t>94258</w:t>
      </w:r>
      <w:r>
        <w:rPr>
          <w:rFonts w:hint="eastAsia"/>
          <w:sz w:val="30"/>
          <w:szCs w:val="30"/>
        </w:rPr>
        <w:t>元）；</w:t>
      </w:r>
      <w:r>
        <w:rPr>
          <w:rFonts w:hint="eastAsia"/>
          <w:sz w:val="30"/>
          <w:szCs w:val="30"/>
        </w:rPr>
        <w:t>4.</w:t>
      </w:r>
      <w:r>
        <w:rPr>
          <w:rFonts w:hint="eastAsia"/>
          <w:sz w:val="30"/>
          <w:szCs w:val="30"/>
        </w:rPr>
        <w:t>依据《人身损害赔偿司法解释》第二十一条，护理费（月工资</w:t>
      </w:r>
      <w:r>
        <w:rPr>
          <w:rFonts w:hint="eastAsia"/>
          <w:sz w:val="30"/>
          <w:szCs w:val="30"/>
        </w:rPr>
        <w:t>4568.62*12=54823.44</w:t>
      </w:r>
      <w:r>
        <w:rPr>
          <w:rFonts w:hint="eastAsia"/>
          <w:sz w:val="30"/>
          <w:szCs w:val="30"/>
        </w:rPr>
        <w:t>元一年），从</w:t>
      </w:r>
      <w:r>
        <w:rPr>
          <w:rFonts w:hint="eastAsia"/>
          <w:sz w:val="30"/>
          <w:szCs w:val="30"/>
        </w:rPr>
        <w:t>1987</w:t>
      </w:r>
      <w:r>
        <w:rPr>
          <w:rFonts w:hint="eastAsia"/>
          <w:sz w:val="30"/>
          <w:szCs w:val="30"/>
        </w:rPr>
        <w:t>年到</w:t>
      </w:r>
      <w:r>
        <w:rPr>
          <w:rFonts w:hint="eastAsia"/>
          <w:sz w:val="30"/>
          <w:szCs w:val="30"/>
        </w:rPr>
        <w:t>2047</w:t>
      </w:r>
      <w:r>
        <w:rPr>
          <w:rFonts w:hint="eastAsia"/>
          <w:sz w:val="30"/>
          <w:szCs w:val="30"/>
        </w:rPr>
        <w:t>年，合计</w:t>
      </w:r>
      <w:r>
        <w:rPr>
          <w:rFonts w:hint="eastAsia"/>
          <w:sz w:val="30"/>
          <w:szCs w:val="30"/>
        </w:rPr>
        <w:t>3289406.4</w:t>
      </w:r>
      <w:r>
        <w:rPr>
          <w:rFonts w:hint="eastAsia"/>
          <w:sz w:val="30"/>
          <w:szCs w:val="30"/>
        </w:rPr>
        <w:t>元；</w:t>
      </w:r>
      <w:r>
        <w:rPr>
          <w:rFonts w:hint="eastAsia"/>
          <w:sz w:val="30"/>
          <w:szCs w:val="30"/>
        </w:rPr>
        <w:t>5.</w:t>
      </w:r>
      <w:r>
        <w:rPr>
          <w:rFonts w:hint="eastAsia"/>
          <w:sz w:val="30"/>
          <w:szCs w:val="30"/>
        </w:rPr>
        <w:t>依据《人身损害赔偿司法解释》第二十三条，住宿费、伙食补助费、陪护人生活补助费、取暖费、住地保护费、卫生费、管理费、水电费，从</w:t>
      </w:r>
      <w:r>
        <w:rPr>
          <w:rFonts w:hint="eastAsia"/>
          <w:sz w:val="30"/>
          <w:szCs w:val="30"/>
        </w:rPr>
        <w:t>2001</w:t>
      </w:r>
      <w:r>
        <w:rPr>
          <w:rFonts w:hint="eastAsia"/>
          <w:sz w:val="30"/>
          <w:szCs w:val="30"/>
        </w:rPr>
        <w:t>年到</w:t>
      </w:r>
      <w:r>
        <w:rPr>
          <w:rFonts w:hint="eastAsia"/>
          <w:sz w:val="30"/>
          <w:szCs w:val="30"/>
        </w:rPr>
        <w:t>2047</w:t>
      </w:r>
      <w:r>
        <w:rPr>
          <w:rFonts w:hint="eastAsia"/>
          <w:sz w:val="30"/>
          <w:szCs w:val="30"/>
        </w:rPr>
        <w:t>年，合计</w:t>
      </w:r>
      <w:r>
        <w:rPr>
          <w:rFonts w:hint="eastAsia"/>
          <w:sz w:val="30"/>
          <w:szCs w:val="30"/>
        </w:rPr>
        <w:t>1847100</w:t>
      </w:r>
      <w:r>
        <w:rPr>
          <w:rFonts w:hint="eastAsia"/>
          <w:sz w:val="30"/>
          <w:szCs w:val="30"/>
        </w:rPr>
        <w:t>元（住宿费按照</w:t>
      </w:r>
      <w:r>
        <w:rPr>
          <w:rFonts w:hint="eastAsia"/>
          <w:sz w:val="30"/>
          <w:szCs w:val="30"/>
        </w:rPr>
        <w:t>36000</w:t>
      </w:r>
      <w:r>
        <w:rPr>
          <w:rFonts w:hint="eastAsia"/>
          <w:sz w:val="30"/>
          <w:szCs w:val="30"/>
        </w:rPr>
        <w:t>元每年，取暖费</w:t>
      </w:r>
      <w:r>
        <w:rPr>
          <w:rFonts w:hint="eastAsia"/>
          <w:sz w:val="30"/>
          <w:szCs w:val="30"/>
        </w:rPr>
        <w:t>1800</w:t>
      </w:r>
      <w:r>
        <w:rPr>
          <w:rFonts w:hint="eastAsia"/>
          <w:sz w:val="30"/>
          <w:szCs w:val="30"/>
        </w:rPr>
        <w:t>元每年，其他费用</w:t>
      </w:r>
      <w:r>
        <w:rPr>
          <w:rFonts w:hint="eastAsia"/>
          <w:sz w:val="30"/>
          <w:szCs w:val="30"/>
        </w:rPr>
        <w:t>1500</w:t>
      </w:r>
      <w:r>
        <w:rPr>
          <w:rFonts w:hint="eastAsia"/>
          <w:sz w:val="30"/>
          <w:szCs w:val="30"/>
        </w:rPr>
        <w:t>元每年，合计</w:t>
      </w:r>
      <w:r>
        <w:rPr>
          <w:rFonts w:hint="eastAsia"/>
          <w:sz w:val="30"/>
          <w:szCs w:val="30"/>
        </w:rPr>
        <w:t>39300</w:t>
      </w:r>
      <w:r>
        <w:rPr>
          <w:rFonts w:hint="eastAsia"/>
          <w:sz w:val="30"/>
          <w:szCs w:val="30"/>
        </w:rPr>
        <w:t>元每年）；</w:t>
      </w:r>
      <w:r>
        <w:rPr>
          <w:rFonts w:hint="eastAsia"/>
          <w:sz w:val="30"/>
          <w:szCs w:val="30"/>
        </w:rPr>
        <w:t>6</w:t>
      </w:r>
      <w:r>
        <w:rPr>
          <w:rFonts w:hint="eastAsia"/>
          <w:sz w:val="30"/>
          <w:szCs w:val="30"/>
        </w:rPr>
        <w:t>.</w:t>
      </w:r>
      <w:r>
        <w:rPr>
          <w:rFonts w:hint="eastAsia"/>
          <w:sz w:val="30"/>
          <w:szCs w:val="30"/>
        </w:rPr>
        <w:t>依据《人身损害赔偿司法解释》第二十四条，营养费从</w:t>
      </w:r>
      <w:r>
        <w:rPr>
          <w:rFonts w:hint="eastAsia"/>
          <w:sz w:val="30"/>
          <w:szCs w:val="30"/>
        </w:rPr>
        <w:t>2001</w:t>
      </w:r>
      <w:r>
        <w:rPr>
          <w:rFonts w:hint="eastAsia"/>
          <w:sz w:val="30"/>
          <w:szCs w:val="30"/>
        </w:rPr>
        <w:t>年到</w:t>
      </w:r>
      <w:r>
        <w:rPr>
          <w:rFonts w:hint="eastAsia"/>
          <w:sz w:val="30"/>
          <w:szCs w:val="30"/>
        </w:rPr>
        <w:t>2047</w:t>
      </w:r>
      <w:r>
        <w:rPr>
          <w:rFonts w:hint="eastAsia"/>
          <w:sz w:val="30"/>
          <w:szCs w:val="30"/>
        </w:rPr>
        <w:t>年，计</w:t>
      </w:r>
      <w:r>
        <w:rPr>
          <w:rFonts w:hint="eastAsia"/>
          <w:sz w:val="30"/>
          <w:szCs w:val="30"/>
        </w:rPr>
        <w:t>343100</w:t>
      </w:r>
      <w:r>
        <w:rPr>
          <w:rFonts w:hint="eastAsia"/>
          <w:sz w:val="30"/>
          <w:szCs w:val="30"/>
        </w:rPr>
        <w:t>元（每天</w:t>
      </w:r>
      <w:r>
        <w:rPr>
          <w:rFonts w:hint="eastAsia"/>
          <w:sz w:val="30"/>
          <w:szCs w:val="30"/>
        </w:rPr>
        <w:t>20</w:t>
      </w:r>
      <w:r>
        <w:rPr>
          <w:rFonts w:hint="eastAsia"/>
          <w:sz w:val="30"/>
          <w:szCs w:val="30"/>
        </w:rPr>
        <w:t>元，一年</w:t>
      </w:r>
      <w:r>
        <w:rPr>
          <w:rFonts w:hint="eastAsia"/>
          <w:sz w:val="30"/>
          <w:szCs w:val="30"/>
        </w:rPr>
        <w:t>7300</w:t>
      </w:r>
      <w:r>
        <w:rPr>
          <w:rFonts w:hint="eastAsia"/>
          <w:sz w:val="30"/>
          <w:szCs w:val="30"/>
        </w:rPr>
        <w:t>元）；</w:t>
      </w:r>
      <w:r>
        <w:rPr>
          <w:rFonts w:hint="eastAsia"/>
          <w:sz w:val="30"/>
          <w:szCs w:val="30"/>
        </w:rPr>
        <w:t>7.</w:t>
      </w:r>
      <w:r>
        <w:rPr>
          <w:rFonts w:hint="eastAsia"/>
          <w:sz w:val="30"/>
          <w:szCs w:val="30"/>
        </w:rPr>
        <w:t>依据《人身损害赔偿司法解释》第二十五条，残疾赔偿金从</w:t>
      </w:r>
      <w:r>
        <w:rPr>
          <w:rFonts w:hint="eastAsia"/>
          <w:sz w:val="30"/>
          <w:szCs w:val="30"/>
        </w:rPr>
        <w:t>1987</w:t>
      </w:r>
      <w:r>
        <w:rPr>
          <w:rFonts w:hint="eastAsia"/>
          <w:sz w:val="30"/>
          <w:szCs w:val="30"/>
        </w:rPr>
        <w:t>年到</w:t>
      </w:r>
      <w:r>
        <w:rPr>
          <w:rFonts w:hint="eastAsia"/>
          <w:sz w:val="30"/>
          <w:szCs w:val="30"/>
        </w:rPr>
        <w:t>2047</w:t>
      </w:r>
      <w:r>
        <w:rPr>
          <w:rFonts w:hint="eastAsia"/>
          <w:sz w:val="30"/>
          <w:szCs w:val="30"/>
        </w:rPr>
        <w:t>年共计</w:t>
      </w:r>
      <w:r>
        <w:rPr>
          <w:rFonts w:hint="eastAsia"/>
          <w:sz w:val="30"/>
          <w:szCs w:val="30"/>
        </w:rPr>
        <w:t>2355060</w:t>
      </w:r>
      <w:r>
        <w:rPr>
          <w:rFonts w:hint="eastAsia"/>
          <w:sz w:val="30"/>
          <w:szCs w:val="30"/>
        </w:rPr>
        <w:t>元（按</w:t>
      </w:r>
      <w:r>
        <w:rPr>
          <w:rFonts w:hint="eastAsia"/>
          <w:sz w:val="30"/>
          <w:szCs w:val="30"/>
        </w:rPr>
        <w:t>2018</w:t>
      </w:r>
      <w:r>
        <w:rPr>
          <w:rFonts w:hint="eastAsia"/>
          <w:sz w:val="30"/>
          <w:szCs w:val="30"/>
        </w:rPr>
        <w:t>年全国城镇居民人均可支配收入</w:t>
      </w:r>
      <w:r>
        <w:rPr>
          <w:rFonts w:hint="eastAsia"/>
          <w:sz w:val="30"/>
          <w:szCs w:val="30"/>
        </w:rPr>
        <w:t>39251</w:t>
      </w:r>
      <w:r>
        <w:rPr>
          <w:rFonts w:hint="eastAsia"/>
          <w:sz w:val="30"/>
          <w:szCs w:val="30"/>
        </w:rPr>
        <w:t>元）；</w:t>
      </w:r>
      <w:r>
        <w:rPr>
          <w:rFonts w:hint="eastAsia"/>
          <w:sz w:val="30"/>
          <w:szCs w:val="30"/>
        </w:rPr>
        <w:t>8.</w:t>
      </w:r>
      <w:r>
        <w:rPr>
          <w:rFonts w:hint="eastAsia"/>
          <w:sz w:val="30"/>
          <w:szCs w:val="30"/>
        </w:rPr>
        <w:t>依据《人身损害赔偿司法解释》第十八条，精神损失费</w:t>
      </w:r>
      <w:r>
        <w:rPr>
          <w:rFonts w:hint="eastAsia"/>
          <w:sz w:val="30"/>
          <w:szCs w:val="30"/>
        </w:rPr>
        <w:t>500</w:t>
      </w:r>
      <w:r>
        <w:rPr>
          <w:rFonts w:hint="eastAsia"/>
          <w:sz w:val="30"/>
          <w:szCs w:val="30"/>
        </w:rPr>
        <w:t>万元；</w:t>
      </w:r>
      <w:r>
        <w:rPr>
          <w:rFonts w:hint="eastAsia"/>
          <w:sz w:val="30"/>
          <w:szCs w:val="30"/>
        </w:rPr>
        <w:t>9.</w:t>
      </w:r>
      <w:r>
        <w:rPr>
          <w:rFonts w:hint="eastAsia"/>
          <w:sz w:val="30"/>
          <w:szCs w:val="30"/>
        </w:rPr>
        <w:t>残疾人车</w:t>
      </w:r>
      <w:r>
        <w:rPr>
          <w:rFonts w:hint="eastAsia"/>
          <w:sz w:val="30"/>
          <w:szCs w:val="30"/>
        </w:rPr>
        <w:t>100000</w:t>
      </w:r>
      <w:r>
        <w:rPr>
          <w:rFonts w:hint="eastAsia"/>
          <w:sz w:val="30"/>
          <w:szCs w:val="30"/>
        </w:rPr>
        <w:t>元，修理费</w:t>
      </w:r>
      <w:r>
        <w:rPr>
          <w:rFonts w:hint="eastAsia"/>
          <w:sz w:val="30"/>
          <w:szCs w:val="30"/>
        </w:rPr>
        <w:t>50000</w:t>
      </w:r>
      <w:r>
        <w:rPr>
          <w:rFonts w:hint="eastAsia"/>
          <w:sz w:val="30"/>
          <w:szCs w:val="30"/>
        </w:rPr>
        <w:t>元，合计</w:t>
      </w:r>
      <w:r>
        <w:rPr>
          <w:rFonts w:hint="eastAsia"/>
          <w:sz w:val="30"/>
          <w:szCs w:val="30"/>
        </w:rPr>
        <w:t>150000</w:t>
      </w:r>
      <w:r>
        <w:rPr>
          <w:rFonts w:hint="eastAsia"/>
          <w:sz w:val="30"/>
          <w:szCs w:val="30"/>
        </w:rPr>
        <w:t>元；</w:t>
      </w:r>
      <w:r>
        <w:rPr>
          <w:rFonts w:hint="eastAsia"/>
          <w:sz w:val="30"/>
          <w:szCs w:val="30"/>
        </w:rPr>
        <w:t>10.</w:t>
      </w:r>
      <w:r>
        <w:rPr>
          <w:rFonts w:hint="eastAsia"/>
          <w:sz w:val="30"/>
          <w:szCs w:val="30"/>
        </w:rPr>
        <w:t>被抚养人生活费，从</w:t>
      </w:r>
      <w:r>
        <w:rPr>
          <w:rFonts w:hint="eastAsia"/>
          <w:sz w:val="30"/>
          <w:szCs w:val="30"/>
        </w:rPr>
        <w:t>2019</w:t>
      </w:r>
      <w:r>
        <w:rPr>
          <w:rFonts w:hint="eastAsia"/>
          <w:sz w:val="30"/>
          <w:szCs w:val="30"/>
        </w:rPr>
        <w:t>年到</w:t>
      </w:r>
      <w:r>
        <w:rPr>
          <w:rFonts w:hint="eastAsia"/>
          <w:sz w:val="30"/>
          <w:szCs w:val="30"/>
        </w:rPr>
        <w:t>2034</w:t>
      </w:r>
      <w:r>
        <w:rPr>
          <w:rFonts w:hint="eastAsia"/>
          <w:sz w:val="30"/>
          <w:szCs w:val="30"/>
        </w:rPr>
        <w:t>年共计</w:t>
      </w:r>
      <w:r>
        <w:rPr>
          <w:rFonts w:hint="eastAsia"/>
          <w:sz w:val="30"/>
          <w:szCs w:val="30"/>
        </w:rPr>
        <w:t>588765</w:t>
      </w:r>
      <w:r>
        <w:rPr>
          <w:rFonts w:hint="eastAsia"/>
          <w:sz w:val="30"/>
          <w:szCs w:val="30"/>
        </w:rPr>
        <w:t>元（按</w:t>
      </w:r>
      <w:r>
        <w:rPr>
          <w:rFonts w:hint="eastAsia"/>
          <w:sz w:val="30"/>
          <w:szCs w:val="30"/>
        </w:rPr>
        <w:t>2018</w:t>
      </w:r>
      <w:r>
        <w:rPr>
          <w:rFonts w:hint="eastAsia"/>
          <w:sz w:val="30"/>
          <w:szCs w:val="30"/>
        </w:rPr>
        <w:t>年全国城镇居民人均可支配收入</w:t>
      </w:r>
      <w:r>
        <w:rPr>
          <w:rFonts w:hint="eastAsia"/>
          <w:sz w:val="30"/>
          <w:szCs w:val="30"/>
        </w:rPr>
        <w:t>39251</w:t>
      </w:r>
      <w:r>
        <w:rPr>
          <w:rFonts w:hint="eastAsia"/>
          <w:sz w:val="30"/>
          <w:szCs w:val="30"/>
        </w:rPr>
        <w:t>元）。以上十项共计</w:t>
      </w:r>
      <w:r>
        <w:rPr>
          <w:rFonts w:hint="eastAsia"/>
          <w:sz w:val="30"/>
          <w:szCs w:val="30"/>
        </w:rPr>
        <w:t>31802482.6</w:t>
      </w:r>
      <w:r>
        <w:rPr>
          <w:rFonts w:hint="eastAsia"/>
          <w:sz w:val="30"/>
          <w:szCs w:val="30"/>
        </w:rPr>
        <w:t>元。事实和理由：（一）俞明身体损害后果是医院骨科医疗责任事故直接造成的严重损害后果，医院应承担事故后果的全部赔偿</w:t>
      </w:r>
      <w:r>
        <w:rPr>
          <w:rFonts w:hint="eastAsia"/>
          <w:sz w:val="30"/>
          <w:szCs w:val="30"/>
        </w:rPr>
        <w:t>100%</w:t>
      </w:r>
      <w:r>
        <w:rPr>
          <w:rFonts w:hint="eastAsia"/>
          <w:sz w:val="30"/>
          <w:szCs w:val="30"/>
        </w:rPr>
        <w:t>责任，而不是</w:t>
      </w:r>
      <w:r>
        <w:rPr>
          <w:rFonts w:hint="eastAsia"/>
          <w:sz w:val="30"/>
          <w:szCs w:val="30"/>
        </w:rPr>
        <w:t>30%</w:t>
      </w:r>
      <w:r>
        <w:rPr>
          <w:rFonts w:hint="eastAsia"/>
          <w:sz w:val="30"/>
          <w:szCs w:val="30"/>
        </w:rPr>
        <w:t>。（二）关于俞明主张的泌尿脏器丧失，排尿功能全部丧失，终生依靠人工插入体内抽尿活命的</w:t>
      </w:r>
      <w:r>
        <w:rPr>
          <w:rFonts w:hint="eastAsia"/>
          <w:sz w:val="30"/>
          <w:szCs w:val="30"/>
        </w:rPr>
        <w:t>14</w:t>
      </w:r>
      <w:r>
        <w:rPr>
          <w:rFonts w:hint="eastAsia"/>
          <w:sz w:val="30"/>
          <w:szCs w:val="30"/>
        </w:rPr>
        <w:t>号佛雷管费用、储尿囊冲洗费、人工漏口等损害后果治疗实情今后治理费的赔偿事实证据，是北京友谊医院的诊断证明</w:t>
      </w:r>
      <w:r>
        <w:rPr>
          <w:rFonts w:hint="eastAsia"/>
          <w:sz w:val="30"/>
          <w:szCs w:val="30"/>
        </w:rPr>
        <w:t>4</w:t>
      </w:r>
      <w:r>
        <w:rPr>
          <w:rFonts w:hint="eastAsia"/>
          <w:sz w:val="30"/>
          <w:szCs w:val="30"/>
        </w:rPr>
        <w:t>份和</w:t>
      </w:r>
      <w:r>
        <w:rPr>
          <w:rFonts w:hint="eastAsia"/>
          <w:sz w:val="30"/>
          <w:szCs w:val="30"/>
        </w:rPr>
        <w:t>4</w:t>
      </w:r>
      <w:r>
        <w:rPr>
          <w:rFonts w:hint="eastAsia"/>
          <w:sz w:val="30"/>
          <w:szCs w:val="30"/>
        </w:rPr>
        <w:t>份</w:t>
      </w:r>
      <w:r>
        <w:rPr>
          <w:rFonts w:hint="eastAsia"/>
          <w:sz w:val="30"/>
          <w:szCs w:val="30"/>
        </w:rPr>
        <w:t>831.84</w:t>
      </w:r>
      <w:r>
        <w:rPr>
          <w:rFonts w:hint="eastAsia"/>
          <w:sz w:val="30"/>
          <w:szCs w:val="30"/>
        </w:rPr>
        <w:t>元收费单据。（三）会阴瘘须终身治疗，俞明请求支持会阴瘘今后的治疗费，为根据医疗证明确定必然发生的费用，可以与已经</w:t>
      </w:r>
      <w:r>
        <w:rPr>
          <w:rFonts w:hint="eastAsia"/>
          <w:sz w:val="30"/>
          <w:szCs w:val="30"/>
        </w:rPr>
        <w:t>发生的医疗费一并予以赔偿。原判决不予支持会阴瘘的终生治疗是认定错误，应予纠正。（四）宁医大总院的行为已构成医疗责任事故，应承担全部赔偿责任。（五）原审对残疾辅助器具费性质、生活自理能力、误工费、住宿费、精神损害赔偿、残疾赔偿金、交通费、“原始创伤”等事实认定错误。（六）俞明的诉讼请求应当得到人民法院的支持。根据法律规定应结合实际赔偿，理解受害人</w:t>
      </w:r>
      <w:r>
        <w:rPr>
          <w:rFonts w:hint="eastAsia"/>
          <w:sz w:val="30"/>
          <w:szCs w:val="30"/>
        </w:rPr>
        <w:t>13</w:t>
      </w:r>
      <w:r>
        <w:rPr>
          <w:rFonts w:hint="eastAsia"/>
          <w:sz w:val="30"/>
          <w:szCs w:val="30"/>
        </w:rPr>
        <w:t>岁未成年膀胱尿道全部丧失、排尿功能全部丧失、生育功能、性欲功能、生理功能全部丧失、会阴瘘等，从少年、青年、中年、到老年人生漫长精神痛苦巨大，财产损失巨大，经济利益</w:t>
      </w:r>
      <w:r>
        <w:rPr>
          <w:rFonts w:hint="eastAsia"/>
          <w:sz w:val="30"/>
          <w:szCs w:val="30"/>
        </w:rPr>
        <w:t>身体各种权利一生的丧失后果，赔偿结合生活中的物质人生、社会生活、物价上涨等客观与俞明晚年无人赡养，养老送终等实际问题。另俞明自发生医疗损害后在北京治疗、居住长达</w:t>
      </w:r>
      <w:r>
        <w:rPr>
          <w:rFonts w:hint="eastAsia"/>
          <w:sz w:val="30"/>
          <w:szCs w:val="30"/>
        </w:rPr>
        <w:t>34</w:t>
      </w:r>
      <w:r>
        <w:rPr>
          <w:rFonts w:hint="eastAsia"/>
          <w:sz w:val="30"/>
          <w:szCs w:val="30"/>
        </w:rPr>
        <w:t>年之久，北京市是俞明实际经常居住地，原审法院按照宁夏城镇居民人均可支配收入计赔残疾赔偿金、护理费支持赔两项而且还按</w:t>
      </w:r>
      <w:r>
        <w:rPr>
          <w:rFonts w:hint="eastAsia"/>
          <w:sz w:val="30"/>
          <w:szCs w:val="30"/>
        </w:rPr>
        <w:t>30%</w:t>
      </w:r>
      <w:r>
        <w:rPr>
          <w:rFonts w:hint="eastAsia"/>
          <w:sz w:val="30"/>
          <w:szCs w:val="30"/>
        </w:rPr>
        <w:t>，其他的项目都不支持，与事实不符，于法无据。（七）原审法院判赔的精神抚慰金数额</w:t>
      </w:r>
      <w:r>
        <w:rPr>
          <w:rFonts w:hint="eastAsia"/>
          <w:sz w:val="30"/>
          <w:szCs w:val="30"/>
        </w:rPr>
        <w:t>5</w:t>
      </w:r>
      <w:r>
        <w:rPr>
          <w:rFonts w:hint="eastAsia"/>
          <w:sz w:val="30"/>
          <w:szCs w:val="30"/>
        </w:rPr>
        <w:t>万过低，不足以弥补俞明所受的精神痛苦。（八）阅卷时发现原一审法院销毁了俞明提供赔偿的重要证据。（九）有新的证据提交最高人民法院。综上，原审法院认定事</w:t>
      </w:r>
      <w:r>
        <w:rPr>
          <w:rFonts w:hint="eastAsia"/>
          <w:sz w:val="30"/>
          <w:szCs w:val="30"/>
        </w:rPr>
        <w:t>实不清、适用法律错误，赔偿数额令俞明无法接受，责任承担比例有失公正，请求纠正错判。</w:t>
      </w:r>
    </w:p>
    <w:p w:rsidR="00000000" w:rsidRDefault="00116F8E">
      <w:pPr>
        <w:spacing w:line="500" w:lineRule="atLeast"/>
        <w:ind w:firstLine="600"/>
        <w:divId w:val="301155629"/>
        <w:rPr>
          <w:rFonts w:hint="eastAsia"/>
          <w:sz w:val="30"/>
          <w:szCs w:val="30"/>
        </w:rPr>
      </w:pPr>
      <w:r>
        <w:rPr>
          <w:rFonts w:hint="eastAsia"/>
          <w:sz w:val="30"/>
          <w:szCs w:val="30"/>
        </w:rPr>
        <w:t>宁医大总院辩称，（一）俞明的申诉不真实，没有依据，不能成立。</w:t>
      </w:r>
      <w:r>
        <w:rPr>
          <w:rFonts w:hint="eastAsia"/>
          <w:sz w:val="30"/>
          <w:szCs w:val="30"/>
        </w:rPr>
        <w:t>1.</w:t>
      </w:r>
      <w:r>
        <w:rPr>
          <w:rFonts w:hint="eastAsia"/>
          <w:sz w:val="30"/>
          <w:szCs w:val="30"/>
        </w:rPr>
        <w:t>俞明身体受损的直接和根本原因是交通事故，并不是医疗责任事故造成的，本案不存在医疗责任事故。</w:t>
      </w:r>
      <w:r>
        <w:rPr>
          <w:rFonts w:hint="eastAsia"/>
          <w:sz w:val="30"/>
          <w:szCs w:val="30"/>
        </w:rPr>
        <w:t>2.</w:t>
      </w:r>
      <w:r>
        <w:rPr>
          <w:rFonts w:hint="eastAsia"/>
          <w:sz w:val="30"/>
          <w:szCs w:val="30"/>
        </w:rPr>
        <w:t>关于本案的基本事实历次生效判决和原审判决已经作了认定，最高人民检察院民事抗诉书中认为“本院审查认定的事实与二审法院认定的事实一致”，这就证明，本案的事实是清楚的。本案的事实应以生效判决和原审法院认定的事实为依据。</w:t>
      </w:r>
      <w:r>
        <w:rPr>
          <w:rFonts w:hint="eastAsia"/>
          <w:sz w:val="30"/>
          <w:szCs w:val="30"/>
        </w:rPr>
        <w:t>3.</w:t>
      </w:r>
      <w:r>
        <w:rPr>
          <w:rFonts w:hint="eastAsia"/>
          <w:sz w:val="30"/>
          <w:szCs w:val="30"/>
        </w:rPr>
        <w:t>俞明要求宁医大总院承担</w:t>
      </w:r>
      <w:r>
        <w:rPr>
          <w:rFonts w:hint="eastAsia"/>
          <w:sz w:val="30"/>
          <w:szCs w:val="30"/>
        </w:rPr>
        <w:t>100%</w:t>
      </w:r>
      <w:r>
        <w:rPr>
          <w:rFonts w:hint="eastAsia"/>
          <w:sz w:val="30"/>
          <w:szCs w:val="30"/>
        </w:rPr>
        <w:t>的赔偿责任纯属恶意诉讼，</w:t>
      </w:r>
      <w:r>
        <w:rPr>
          <w:rFonts w:hint="eastAsia"/>
          <w:sz w:val="30"/>
          <w:szCs w:val="30"/>
        </w:rPr>
        <w:t>完全违背了民事诉讼的诚实信用原则。（二）俞明提出天价赔偿费，没有法律依据，缺乏真实性，不能成立。</w:t>
      </w:r>
      <w:r>
        <w:rPr>
          <w:rFonts w:hint="eastAsia"/>
          <w:sz w:val="30"/>
          <w:szCs w:val="30"/>
        </w:rPr>
        <w:t>1.</w:t>
      </w:r>
      <w:r>
        <w:rPr>
          <w:rFonts w:hint="eastAsia"/>
          <w:sz w:val="30"/>
          <w:szCs w:val="30"/>
        </w:rPr>
        <w:t>主张导尿管以及相关费用的赔偿依据不真实，不合法，不能成为法律意义上的“诊断证明”。</w:t>
      </w:r>
      <w:r>
        <w:rPr>
          <w:rFonts w:hint="eastAsia"/>
          <w:sz w:val="30"/>
          <w:szCs w:val="30"/>
        </w:rPr>
        <w:t>2.</w:t>
      </w:r>
      <w:r>
        <w:rPr>
          <w:rFonts w:hint="eastAsia"/>
          <w:sz w:val="30"/>
          <w:szCs w:val="30"/>
        </w:rPr>
        <w:t>俞明的陈述也是虚假的，无法支持其诉讼主张。俞明自</w:t>
      </w:r>
      <w:r>
        <w:rPr>
          <w:rFonts w:hint="eastAsia"/>
          <w:sz w:val="30"/>
          <w:szCs w:val="30"/>
        </w:rPr>
        <w:t>2001</w:t>
      </w:r>
      <w:r>
        <w:rPr>
          <w:rFonts w:hint="eastAsia"/>
          <w:sz w:val="30"/>
          <w:szCs w:val="30"/>
        </w:rPr>
        <w:t>年</w:t>
      </w:r>
      <w:r>
        <w:rPr>
          <w:rFonts w:hint="eastAsia"/>
          <w:sz w:val="30"/>
          <w:szCs w:val="30"/>
        </w:rPr>
        <w:t>9</w:t>
      </w:r>
      <w:r>
        <w:rPr>
          <w:rFonts w:hint="eastAsia"/>
          <w:sz w:val="30"/>
          <w:szCs w:val="30"/>
        </w:rPr>
        <w:t>月手术后使用导尿管至</w:t>
      </w:r>
      <w:r>
        <w:rPr>
          <w:rFonts w:hint="eastAsia"/>
          <w:sz w:val="30"/>
          <w:szCs w:val="30"/>
        </w:rPr>
        <w:t>2013</w:t>
      </w:r>
      <w:r>
        <w:rPr>
          <w:rFonts w:hint="eastAsia"/>
          <w:sz w:val="30"/>
          <w:szCs w:val="30"/>
        </w:rPr>
        <w:t>年</w:t>
      </w:r>
      <w:r>
        <w:rPr>
          <w:rFonts w:hint="eastAsia"/>
          <w:sz w:val="30"/>
          <w:szCs w:val="30"/>
        </w:rPr>
        <w:t>2</w:t>
      </w:r>
      <w:r>
        <w:rPr>
          <w:rFonts w:hint="eastAsia"/>
          <w:sz w:val="30"/>
          <w:szCs w:val="30"/>
        </w:rPr>
        <w:t>月起诉，时间长达</w:t>
      </w:r>
      <w:r>
        <w:rPr>
          <w:rFonts w:hint="eastAsia"/>
          <w:sz w:val="30"/>
          <w:szCs w:val="30"/>
        </w:rPr>
        <w:t>11</w:t>
      </w:r>
      <w:r>
        <w:rPr>
          <w:rFonts w:hint="eastAsia"/>
          <w:sz w:val="30"/>
          <w:szCs w:val="30"/>
        </w:rPr>
        <w:t>年之久，没有证据证明其在这</w:t>
      </w:r>
      <w:r>
        <w:rPr>
          <w:rFonts w:hint="eastAsia"/>
          <w:sz w:val="30"/>
          <w:szCs w:val="30"/>
        </w:rPr>
        <w:t>11</w:t>
      </w:r>
      <w:r>
        <w:rPr>
          <w:rFonts w:hint="eastAsia"/>
          <w:sz w:val="30"/>
          <w:szCs w:val="30"/>
        </w:rPr>
        <w:t>年中使用过进口“佛雷管”，而是从</w:t>
      </w:r>
      <w:r>
        <w:rPr>
          <w:rFonts w:hint="eastAsia"/>
          <w:sz w:val="30"/>
          <w:szCs w:val="30"/>
        </w:rPr>
        <w:t>2013</w:t>
      </w:r>
      <w:r>
        <w:rPr>
          <w:rFonts w:hint="eastAsia"/>
          <w:sz w:val="30"/>
          <w:szCs w:val="30"/>
        </w:rPr>
        <w:t>年</w:t>
      </w:r>
      <w:r>
        <w:rPr>
          <w:rFonts w:hint="eastAsia"/>
          <w:sz w:val="30"/>
          <w:szCs w:val="30"/>
        </w:rPr>
        <w:t>2</w:t>
      </w:r>
      <w:r>
        <w:rPr>
          <w:rFonts w:hint="eastAsia"/>
          <w:sz w:val="30"/>
          <w:szCs w:val="30"/>
        </w:rPr>
        <w:t>月提起诉讼时才开始购买单价为</w:t>
      </w:r>
      <w:r>
        <w:rPr>
          <w:rFonts w:hint="eastAsia"/>
          <w:sz w:val="30"/>
          <w:szCs w:val="30"/>
        </w:rPr>
        <w:t>119.90</w:t>
      </w:r>
      <w:r>
        <w:rPr>
          <w:rFonts w:hint="eastAsia"/>
          <w:sz w:val="30"/>
          <w:szCs w:val="30"/>
        </w:rPr>
        <w:t>元的进口导尿管。相关票据证明：俞明只在</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日当天在北京友谊医院门诊花费相关费用</w:t>
      </w:r>
      <w:r>
        <w:rPr>
          <w:rFonts w:hint="eastAsia"/>
          <w:sz w:val="30"/>
          <w:szCs w:val="30"/>
        </w:rPr>
        <w:t>831.8</w:t>
      </w:r>
      <w:r>
        <w:rPr>
          <w:rFonts w:hint="eastAsia"/>
          <w:sz w:val="30"/>
          <w:szCs w:val="30"/>
        </w:rPr>
        <w:t>4</w:t>
      </w:r>
      <w:r>
        <w:rPr>
          <w:rFonts w:hint="eastAsia"/>
          <w:sz w:val="30"/>
          <w:szCs w:val="30"/>
        </w:rPr>
        <w:t>元。该相关票据只证明了俞明当天看病所发生费用的情况，并不能证明其每天都必然要发生这笔费用。十几年来俞明一直使用的是北京友谊医院治疗期间使用的价格为</w:t>
      </w:r>
      <w:r>
        <w:rPr>
          <w:rFonts w:hint="eastAsia"/>
          <w:sz w:val="30"/>
          <w:szCs w:val="30"/>
        </w:rPr>
        <w:t>4.5</w:t>
      </w:r>
      <w:r>
        <w:rPr>
          <w:rFonts w:hint="eastAsia"/>
          <w:sz w:val="30"/>
          <w:szCs w:val="30"/>
        </w:rPr>
        <w:t>元的普通实用型导尿管。没有证据证明俞明使用该普通实用型导尿管给其身体带来了什么危害后果，使其不能维系生命。（三）本案不存在一审法院销毁俞明提供赔偿证据的事实。本案不存在抗诉书中关于“有证据证明导尿管等产生的后续治疗费远超过原审判决确认数额”情形，俞明的再审请求应予驳回。</w:t>
      </w:r>
    </w:p>
    <w:p w:rsidR="00000000" w:rsidRDefault="00116F8E">
      <w:pPr>
        <w:spacing w:line="500" w:lineRule="atLeast"/>
        <w:ind w:firstLine="600"/>
        <w:divId w:val="1497725484"/>
        <w:rPr>
          <w:rFonts w:hint="eastAsia"/>
          <w:sz w:val="30"/>
          <w:szCs w:val="30"/>
        </w:rPr>
      </w:pPr>
      <w:r>
        <w:rPr>
          <w:rFonts w:hint="eastAsia"/>
          <w:sz w:val="30"/>
          <w:szCs w:val="30"/>
        </w:rPr>
        <w:t>本院再审期间，俞明向本院提交新证据：</w:t>
      </w:r>
      <w:r>
        <w:rPr>
          <w:rFonts w:hint="eastAsia"/>
          <w:sz w:val="30"/>
          <w:szCs w:val="30"/>
        </w:rPr>
        <w:t>1.2017</w:t>
      </w:r>
      <w:r>
        <w:rPr>
          <w:rFonts w:hint="eastAsia"/>
          <w:sz w:val="30"/>
          <w:szCs w:val="30"/>
        </w:rPr>
        <w:t>年在友谊医院相关诊断处方及相应发票，</w:t>
      </w:r>
      <w:r>
        <w:rPr>
          <w:rFonts w:hint="eastAsia"/>
          <w:sz w:val="30"/>
          <w:szCs w:val="30"/>
        </w:rPr>
        <w:t>1</w:t>
      </w:r>
      <w:r>
        <w:rPr>
          <w:rFonts w:hint="eastAsia"/>
          <w:sz w:val="30"/>
          <w:szCs w:val="30"/>
        </w:rPr>
        <w:t>0</w:t>
      </w:r>
      <w:r>
        <w:rPr>
          <w:rFonts w:hint="eastAsia"/>
          <w:sz w:val="30"/>
          <w:szCs w:val="30"/>
        </w:rPr>
        <w:t>月</w:t>
      </w:r>
      <w:r>
        <w:rPr>
          <w:rFonts w:hint="eastAsia"/>
          <w:sz w:val="30"/>
          <w:szCs w:val="30"/>
        </w:rPr>
        <w:t>30</w:t>
      </w:r>
      <w:r>
        <w:rPr>
          <w:rFonts w:hint="eastAsia"/>
          <w:sz w:val="30"/>
          <w:szCs w:val="30"/>
        </w:rPr>
        <w:t>日宋某医生出具，证明治疗一天费用共计</w:t>
      </w:r>
      <w:r>
        <w:rPr>
          <w:rFonts w:hint="eastAsia"/>
          <w:sz w:val="30"/>
          <w:szCs w:val="30"/>
        </w:rPr>
        <w:t>1138.87</w:t>
      </w:r>
      <w:r>
        <w:rPr>
          <w:rFonts w:hint="eastAsia"/>
          <w:sz w:val="30"/>
          <w:szCs w:val="30"/>
        </w:rPr>
        <w:t>元；</w:t>
      </w:r>
      <w:r>
        <w:rPr>
          <w:rFonts w:hint="eastAsia"/>
          <w:sz w:val="30"/>
          <w:szCs w:val="30"/>
        </w:rPr>
        <w:t>2.</w:t>
      </w:r>
      <w:r>
        <w:rPr>
          <w:rFonts w:hint="eastAsia"/>
          <w:sz w:val="30"/>
          <w:szCs w:val="30"/>
        </w:rPr>
        <w:t>俞明目前身体状况的照片，证明俞明</w:t>
      </w:r>
      <w:r>
        <w:rPr>
          <w:rFonts w:hint="eastAsia"/>
          <w:sz w:val="30"/>
          <w:szCs w:val="30"/>
        </w:rPr>
        <w:t>35</w:t>
      </w:r>
      <w:r>
        <w:rPr>
          <w:rFonts w:hint="eastAsia"/>
          <w:sz w:val="30"/>
          <w:szCs w:val="30"/>
        </w:rPr>
        <w:t>元一根的导尿管不能用；</w:t>
      </w:r>
      <w:r>
        <w:rPr>
          <w:rFonts w:hint="eastAsia"/>
          <w:sz w:val="30"/>
          <w:szCs w:val="30"/>
        </w:rPr>
        <w:t>3.2005</w:t>
      </w:r>
      <w:r>
        <w:rPr>
          <w:rFonts w:hint="eastAsia"/>
          <w:sz w:val="30"/>
          <w:szCs w:val="30"/>
        </w:rPr>
        <w:t>年友谊医院手术专家吕医生的诊断证明；</w:t>
      </w:r>
      <w:r>
        <w:rPr>
          <w:rFonts w:hint="eastAsia"/>
          <w:sz w:val="30"/>
          <w:szCs w:val="30"/>
        </w:rPr>
        <w:t>4.X</w:t>
      </w:r>
      <w:r>
        <w:rPr>
          <w:rFonts w:hint="eastAsia"/>
          <w:sz w:val="30"/>
          <w:szCs w:val="30"/>
        </w:rPr>
        <w:t>光片三张，证明出刚出事的时候，俞明的损伤没有尿外渗，膀胱没有破裂；</w:t>
      </w:r>
      <w:r>
        <w:rPr>
          <w:rFonts w:hint="eastAsia"/>
          <w:sz w:val="30"/>
          <w:szCs w:val="30"/>
        </w:rPr>
        <w:t>5.</w:t>
      </w:r>
      <w:r>
        <w:rPr>
          <w:rFonts w:hint="eastAsia"/>
          <w:sz w:val="30"/>
          <w:szCs w:val="30"/>
        </w:rPr>
        <w:t>导尿管，证明俞明要用的是</w:t>
      </w:r>
      <w:r>
        <w:rPr>
          <w:rFonts w:hint="eastAsia"/>
          <w:sz w:val="30"/>
          <w:szCs w:val="30"/>
        </w:rPr>
        <w:t>119.9</w:t>
      </w:r>
      <w:r>
        <w:rPr>
          <w:rFonts w:hint="eastAsia"/>
          <w:sz w:val="30"/>
          <w:szCs w:val="30"/>
        </w:rPr>
        <w:t>元的导尿管。</w:t>
      </w:r>
    </w:p>
    <w:p w:rsidR="00000000" w:rsidRDefault="00116F8E">
      <w:pPr>
        <w:spacing w:line="500" w:lineRule="atLeast"/>
        <w:ind w:firstLine="600"/>
        <w:divId w:val="602691987"/>
        <w:rPr>
          <w:rFonts w:hint="eastAsia"/>
          <w:sz w:val="30"/>
          <w:szCs w:val="30"/>
        </w:rPr>
      </w:pPr>
      <w:r>
        <w:rPr>
          <w:rFonts w:hint="eastAsia"/>
          <w:sz w:val="30"/>
          <w:szCs w:val="30"/>
        </w:rPr>
        <w:t>宁医大总院质证称，对所有新证据均不认可。对于证据</w:t>
      </w:r>
      <w:r>
        <w:rPr>
          <w:rFonts w:hint="eastAsia"/>
          <w:sz w:val="30"/>
          <w:szCs w:val="30"/>
        </w:rPr>
        <w:t>1</w:t>
      </w:r>
      <w:r>
        <w:rPr>
          <w:rFonts w:hint="eastAsia"/>
          <w:sz w:val="30"/>
          <w:szCs w:val="30"/>
        </w:rPr>
        <w:t>，</w:t>
      </w:r>
      <w:r>
        <w:rPr>
          <w:rFonts w:hint="eastAsia"/>
          <w:sz w:val="30"/>
          <w:szCs w:val="30"/>
        </w:rPr>
        <w:t>2017</w:t>
      </w:r>
      <w:r>
        <w:rPr>
          <w:rFonts w:hint="eastAsia"/>
          <w:sz w:val="30"/>
          <w:szCs w:val="30"/>
        </w:rPr>
        <w:t>年相关诊断证明，按照法律规定证据应该在一审辩论终结前提交，本案原审最后判决是</w:t>
      </w:r>
      <w:r>
        <w:rPr>
          <w:rFonts w:hint="eastAsia"/>
          <w:sz w:val="30"/>
          <w:szCs w:val="30"/>
        </w:rPr>
        <w:t>2015</w:t>
      </w:r>
      <w:r>
        <w:rPr>
          <w:rFonts w:hint="eastAsia"/>
          <w:sz w:val="30"/>
          <w:szCs w:val="30"/>
        </w:rPr>
        <w:t>年，所以该新证据应该进行另诉；对于证据</w:t>
      </w:r>
      <w:r>
        <w:rPr>
          <w:rFonts w:hint="eastAsia"/>
          <w:sz w:val="30"/>
          <w:szCs w:val="30"/>
        </w:rPr>
        <w:t>2</w:t>
      </w:r>
      <w:r>
        <w:rPr>
          <w:rFonts w:hint="eastAsia"/>
          <w:sz w:val="30"/>
          <w:szCs w:val="30"/>
        </w:rPr>
        <w:t>，质证意见同证据</w:t>
      </w:r>
      <w:r>
        <w:rPr>
          <w:rFonts w:hint="eastAsia"/>
          <w:sz w:val="30"/>
          <w:szCs w:val="30"/>
        </w:rPr>
        <w:t>1</w:t>
      </w:r>
      <w:r>
        <w:rPr>
          <w:rFonts w:hint="eastAsia"/>
          <w:sz w:val="30"/>
          <w:szCs w:val="30"/>
        </w:rPr>
        <w:t>；对于证据</w:t>
      </w:r>
      <w:r>
        <w:rPr>
          <w:rFonts w:hint="eastAsia"/>
          <w:sz w:val="30"/>
          <w:szCs w:val="30"/>
        </w:rPr>
        <w:t>3</w:t>
      </w:r>
      <w:r>
        <w:rPr>
          <w:rFonts w:hint="eastAsia"/>
          <w:sz w:val="30"/>
          <w:szCs w:val="30"/>
        </w:rPr>
        <w:t>，</w:t>
      </w:r>
      <w:r>
        <w:rPr>
          <w:rFonts w:hint="eastAsia"/>
          <w:sz w:val="30"/>
          <w:szCs w:val="30"/>
        </w:rPr>
        <w:t>不是新证据，</w:t>
      </w:r>
      <w:r>
        <w:rPr>
          <w:rFonts w:hint="eastAsia"/>
          <w:sz w:val="30"/>
          <w:szCs w:val="30"/>
        </w:rPr>
        <w:t>35</w:t>
      </w:r>
      <w:r>
        <w:rPr>
          <w:rFonts w:hint="eastAsia"/>
          <w:sz w:val="30"/>
          <w:szCs w:val="30"/>
        </w:rPr>
        <w:t>元的导尿管在之前庭审时就交过；对于证据</w:t>
      </w:r>
      <w:r>
        <w:rPr>
          <w:rFonts w:hint="eastAsia"/>
          <w:sz w:val="30"/>
          <w:szCs w:val="30"/>
        </w:rPr>
        <w:t>4</w:t>
      </w:r>
      <w:r>
        <w:rPr>
          <w:rFonts w:hint="eastAsia"/>
          <w:sz w:val="30"/>
          <w:szCs w:val="30"/>
        </w:rPr>
        <w:t>，照片也不是新证据，原来都提交过；对于证据</w:t>
      </w:r>
      <w:r>
        <w:rPr>
          <w:rFonts w:hint="eastAsia"/>
          <w:sz w:val="30"/>
          <w:szCs w:val="30"/>
        </w:rPr>
        <w:t>5</w:t>
      </w:r>
      <w:r>
        <w:rPr>
          <w:rFonts w:hint="eastAsia"/>
          <w:sz w:val="30"/>
          <w:szCs w:val="30"/>
        </w:rPr>
        <w:t>，俞明不需要用</w:t>
      </w:r>
      <w:r>
        <w:rPr>
          <w:rFonts w:hint="eastAsia"/>
          <w:sz w:val="30"/>
          <w:szCs w:val="30"/>
        </w:rPr>
        <w:t>119.9</w:t>
      </w:r>
      <w:r>
        <w:rPr>
          <w:rFonts w:hint="eastAsia"/>
          <w:sz w:val="30"/>
          <w:szCs w:val="30"/>
        </w:rPr>
        <w:t>元的导尿管，我方提交的导尿管一套是</w:t>
      </w:r>
      <w:r>
        <w:rPr>
          <w:rFonts w:hint="eastAsia"/>
          <w:sz w:val="30"/>
          <w:szCs w:val="30"/>
        </w:rPr>
        <w:t>16</w:t>
      </w:r>
      <w:r>
        <w:rPr>
          <w:rFonts w:hint="eastAsia"/>
          <w:sz w:val="30"/>
          <w:szCs w:val="30"/>
        </w:rPr>
        <w:t>元一包，合资的导尿管才</w:t>
      </w:r>
      <w:r>
        <w:rPr>
          <w:rFonts w:hint="eastAsia"/>
          <w:sz w:val="30"/>
          <w:szCs w:val="30"/>
        </w:rPr>
        <w:t>48</w:t>
      </w:r>
      <w:r>
        <w:rPr>
          <w:rFonts w:hint="eastAsia"/>
          <w:sz w:val="30"/>
          <w:szCs w:val="30"/>
        </w:rPr>
        <w:t>元。</w:t>
      </w:r>
    </w:p>
    <w:p w:rsidR="00000000" w:rsidRDefault="00116F8E">
      <w:pPr>
        <w:spacing w:line="500" w:lineRule="atLeast"/>
        <w:ind w:firstLine="600"/>
        <w:divId w:val="2028554206"/>
        <w:rPr>
          <w:rFonts w:hint="eastAsia"/>
          <w:sz w:val="30"/>
          <w:szCs w:val="30"/>
        </w:rPr>
      </w:pPr>
      <w:r>
        <w:rPr>
          <w:rFonts w:hint="eastAsia"/>
          <w:sz w:val="30"/>
          <w:szCs w:val="30"/>
        </w:rPr>
        <w:t>宁医大总院提交新证据：全型号的导尿管证明俞明主张必须用</w:t>
      </w:r>
      <w:r>
        <w:rPr>
          <w:rFonts w:hint="eastAsia"/>
          <w:sz w:val="30"/>
          <w:szCs w:val="30"/>
        </w:rPr>
        <w:t>119.9</w:t>
      </w:r>
      <w:r>
        <w:rPr>
          <w:rFonts w:hint="eastAsia"/>
          <w:sz w:val="30"/>
          <w:szCs w:val="30"/>
        </w:rPr>
        <w:t>元的导尿管没有依据。</w:t>
      </w:r>
    </w:p>
    <w:p w:rsidR="00000000" w:rsidRDefault="00116F8E">
      <w:pPr>
        <w:spacing w:line="500" w:lineRule="atLeast"/>
        <w:ind w:firstLine="600"/>
        <w:divId w:val="583958261"/>
        <w:rPr>
          <w:rFonts w:hint="eastAsia"/>
          <w:sz w:val="30"/>
          <w:szCs w:val="30"/>
        </w:rPr>
      </w:pPr>
      <w:r>
        <w:rPr>
          <w:rFonts w:hint="eastAsia"/>
          <w:sz w:val="30"/>
          <w:szCs w:val="30"/>
        </w:rPr>
        <w:t>俞明质证称，医院提交的这些导尿管俞明不能用，只能用</w:t>
      </w:r>
      <w:r>
        <w:rPr>
          <w:rFonts w:hint="eastAsia"/>
          <w:sz w:val="30"/>
          <w:szCs w:val="30"/>
        </w:rPr>
        <w:t>119.9</w:t>
      </w:r>
      <w:r>
        <w:rPr>
          <w:rFonts w:hint="eastAsia"/>
          <w:sz w:val="30"/>
          <w:szCs w:val="30"/>
        </w:rPr>
        <w:t>元的超滑抗菌导尿管。</w:t>
      </w:r>
    </w:p>
    <w:p w:rsidR="00000000" w:rsidRDefault="00116F8E">
      <w:pPr>
        <w:spacing w:line="500" w:lineRule="atLeast"/>
        <w:ind w:firstLine="600"/>
        <w:divId w:val="668413008"/>
        <w:rPr>
          <w:rFonts w:hint="eastAsia"/>
          <w:sz w:val="30"/>
          <w:szCs w:val="30"/>
        </w:rPr>
      </w:pPr>
      <w:r>
        <w:rPr>
          <w:rFonts w:hint="eastAsia"/>
          <w:sz w:val="30"/>
          <w:szCs w:val="30"/>
        </w:rPr>
        <w:t>本院对原审查明的事实予以确认，对上述质证意见所涉事实在说理部分一并评析。</w:t>
      </w:r>
    </w:p>
    <w:p w:rsidR="00000000" w:rsidRDefault="00116F8E">
      <w:pPr>
        <w:spacing w:line="500" w:lineRule="atLeast"/>
        <w:ind w:firstLine="600"/>
        <w:divId w:val="362830338"/>
        <w:rPr>
          <w:rFonts w:hint="eastAsia"/>
          <w:sz w:val="30"/>
          <w:szCs w:val="30"/>
        </w:rPr>
      </w:pPr>
      <w:r>
        <w:rPr>
          <w:rFonts w:hint="eastAsia"/>
          <w:sz w:val="30"/>
          <w:szCs w:val="30"/>
        </w:rPr>
        <w:t>本院认为，本案争议焦点为：一、宁医大总院对本案损害赔偿是否应承担相应的民事责</w:t>
      </w:r>
      <w:r>
        <w:rPr>
          <w:rFonts w:hint="eastAsia"/>
          <w:sz w:val="30"/>
          <w:szCs w:val="30"/>
        </w:rPr>
        <w:t>任；二、导尿管费用应否予以赔偿及其赔偿标准；三、俞明主张的其他各项费用应否予以赔偿。</w:t>
      </w:r>
    </w:p>
    <w:p w:rsidR="00000000" w:rsidRDefault="00116F8E">
      <w:pPr>
        <w:spacing w:line="500" w:lineRule="atLeast"/>
        <w:ind w:firstLine="600"/>
        <w:divId w:val="699862217"/>
        <w:rPr>
          <w:rFonts w:hint="eastAsia"/>
          <w:sz w:val="30"/>
          <w:szCs w:val="30"/>
        </w:rPr>
      </w:pPr>
      <w:r>
        <w:rPr>
          <w:rFonts w:hint="eastAsia"/>
          <w:sz w:val="30"/>
          <w:szCs w:val="30"/>
        </w:rPr>
        <w:t>一、宁医大总院对本案损害赔偿是否应承担相应的民事责任</w:t>
      </w:r>
    </w:p>
    <w:p w:rsidR="00000000" w:rsidRDefault="00116F8E">
      <w:pPr>
        <w:spacing w:line="500" w:lineRule="atLeast"/>
        <w:ind w:firstLine="600"/>
        <w:divId w:val="2019503891"/>
        <w:rPr>
          <w:rFonts w:hint="eastAsia"/>
          <w:sz w:val="30"/>
          <w:szCs w:val="30"/>
        </w:rPr>
      </w:pPr>
      <w:r>
        <w:rPr>
          <w:rFonts w:hint="eastAsia"/>
          <w:sz w:val="30"/>
          <w:szCs w:val="30"/>
        </w:rPr>
        <w:t>根据查明事实，俞明因交通事故产生严重伤害入宁医大总院治疗，其人身损害后果源于交通事故。俞明也因交通事故诉讼获得了相应的赔偿。俞明入宁医大总院治疗时诊断为失血性休克、盆骨骨折、左侧股骨颈骨折、膀胱广泛挫裂伤，双侧腰骶部周围神经损伤待定等。</w:t>
      </w:r>
      <w:r>
        <w:rPr>
          <w:rFonts w:hint="eastAsia"/>
          <w:sz w:val="30"/>
          <w:szCs w:val="30"/>
        </w:rPr>
        <w:t>2003</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日，宁夏医学会出具的《医疗事故技术鉴定书》（宁医鉴</w:t>
      </w:r>
      <w:r>
        <w:rPr>
          <w:rFonts w:hint="eastAsia"/>
          <w:sz w:val="30"/>
          <w:szCs w:val="30"/>
        </w:rPr>
        <w:t>[2003]24</w:t>
      </w:r>
      <w:r>
        <w:rPr>
          <w:rFonts w:hint="eastAsia"/>
          <w:sz w:val="30"/>
          <w:szCs w:val="30"/>
        </w:rPr>
        <w:t>号）专家分析意见载明：“该患儿系复杂严重骨盆骨折、膀</w:t>
      </w:r>
      <w:r>
        <w:rPr>
          <w:rFonts w:hint="eastAsia"/>
          <w:sz w:val="30"/>
          <w:szCs w:val="30"/>
        </w:rPr>
        <w:t>胱损伤形成腹膜后及膀胱周围血肿，血肿继发感染，由此而形成膀胱会阴瘘。膀胱周围瘢痕以及骨折端压迫造成尿道狭窄。即使膀胱造瘘也不影响病情转归。褥疮形成系并发症。严重复杂极不稳定的骨盆骨折是引起骨盆畸形愈合的主要原因。”鉴定结论：“不属于医疗事故”。后在俞明第一次起诉宁医大总院的二审时，即宁夏高院作出</w:t>
      </w:r>
      <w:r>
        <w:rPr>
          <w:rFonts w:hint="eastAsia"/>
          <w:sz w:val="30"/>
          <w:szCs w:val="30"/>
        </w:rPr>
        <w:t>66</w:t>
      </w:r>
      <w:r>
        <w:rPr>
          <w:rFonts w:hint="eastAsia"/>
          <w:sz w:val="30"/>
          <w:szCs w:val="30"/>
        </w:rPr>
        <w:t>号判决前，经双方当事人同意，并由宁夏高院依法委托，中国科学技术咨询服务中心出具《鉴定书》，载明宁医大总院医疗行为过失：“</w:t>
      </w:r>
      <w:r>
        <w:rPr>
          <w:rFonts w:hint="eastAsia"/>
          <w:sz w:val="30"/>
          <w:szCs w:val="30"/>
        </w:rPr>
        <w:t>1.</w:t>
      </w:r>
      <w:r>
        <w:rPr>
          <w:rFonts w:hint="eastAsia"/>
          <w:sz w:val="30"/>
          <w:szCs w:val="30"/>
        </w:rPr>
        <w:t>遗漏了因盆骨骨折所致尿路损伤的诊断；</w:t>
      </w:r>
      <w:r>
        <w:rPr>
          <w:rFonts w:hint="eastAsia"/>
          <w:sz w:val="30"/>
          <w:szCs w:val="30"/>
        </w:rPr>
        <w:t>2.</w:t>
      </w:r>
      <w:r>
        <w:rPr>
          <w:rFonts w:hint="eastAsia"/>
          <w:sz w:val="30"/>
          <w:szCs w:val="30"/>
        </w:rPr>
        <w:t>没有及时采取有效的尿液引流方法；</w:t>
      </w:r>
      <w:r>
        <w:rPr>
          <w:rFonts w:hint="eastAsia"/>
          <w:sz w:val="30"/>
          <w:szCs w:val="30"/>
        </w:rPr>
        <w:t>3.</w:t>
      </w:r>
      <w:r>
        <w:rPr>
          <w:rFonts w:hint="eastAsia"/>
          <w:sz w:val="30"/>
          <w:szCs w:val="30"/>
        </w:rPr>
        <w:t>两次手术均不</w:t>
      </w:r>
      <w:r>
        <w:rPr>
          <w:rFonts w:hint="eastAsia"/>
          <w:sz w:val="30"/>
          <w:szCs w:val="30"/>
        </w:rPr>
        <w:t>是体表手术，应该由俞明或其家属签署手术知情同意书；</w:t>
      </w:r>
      <w:r>
        <w:rPr>
          <w:rFonts w:hint="eastAsia"/>
          <w:sz w:val="30"/>
          <w:szCs w:val="30"/>
        </w:rPr>
        <w:t>4.</w:t>
      </w:r>
      <w:r>
        <w:rPr>
          <w:rFonts w:hint="eastAsia"/>
          <w:sz w:val="30"/>
          <w:szCs w:val="30"/>
        </w:rPr>
        <w:t>住院期间发生褥疮，与长期卧床、体位限制以及医院护理工作失误有关。治疗行为与损害结果有一定因果关系，宁医大总院对俞明因盆骨骨折所致尿路损伤严重程度估计不足，诊断上存在遗漏，造成对俞明的治疗处理措施不利，医院如能早期采取有效的尿液引流方法，可能会减轻尿外渗的程度降低发生会阴感染及会阴尿瘘的机会。”鉴定结论：宁医大总院对俞明事实的医疗行为存在过失，医疗行为的过失与现有损害结果存在一定的因果关系。可见，俞明的损害结果既有交通事故的原始创伤原因，也有宁医大总院医疗</w:t>
      </w:r>
      <w:r>
        <w:rPr>
          <w:rFonts w:hint="eastAsia"/>
          <w:sz w:val="30"/>
          <w:szCs w:val="30"/>
        </w:rPr>
        <w:t>行为过失的原因，且交通事故是俞明尿道损伤的直接原因和主要原因，宁医大总院的过失主要与会阴瘘有一定可能的因果关系。《关于审理人身损害赔偿案件适用法律若干问题的解释》第三条第二款规定：“二人以上没有共同故意或者共同过失，但其分别实施的数个行为间接结合发生同一损害后果的，应当根据过失大小或者原因力比例各自承担相应的赔偿责任。”《中华人民共和国侵权行为法》第十二条规定：“二人以上分别实施侵权行为造成同一损害，能够确定责任大小的，各自承担相应的责任；难以确定责任大小的，平均承担赔偿责任。”综合宁夏医学会的《医疗事故技</w:t>
      </w:r>
      <w:r>
        <w:rPr>
          <w:rFonts w:hint="eastAsia"/>
          <w:sz w:val="30"/>
          <w:szCs w:val="30"/>
        </w:rPr>
        <w:t>术鉴定书》和上述法律、司法解释的规定，应当认定宁医大总院存在一定过错，并承担相应民事责任。但对于俞明造成一级伤残的后果，主要原因在于交通事故，宁医大总院的过错及原因力处于次要地位。原审判令宁医大总院承担</w:t>
      </w:r>
      <w:r>
        <w:rPr>
          <w:rFonts w:hint="eastAsia"/>
          <w:sz w:val="30"/>
          <w:szCs w:val="30"/>
        </w:rPr>
        <w:t>30%</w:t>
      </w:r>
      <w:r>
        <w:rPr>
          <w:rFonts w:hint="eastAsia"/>
          <w:sz w:val="30"/>
          <w:szCs w:val="30"/>
        </w:rPr>
        <w:t>的赔偿责任，已经充分考虑了俞明的客观情况，在审判权能够行使的自由裁量权范围内，很大程度上对患者予以了保护，现俞明要求宁医大总院承担全部赔偿责任，于法于理均难以支持。</w:t>
      </w:r>
    </w:p>
    <w:p w:rsidR="00000000" w:rsidRDefault="00116F8E">
      <w:pPr>
        <w:spacing w:line="500" w:lineRule="atLeast"/>
        <w:ind w:firstLine="600"/>
        <w:divId w:val="1860468362"/>
        <w:rPr>
          <w:rFonts w:hint="eastAsia"/>
          <w:sz w:val="30"/>
          <w:szCs w:val="30"/>
        </w:rPr>
      </w:pPr>
      <w:r>
        <w:rPr>
          <w:rFonts w:hint="eastAsia"/>
          <w:sz w:val="30"/>
          <w:szCs w:val="30"/>
        </w:rPr>
        <w:t>二、导尿管费用应否予以赔偿及其赔偿标准</w:t>
      </w:r>
    </w:p>
    <w:p w:rsidR="00000000" w:rsidRDefault="00116F8E">
      <w:pPr>
        <w:spacing w:line="500" w:lineRule="atLeast"/>
        <w:ind w:firstLine="600"/>
        <w:divId w:val="412354742"/>
        <w:rPr>
          <w:rFonts w:hint="eastAsia"/>
          <w:sz w:val="30"/>
          <w:szCs w:val="30"/>
        </w:rPr>
      </w:pPr>
      <w:r>
        <w:rPr>
          <w:rFonts w:hint="eastAsia"/>
          <w:sz w:val="30"/>
          <w:szCs w:val="30"/>
        </w:rPr>
        <w:t>1.</w:t>
      </w:r>
      <w:r>
        <w:rPr>
          <w:rFonts w:hint="eastAsia"/>
          <w:sz w:val="30"/>
          <w:szCs w:val="30"/>
        </w:rPr>
        <w:t>关于导尿管及辅助器材费用的性质。残疾辅助器具的主要功能是辅助残疾人士提高生活质量，而治疗不仅仅在于提高病人的生活质量，更重要的是缓解病痛、医治病症直至维持生命。本案俞明所使用的导尿管系在维持其生存所必须的医疗器具，其所产生的费用属于医疗费，而非残疾辅助器具费。因此，导尿管及其相关费用应当作为治疗费，原审对该费用的定性准确，本院予以确认。《《关于审理人身损害赔偿案件适用法律若干问题的解释》第十九条第二款规定：“医疗费的赔偿数额，按照一审法庭辩论终结前实际发生的数额确定。器官功能恢复训练所必要的康复费、适当</w:t>
      </w:r>
      <w:r>
        <w:rPr>
          <w:rFonts w:hint="eastAsia"/>
          <w:sz w:val="30"/>
          <w:szCs w:val="30"/>
        </w:rPr>
        <w:t>的整容费以及其他后续治疗费，赔偿权利人可以待实际发生后另行起诉。但根据医疗证明或者鉴定结论确定必然发生的费用，可以与其他发生的医疗费一并予以赔偿。”北京友谊医院出具的数份《诊断证明书》证明俞明病症需要终身治疗，导尿管需要终身持续使用，其费用属于必然发生的医疗费用，鉴于本案实际情况，可对该后续医疗费一并处理。</w:t>
      </w:r>
    </w:p>
    <w:p w:rsidR="00000000" w:rsidRDefault="00116F8E">
      <w:pPr>
        <w:spacing w:line="500" w:lineRule="atLeast"/>
        <w:ind w:firstLine="600"/>
        <w:divId w:val="737946424"/>
        <w:rPr>
          <w:rFonts w:hint="eastAsia"/>
          <w:sz w:val="30"/>
          <w:szCs w:val="30"/>
        </w:rPr>
      </w:pPr>
      <w:r>
        <w:rPr>
          <w:rFonts w:hint="eastAsia"/>
          <w:sz w:val="30"/>
          <w:szCs w:val="30"/>
        </w:rPr>
        <w:t>2.</w:t>
      </w:r>
      <w:r>
        <w:rPr>
          <w:rFonts w:hint="eastAsia"/>
          <w:sz w:val="30"/>
          <w:szCs w:val="30"/>
        </w:rPr>
        <w:t>关于导尿管及其辅助器材赔偿标准。俞明认为应当按照价格为</w:t>
      </w:r>
      <w:r>
        <w:rPr>
          <w:rFonts w:hint="eastAsia"/>
          <w:sz w:val="30"/>
          <w:szCs w:val="30"/>
        </w:rPr>
        <w:t>119.9</w:t>
      </w:r>
      <w:r>
        <w:rPr>
          <w:rFonts w:hint="eastAsia"/>
          <w:sz w:val="30"/>
          <w:szCs w:val="30"/>
        </w:rPr>
        <w:t>元导尿管，每日使用</w:t>
      </w:r>
      <w:r>
        <w:rPr>
          <w:rFonts w:hint="eastAsia"/>
          <w:sz w:val="30"/>
          <w:szCs w:val="30"/>
        </w:rPr>
        <w:t>4</w:t>
      </w:r>
      <w:r>
        <w:rPr>
          <w:rFonts w:hint="eastAsia"/>
          <w:sz w:val="30"/>
          <w:szCs w:val="30"/>
        </w:rPr>
        <w:t>根的标准计算。但俞明对该主张所提供的证据均为北京友谊医院宋某医生的相关证明及费用，包括</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13</w:t>
      </w:r>
      <w:r>
        <w:rPr>
          <w:rFonts w:hint="eastAsia"/>
          <w:sz w:val="30"/>
          <w:szCs w:val="30"/>
        </w:rPr>
        <w:t>日的三份诊</w:t>
      </w:r>
      <w:r>
        <w:rPr>
          <w:rFonts w:hint="eastAsia"/>
          <w:sz w:val="30"/>
          <w:szCs w:val="30"/>
        </w:rPr>
        <w:t>断证明书、</w:t>
      </w:r>
      <w:r>
        <w:rPr>
          <w:rFonts w:hint="eastAsia"/>
          <w:sz w:val="30"/>
          <w:szCs w:val="30"/>
        </w:rPr>
        <w:t>2013</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日的治疗方案涉及内容证明，</w:t>
      </w:r>
      <w:r>
        <w:rPr>
          <w:rFonts w:hint="eastAsia"/>
          <w:sz w:val="30"/>
          <w:szCs w:val="30"/>
        </w:rPr>
        <w:t>2013</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日的诊断证明书、</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日门诊费用票据以及本次再审提交的</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日诊断证明书及相关票据，以证明其需要使用</w:t>
      </w:r>
      <w:r>
        <w:rPr>
          <w:rFonts w:hint="eastAsia"/>
          <w:sz w:val="30"/>
          <w:szCs w:val="30"/>
        </w:rPr>
        <w:t>119.9</w:t>
      </w:r>
      <w:r>
        <w:rPr>
          <w:rFonts w:hint="eastAsia"/>
          <w:sz w:val="30"/>
          <w:szCs w:val="30"/>
        </w:rPr>
        <w:t>元的导尿管，用量为每天</w:t>
      </w:r>
      <w:r>
        <w:rPr>
          <w:rFonts w:hint="eastAsia"/>
          <w:sz w:val="30"/>
          <w:szCs w:val="30"/>
        </w:rPr>
        <w:t>4</w:t>
      </w:r>
      <w:r>
        <w:rPr>
          <w:rFonts w:hint="eastAsia"/>
          <w:sz w:val="30"/>
          <w:szCs w:val="30"/>
        </w:rPr>
        <w:t>根。但上述证据只能证明当天的治疗情况，并不能证明俞明每天实际发生的医疗费用和将来必然发生的后续医疗费。同时，一审法院曾向宋某做调查笔录。宋某陈述俞明“至少一周需换一次管，遇有感染较严重、分泌物较多的情况下，也有可能每天更换，这主要根据患者目前情况而看。”俞明在本次再审中提交的证据也</w:t>
      </w:r>
      <w:r>
        <w:rPr>
          <w:rFonts w:hint="eastAsia"/>
          <w:sz w:val="30"/>
          <w:szCs w:val="30"/>
        </w:rPr>
        <w:t>不能证明其必须每天使用</w:t>
      </w:r>
      <w:r>
        <w:rPr>
          <w:rFonts w:hint="eastAsia"/>
          <w:sz w:val="30"/>
          <w:szCs w:val="30"/>
        </w:rPr>
        <w:t>4</w:t>
      </w:r>
      <w:r>
        <w:rPr>
          <w:rFonts w:hint="eastAsia"/>
          <w:sz w:val="30"/>
          <w:szCs w:val="30"/>
        </w:rPr>
        <w:t>根</w:t>
      </w:r>
      <w:r>
        <w:rPr>
          <w:rFonts w:hint="eastAsia"/>
          <w:sz w:val="30"/>
          <w:szCs w:val="30"/>
        </w:rPr>
        <w:t>119.9</w:t>
      </w:r>
      <w:r>
        <w:rPr>
          <w:rFonts w:hint="eastAsia"/>
          <w:sz w:val="30"/>
          <w:szCs w:val="30"/>
        </w:rPr>
        <w:t>元导尿管的事实，故不能仅以俞明提交的相关证明为裁判依据，而应根据实际情况作出认定。事实上，俞明自</w:t>
      </w:r>
      <w:r>
        <w:rPr>
          <w:rFonts w:hint="eastAsia"/>
          <w:sz w:val="30"/>
          <w:szCs w:val="30"/>
        </w:rPr>
        <w:t>2001</w:t>
      </w:r>
      <w:r>
        <w:rPr>
          <w:rFonts w:hint="eastAsia"/>
          <w:sz w:val="30"/>
          <w:szCs w:val="30"/>
        </w:rPr>
        <w:t>年</w:t>
      </w:r>
      <w:r>
        <w:rPr>
          <w:rFonts w:hint="eastAsia"/>
          <w:sz w:val="30"/>
          <w:szCs w:val="30"/>
        </w:rPr>
        <w:t>9</w:t>
      </w:r>
      <w:r>
        <w:rPr>
          <w:rFonts w:hint="eastAsia"/>
          <w:sz w:val="30"/>
          <w:szCs w:val="30"/>
        </w:rPr>
        <w:t>月手术后使用导尿管至今，其仅从</w:t>
      </w:r>
      <w:r>
        <w:rPr>
          <w:rFonts w:hint="eastAsia"/>
          <w:sz w:val="30"/>
          <w:szCs w:val="30"/>
        </w:rPr>
        <w:t>2013</w:t>
      </w:r>
      <w:r>
        <w:rPr>
          <w:rFonts w:hint="eastAsia"/>
          <w:sz w:val="30"/>
          <w:szCs w:val="30"/>
        </w:rPr>
        <w:t>年</w:t>
      </w:r>
      <w:r>
        <w:rPr>
          <w:rFonts w:hint="eastAsia"/>
          <w:sz w:val="30"/>
          <w:szCs w:val="30"/>
        </w:rPr>
        <w:t>3</w:t>
      </w:r>
      <w:r>
        <w:rPr>
          <w:rFonts w:hint="eastAsia"/>
          <w:sz w:val="30"/>
          <w:szCs w:val="30"/>
        </w:rPr>
        <w:t>月即本案一审诉讼期间才开始购买</w:t>
      </w:r>
      <w:r>
        <w:rPr>
          <w:rFonts w:hint="eastAsia"/>
          <w:sz w:val="30"/>
          <w:szCs w:val="30"/>
        </w:rPr>
        <w:t>119.9</w:t>
      </w:r>
      <w:r>
        <w:rPr>
          <w:rFonts w:hint="eastAsia"/>
          <w:sz w:val="30"/>
          <w:szCs w:val="30"/>
        </w:rPr>
        <w:t>元的导尿管；从</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月两年半时间里只购买了</w:t>
      </w:r>
      <w:r>
        <w:rPr>
          <w:rFonts w:hint="eastAsia"/>
          <w:sz w:val="30"/>
          <w:szCs w:val="30"/>
        </w:rPr>
        <w:t>11</w:t>
      </w:r>
      <w:r>
        <w:rPr>
          <w:rFonts w:hint="eastAsia"/>
          <w:sz w:val="30"/>
          <w:szCs w:val="30"/>
        </w:rPr>
        <w:t>根</w:t>
      </w:r>
      <w:r>
        <w:rPr>
          <w:rFonts w:hint="eastAsia"/>
          <w:sz w:val="30"/>
          <w:szCs w:val="30"/>
        </w:rPr>
        <w:t>119.9</w:t>
      </w:r>
      <w:r>
        <w:rPr>
          <w:rFonts w:hint="eastAsia"/>
          <w:sz w:val="30"/>
          <w:szCs w:val="30"/>
        </w:rPr>
        <w:t>元的导尿管；从</w:t>
      </w:r>
      <w:r>
        <w:rPr>
          <w:rFonts w:hint="eastAsia"/>
          <w:sz w:val="30"/>
          <w:szCs w:val="30"/>
        </w:rPr>
        <w:t>2015</w:t>
      </w:r>
      <w:r>
        <w:rPr>
          <w:rFonts w:hint="eastAsia"/>
          <w:sz w:val="30"/>
          <w:szCs w:val="30"/>
        </w:rPr>
        <w:t>年至</w:t>
      </w:r>
      <w:r>
        <w:rPr>
          <w:rFonts w:hint="eastAsia"/>
          <w:sz w:val="30"/>
          <w:szCs w:val="30"/>
        </w:rPr>
        <w:t>6</w:t>
      </w:r>
      <w:r>
        <w:rPr>
          <w:rFonts w:hint="eastAsia"/>
          <w:sz w:val="30"/>
          <w:szCs w:val="30"/>
        </w:rPr>
        <w:t>月至今仅在</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30</w:t>
      </w:r>
      <w:r>
        <w:rPr>
          <w:rFonts w:hint="eastAsia"/>
          <w:sz w:val="30"/>
          <w:szCs w:val="30"/>
        </w:rPr>
        <w:t>日购买了</w:t>
      </w:r>
      <w:r>
        <w:rPr>
          <w:rFonts w:hint="eastAsia"/>
          <w:sz w:val="30"/>
          <w:szCs w:val="30"/>
        </w:rPr>
        <w:t>4</w:t>
      </w:r>
      <w:r>
        <w:rPr>
          <w:rFonts w:hint="eastAsia"/>
          <w:sz w:val="30"/>
          <w:szCs w:val="30"/>
        </w:rPr>
        <w:t>根</w:t>
      </w:r>
      <w:r>
        <w:rPr>
          <w:rFonts w:hint="eastAsia"/>
          <w:sz w:val="30"/>
          <w:szCs w:val="30"/>
        </w:rPr>
        <w:t>119.9</w:t>
      </w:r>
      <w:r>
        <w:rPr>
          <w:rFonts w:hint="eastAsia"/>
          <w:sz w:val="30"/>
          <w:szCs w:val="30"/>
        </w:rPr>
        <w:t>元的导尿管。即使俞明需要使用</w:t>
      </w:r>
      <w:r>
        <w:rPr>
          <w:rFonts w:hint="eastAsia"/>
          <w:sz w:val="30"/>
          <w:szCs w:val="30"/>
        </w:rPr>
        <w:t>119.9</w:t>
      </w:r>
      <w:r>
        <w:rPr>
          <w:rFonts w:hint="eastAsia"/>
          <w:sz w:val="30"/>
          <w:szCs w:val="30"/>
        </w:rPr>
        <w:t>元的导尿管，但根据宋某医生向一审法院所作的称述，也不需要每日使用</w:t>
      </w:r>
      <w:r>
        <w:rPr>
          <w:rFonts w:hint="eastAsia"/>
          <w:sz w:val="30"/>
          <w:szCs w:val="30"/>
        </w:rPr>
        <w:t>4</w:t>
      </w:r>
      <w:r>
        <w:rPr>
          <w:rFonts w:hint="eastAsia"/>
          <w:sz w:val="30"/>
          <w:szCs w:val="30"/>
        </w:rPr>
        <w:t>根，而是最多每天更换一次。</w:t>
      </w:r>
      <w:r>
        <w:rPr>
          <w:rFonts w:hint="eastAsia"/>
          <w:sz w:val="30"/>
          <w:szCs w:val="30"/>
        </w:rPr>
        <w:t>因此，宋某出具的诊断证明书载明俞明必须每日使用</w:t>
      </w:r>
      <w:r>
        <w:rPr>
          <w:rFonts w:hint="eastAsia"/>
          <w:sz w:val="30"/>
          <w:szCs w:val="30"/>
        </w:rPr>
        <w:t>4</w:t>
      </w:r>
      <w:r>
        <w:rPr>
          <w:rFonts w:hint="eastAsia"/>
          <w:sz w:val="30"/>
          <w:szCs w:val="30"/>
        </w:rPr>
        <w:t>根单价为</w:t>
      </w:r>
      <w:r>
        <w:rPr>
          <w:rFonts w:hint="eastAsia"/>
          <w:sz w:val="30"/>
          <w:szCs w:val="30"/>
        </w:rPr>
        <w:t>119.9</w:t>
      </w:r>
      <w:r>
        <w:rPr>
          <w:rFonts w:hint="eastAsia"/>
          <w:sz w:val="30"/>
          <w:szCs w:val="30"/>
        </w:rPr>
        <w:t>元的导尿管与实际情况明显不符，俞明和抗诉机关关于该事实的主张缺乏证据证明，有悖客观事实，本院实难支持。对于导尿管及其辅助器材费用，宁夏高院</w:t>
      </w:r>
      <w:r>
        <w:rPr>
          <w:rFonts w:hint="eastAsia"/>
          <w:sz w:val="30"/>
          <w:szCs w:val="30"/>
        </w:rPr>
        <w:t>66</w:t>
      </w:r>
      <w:r>
        <w:rPr>
          <w:rFonts w:hint="eastAsia"/>
          <w:sz w:val="30"/>
          <w:szCs w:val="30"/>
        </w:rPr>
        <w:t>号判决以残疾辅助器具费的名义，按</w:t>
      </w:r>
      <w:r>
        <w:rPr>
          <w:rFonts w:hint="eastAsia"/>
          <w:sz w:val="30"/>
          <w:szCs w:val="30"/>
        </w:rPr>
        <w:t>20</w:t>
      </w:r>
      <w:r>
        <w:rPr>
          <w:rFonts w:hint="eastAsia"/>
          <w:sz w:val="30"/>
          <w:szCs w:val="30"/>
        </w:rPr>
        <w:t>年期限共计</w:t>
      </w:r>
      <w:r>
        <w:rPr>
          <w:rFonts w:hint="eastAsia"/>
          <w:sz w:val="30"/>
          <w:szCs w:val="30"/>
        </w:rPr>
        <w:t>254200</w:t>
      </w:r>
      <w:r>
        <w:rPr>
          <w:rFonts w:hint="eastAsia"/>
          <w:sz w:val="30"/>
          <w:szCs w:val="30"/>
        </w:rPr>
        <w:t>元予以赔偿。但根据俞明提供的证据，俞明关于导尿管及其辅助器材所花费用远不到该金额。根据俞明提供的票据，其自</w:t>
      </w:r>
      <w:r>
        <w:rPr>
          <w:rFonts w:hint="eastAsia"/>
          <w:sz w:val="30"/>
          <w:szCs w:val="30"/>
        </w:rPr>
        <w:t>2001</w:t>
      </w:r>
      <w:r>
        <w:rPr>
          <w:rFonts w:hint="eastAsia"/>
          <w:sz w:val="30"/>
          <w:szCs w:val="30"/>
        </w:rPr>
        <w:t>年在北京友谊医院手术后，仅有</w:t>
      </w:r>
      <w:r>
        <w:rPr>
          <w:rFonts w:hint="eastAsia"/>
          <w:sz w:val="30"/>
          <w:szCs w:val="30"/>
        </w:rPr>
        <w:t>2013</w:t>
      </w:r>
      <w:r>
        <w:rPr>
          <w:rFonts w:hint="eastAsia"/>
          <w:sz w:val="30"/>
          <w:szCs w:val="30"/>
        </w:rPr>
        <w:t>年至</w:t>
      </w:r>
      <w:r>
        <w:rPr>
          <w:rFonts w:hint="eastAsia"/>
          <w:sz w:val="30"/>
          <w:szCs w:val="30"/>
        </w:rPr>
        <w:t>2015</w:t>
      </w:r>
      <w:r>
        <w:rPr>
          <w:rFonts w:hint="eastAsia"/>
          <w:sz w:val="30"/>
          <w:szCs w:val="30"/>
        </w:rPr>
        <w:t>年间门诊花费（包括共计</w:t>
      </w:r>
      <w:r>
        <w:rPr>
          <w:rFonts w:hint="eastAsia"/>
          <w:sz w:val="30"/>
          <w:szCs w:val="30"/>
        </w:rPr>
        <w:t>5</w:t>
      </w:r>
      <w:r>
        <w:rPr>
          <w:rFonts w:hint="eastAsia"/>
          <w:sz w:val="30"/>
          <w:szCs w:val="30"/>
        </w:rPr>
        <w:t>次购买导尿管费用及辅助器材）共计</w:t>
      </w:r>
      <w:r>
        <w:rPr>
          <w:rFonts w:hint="eastAsia"/>
          <w:sz w:val="30"/>
          <w:szCs w:val="30"/>
        </w:rPr>
        <w:t>2265.68</w:t>
      </w:r>
      <w:r>
        <w:rPr>
          <w:rFonts w:hint="eastAsia"/>
          <w:sz w:val="30"/>
          <w:szCs w:val="30"/>
        </w:rPr>
        <w:t>元，且自俞明</w:t>
      </w:r>
      <w:r>
        <w:rPr>
          <w:rFonts w:hint="eastAsia"/>
          <w:sz w:val="30"/>
          <w:szCs w:val="30"/>
        </w:rPr>
        <w:t>2</w:t>
      </w:r>
      <w:r>
        <w:rPr>
          <w:rFonts w:hint="eastAsia"/>
          <w:sz w:val="30"/>
          <w:szCs w:val="30"/>
        </w:rPr>
        <w:t>001</w:t>
      </w:r>
      <w:r>
        <w:rPr>
          <w:rFonts w:hint="eastAsia"/>
          <w:sz w:val="30"/>
          <w:szCs w:val="30"/>
        </w:rPr>
        <w:t>年</w:t>
      </w:r>
      <w:r>
        <w:rPr>
          <w:rFonts w:hint="eastAsia"/>
          <w:sz w:val="30"/>
          <w:szCs w:val="30"/>
        </w:rPr>
        <w:t>9</w:t>
      </w:r>
      <w:r>
        <w:rPr>
          <w:rFonts w:hint="eastAsia"/>
          <w:sz w:val="30"/>
          <w:szCs w:val="30"/>
        </w:rPr>
        <w:t>月尿道改造术使用导尿管至今，</w:t>
      </w:r>
      <w:r>
        <w:rPr>
          <w:rFonts w:hint="eastAsia"/>
          <w:sz w:val="30"/>
          <w:szCs w:val="30"/>
        </w:rPr>
        <w:t>20</w:t>
      </w:r>
      <w:r>
        <w:rPr>
          <w:rFonts w:hint="eastAsia"/>
          <w:sz w:val="30"/>
          <w:szCs w:val="30"/>
        </w:rPr>
        <w:t>年期限尚未届满。因此，原审认为对俞明赔偿的残疾辅助器具费过低为由，未对残疾辅助费进行调整，并无明显不妥。事实上，根据北京友谊医院医生陈述，俞明在尿道改造手术出院后，基本无需其他治疗。本次再审中，俞明提交了</w:t>
      </w:r>
      <w:r>
        <w:rPr>
          <w:rFonts w:hint="eastAsia"/>
          <w:sz w:val="30"/>
          <w:szCs w:val="30"/>
        </w:rPr>
        <w:t>2017</w:t>
      </w:r>
      <w:r>
        <w:rPr>
          <w:rFonts w:hint="eastAsia"/>
          <w:sz w:val="30"/>
          <w:szCs w:val="30"/>
        </w:rPr>
        <w:t>年共计</w:t>
      </w:r>
      <w:r>
        <w:rPr>
          <w:rFonts w:hint="eastAsia"/>
          <w:sz w:val="30"/>
          <w:szCs w:val="30"/>
        </w:rPr>
        <w:t>1138.87</w:t>
      </w:r>
      <w:r>
        <w:rPr>
          <w:rFonts w:hint="eastAsia"/>
          <w:sz w:val="30"/>
          <w:szCs w:val="30"/>
        </w:rPr>
        <w:t>元的北京友谊医院发票，作为再审新证据，但该证据仅能证明当天发生的费用，无法证明俞明今后每天都要有此费用。</w:t>
      </w:r>
    </w:p>
    <w:p w:rsidR="00000000" w:rsidRDefault="00116F8E">
      <w:pPr>
        <w:spacing w:line="500" w:lineRule="atLeast"/>
        <w:ind w:firstLine="600"/>
        <w:divId w:val="250164485"/>
        <w:rPr>
          <w:rFonts w:hint="eastAsia"/>
          <w:sz w:val="30"/>
          <w:szCs w:val="30"/>
        </w:rPr>
      </w:pPr>
      <w:r>
        <w:rPr>
          <w:rFonts w:hint="eastAsia"/>
          <w:sz w:val="30"/>
          <w:szCs w:val="30"/>
        </w:rPr>
        <w:t>尽管如此，但如前所述，俞明的确需要终身持续使用导尿管，相关费用属于必然发生的医疗费用，俞明所需后续医疗费应该会超出宁夏高院</w:t>
      </w:r>
      <w:r>
        <w:rPr>
          <w:rFonts w:hint="eastAsia"/>
          <w:sz w:val="30"/>
          <w:szCs w:val="30"/>
        </w:rPr>
        <w:t>66</w:t>
      </w:r>
      <w:r>
        <w:rPr>
          <w:rFonts w:hint="eastAsia"/>
          <w:sz w:val="30"/>
          <w:szCs w:val="30"/>
        </w:rPr>
        <w:t>号判决</w:t>
      </w:r>
      <w:r>
        <w:rPr>
          <w:rFonts w:hint="eastAsia"/>
          <w:sz w:val="30"/>
          <w:szCs w:val="30"/>
        </w:rPr>
        <w:t>的</w:t>
      </w:r>
      <w:r>
        <w:rPr>
          <w:rFonts w:hint="eastAsia"/>
          <w:sz w:val="30"/>
          <w:szCs w:val="30"/>
        </w:rPr>
        <w:t>254200</w:t>
      </w:r>
      <w:r>
        <w:rPr>
          <w:rFonts w:hint="eastAsia"/>
          <w:sz w:val="30"/>
          <w:szCs w:val="30"/>
        </w:rPr>
        <w:t>元。司法既是刚性的，也是有温度的，对于本案的实际情况及所处的诉讼阶段，本院秉持刚柔相济、帮扶伤残的人文关怀和悯恤之心，对俞明关于其使用导尿管及其辅助器材的费用请求，在法律原则许可和司法裁量权范围内最大限度地予以支持。具体而言，一是导尿管及其辅助器材费用就高计算。尽管俞明必须使用</w:t>
      </w:r>
      <w:r>
        <w:rPr>
          <w:rFonts w:hint="eastAsia"/>
          <w:sz w:val="30"/>
          <w:szCs w:val="30"/>
        </w:rPr>
        <w:t>119.9</w:t>
      </w:r>
      <w:r>
        <w:rPr>
          <w:rFonts w:hint="eastAsia"/>
          <w:sz w:val="30"/>
          <w:szCs w:val="30"/>
        </w:rPr>
        <w:t>元导尿管的事实无法成立，宁医大总院认为俞明一直使用的是价格为</w:t>
      </w:r>
      <w:r>
        <w:rPr>
          <w:rFonts w:hint="eastAsia"/>
          <w:sz w:val="30"/>
          <w:szCs w:val="30"/>
        </w:rPr>
        <w:t>4.5</w:t>
      </w:r>
      <w:r>
        <w:rPr>
          <w:rFonts w:hint="eastAsia"/>
          <w:sz w:val="30"/>
          <w:szCs w:val="30"/>
        </w:rPr>
        <w:t>元的普通实用型导尿管，而宁夏高院</w:t>
      </w:r>
      <w:r>
        <w:rPr>
          <w:rFonts w:hint="eastAsia"/>
          <w:sz w:val="30"/>
          <w:szCs w:val="30"/>
        </w:rPr>
        <w:t>66</w:t>
      </w:r>
      <w:r>
        <w:rPr>
          <w:rFonts w:hint="eastAsia"/>
          <w:sz w:val="30"/>
          <w:szCs w:val="30"/>
        </w:rPr>
        <w:t>号判决根据医院证明、医生意见和本人的具体情况，以</w:t>
      </w:r>
      <w:r>
        <w:rPr>
          <w:rFonts w:hint="eastAsia"/>
          <w:sz w:val="30"/>
          <w:szCs w:val="30"/>
        </w:rPr>
        <w:t>8.5</w:t>
      </w:r>
      <w:r>
        <w:rPr>
          <w:rFonts w:hint="eastAsia"/>
          <w:sz w:val="30"/>
          <w:szCs w:val="30"/>
        </w:rPr>
        <w:t>元价格的导尿管作为赔偿标准。在本院庭审中，宁医大总院又</w:t>
      </w:r>
      <w:r>
        <w:rPr>
          <w:rFonts w:hint="eastAsia"/>
          <w:sz w:val="30"/>
          <w:szCs w:val="30"/>
        </w:rPr>
        <w:t>举示了两种一套价格分别为</w:t>
      </w:r>
      <w:r>
        <w:rPr>
          <w:rFonts w:hint="eastAsia"/>
          <w:sz w:val="30"/>
          <w:szCs w:val="30"/>
        </w:rPr>
        <w:t>16</w:t>
      </w:r>
      <w:r>
        <w:rPr>
          <w:rFonts w:hint="eastAsia"/>
          <w:sz w:val="30"/>
          <w:szCs w:val="30"/>
        </w:rPr>
        <w:t>元和</w:t>
      </w:r>
      <w:r>
        <w:rPr>
          <w:rFonts w:hint="eastAsia"/>
          <w:sz w:val="30"/>
          <w:szCs w:val="30"/>
        </w:rPr>
        <w:t>48</w:t>
      </w:r>
      <w:r>
        <w:rPr>
          <w:rFonts w:hint="eastAsia"/>
          <w:sz w:val="30"/>
          <w:szCs w:val="30"/>
        </w:rPr>
        <w:t>元的导尿管及辅助器材。据此，本院根据本案实际情况，综合考虑多种因素，参考宁医大总院认为的</w:t>
      </w:r>
      <w:r>
        <w:rPr>
          <w:rFonts w:hint="eastAsia"/>
          <w:sz w:val="30"/>
          <w:szCs w:val="30"/>
        </w:rPr>
        <w:t>48</w:t>
      </w:r>
      <w:r>
        <w:rPr>
          <w:rFonts w:hint="eastAsia"/>
          <w:sz w:val="30"/>
          <w:szCs w:val="30"/>
        </w:rPr>
        <w:t>元一套合资导尿管价格，就高确定俞明使用的导尿管及辅助器材价格为</w:t>
      </w:r>
      <w:r>
        <w:rPr>
          <w:rFonts w:hint="eastAsia"/>
          <w:sz w:val="30"/>
          <w:szCs w:val="30"/>
        </w:rPr>
        <w:t>48</w:t>
      </w:r>
      <w:r>
        <w:rPr>
          <w:rFonts w:hint="eastAsia"/>
          <w:sz w:val="30"/>
          <w:szCs w:val="30"/>
        </w:rPr>
        <w:t>元一套。二是确定俞明每天使用导尿管</w:t>
      </w:r>
      <w:r>
        <w:rPr>
          <w:rFonts w:hint="eastAsia"/>
          <w:sz w:val="30"/>
          <w:szCs w:val="30"/>
        </w:rPr>
        <w:t>4</w:t>
      </w:r>
      <w:r>
        <w:rPr>
          <w:rFonts w:hint="eastAsia"/>
          <w:sz w:val="30"/>
          <w:szCs w:val="30"/>
        </w:rPr>
        <w:t>根。俞明无法提供证据证明其必须每天使用</w:t>
      </w:r>
      <w:r>
        <w:rPr>
          <w:rFonts w:hint="eastAsia"/>
          <w:sz w:val="30"/>
          <w:szCs w:val="30"/>
        </w:rPr>
        <w:t>4</w:t>
      </w:r>
      <w:r>
        <w:rPr>
          <w:rFonts w:hint="eastAsia"/>
          <w:sz w:val="30"/>
          <w:szCs w:val="30"/>
        </w:rPr>
        <w:t>根导尿管进行更换，宁医大总院认为俞明的说法无证据证明，也不符合客观事实。本院认为，尽管维持俞明生命所需的更换导尿管的频率的确未必如俞明所言，但在可能的情况下，法律允许让患者获得更好的救助与治疗，提高导尿管更换频率应该有助于俞明获得更好的治疗体</w:t>
      </w:r>
      <w:r>
        <w:rPr>
          <w:rFonts w:hint="eastAsia"/>
          <w:sz w:val="30"/>
          <w:szCs w:val="30"/>
        </w:rPr>
        <w:t>验，并减少感染几率，故本院确定一天</w:t>
      </w:r>
      <w:r>
        <w:rPr>
          <w:rFonts w:hint="eastAsia"/>
          <w:sz w:val="30"/>
          <w:szCs w:val="30"/>
        </w:rPr>
        <w:t>4</w:t>
      </w:r>
      <w:r>
        <w:rPr>
          <w:rFonts w:hint="eastAsia"/>
          <w:sz w:val="30"/>
          <w:szCs w:val="30"/>
        </w:rPr>
        <w:t>根的标准。三是确定使用期限为</w:t>
      </w:r>
      <w:r>
        <w:rPr>
          <w:rFonts w:hint="eastAsia"/>
          <w:sz w:val="30"/>
          <w:szCs w:val="30"/>
        </w:rPr>
        <w:t>20</w:t>
      </w:r>
      <w:r>
        <w:rPr>
          <w:rFonts w:hint="eastAsia"/>
          <w:sz w:val="30"/>
          <w:szCs w:val="30"/>
        </w:rPr>
        <w:t>年。《关于审理人身损害赔偿案件适用法律若干问题的解释》对于各项赔偿费用规定最长期限为</w:t>
      </w:r>
      <w:r>
        <w:rPr>
          <w:rFonts w:hint="eastAsia"/>
          <w:sz w:val="30"/>
          <w:szCs w:val="30"/>
        </w:rPr>
        <w:t>20</w:t>
      </w:r>
      <w:r>
        <w:rPr>
          <w:rFonts w:hint="eastAsia"/>
          <w:sz w:val="30"/>
          <w:szCs w:val="30"/>
        </w:rPr>
        <w:t>年，对于满</w:t>
      </w:r>
      <w:r>
        <w:rPr>
          <w:rFonts w:hint="eastAsia"/>
          <w:sz w:val="30"/>
          <w:szCs w:val="30"/>
        </w:rPr>
        <w:t>20</w:t>
      </w:r>
      <w:r>
        <w:rPr>
          <w:rFonts w:hint="eastAsia"/>
          <w:sz w:val="30"/>
          <w:szCs w:val="30"/>
        </w:rPr>
        <w:t>年后仍需要赔偿的费用，如继续护理费、辅助器具费等为</w:t>
      </w:r>
      <w:r>
        <w:rPr>
          <w:rFonts w:hint="eastAsia"/>
          <w:sz w:val="30"/>
          <w:szCs w:val="30"/>
        </w:rPr>
        <w:t>5</w:t>
      </w:r>
      <w:r>
        <w:rPr>
          <w:rFonts w:hint="eastAsia"/>
          <w:sz w:val="30"/>
          <w:szCs w:val="30"/>
        </w:rPr>
        <w:t>年至</w:t>
      </w:r>
      <w:r>
        <w:rPr>
          <w:rFonts w:hint="eastAsia"/>
          <w:sz w:val="30"/>
          <w:szCs w:val="30"/>
        </w:rPr>
        <w:t>10</w:t>
      </w:r>
      <w:r>
        <w:rPr>
          <w:rFonts w:hint="eastAsia"/>
          <w:sz w:val="30"/>
          <w:szCs w:val="30"/>
        </w:rPr>
        <w:t>年。宁夏高院</w:t>
      </w:r>
      <w:r>
        <w:rPr>
          <w:rFonts w:hint="eastAsia"/>
          <w:sz w:val="30"/>
          <w:szCs w:val="30"/>
        </w:rPr>
        <w:t>66</w:t>
      </w:r>
      <w:r>
        <w:rPr>
          <w:rFonts w:hint="eastAsia"/>
          <w:sz w:val="30"/>
          <w:szCs w:val="30"/>
        </w:rPr>
        <w:t>号判决对俞明使用导尿管及辅助器材费用已按</w:t>
      </w:r>
      <w:r>
        <w:rPr>
          <w:rFonts w:hint="eastAsia"/>
          <w:sz w:val="30"/>
          <w:szCs w:val="30"/>
        </w:rPr>
        <w:t>20</w:t>
      </w:r>
      <w:r>
        <w:rPr>
          <w:rFonts w:hint="eastAsia"/>
          <w:sz w:val="30"/>
          <w:szCs w:val="30"/>
        </w:rPr>
        <w:t>年计，如参照上述辅助器具费第二次赔偿的期限最多</w:t>
      </w:r>
      <w:r>
        <w:rPr>
          <w:rFonts w:hint="eastAsia"/>
          <w:sz w:val="30"/>
          <w:szCs w:val="30"/>
        </w:rPr>
        <w:t>10</w:t>
      </w:r>
      <w:r>
        <w:rPr>
          <w:rFonts w:hint="eastAsia"/>
          <w:sz w:val="30"/>
          <w:szCs w:val="30"/>
        </w:rPr>
        <w:t>年，但本院为维护生命生存的基本价值，酌情确定按最长年限</w:t>
      </w:r>
      <w:r>
        <w:rPr>
          <w:rFonts w:hint="eastAsia"/>
          <w:sz w:val="30"/>
          <w:szCs w:val="30"/>
        </w:rPr>
        <w:t>20</w:t>
      </w:r>
      <w:r>
        <w:rPr>
          <w:rFonts w:hint="eastAsia"/>
          <w:sz w:val="30"/>
          <w:szCs w:val="30"/>
        </w:rPr>
        <w:t>年计。综上，宁医大总院应向俞明支付导尿管及其辅助器材费共计</w:t>
      </w:r>
      <w:r>
        <w:rPr>
          <w:rFonts w:hint="eastAsia"/>
          <w:sz w:val="30"/>
          <w:szCs w:val="30"/>
        </w:rPr>
        <w:t>420480</w:t>
      </w:r>
      <w:r>
        <w:rPr>
          <w:rFonts w:hint="eastAsia"/>
          <w:sz w:val="30"/>
          <w:szCs w:val="30"/>
        </w:rPr>
        <w:t>元（</w:t>
      </w:r>
      <w:r>
        <w:rPr>
          <w:rFonts w:hint="eastAsia"/>
          <w:sz w:val="30"/>
          <w:szCs w:val="30"/>
        </w:rPr>
        <w:t>48</w:t>
      </w:r>
      <w:r>
        <w:rPr>
          <w:rFonts w:hint="eastAsia"/>
          <w:sz w:val="30"/>
          <w:szCs w:val="30"/>
        </w:rPr>
        <w:t>元×</w:t>
      </w:r>
      <w:r>
        <w:rPr>
          <w:rFonts w:hint="eastAsia"/>
          <w:sz w:val="30"/>
          <w:szCs w:val="30"/>
        </w:rPr>
        <w:t>4</w:t>
      </w:r>
      <w:r>
        <w:rPr>
          <w:rFonts w:hint="eastAsia"/>
          <w:sz w:val="30"/>
          <w:szCs w:val="30"/>
        </w:rPr>
        <w:t>根×</w:t>
      </w:r>
      <w:r>
        <w:rPr>
          <w:rFonts w:hint="eastAsia"/>
          <w:sz w:val="30"/>
          <w:szCs w:val="30"/>
        </w:rPr>
        <w:t>365</w:t>
      </w:r>
      <w:r>
        <w:rPr>
          <w:rFonts w:hint="eastAsia"/>
          <w:sz w:val="30"/>
          <w:szCs w:val="30"/>
        </w:rPr>
        <w:t>天×</w:t>
      </w:r>
      <w:r>
        <w:rPr>
          <w:rFonts w:hint="eastAsia"/>
          <w:sz w:val="30"/>
          <w:szCs w:val="30"/>
        </w:rPr>
        <w:t>20</w:t>
      </w:r>
      <w:r>
        <w:rPr>
          <w:rFonts w:hint="eastAsia"/>
          <w:sz w:val="30"/>
          <w:szCs w:val="30"/>
        </w:rPr>
        <w:t>年×</w:t>
      </w:r>
      <w:r>
        <w:rPr>
          <w:rFonts w:hint="eastAsia"/>
          <w:sz w:val="30"/>
          <w:szCs w:val="30"/>
        </w:rPr>
        <w:t>30%</w:t>
      </w:r>
      <w:r>
        <w:rPr>
          <w:rFonts w:hint="eastAsia"/>
          <w:sz w:val="30"/>
          <w:szCs w:val="30"/>
        </w:rPr>
        <w:t>责</w:t>
      </w:r>
      <w:r>
        <w:rPr>
          <w:rFonts w:hint="eastAsia"/>
          <w:sz w:val="30"/>
          <w:szCs w:val="30"/>
        </w:rPr>
        <w:t>任比例）。</w:t>
      </w:r>
    </w:p>
    <w:p w:rsidR="00000000" w:rsidRDefault="00116F8E">
      <w:pPr>
        <w:spacing w:line="500" w:lineRule="atLeast"/>
        <w:ind w:firstLine="600"/>
        <w:divId w:val="592321368"/>
        <w:rPr>
          <w:rFonts w:hint="eastAsia"/>
          <w:sz w:val="30"/>
          <w:szCs w:val="30"/>
        </w:rPr>
      </w:pPr>
      <w:r>
        <w:rPr>
          <w:rFonts w:hint="eastAsia"/>
          <w:sz w:val="30"/>
          <w:szCs w:val="30"/>
        </w:rPr>
        <w:t>三、俞明主张的其他各项费用应否予以赔偿</w:t>
      </w:r>
    </w:p>
    <w:p w:rsidR="00000000" w:rsidRDefault="00116F8E">
      <w:pPr>
        <w:spacing w:line="500" w:lineRule="atLeast"/>
        <w:ind w:firstLine="600"/>
        <w:divId w:val="320693681"/>
        <w:rPr>
          <w:rFonts w:hint="eastAsia"/>
          <w:sz w:val="30"/>
          <w:szCs w:val="30"/>
        </w:rPr>
      </w:pPr>
      <w:r>
        <w:rPr>
          <w:rFonts w:hint="eastAsia"/>
          <w:sz w:val="30"/>
          <w:szCs w:val="30"/>
        </w:rPr>
        <w:t>俞明的再审请求，除涉及导尿管及其辅助器材的费用外，还包括其他多项相关费用的赔偿。尽管原审已经作了正确合法的认定与处理，最高人民检察院也未就此提出抗诉，本院予以确认。对此，本院本无须再重复论述，但为更好地释明法律真意，纾解俞明及其母亲徐萍多年来的执着、不满与愤懑，本院再次予以择要评判与释疑。</w:t>
      </w:r>
    </w:p>
    <w:p w:rsidR="00000000" w:rsidRDefault="00116F8E">
      <w:pPr>
        <w:spacing w:line="500" w:lineRule="atLeast"/>
        <w:ind w:firstLine="600"/>
        <w:divId w:val="1412462547"/>
        <w:rPr>
          <w:rFonts w:hint="eastAsia"/>
          <w:sz w:val="30"/>
          <w:szCs w:val="30"/>
        </w:rPr>
      </w:pPr>
      <w:r>
        <w:rPr>
          <w:rFonts w:hint="eastAsia"/>
          <w:sz w:val="30"/>
          <w:szCs w:val="30"/>
        </w:rPr>
        <w:t>1.</w:t>
      </w:r>
      <w:r>
        <w:rPr>
          <w:rFonts w:hint="eastAsia"/>
          <w:sz w:val="30"/>
          <w:szCs w:val="30"/>
        </w:rPr>
        <w:t>关于残疾赔偿金和护理费。内蒙古高院</w:t>
      </w:r>
      <w:r>
        <w:rPr>
          <w:rFonts w:hint="eastAsia"/>
          <w:sz w:val="30"/>
          <w:szCs w:val="30"/>
        </w:rPr>
        <w:t>3</w:t>
      </w:r>
      <w:r>
        <w:rPr>
          <w:rFonts w:hint="eastAsia"/>
          <w:sz w:val="30"/>
          <w:szCs w:val="30"/>
        </w:rPr>
        <w:t>号判决、宁夏高院</w:t>
      </w:r>
      <w:r>
        <w:rPr>
          <w:rFonts w:hint="eastAsia"/>
          <w:sz w:val="30"/>
          <w:szCs w:val="30"/>
        </w:rPr>
        <w:t>66</w:t>
      </w:r>
      <w:r>
        <w:rPr>
          <w:rFonts w:hint="eastAsia"/>
          <w:sz w:val="30"/>
          <w:szCs w:val="30"/>
        </w:rPr>
        <w:t>号判决，已经对俞明的</w:t>
      </w:r>
      <w:r>
        <w:rPr>
          <w:rFonts w:hint="eastAsia"/>
          <w:sz w:val="30"/>
          <w:szCs w:val="30"/>
        </w:rPr>
        <w:t>20</w:t>
      </w:r>
      <w:r>
        <w:rPr>
          <w:rFonts w:hint="eastAsia"/>
          <w:sz w:val="30"/>
          <w:szCs w:val="30"/>
        </w:rPr>
        <w:t>年残疾者生活补助费（残疾赔偿金）、</w:t>
      </w:r>
      <w:r>
        <w:rPr>
          <w:rFonts w:hint="eastAsia"/>
          <w:sz w:val="30"/>
          <w:szCs w:val="30"/>
        </w:rPr>
        <w:t>20</w:t>
      </w:r>
      <w:r>
        <w:rPr>
          <w:rFonts w:hint="eastAsia"/>
          <w:sz w:val="30"/>
          <w:szCs w:val="30"/>
        </w:rPr>
        <w:t>年今后护理费进行了判处。本次诉讼时即</w:t>
      </w:r>
      <w:r>
        <w:rPr>
          <w:rFonts w:hint="eastAsia"/>
          <w:sz w:val="30"/>
          <w:szCs w:val="30"/>
        </w:rPr>
        <w:t>2013</w:t>
      </w:r>
      <w:r>
        <w:rPr>
          <w:rFonts w:hint="eastAsia"/>
          <w:sz w:val="30"/>
          <w:szCs w:val="30"/>
        </w:rPr>
        <w:t>年</w:t>
      </w:r>
      <w:r>
        <w:rPr>
          <w:rFonts w:hint="eastAsia"/>
          <w:sz w:val="30"/>
          <w:szCs w:val="30"/>
        </w:rPr>
        <w:t>，俞明第二次对宁医大总院提起诉讼，要求再按</w:t>
      </w:r>
      <w:r>
        <w:rPr>
          <w:rFonts w:hint="eastAsia"/>
          <w:sz w:val="30"/>
          <w:szCs w:val="30"/>
        </w:rPr>
        <w:t>20</w:t>
      </w:r>
      <w:r>
        <w:rPr>
          <w:rFonts w:hint="eastAsia"/>
          <w:sz w:val="30"/>
          <w:szCs w:val="30"/>
        </w:rPr>
        <w:t>年计算残疾赔偿金和今后护理费。原审根据《关于审理人身损害赔偿案件适用法律若干问题的解释》第三十二条规定，依照宁夏回族自治区</w:t>
      </w:r>
      <w:r>
        <w:rPr>
          <w:rFonts w:hint="eastAsia"/>
          <w:sz w:val="30"/>
          <w:szCs w:val="30"/>
        </w:rPr>
        <w:t>2012</w:t>
      </w:r>
      <w:r>
        <w:rPr>
          <w:rFonts w:hint="eastAsia"/>
          <w:sz w:val="30"/>
          <w:szCs w:val="30"/>
        </w:rPr>
        <w:t>年城镇居民人均可支配收入和居民服务行业误工费标准，并顶格以</w:t>
      </w:r>
      <w:r>
        <w:rPr>
          <w:rFonts w:hint="eastAsia"/>
          <w:sz w:val="30"/>
          <w:szCs w:val="30"/>
        </w:rPr>
        <w:t>10</w:t>
      </w:r>
      <w:r>
        <w:rPr>
          <w:rFonts w:hint="eastAsia"/>
          <w:sz w:val="30"/>
          <w:szCs w:val="30"/>
        </w:rPr>
        <w:t>年计期，共计</w:t>
      </w:r>
      <w:r>
        <w:rPr>
          <w:rFonts w:hint="eastAsia"/>
          <w:sz w:val="30"/>
          <w:szCs w:val="30"/>
        </w:rPr>
        <w:t>371620</w:t>
      </w:r>
      <w:r>
        <w:rPr>
          <w:rFonts w:hint="eastAsia"/>
          <w:sz w:val="30"/>
          <w:szCs w:val="30"/>
        </w:rPr>
        <w:t>元，判令宁医大总院按责任比例赔付，已依法维护了俞明的民事权益，俞明要求按</w:t>
      </w:r>
      <w:r>
        <w:rPr>
          <w:rFonts w:hint="eastAsia"/>
          <w:sz w:val="30"/>
          <w:szCs w:val="30"/>
        </w:rPr>
        <w:t>20</w:t>
      </w:r>
      <w:r>
        <w:rPr>
          <w:rFonts w:hint="eastAsia"/>
          <w:sz w:val="30"/>
          <w:szCs w:val="30"/>
        </w:rPr>
        <w:t>年计期，缺乏法律依据。至本院再审，俞明要求计期至</w:t>
      </w:r>
      <w:r>
        <w:rPr>
          <w:rFonts w:hint="eastAsia"/>
          <w:sz w:val="30"/>
          <w:szCs w:val="30"/>
        </w:rPr>
        <w:t>2047</w:t>
      </w:r>
      <w:r>
        <w:rPr>
          <w:rFonts w:hint="eastAsia"/>
          <w:sz w:val="30"/>
          <w:szCs w:val="30"/>
        </w:rPr>
        <w:t>年，并按</w:t>
      </w:r>
      <w:r>
        <w:rPr>
          <w:rFonts w:hint="eastAsia"/>
          <w:sz w:val="30"/>
          <w:szCs w:val="30"/>
        </w:rPr>
        <w:t>2018</w:t>
      </w:r>
      <w:r>
        <w:rPr>
          <w:rFonts w:hint="eastAsia"/>
          <w:sz w:val="30"/>
          <w:szCs w:val="30"/>
        </w:rPr>
        <w:t>年的全国城镇居民人均可支配收入计算，既不符合法律规定，也超出原审诉讼请求。</w:t>
      </w:r>
    </w:p>
    <w:p w:rsidR="00000000" w:rsidRDefault="00116F8E">
      <w:pPr>
        <w:spacing w:line="500" w:lineRule="atLeast"/>
        <w:ind w:firstLine="600"/>
        <w:divId w:val="293295422"/>
        <w:rPr>
          <w:rFonts w:hint="eastAsia"/>
          <w:sz w:val="30"/>
          <w:szCs w:val="30"/>
        </w:rPr>
      </w:pPr>
      <w:r>
        <w:rPr>
          <w:rFonts w:hint="eastAsia"/>
          <w:sz w:val="30"/>
          <w:szCs w:val="30"/>
        </w:rPr>
        <w:t>2.</w:t>
      </w:r>
      <w:r>
        <w:rPr>
          <w:rFonts w:hint="eastAsia"/>
          <w:sz w:val="30"/>
          <w:szCs w:val="30"/>
        </w:rPr>
        <w:t>关于俞明在北京租房的相</w:t>
      </w:r>
      <w:r>
        <w:rPr>
          <w:rFonts w:hint="eastAsia"/>
          <w:sz w:val="30"/>
          <w:szCs w:val="30"/>
        </w:rPr>
        <w:t>关费用。根据已查明事实，俞明无必要在北京长期租房居住，也无必要一定要在北京友谊医院接受伤口感染处理等后续治疗，事实上，俞明也只是在本案诉讼期间，仅数次到北京友谊医院进行过门诊治疗。因此，俞明在北京租房的相关费用并非因医疗损害产生的合理且必要的费用。</w:t>
      </w:r>
    </w:p>
    <w:p w:rsidR="00000000" w:rsidRDefault="00116F8E">
      <w:pPr>
        <w:spacing w:line="500" w:lineRule="atLeast"/>
        <w:ind w:firstLine="600"/>
        <w:divId w:val="995959755"/>
        <w:rPr>
          <w:rFonts w:hint="eastAsia"/>
          <w:sz w:val="30"/>
          <w:szCs w:val="30"/>
        </w:rPr>
      </w:pPr>
      <w:r>
        <w:rPr>
          <w:rFonts w:hint="eastAsia"/>
          <w:sz w:val="30"/>
          <w:szCs w:val="30"/>
        </w:rPr>
        <w:t>3.</w:t>
      </w:r>
      <w:r>
        <w:rPr>
          <w:rFonts w:hint="eastAsia"/>
          <w:sz w:val="30"/>
          <w:szCs w:val="30"/>
        </w:rPr>
        <w:t>关于俞明的误工费和抚养费。俞明受伤时至定残日系未成年、学生，无收入来源。而误工费是以侵权行为所造成的实际收入减少为条件，故原审不支持俞明的误工费请求，并无不妥。同样，当时俞明本身不可能为抚养人，其也没有需要抚养的人员，故其关于被抚养人生活费的请求，无法获得支</w:t>
      </w:r>
      <w:r>
        <w:rPr>
          <w:rFonts w:hint="eastAsia"/>
          <w:sz w:val="30"/>
          <w:szCs w:val="30"/>
        </w:rPr>
        <w:t>持。</w:t>
      </w:r>
    </w:p>
    <w:p w:rsidR="00000000" w:rsidRDefault="00116F8E">
      <w:pPr>
        <w:spacing w:line="500" w:lineRule="atLeast"/>
        <w:ind w:firstLine="600"/>
        <w:divId w:val="1008941513"/>
        <w:rPr>
          <w:rFonts w:hint="eastAsia"/>
          <w:sz w:val="30"/>
          <w:szCs w:val="30"/>
        </w:rPr>
      </w:pPr>
      <w:r>
        <w:rPr>
          <w:rFonts w:hint="eastAsia"/>
          <w:sz w:val="30"/>
          <w:szCs w:val="30"/>
        </w:rPr>
        <w:t>4.</w:t>
      </w:r>
      <w:r>
        <w:rPr>
          <w:rFonts w:hint="eastAsia"/>
          <w:sz w:val="30"/>
          <w:szCs w:val="30"/>
        </w:rPr>
        <w:t>关于伙食补助费等费用。根据《关于审理人身损害赔偿案件适用法律若干问题的解释》第十七条第一款的规定，受害人可获赔偿的伙食补助费应是住院期间所产生的，内蒙古高院</w:t>
      </w:r>
      <w:r>
        <w:rPr>
          <w:rFonts w:hint="eastAsia"/>
          <w:sz w:val="30"/>
          <w:szCs w:val="30"/>
        </w:rPr>
        <w:t>3</w:t>
      </w:r>
      <w:r>
        <w:rPr>
          <w:rFonts w:hint="eastAsia"/>
          <w:sz w:val="30"/>
          <w:szCs w:val="30"/>
        </w:rPr>
        <w:t>号判决已经判处住院伙食补助费</w:t>
      </w:r>
      <w:r>
        <w:rPr>
          <w:rFonts w:hint="eastAsia"/>
          <w:sz w:val="30"/>
          <w:szCs w:val="30"/>
        </w:rPr>
        <w:t>22570</w:t>
      </w:r>
      <w:r>
        <w:rPr>
          <w:rFonts w:hint="eastAsia"/>
          <w:sz w:val="30"/>
          <w:szCs w:val="30"/>
        </w:rPr>
        <w:t>元。另外，关于交通费、残疾用品费、住院生活补助费、住宿费等内蒙古高院</w:t>
      </w:r>
      <w:r>
        <w:rPr>
          <w:rFonts w:hint="eastAsia"/>
          <w:sz w:val="30"/>
          <w:szCs w:val="30"/>
        </w:rPr>
        <w:t>3</w:t>
      </w:r>
      <w:r>
        <w:rPr>
          <w:rFonts w:hint="eastAsia"/>
          <w:sz w:val="30"/>
          <w:szCs w:val="30"/>
        </w:rPr>
        <w:t>号判决、宁夏高院</w:t>
      </w:r>
      <w:r>
        <w:rPr>
          <w:rFonts w:hint="eastAsia"/>
          <w:sz w:val="30"/>
          <w:szCs w:val="30"/>
        </w:rPr>
        <w:t>66</w:t>
      </w:r>
      <w:r>
        <w:rPr>
          <w:rFonts w:hint="eastAsia"/>
          <w:sz w:val="30"/>
          <w:szCs w:val="30"/>
        </w:rPr>
        <w:t>号判决也一并进行了判处，其金额并无不当。本案原审除残疾赔偿金和护理费外，再次对交通费及住宿费酌情认定</w:t>
      </w:r>
      <w:r>
        <w:rPr>
          <w:rFonts w:hint="eastAsia"/>
          <w:sz w:val="30"/>
          <w:szCs w:val="30"/>
        </w:rPr>
        <w:t>1</w:t>
      </w:r>
      <w:r>
        <w:rPr>
          <w:rFonts w:hint="eastAsia"/>
          <w:sz w:val="30"/>
          <w:szCs w:val="30"/>
        </w:rPr>
        <w:t>万元，已经充分考虑了俞明的困难，依法适当予以了照顾。</w:t>
      </w:r>
    </w:p>
    <w:p w:rsidR="00000000" w:rsidRDefault="00116F8E">
      <w:pPr>
        <w:spacing w:line="500" w:lineRule="atLeast"/>
        <w:ind w:firstLine="600"/>
        <w:divId w:val="1628657650"/>
        <w:rPr>
          <w:rFonts w:hint="eastAsia"/>
          <w:sz w:val="30"/>
          <w:szCs w:val="30"/>
        </w:rPr>
      </w:pPr>
      <w:r>
        <w:rPr>
          <w:rFonts w:hint="eastAsia"/>
          <w:sz w:val="30"/>
          <w:szCs w:val="30"/>
        </w:rPr>
        <w:t>5.</w:t>
      </w:r>
      <w:r>
        <w:rPr>
          <w:rFonts w:hint="eastAsia"/>
          <w:sz w:val="30"/>
          <w:szCs w:val="30"/>
        </w:rPr>
        <w:t>关于精神损害抚慰金。俞明幼年遭遇交通事故，实属不幸，徐萍</w:t>
      </w:r>
      <w:r>
        <w:rPr>
          <w:rFonts w:hint="eastAsia"/>
          <w:sz w:val="30"/>
          <w:szCs w:val="30"/>
        </w:rPr>
        <w:t>为人母四处求医、长年陪伴，更为不易，本院对此深表同情，但作为司法机关，人民法院不能以情感替代法律或僭越法律，更不能法外加重对方责任。本案根据责任划分比例，宁医大总院承担</w:t>
      </w:r>
      <w:r>
        <w:rPr>
          <w:rFonts w:hint="eastAsia"/>
          <w:sz w:val="30"/>
          <w:szCs w:val="30"/>
        </w:rPr>
        <w:t>30%</w:t>
      </w:r>
      <w:r>
        <w:rPr>
          <w:rFonts w:hint="eastAsia"/>
          <w:sz w:val="30"/>
          <w:szCs w:val="30"/>
        </w:rPr>
        <w:t>的责任，原审在一审、二审的基础上，根据宁夏地区实际，额外加判宁医大总院</w:t>
      </w:r>
      <w:r>
        <w:rPr>
          <w:rFonts w:hint="eastAsia"/>
          <w:sz w:val="30"/>
          <w:szCs w:val="30"/>
        </w:rPr>
        <w:t>5</w:t>
      </w:r>
      <w:r>
        <w:rPr>
          <w:rFonts w:hint="eastAsia"/>
          <w:sz w:val="30"/>
          <w:szCs w:val="30"/>
        </w:rPr>
        <w:t>万元的精神损害抚慰金，已经是其对精神损害抚慰金能判处的最高金额，俞明要求</w:t>
      </w:r>
      <w:r>
        <w:rPr>
          <w:rFonts w:hint="eastAsia"/>
          <w:sz w:val="30"/>
          <w:szCs w:val="30"/>
        </w:rPr>
        <w:t>500</w:t>
      </w:r>
      <w:r>
        <w:rPr>
          <w:rFonts w:hint="eastAsia"/>
          <w:sz w:val="30"/>
          <w:szCs w:val="30"/>
        </w:rPr>
        <w:t>万元的精神损害抚慰金，本院不予支持。</w:t>
      </w:r>
    </w:p>
    <w:p w:rsidR="00000000" w:rsidRDefault="00116F8E">
      <w:pPr>
        <w:spacing w:line="500" w:lineRule="atLeast"/>
        <w:ind w:firstLine="600"/>
        <w:divId w:val="43410986"/>
        <w:rPr>
          <w:rFonts w:hint="eastAsia"/>
          <w:sz w:val="30"/>
          <w:szCs w:val="30"/>
        </w:rPr>
      </w:pPr>
      <w:r>
        <w:rPr>
          <w:rFonts w:hint="eastAsia"/>
          <w:sz w:val="30"/>
          <w:szCs w:val="30"/>
        </w:rPr>
        <w:t>综上所述，本院既要保护医患者的合法权益，也要维护正常的医疗秩序，在法律红线内对俞明释放最大的善意与关切，依法对俞明将来必然发生的医疗费用予以支持。依照</w:t>
      </w:r>
      <w:r>
        <w:rPr>
          <w:rFonts w:hint="eastAsia"/>
          <w:sz w:val="30"/>
          <w:szCs w:val="30"/>
        </w:rPr>
        <w:t>《中华人民共和国民事诉讼法》第二百零七条第一款、第一百七十条第一款第二项规定，判决如下：</w:t>
      </w:r>
    </w:p>
    <w:p w:rsidR="00000000" w:rsidRDefault="00116F8E">
      <w:pPr>
        <w:spacing w:line="500" w:lineRule="atLeast"/>
        <w:ind w:firstLine="600"/>
        <w:divId w:val="2079009022"/>
        <w:rPr>
          <w:rFonts w:hint="eastAsia"/>
          <w:sz w:val="30"/>
          <w:szCs w:val="30"/>
        </w:rPr>
      </w:pPr>
      <w:r>
        <w:rPr>
          <w:rFonts w:hint="eastAsia"/>
          <w:sz w:val="30"/>
          <w:szCs w:val="30"/>
        </w:rPr>
        <w:t>一、撤销宁夏回族自治区高级人民法院（</w:t>
      </w:r>
      <w:r>
        <w:rPr>
          <w:rFonts w:hint="eastAsia"/>
          <w:sz w:val="30"/>
          <w:szCs w:val="30"/>
        </w:rPr>
        <w:t>2015</w:t>
      </w:r>
      <w:r>
        <w:rPr>
          <w:rFonts w:hint="eastAsia"/>
          <w:sz w:val="30"/>
          <w:szCs w:val="30"/>
        </w:rPr>
        <w:t>）宁民再终字第</w:t>
      </w:r>
      <w:r>
        <w:rPr>
          <w:rFonts w:hint="eastAsia"/>
          <w:sz w:val="30"/>
          <w:szCs w:val="30"/>
        </w:rPr>
        <w:t>2</w:t>
      </w:r>
      <w:r>
        <w:rPr>
          <w:rFonts w:hint="eastAsia"/>
          <w:sz w:val="30"/>
          <w:szCs w:val="30"/>
        </w:rPr>
        <w:t>号民事判决第一项、第二项、第五项；</w:t>
      </w:r>
    </w:p>
    <w:p w:rsidR="00000000" w:rsidRDefault="00116F8E">
      <w:pPr>
        <w:spacing w:line="500" w:lineRule="atLeast"/>
        <w:ind w:firstLine="600"/>
        <w:divId w:val="1059596200"/>
        <w:rPr>
          <w:rFonts w:hint="eastAsia"/>
          <w:sz w:val="30"/>
          <w:szCs w:val="30"/>
        </w:rPr>
      </w:pPr>
      <w:r>
        <w:rPr>
          <w:rFonts w:hint="eastAsia"/>
          <w:sz w:val="30"/>
          <w:szCs w:val="30"/>
        </w:rPr>
        <w:t>二、撤销宁夏回族自治区高级人民法院（</w:t>
      </w:r>
      <w:r>
        <w:rPr>
          <w:rFonts w:hint="eastAsia"/>
          <w:sz w:val="30"/>
          <w:szCs w:val="30"/>
        </w:rPr>
        <w:t>2014</w:t>
      </w:r>
      <w:r>
        <w:rPr>
          <w:rFonts w:hint="eastAsia"/>
          <w:sz w:val="30"/>
          <w:szCs w:val="30"/>
        </w:rPr>
        <w:t>）宁民终字第</w:t>
      </w:r>
      <w:r>
        <w:rPr>
          <w:rFonts w:hint="eastAsia"/>
          <w:sz w:val="30"/>
          <w:szCs w:val="30"/>
        </w:rPr>
        <w:t>114</w:t>
      </w:r>
      <w:r>
        <w:rPr>
          <w:rFonts w:hint="eastAsia"/>
          <w:sz w:val="30"/>
          <w:szCs w:val="30"/>
        </w:rPr>
        <w:t>号民事判决、宁夏回族自治区银川市中级人民法院（</w:t>
      </w:r>
      <w:r>
        <w:rPr>
          <w:rFonts w:hint="eastAsia"/>
          <w:sz w:val="30"/>
          <w:szCs w:val="30"/>
        </w:rPr>
        <w:t>2013</w:t>
      </w:r>
      <w:r>
        <w:rPr>
          <w:rFonts w:hint="eastAsia"/>
          <w:sz w:val="30"/>
          <w:szCs w:val="30"/>
        </w:rPr>
        <w:t>）银民初字第</w:t>
      </w:r>
      <w:r>
        <w:rPr>
          <w:rFonts w:hint="eastAsia"/>
          <w:sz w:val="30"/>
          <w:szCs w:val="30"/>
        </w:rPr>
        <w:t>58</w:t>
      </w:r>
      <w:r>
        <w:rPr>
          <w:rFonts w:hint="eastAsia"/>
          <w:sz w:val="30"/>
          <w:szCs w:val="30"/>
        </w:rPr>
        <w:t>号民事判决第二项，即“驳回俞明其他诉讼请求”。</w:t>
      </w:r>
    </w:p>
    <w:p w:rsidR="00000000" w:rsidRDefault="00116F8E">
      <w:pPr>
        <w:spacing w:line="500" w:lineRule="atLeast"/>
        <w:ind w:firstLine="600"/>
        <w:divId w:val="2017681920"/>
        <w:rPr>
          <w:rFonts w:hint="eastAsia"/>
          <w:sz w:val="30"/>
          <w:szCs w:val="30"/>
        </w:rPr>
      </w:pPr>
      <w:r>
        <w:rPr>
          <w:rFonts w:hint="eastAsia"/>
          <w:sz w:val="30"/>
          <w:szCs w:val="30"/>
        </w:rPr>
        <w:t>三、维持宁夏回族自治区高级人民法院（</w:t>
      </w:r>
      <w:r>
        <w:rPr>
          <w:rFonts w:hint="eastAsia"/>
          <w:sz w:val="30"/>
          <w:szCs w:val="30"/>
        </w:rPr>
        <w:t>2015</w:t>
      </w:r>
      <w:r>
        <w:rPr>
          <w:rFonts w:hint="eastAsia"/>
          <w:sz w:val="30"/>
          <w:szCs w:val="30"/>
        </w:rPr>
        <w:t>）宁民再终字第</w:t>
      </w:r>
      <w:r>
        <w:rPr>
          <w:rFonts w:hint="eastAsia"/>
          <w:sz w:val="30"/>
          <w:szCs w:val="30"/>
        </w:rPr>
        <w:t>2</w:t>
      </w:r>
      <w:r>
        <w:rPr>
          <w:rFonts w:hint="eastAsia"/>
          <w:sz w:val="30"/>
          <w:szCs w:val="30"/>
        </w:rPr>
        <w:t>号民事判决第三项，即“宁夏医科大学总医院赔偿俞明残疾者生活补助费、今后护理费、交通费、</w:t>
      </w:r>
      <w:r>
        <w:rPr>
          <w:rFonts w:hint="eastAsia"/>
          <w:sz w:val="30"/>
          <w:szCs w:val="30"/>
        </w:rPr>
        <w:t>住宿费共计</w:t>
      </w:r>
      <w:r>
        <w:rPr>
          <w:rFonts w:hint="eastAsia"/>
          <w:sz w:val="30"/>
          <w:szCs w:val="30"/>
        </w:rPr>
        <w:t>170980.50</w:t>
      </w:r>
      <w:r>
        <w:rPr>
          <w:rFonts w:hint="eastAsia"/>
          <w:sz w:val="30"/>
          <w:szCs w:val="30"/>
        </w:rPr>
        <w:t>元”。</w:t>
      </w:r>
    </w:p>
    <w:p w:rsidR="00000000" w:rsidRDefault="00116F8E">
      <w:pPr>
        <w:spacing w:line="500" w:lineRule="atLeast"/>
        <w:ind w:firstLine="600"/>
        <w:divId w:val="1241334830"/>
        <w:rPr>
          <w:rFonts w:hint="eastAsia"/>
          <w:sz w:val="30"/>
          <w:szCs w:val="30"/>
        </w:rPr>
      </w:pPr>
      <w:r>
        <w:rPr>
          <w:rFonts w:hint="eastAsia"/>
          <w:sz w:val="30"/>
          <w:szCs w:val="30"/>
        </w:rPr>
        <w:t>四、维持宁夏回族自治区高级人民法院（</w:t>
      </w:r>
      <w:r>
        <w:rPr>
          <w:rFonts w:hint="eastAsia"/>
          <w:sz w:val="30"/>
          <w:szCs w:val="30"/>
        </w:rPr>
        <w:t>2015</w:t>
      </w:r>
      <w:r>
        <w:rPr>
          <w:rFonts w:hint="eastAsia"/>
          <w:sz w:val="30"/>
          <w:szCs w:val="30"/>
        </w:rPr>
        <w:t>）宁民再终字第</w:t>
      </w:r>
      <w:r>
        <w:rPr>
          <w:rFonts w:hint="eastAsia"/>
          <w:sz w:val="30"/>
          <w:szCs w:val="30"/>
        </w:rPr>
        <w:t>2</w:t>
      </w:r>
      <w:r>
        <w:rPr>
          <w:rFonts w:hint="eastAsia"/>
          <w:sz w:val="30"/>
          <w:szCs w:val="30"/>
        </w:rPr>
        <w:t>号民事判决第四项，即“宁夏医科大学总医院赔偿俞明精神损害抚慰金</w:t>
      </w:r>
      <w:r>
        <w:rPr>
          <w:rFonts w:hint="eastAsia"/>
          <w:sz w:val="30"/>
          <w:szCs w:val="30"/>
        </w:rPr>
        <w:t>5</w:t>
      </w:r>
      <w:r>
        <w:rPr>
          <w:rFonts w:hint="eastAsia"/>
          <w:sz w:val="30"/>
          <w:szCs w:val="30"/>
        </w:rPr>
        <w:t>万元”；</w:t>
      </w:r>
    </w:p>
    <w:p w:rsidR="00000000" w:rsidRDefault="00116F8E">
      <w:pPr>
        <w:spacing w:line="500" w:lineRule="atLeast"/>
        <w:ind w:firstLine="600"/>
        <w:divId w:val="648749033"/>
        <w:rPr>
          <w:rFonts w:hint="eastAsia"/>
          <w:sz w:val="30"/>
          <w:szCs w:val="30"/>
        </w:rPr>
      </w:pPr>
      <w:r>
        <w:rPr>
          <w:rFonts w:hint="eastAsia"/>
          <w:sz w:val="30"/>
          <w:szCs w:val="30"/>
        </w:rPr>
        <w:t>五、宁夏医科大学总医院赔偿俞明将来必然发生的医疗费</w:t>
      </w:r>
      <w:r>
        <w:rPr>
          <w:rFonts w:hint="eastAsia"/>
          <w:sz w:val="30"/>
          <w:szCs w:val="30"/>
        </w:rPr>
        <w:t>420480</w:t>
      </w:r>
      <w:r>
        <w:rPr>
          <w:rFonts w:hint="eastAsia"/>
          <w:sz w:val="30"/>
          <w:szCs w:val="30"/>
        </w:rPr>
        <w:t>元；</w:t>
      </w:r>
    </w:p>
    <w:p w:rsidR="00000000" w:rsidRDefault="00116F8E">
      <w:pPr>
        <w:spacing w:line="500" w:lineRule="atLeast"/>
        <w:ind w:firstLine="600"/>
        <w:divId w:val="1139883259"/>
        <w:rPr>
          <w:rFonts w:hint="eastAsia"/>
          <w:sz w:val="30"/>
          <w:szCs w:val="30"/>
        </w:rPr>
      </w:pPr>
      <w:r>
        <w:rPr>
          <w:rFonts w:hint="eastAsia"/>
          <w:sz w:val="30"/>
          <w:szCs w:val="30"/>
        </w:rPr>
        <w:t>六、驳回俞明的其他诉讼请求。</w:t>
      </w:r>
    </w:p>
    <w:p w:rsidR="00000000" w:rsidRDefault="00116F8E">
      <w:pPr>
        <w:spacing w:line="500" w:lineRule="atLeast"/>
        <w:ind w:firstLine="600"/>
        <w:divId w:val="1965888768"/>
        <w:rPr>
          <w:rFonts w:hint="eastAsia"/>
          <w:sz w:val="30"/>
          <w:szCs w:val="30"/>
        </w:rPr>
      </w:pPr>
      <w:r>
        <w:rPr>
          <w:rFonts w:hint="eastAsia"/>
          <w:sz w:val="30"/>
          <w:szCs w:val="30"/>
        </w:rPr>
        <w:t>以上宁夏医科大学总医院赔偿俞明各项费用共计</w:t>
      </w:r>
      <w:r>
        <w:rPr>
          <w:rFonts w:hint="eastAsia"/>
          <w:sz w:val="30"/>
          <w:szCs w:val="30"/>
        </w:rPr>
        <w:t>641460.50</w:t>
      </w:r>
      <w:r>
        <w:rPr>
          <w:rFonts w:hint="eastAsia"/>
          <w:sz w:val="30"/>
          <w:szCs w:val="30"/>
        </w:rPr>
        <w:t>元，于本判决生效后十五日内履行完毕。</w:t>
      </w:r>
    </w:p>
    <w:p w:rsidR="00000000" w:rsidRDefault="00116F8E">
      <w:pPr>
        <w:spacing w:line="500" w:lineRule="atLeast"/>
        <w:ind w:firstLine="600"/>
        <w:divId w:val="967709129"/>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rsidR="00000000" w:rsidRDefault="00116F8E">
      <w:pPr>
        <w:spacing w:line="500" w:lineRule="atLeast"/>
        <w:ind w:firstLine="600"/>
        <w:divId w:val="1213690787"/>
        <w:rPr>
          <w:rFonts w:hint="eastAsia"/>
          <w:sz w:val="30"/>
          <w:szCs w:val="30"/>
        </w:rPr>
      </w:pPr>
      <w:r>
        <w:rPr>
          <w:rFonts w:hint="eastAsia"/>
          <w:sz w:val="30"/>
          <w:szCs w:val="30"/>
        </w:rPr>
        <w:t>一审案件受理费</w:t>
      </w:r>
      <w:r>
        <w:rPr>
          <w:rFonts w:hint="eastAsia"/>
          <w:sz w:val="30"/>
          <w:szCs w:val="30"/>
        </w:rPr>
        <w:t>60870</w:t>
      </w:r>
      <w:r>
        <w:rPr>
          <w:rFonts w:hint="eastAsia"/>
          <w:sz w:val="30"/>
          <w:szCs w:val="30"/>
        </w:rPr>
        <w:t>元，由俞明负担</w:t>
      </w:r>
      <w:r>
        <w:rPr>
          <w:rFonts w:hint="eastAsia"/>
          <w:sz w:val="30"/>
          <w:szCs w:val="30"/>
        </w:rPr>
        <w:t>58732</w:t>
      </w:r>
      <w:r>
        <w:rPr>
          <w:rFonts w:hint="eastAsia"/>
          <w:sz w:val="30"/>
          <w:szCs w:val="30"/>
        </w:rPr>
        <w:t>元，由宁夏医科大学总医院负担</w:t>
      </w:r>
      <w:r>
        <w:rPr>
          <w:rFonts w:hint="eastAsia"/>
          <w:sz w:val="30"/>
          <w:szCs w:val="30"/>
        </w:rPr>
        <w:t>2138</w:t>
      </w:r>
      <w:r>
        <w:rPr>
          <w:rFonts w:hint="eastAsia"/>
          <w:sz w:val="30"/>
          <w:szCs w:val="30"/>
        </w:rPr>
        <w:t>元。宁夏医科大学总医院预交的二审案件受理费</w:t>
      </w:r>
      <w:r>
        <w:rPr>
          <w:rFonts w:hint="eastAsia"/>
          <w:sz w:val="30"/>
          <w:szCs w:val="30"/>
        </w:rPr>
        <w:t>3720</w:t>
      </w:r>
      <w:r>
        <w:rPr>
          <w:rFonts w:hint="eastAsia"/>
          <w:sz w:val="30"/>
          <w:szCs w:val="30"/>
        </w:rPr>
        <w:t>元，由宁夏医科大学总医院负担，俞明二审案件受理费</w:t>
      </w:r>
      <w:r>
        <w:rPr>
          <w:rFonts w:hint="eastAsia"/>
          <w:sz w:val="30"/>
          <w:szCs w:val="30"/>
        </w:rPr>
        <w:t>54636</w:t>
      </w:r>
      <w:r>
        <w:rPr>
          <w:rFonts w:hint="eastAsia"/>
          <w:sz w:val="30"/>
          <w:szCs w:val="30"/>
        </w:rPr>
        <w:t>元，予以免交。</w:t>
      </w:r>
    </w:p>
    <w:p w:rsidR="00000000" w:rsidRDefault="00116F8E">
      <w:pPr>
        <w:spacing w:line="500" w:lineRule="atLeast"/>
        <w:ind w:firstLine="600"/>
        <w:divId w:val="1338966896"/>
        <w:rPr>
          <w:rFonts w:hint="eastAsia"/>
          <w:sz w:val="30"/>
          <w:szCs w:val="30"/>
        </w:rPr>
      </w:pPr>
      <w:r>
        <w:rPr>
          <w:rFonts w:hint="eastAsia"/>
          <w:sz w:val="30"/>
          <w:szCs w:val="30"/>
        </w:rPr>
        <w:t>本判决为终审判决。</w:t>
      </w:r>
    </w:p>
    <w:p w:rsidR="00000000" w:rsidRDefault="00116F8E">
      <w:pPr>
        <w:spacing w:line="500" w:lineRule="atLeast"/>
        <w:jc w:val="right"/>
        <w:divId w:val="1436098445"/>
        <w:rPr>
          <w:rFonts w:hint="eastAsia"/>
          <w:sz w:val="30"/>
          <w:szCs w:val="30"/>
        </w:rPr>
      </w:pPr>
      <w:r>
        <w:rPr>
          <w:rFonts w:hint="eastAsia"/>
          <w:sz w:val="30"/>
          <w:szCs w:val="30"/>
        </w:rPr>
        <w:t>审判长　　王朝辉</w:t>
      </w:r>
    </w:p>
    <w:p w:rsidR="00000000" w:rsidRDefault="00116F8E">
      <w:pPr>
        <w:spacing w:line="500" w:lineRule="atLeast"/>
        <w:jc w:val="right"/>
        <w:divId w:val="1862084687"/>
        <w:rPr>
          <w:rFonts w:hint="eastAsia"/>
          <w:sz w:val="30"/>
          <w:szCs w:val="30"/>
        </w:rPr>
      </w:pPr>
      <w:r>
        <w:rPr>
          <w:rFonts w:hint="eastAsia"/>
          <w:sz w:val="30"/>
          <w:szCs w:val="30"/>
        </w:rPr>
        <w:t>审判员　　贾劲松</w:t>
      </w:r>
    </w:p>
    <w:p w:rsidR="00000000" w:rsidRDefault="00116F8E">
      <w:pPr>
        <w:spacing w:line="500" w:lineRule="atLeast"/>
        <w:jc w:val="right"/>
        <w:divId w:val="1799377399"/>
        <w:rPr>
          <w:rFonts w:hint="eastAsia"/>
          <w:sz w:val="30"/>
          <w:szCs w:val="30"/>
        </w:rPr>
      </w:pPr>
      <w:r>
        <w:rPr>
          <w:rFonts w:hint="eastAsia"/>
          <w:sz w:val="30"/>
          <w:szCs w:val="30"/>
        </w:rPr>
        <w:t>审判员　　张代恩</w:t>
      </w:r>
    </w:p>
    <w:p w:rsidR="00000000" w:rsidRDefault="00116F8E">
      <w:pPr>
        <w:spacing w:line="500" w:lineRule="atLeast"/>
        <w:jc w:val="right"/>
        <w:divId w:val="582571949"/>
        <w:rPr>
          <w:rFonts w:hint="eastAsia"/>
          <w:sz w:val="30"/>
          <w:szCs w:val="30"/>
        </w:rPr>
      </w:pPr>
      <w:r>
        <w:rPr>
          <w:rFonts w:hint="eastAsia"/>
          <w:sz w:val="30"/>
          <w:szCs w:val="30"/>
        </w:rPr>
        <w:t>二〇二〇年十二月十一日</w:t>
      </w:r>
    </w:p>
    <w:p w:rsidR="00000000" w:rsidRDefault="00116F8E">
      <w:pPr>
        <w:spacing w:line="500" w:lineRule="atLeast"/>
        <w:ind w:firstLine="600"/>
        <w:divId w:val="893663779"/>
        <w:rPr>
          <w:rFonts w:hint="eastAsia"/>
          <w:sz w:val="30"/>
          <w:szCs w:val="30"/>
        </w:rPr>
      </w:pPr>
      <w:r>
        <w:rPr>
          <w:rFonts w:hint="eastAsia"/>
          <w:sz w:val="30"/>
          <w:szCs w:val="30"/>
        </w:rPr>
        <w:t>法官助理张海玲</w:t>
      </w:r>
    </w:p>
    <w:p w:rsidR="00000000" w:rsidRDefault="00116F8E">
      <w:pPr>
        <w:spacing w:line="500" w:lineRule="atLeast"/>
        <w:ind w:firstLine="600"/>
        <w:divId w:val="1930891177"/>
        <w:rPr>
          <w:rFonts w:hint="eastAsia"/>
          <w:sz w:val="30"/>
          <w:szCs w:val="30"/>
        </w:rPr>
      </w:pPr>
      <w:r>
        <w:rPr>
          <w:rFonts w:hint="eastAsia"/>
          <w:sz w:val="30"/>
          <w:szCs w:val="30"/>
        </w:rPr>
        <w:t>书记员牛奕</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F8E" w:rsidRDefault="00116F8E" w:rsidP="00116F8E">
      <w:r>
        <w:separator/>
      </w:r>
    </w:p>
  </w:endnote>
  <w:endnote w:type="continuationSeparator" w:id="0">
    <w:p w:rsidR="00116F8E" w:rsidRDefault="00116F8E" w:rsidP="00116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F8E" w:rsidRDefault="00116F8E" w:rsidP="00116F8E">
      <w:r>
        <w:separator/>
      </w:r>
    </w:p>
  </w:footnote>
  <w:footnote w:type="continuationSeparator" w:id="0">
    <w:p w:rsidR="00116F8E" w:rsidRDefault="00116F8E" w:rsidP="00116F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16F8E"/>
    <w:rsid w:val="00116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16F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6F8E"/>
    <w:rPr>
      <w:rFonts w:ascii="宋体" w:eastAsia="宋体" w:hAnsi="宋体" w:cs="宋体"/>
      <w:sz w:val="18"/>
      <w:szCs w:val="18"/>
    </w:rPr>
  </w:style>
  <w:style w:type="paragraph" w:styleId="a5">
    <w:name w:val="footer"/>
    <w:basedOn w:val="a"/>
    <w:link w:val="a6"/>
    <w:uiPriority w:val="99"/>
    <w:unhideWhenUsed/>
    <w:rsid w:val="00116F8E"/>
    <w:pPr>
      <w:tabs>
        <w:tab w:val="center" w:pos="4153"/>
        <w:tab w:val="right" w:pos="8306"/>
      </w:tabs>
      <w:snapToGrid w:val="0"/>
    </w:pPr>
    <w:rPr>
      <w:sz w:val="18"/>
      <w:szCs w:val="18"/>
    </w:rPr>
  </w:style>
  <w:style w:type="character" w:customStyle="1" w:styleId="a6">
    <w:name w:val="页脚 字符"/>
    <w:basedOn w:val="a0"/>
    <w:link w:val="a5"/>
    <w:uiPriority w:val="99"/>
    <w:rsid w:val="00116F8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10986">
      <w:marLeft w:val="0"/>
      <w:marRight w:val="0"/>
      <w:marTop w:val="10"/>
      <w:marBottom w:val="10"/>
      <w:divBdr>
        <w:top w:val="none" w:sz="0" w:space="0" w:color="auto"/>
        <w:left w:val="none" w:sz="0" w:space="0" w:color="auto"/>
        <w:bottom w:val="none" w:sz="0" w:space="0" w:color="auto"/>
        <w:right w:val="none" w:sz="0" w:space="0" w:color="auto"/>
      </w:divBdr>
    </w:div>
    <w:div w:id="85853499">
      <w:marLeft w:val="0"/>
      <w:marRight w:val="0"/>
      <w:marTop w:val="10"/>
      <w:marBottom w:val="10"/>
      <w:divBdr>
        <w:top w:val="none" w:sz="0" w:space="0" w:color="auto"/>
        <w:left w:val="none" w:sz="0" w:space="0" w:color="auto"/>
        <w:bottom w:val="none" w:sz="0" w:space="0" w:color="auto"/>
        <w:right w:val="none" w:sz="0" w:space="0" w:color="auto"/>
      </w:divBdr>
    </w:div>
    <w:div w:id="144128239">
      <w:marLeft w:val="0"/>
      <w:marRight w:val="0"/>
      <w:marTop w:val="10"/>
      <w:marBottom w:val="10"/>
      <w:divBdr>
        <w:top w:val="none" w:sz="0" w:space="0" w:color="auto"/>
        <w:left w:val="none" w:sz="0" w:space="0" w:color="auto"/>
        <w:bottom w:val="none" w:sz="0" w:space="0" w:color="auto"/>
        <w:right w:val="none" w:sz="0" w:space="0" w:color="auto"/>
      </w:divBdr>
    </w:div>
    <w:div w:id="208298777">
      <w:marLeft w:val="0"/>
      <w:marRight w:val="0"/>
      <w:marTop w:val="10"/>
      <w:marBottom w:val="10"/>
      <w:divBdr>
        <w:top w:val="none" w:sz="0" w:space="0" w:color="auto"/>
        <w:left w:val="none" w:sz="0" w:space="0" w:color="auto"/>
        <w:bottom w:val="none" w:sz="0" w:space="0" w:color="auto"/>
        <w:right w:val="none" w:sz="0" w:space="0" w:color="auto"/>
      </w:divBdr>
    </w:div>
    <w:div w:id="249704420">
      <w:marLeft w:val="0"/>
      <w:marRight w:val="0"/>
      <w:marTop w:val="10"/>
      <w:marBottom w:val="10"/>
      <w:divBdr>
        <w:top w:val="none" w:sz="0" w:space="0" w:color="auto"/>
        <w:left w:val="none" w:sz="0" w:space="0" w:color="auto"/>
        <w:bottom w:val="none" w:sz="0" w:space="0" w:color="auto"/>
        <w:right w:val="none" w:sz="0" w:space="0" w:color="auto"/>
      </w:divBdr>
    </w:div>
    <w:div w:id="250164485">
      <w:marLeft w:val="0"/>
      <w:marRight w:val="0"/>
      <w:marTop w:val="10"/>
      <w:marBottom w:val="10"/>
      <w:divBdr>
        <w:top w:val="none" w:sz="0" w:space="0" w:color="auto"/>
        <w:left w:val="none" w:sz="0" w:space="0" w:color="auto"/>
        <w:bottom w:val="none" w:sz="0" w:space="0" w:color="auto"/>
        <w:right w:val="none" w:sz="0" w:space="0" w:color="auto"/>
      </w:divBdr>
    </w:div>
    <w:div w:id="250628394">
      <w:marLeft w:val="0"/>
      <w:marRight w:val="0"/>
      <w:marTop w:val="10"/>
      <w:marBottom w:val="10"/>
      <w:divBdr>
        <w:top w:val="none" w:sz="0" w:space="0" w:color="auto"/>
        <w:left w:val="none" w:sz="0" w:space="0" w:color="auto"/>
        <w:bottom w:val="none" w:sz="0" w:space="0" w:color="auto"/>
        <w:right w:val="none" w:sz="0" w:space="0" w:color="auto"/>
      </w:divBdr>
    </w:div>
    <w:div w:id="274678622">
      <w:marLeft w:val="0"/>
      <w:marRight w:val="0"/>
      <w:marTop w:val="10"/>
      <w:marBottom w:val="10"/>
      <w:divBdr>
        <w:top w:val="none" w:sz="0" w:space="0" w:color="auto"/>
        <w:left w:val="none" w:sz="0" w:space="0" w:color="auto"/>
        <w:bottom w:val="none" w:sz="0" w:space="0" w:color="auto"/>
        <w:right w:val="none" w:sz="0" w:space="0" w:color="auto"/>
      </w:divBdr>
    </w:div>
    <w:div w:id="293295422">
      <w:marLeft w:val="0"/>
      <w:marRight w:val="0"/>
      <w:marTop w:val="10"/>
      <w:marBottom w:val="10"/>
      <w:divBdr>
        <w:top w:val="none" w:sz="0" w:space="0" w:color="auto"/>
        <w:left w:val="none" w:sz="0" w:space="0" w:color="auto"/>
        <w:bottom w:val="none" w:sz="0" w:space="0" w:color="auto"/>
        <w:right w:val="none" w:sz="0" w:space="0" w:color="auto"/>
      </w:divBdr>
    </w:div>
    <w:div w:id="296645030">
      <w:marLeft w:val="0"/>
      <w:marRight w:val="0"/>
      <w:marTop w:val="10"/>
      <w:marBottom w:val="10"/>
      <w:divBdr>
        <w:top w:val="none" w:sz="0" w:space="0" w:color="auto"/>
        <w:left w:val="none" w:sz="0" w:space="0" w:color="auto"/>
        <w:bottom w:val="none" w:sz="0" w:space="0" w:color="auto"/>
        <w:right w:val="none" w:sz="0" w:space="0" w:color="auto"/>
      </w:divBdr>
    </w:div>
    <w:div w:id="298464732">
      <w:marLeft w:val="0"/>
      <w:marRight w:val="0"/>
      <w:marTop w:val="10"/>
      <w:marBottom w:val="10"/>
      <w:divBdr>
        <w:top w:val="none" w:sz="0" w:space="0" w:color="auto"/>
        <w:left w:val="none" w:sz="0" w:space="0" w:color="auto"/>
        <w:bottom w:val="none" w:sz="0" w:space="0" w:color="auto"/>
        <w:right w:val="none" w:sz="0" w:space="0" w:color="auto"/>
      </w:divBdr>
    </w:div>
    <w:div w:id="301155629">
      <w:marLeft w:val="0"/>
      <w:marRight w:val="0"/>
      <w:marTop w:val="10"/>
      <w:marBottom w:val="10"/>
      <w:divBdr>
        <w:top w:val="none" w:sz="0" w:space="0" w:color="auto"/>
        <w:left w:val="none" w:sz="0" w:space="0" w:color="auto"/>
        <w:bottom w:val="none" w:sz="0" w:space="0" w:color="auto"/>
        <w:right w:val="none" w:sz="0" w:space="0" w:color="auto"/>
      </w:divBdr>
    </w:div>
    <w:div w:id="320693681">
      <w:marLeft w:val="0"/>
      <w:marRight w:val="0"/>
      <w:marTop w:val="10"/>
      <w:marBottom w:val="10"/>
      <w:divBdr>
        <w:top w:val="none" w:sz="0" w:space="0" w:color="auto"/>
        <w:left w:val="none" w:sz="0" w:space="0" w:color="auto"/>
        <w:bottom w:val="none" w:sz="0" w:space="0" w:color="auto"/>
        <w:right w:val="none" w:sz="0" w:space="0" w:color="auto"/>
      </w:divBdr>
    </w:div>
    <w:div w:id="323318803">
      <w:marLeft w:val="0"/>
      <w:marRight w:val="0"/>
      <w:marTop w:val="10"/>
      <w:marBottom w:val="10"/>
      <w:divBdr>
        <w:top w:val="none" w:sz="0" w:space="0" w:color="auto"/>
        <w:left w:val="none" w:sz="0" w:space="0" w:color="auto"/>
        <w:bottom w:val="none" w:sz="0" w:space="0" w:color="auto"/>
        <w:right w:val="none" w:sz="0" w:space="0" w:color="auto"/>
      </w:divBdr>
    </w:div>
    <w:div w:id="352807246">
      <w:marLeft w:val="0"/>
      <w:marRight w:val="0"/>
      <w:marTop w:val="10"/>
      <w:marBottom w:val="10"/>
      <w:divBdr>
        <w:top w:val="none" w:sz="0" w:space="0" w:color="auto"/>
        <w:left w:val="none" w:sz="0" w:space="0" w:color="auto"/>
        <w:bottom w:val="none" w:sz="0" w:space="0" w:color="auto"/>
        <w:right w:val="none" w:sz="0" w:space="0" w:color="auto"/>
      </w:divBdr>
    </w:div>
    <w:div w:id="362830338">
      <w:marLeft w:val="0"/>
      <w:marRight w:val="0"/>
      <w:marTop w:val="10"/>
      <w:marBottom w:val="10"/>
      <w:divBdr>
        <w:top w:val="none" w:sz="0" w:space="0" w:color="auto"/>
        <w:left w:val="none" w:sz="0" w:space="0" w:color="auto"/>
        <w:bottom w:val="none" w:sz="0" w:space="0" w:color="auto"/>
        <w:right w:val="none" w:sz="0" w:space="0" w:color="auto"/>
      </w:divBdr>
    </w:div>
    <w:div w:id="412354742">
      <w:marLeft w:val="0"/>
      <w:marRight w:val="0"/>
      <w:marTop w:val="10"/>
      <w:marBottom w:val="10"/>
      <w:divBdr>
        <w:top w:val="none" w:sz="0" w:space="0" w:color="auto"/>
        <w:left w:val="none" w:sz="0" w:space="0" w:color="auto"/>
        <w:bottom w:val="none" w:sz="0" w:space="0" w:color="auto"/>
        <w:right w:val="none" w:sz="0" w:space="0" w:color="auto"/>
      </w:divBdr>
    </w:div>
    <w:div w:id="414209841">
      <w:marLeft w:val="0"/>
      <w:marRight w:val="0"/>
      <w:marTop w:val="10"/>
      <w:marBottom w:val="10"/>
      <w:divBdr>
        <w:top w:val="none" w:sz="0" w:space="0" w:color="auto"/>
        <w:left w:val="none" w:sz="0" w:space="0" w:color="auto"/>
        <w:bottom w:val="none" w:sz="0" w:space="0" w:color="auto"/>
        <w:right w:val="none" w:sz="0" w:space="0" w:color="auto"/>
      </w:divBdr>
    </w:div>
    <w:div w:id="439955803">
      <w:marLeft w:val="0"/>
      <w:marRight w:val="0"/>
      <w:marTop w:val="10"/>
      <w:marBottom w:val="10"/>
      <w:divBdr>
        <w:top w:val="none" w:sz="0" w:space="0" w:color="auto"/>
        <w:left w:val="none" w:sz="0" w:space="0" w:color="auto"/>
        <w:bottom w:val="none" w:sz="0" w:space="0" w:color="auto"/>
        <w:right w:val="none" w:sz="0" w:space="0" w:color="auto"/>
      </w:divBdr>
    </w:div>
    <w:div w:id="511720962">
      <w:marLeft w:val="0"/>
      <w:marRight w:val="0"/>
      <w:marTop w:val="10"/>
      <w:marBottom w:val="10"/>
      <w:divBdr>
        <w:top w:val="none" w:sz="0" w:space="0" w:color="auto"/>
        <w:left w:val="none" w:sz="0" w:space="0" w:color="auto"/>
        <w:bottom w:val="none" w:sz="0" w:space="0" w:color="auto"/>
        <w:right w:val="none" w:sz="0" w:space="0" w:color="auto"/>
      </w:divBdr>
    </w:div>
    <w:div w:id="557009710">
      <w:marLeft w:val="0"/>
      <w:marRight w:val="0"/>
      <w:marTop w:val="10"/>
      <w:marBottom w:val="10"/>
      <w:divBdr>
        <w:top w:val="none" w:sz="0" w:space="0" w:color="auto"/>
        <w:left w:val="none" w:sz="0" w:space="0" w:color="auto"/>
        <w:bottom w:val="none" w:sz="0" w:space="0" w:color="auto"/>
        <w:right w:val="none" w:sz="0" w:space="0" w:color="auto"/>
      </w:divBdr>
    </w:div>
    <w:div w:id="572199912">
      <w:marLeft w:val="0"/>
      <w:marRight w:val="0"/>
      <w:marTop w:val="10"/>
      <w:marBottom w:val="10"/>
      <w:divBdr>
        <w:top w:val="none" w:sz="0" w:space="0" w:color="auto"/>
        <w:left w:val="none" w:sz="0" w:space="0" w:color="auto"/>
        <w:bottom w:val="none" w:sz="0" w:space="0" w:color="auto"/>
        <w:right w:val="none" w:sz="0" w:space="0" w:color="auto"/>
      </w:divBdr>
    </w:div>
    <w:div w:id="582571949">
      <w:marLeft w:val="0"/>
      <w:marRight w:val="720"/>
      <w:marTop w:val="10"/>
      <w:marBottom w:val="10"/>
      <w:divBdr>
        <w:top w:val="none" w:sz="0" w:space="0" w:color="auto"/>
        <w:left w:val="none" w:sz="0" w:space="0" w:color="auto"/>
        <w:bottom w:val="none" w:sz="0" w:space="0" w:color="auto"/>
        <w:right w:val="none" w:sz="0" w:space="0" w:color="auto"/>
      </w:divBdr>
    </w:div>
    <w:div w:id="583958261">
      <w:marLeft w:val="0"/>
      <w:marRight w:val="0"/>
      <w:marTop w:val="10"/>
      <w:marBottom w:val="10"/>
      <w:divBdr>
        <w:top w:val="none" w:sz="0" w:space="0" w:color="auto"/>
        <w:left w:val="none" w:sz="0" w:space="0" w:color="auto"/>
        <w:bottom w:val="none" w:sz="0" w:space="0" w:color="auto"/>
        <w:right w:val="none" w:sz="0" w:space="0" w:color="auto"/>
      </w:divBdr>
    </w:div>
    <w:div w:id="592321368">
      <w:marLeft w:val="0"/>
      <w:marRight w:val="0"/>
      <w:marTop w:val="10"/>
      <w:marBottom w:val="10"/>
      <w:divBdr>
        <w:top w:val="none" w:sz="0" w:space="0" w:color="auto"/>
        <w:left w:val="none" w:sz="0" w:space="0" w:color="auto"/>
        <w:bottom w:val="none" w:sz="0" w:space="0" w:color="auto"/>
        <w:right w:val="none" w:sz="0" w:space="0" w:color="auto"/>
      </w:divBdr>
    </w:div>
    <w:div w:id="602691987">
      <w:marLeft w:val="0"/>
      <w:marRight w:val="0"/>
      <w:marTop w:val="10"/>
      <w:marBottom w:val="10"/>
      <w:divBdr>
        <w:top w:val="none" w:sz="0" w:space="0" w:color="auto"/>
        <w:left w:val="none" w:sz="0" w:space="0" w:color="auto"/>
        <w:bottom w:val="none" w:sz="0" w:space="0" w:color="auto"/>
        <w:right w:val="none" w:sz="0" w:space="0" w:color="auto"/>
      </w:divBdr>
    </w:div>
    <w:div w:id="642924836">
      <w:marLeft w:val="0"/>
      <w:marRight w:val="0"/>
      <w:marTop w:val="10"/>
      <w:marBottom w:val="10"/>
      <w:divBdr>
        <w:top w:val="none" w:sz="0" w:space="0" w:color="auto"/>
        <w:left w:val="none" w:sz="0" w:space="0" w:color="auto"/>
        <w:bottom w:val="none" w:sz="0" w:space="0" w:color="auto"/>
        <w:right w:val="none" w:sz="0" w:space="0" w:color="auto"/>
      </w:divBdr>
    </w:div>
    <w:div w:id="648749033">
      <w:marLeft w:val="0"/>
      <w:marRight w:val="0"/>
      <w:marTop w:val="10"/>
      <w:marBottom w:val="10"/>
      <w:divBdr>
        <w:top w:val="none" w:sz="0" w:space="0" w:color="auto"/>
        <w:left w:val="none" w:sz="0" w:space="0" w:color="auto"/>
        <w:bottom w:val="none" w:sz="0" w:space="0" w:color="auto"/>
        <w:right w:val="none" w:sz="0" w:space="0" w:color="auto"/>
      </w:divBdr>
    </w:div>
    <w:div w:id="668413008">
      <w:marLeft w:val="0"/>
      <w:marRight w:val="0"/>
      <w:marTop w:val="10"/>
      <w:marBottom w:val="10"/>
      <w:divBdr>
        <w:top w:val="none" w:sz="0" w:space="0" w:color="auto"/>
        <w:left w:val="none" w:sz="0" w:space="0" w:color="auto"/>
        <w:bottom w:val="none" w:sz="0" w:space="0" w:color="auto"/>
        <w:right w:val="none" w:sz="0" w:space="0" w:color="auto"/>
      </w:divBdr>
    </w:div>
    <w:div w:id="687022030">
      <w:marLeft w:val="0"/>
      <w:marRight w:val="0"/>
      <w:marTop w:val="10"/>
      <w:marBottom w:val="10"/>
      <w:divBdr>
        <w:top w:val="none" w:sz="0" w:space="0" w:color="auto"/>
        <w:left w:val="none" w:sz="0" w:space="0" w:color="auto"/>
        <w:bottom w:val="none" w:sz="0" w:space="0" w:color="auto"/>
        <w:right w:val="none" w:sz="0" w:space="0" w:color="auto"/>
      </w:divBdr>
    </w:div>
    <w:div w:id="699862217">
      <w:marLeft w:val="0"/>
      <w:marRight w:val="0"/>
      <w:marTop w:val="10"/>
      <w:marBottom w:val="10"/>
      <w:divBdr>
        <w:top w:val="none" w:sz="0" w:space="0" w:color="auto"/>
        <w:left w:val="none" w:sz="0" w:space="0" w:color="auto"/>
        <w:bottom w:val="none" w:sz="0" w:space="0" w:color="auto"/>
        <w:right w:val="none" w:sz="0" w:space="0" w:color="auto"/>
      </w:divBdr>
    </w:div>
    <w:div w:id="737946424">
      <w:marLeft w:val="0"/>
      <w:marRight w:val="0"/>
      <w:marTop w:val="10"/>
      <w:marBottom w:val="10"/>
      <w:divBdr>
        <w:top w:val="none" w:sz="0" w:space="0" w:color="auto"/>
        <w:left w:val="none" w:sz="0" w:space="0" w:color="auto"/>
        <w:bottom w:val="none" w:sz="0" w:space="0" w:color="auto"/>
        <w:right w:val="none" w:sz="0" w:space="0" w:color="auto"/>
      </w:divBdr>
    </w:div>
    <w:div w:id="814032950">
      <w:marLeft w:val="0"/>
      <w:marRight w:val="0"/>
      <w:marTop w:val="10"/>
      <w:marBottom w:val="10"/>
      <w:divBdr>
        <w:top w:val="none" w:sz="0" w:space="0" w:color="auto"/>
        <w:left w:val="none" w:sz="0" w:space="0" w:color="auto"/>
        <w:bottom w:val="none" w:sz="0" w:space="0" w:color="auto"/>
        <w:right w:val="none" w:sz="0" w:space="0" w:color="auto"/>
      </w:divBdr>
    </w:div>
    <w:div w:id="840006995">
      <w:marLeft w:val="0"/>
      <w:marRight w:val="0"/>
      <w:marTop w:val="10"/>
      <w:marBottom w:val="10"/>
      <w:divBdr>
        <w:top w:val="none" w:sz="0" w:space="0" w:color="auto"/>
        <w:left w:val="none" w:sz="0" w:space="0" w:color="auto"/>
        <w:bottom w:val="none" w:sz="0" w:space="0" w:color="auto"/>
        <w:right w:val="none" w:sz="0" w:space="0" w:color="auto"/>
      </w:divBdr>
    </w:div>
    <w:div w:id="848373271">
      <w:marLeft w:val="0"/>
      <w:marRight w:val="0"/>
      <w:marTop w:val="10"/>
      <w:marBottom w:val="10"/>
      <w:divBdr>
        <w:top w:val="none" w:sz="0" w:space="0" w:color="auto"/>
        <w:left w:val="none" w:sz="0" w:space="0" w:color="auto"/>
        <w:bottom w:val="none" w:sz="0" w:space="0" w:color="auto"/>
        <w:right w:val="none" w:sz="0" w:space="0" w:color="auto"/>
      </w:divBdr>
    </w:div>
    <w:div w:id="872578239">
      <w:marLeft w:val="0"/>
      <w:marRight w:val="0"/>
      <w:marTop w:val="10"/>
      <w:marBottom w:val="10"/>
      <w:divBdr>
        <w:top w:val="none" w:sz="0" w:space="0" w:color="auto"/>
        <w:left w:val="none" w:sz="0" w:space="0" w:color="auto"/>
        <w:bottom w:val="none" w:sz="0" w:space="0" w:color="auto"/>
        <w:right w:val="none" w:sz="0" w:space="0" w:color="auto"/>
      </w:divBdr>
    </w:div>
    <w:div w:id="893663779">
      <w:marLeft w:val="0"/>
      <w:marRight w:val="0"/>
      <w:marTop w:val="10"/>
      <w:marBottom w:val="10"/>
      <w:divBdr>
        <w:top w:val="none" w:sz="0" w:space="0" w:color="auto"/>
        <w:left w:val="none" w:sz="0" w:space="0" w:color="auto"/>
        <w:bottom w:val="none" w:sz="0" w:space="0" w:color="auto"/>
        <w:right w:val="none" w:sz="0" w:space="0" w:color="auto"/>
      </w:divBdr>
    </w:div>
    <w:div w:id="920680323">
      <w:marLeft w:val="0"/>
      <w:marRight w:val="0"/>
      <w:marTop w:val="10"/>
      <w:marBottom w:val="10"/>
      <w:divBdr>
        <w:top w:val="none" w:sz="0" w:space="0" w:color="auto"/>
        <w:left w:val="none" w:sz="0" w:space="0" w:color="auto"/>
        <w:bottom w:val="none" w:sz="0" w:space="0" w:color="auto"/>
        <w:right w:val="none" w:sz="0" w:space="0" w:color="auto"/>
      </w:divBdr>
    </w:div>
    <w:div w:id="967709129">
      <w:marLeft w:val="0"/>
      <w:marRight w:val="0"/>
      <w:marTop w:val="10"/>
      <w:marBottom w:val="10"/>
      <w:divBdr>
        <w:top w:val="none" w:sz="0" w:space="0" w:color="auto"/>
        <w:left w:val="none" w:sz="0" w:space="0" w:color="auto"/>
        <w:bottom w:val="none" w:sz="0" w:space="0" w:color="auto"/>
        <w:right w:val="none" w:sz="0" w:space="0" w:color="auto"/>
      </w:divBdr>
    </w:div>
    <w:div w:id="995959755">
      <w:marLeft w:val="0"/>
      <w:marRight w:val="0"/>
      <w:marTop w:val="10"/>
      <w:marBottom w:val="10"/>
      <w:divBdr>
        <w:top w:val="none" w:sz="0" w:space="0" w:color="auto"/>
        <w:left w:val="none" w:sz="0" w:space="0" w:color="auto"/>
        <w:bottom w:val="none" w:sz="0" w:space="0" w:color="auto"/>
        <w:right w:val="none" w:sz="0" w:space="0" w:color="auto"/>
      </w:divBdr>
    </w:div>
    <w:div w:id="1008941513">
      <w:marLeft w:val="0"/>
      <w:marRight w:val="0"/>
      <w:marTop w:val="10"/>
      <w:marBottom w:val="10"/>
      <w:divBdr>
        <w:top w:val="none" w:sz="0" w:space="0" w:color="auto"/>
        <w:left w:val="none" w:sz="0" w:space="0" w:color="auto"/>
        <w:bottom w:val="none" w:sz="0" w:space="0" w:color="auto"/>
        <w:right w:val="none" w:sz="0" w:space="0" w:color="auto"/>
      </w:divBdr>
    </w:div>
    <w:div w:id="1046952385">
      <w:marLeft w:val="0"/>
      <w:marRight w:val="0"/>
      <w:marTop w:val="10"/>
      <w:marBottom w:val="10"/>
      <w:divBdr>
        <w:top w:val="none" w:sz="0" w:space="0" w:color="auto"/>
        <w:left w:val="none" w:sz="0" w:space="0" w:color="auto"/>
        <w:bottom w:val="none" w:sz="0" w:space="0" w:color="auto"/>
        <w:right w:val="none" w:sz="0" w:space="0" w:color="auto"/>
      </w:divBdr>
    </w:div>
    <w:div w:id="1059596200">
      <w:marLeft w:val="0"/>
      <w:marRight w:val="0"/>
      <w:marTop w:val="10"/>
      <w:marBottom w:val="10"/>
      <w:divBdr>
        <w:top w:val="none" w:sz="0" w:space="0" w:color="auto"/>
        <w:left w:val="none" w:sz="0" w:space="0" w:color="auto"/>
        <w:bottom w:val="none" w:sz="0" w:space="0" w:color="auto"/>
        <w:right w:val="none" w:sz="0" w:space="0" w:color="auto"/>
      </w:divBdr>
    </w:div>
    <w:div w:id="1120762246">
      <w:marLeft w:val="0"/>
      <w:marRight w:val="0"/>
      <w:marTop w:val="10"/>
      <w:marBottom w:val="10"/>
      <w:divBdr>
        <w:top w:val="none" w:sz="0" w:space="0" w:color="auto"/>
        <w:left w:val="none" w:sz="0" w:space="0" w:color="auto"/>
        <w:bottom w:val="none" w:sz="0" w:space="0" w:color="auto"/>
        <w:right w:val="none" w:sz="0" w:space="0" w:color="auto"/>
      </w:divBdr>
    </w:div>
    <w:div w:id="1139883259">
      <w:marLeft w:val="0"/>
      <w:marRight w:val="0"/>
      <w:marTop w:val="10"/>
      <w:marBottom w:val="10"/>
      <w:divBdr>
        <w:top w:val="none" w:sz="0" w:space="0" w:color="auto"/>
        <w:left w:val="none" w:sz="0" w:space="0" w:color="auto"/>
        <w:bottom w:val="none" w:sz="0" w:space="0" w:color="auto"/>
        <w:right w:val="none" w:sz="0" w:space="0" w:color="auto"/>
      </w:divBdr>
    </w:div>
    <w:div w:id="1146700305">
      <w:marLeft w:val="0"/>
      <w:marRight w:val="0"/>
      <w:marTop w:val="10"/>
      <w:marBottom w:val="10"/>
      <w:divBdr>
        <w:top w:val="none" w:sz="0" w:space="0" w:color="auto"/>
        <w:left w:val="none" w:sz="0" w:space="0" w:color="auto"/>
        <w:bottom w:val="none" w:sz="0" w:space="0" w:color="auto"/>
        <w:right w:val="none" w:sz="0" w:space="0" w:color="auto"/>
      </w:divBdr>
    </w:div>
    <w:div w:id="1178229780">
      <w:marLeft w:val="0"/>
      <w:marRight w:val="0"/>
      <w:marTop w:val="10"/>
      <w:marBottom w:val="10"/>
      <w:divBdr>
        <w:top w:val="none" w:sz="0" w:space="0" w:color="auto"/>
        <w:left w:val="none" w:sz="0" w:space="0" w:color="auto"/>
        <w:bottom w:val="none" w:sz="0" w:space="0" w:color="auto"/>
        <w:right w:val="none" w:sz="0" w:space="0" w:color="auto"/>
      </w:divBdr>
    </w:div>
    <w:div w:id="1213690787">
      <w:marLeft w:val="0"/>
      <w:marRight w:val="0"/>
      <w:marTop w:val="10"/>
      <w:marBottom w:val="10"/>
      <w:divBdr>
        <w:top w:val="none" w:sz="0" w:space="0" w:color="auto"/>
        <w:left w:val="none" w:sz="0" w:space="0" w:color="auto"/>
        <w:bottom w:val="none" w:sz="0" w:space="0" w:color="auto"/>
        <w:right w:val="none" w:sz="0" w:space="0" w:color="auto"/>
      </w:divBdr>
    </w:div>
    <w:div w:id="1217663838">
      <w:marLeft w:val="0"/>
      <w:marRight w:val="0"/>
      <w:marTop w:val="10"/>
      <w:marBottom w:val="10"/>
      <w:divBdr>
        <w:top w:val="none" w:sz="0" w:space="0" w:color="auto"/>
        <w:left w:val="none" w:sz="0" w:space="0" w:color="auto"/>
        <w:bottom w:val="none" w:sz="0" w:space="0" w:color="auto"/>
        <w:right w:val="none" w:sz="0" w:space="0" w:color="auto"/>
      </w:divBdr>
    </w:div>
    <w:div w:id="1220283452">
      <w:marLeft w:val="0"/>
      <w:marRight w:val="0"/>
      <w:marTop w:val="10"/>
      <w:marBottom w:val="10"/>
      <w:divBdr>
        <w:top w:val="none" w:sz="0" w:space="0" w:color="auto"/>
        <w:left w:val="none" w:sz="0" w:space="0" w:color="auto"/>
        <w:bottom w:val="none" w:sz="0" w:space="0" w:color="auto"/>
        <w:right w:val="none" w:sz="0" w:space="0" w:color="auto"/>
      </w:divBdr>
    </w:div>
    <w:div w:id="1241334830">
      <w:marLeft w:val="0"/>
      <w:marRight w:val="0"/>
      <w:marTop w:val="10"/>
      <w:marBottom w:val="10"/>
      <w:divBdr>
        <w:top w:val="none" w:sz="0" w:space="0" w:color="auto"/>
        <w:left w:val="none" w:sz="0" w:space="0" w:color="auto"/>
        <w:bottom w:val="none" w:sz="0" w:space="0" w:color="auto"/>
        <w:right w:val="none" w:sz="0" w:space="0" w:color="auto"/>
      </w:divBdr>
    </w:div>
    <w:div w:id="1298220984">
      <w:marLeft w:val="0"/>
      <w:marRight w:val="0"/>
      <w:marTop w:val="10"/>
      <w:marBottom w:val="10"/>
      <w:divBdr>
        <w:top w:val="none" w:sz="0" w:space="0" w:color="auto"/>
        <w:left w:val="none" w:sz="0" w:space="0" w:color="auto"/>
        <w:bottom w:val="none" w:sz="0" w:space="0" w:color="auto"/>
        <w:right w:val="none" w:sz="0" w:space="0" w:color="auto"/>
      </w:divBdr>
    </w:div>
    <w:div w:id="1338966896">
      <w:marLeft w:val="0"/>
      <w:marRight w:val="0"/>
      <w:marTop w:val="10"/>
      <w:marBottom w:val="10"/>
      <w:divBdr>
        <w:top w:val="none" w:sz="0" w:space="0" w:color="auto"/>
        <w:left w:val="none" w:sz="0" w:space="0" w:color="auto"/>
        <w:bottom w:val="none" w:sz="0" w:space="0" w:color="auto"/>
        <w:right w:val="none" w:sz="0" w:space="0" w:color="auto"/>
      </w:divBdr>
    </w:div>
    <w:div w:id="1411271381">
      <w:marLeft w:val="0"/>
      <w:marRight w:val="0"/>
      <w:marTop w:val="10"/>
      <w:marBottom w:val="10"/>
      <w:divBdr>
        <w:top w:val="none" w:sz="0" w:space="0" w:color="auto"/>
        <w:left w:val="none" w:sz="0" w:space="0" w:color="auto"/>
        <w:bottom w:val="none" w:sz="0" w:space="0" w:color="auto"/>
        <w:right w:val="none" w:sz="0" w:space="0" w:color="auto"/>
      </w:divBdr>
    </w:div>
    <w:div w:id="1412462547">
      <w:marLeft w:val="0"/>
      <w:marRight w:val="0"/>
      <w:marTop w:val="10"/>
      <w:marBottom w:val="10"/>
      <w:divBdr>
        <w:top w:val="none" w:sz="0" w:space="0" w:color="auto"/>
        <w:left w:val="none" w:sz="0" w:space="0" w:color="auto"/>
        <w:bottom w:val="none" w:sz="0" w:space="0" w:color="auto"/>
        <w:right w:val="none" w:sz="0" w:space="0" w:color="auto"/>
      </w:divBdr>
    </w:div>
    <w:div w:id="1436098445">
      <w:marLeft w:val="0"/>
      <w:marRight w:val="720"/>
      <w:marTop w:val="10"/>
      <w:marBottom w:val="10"/>
      <w:divBdr>
        <w:top w:val="none" w:sz="0" w:space="0" w:color="auto"/>
        <w:left w:val="none" w:sz="0" w:space="0" w:color="auto"/>
        <w:bottom w:val="none" w:sz="0" w:space="0" w:color="auto"/>
        <w:right w:val="none" w:sz="0" w:space="0" w:color="auto"/>
      </w:divBdr>
    </w:div>
    <w:div w:id="1444694239">
      <w:marLeft w:val="0"/>
      <w:marRight w:val="0"/>
      <w:marTop w:val="10"/>
      <w:marBottom w:val="10"/>
      <w:divBdr>
        <w:top w:val="none" w:sz="0" w:space="0" w:color="auto"/>
        <w:left w:val="none" w:sz="0" w:space="0" w:color="auto"/>
        <w:bottom w:val="none" w:sz="0" w:space="0" w:color="auto"/>
        <w:right w:val="none" w:sz="0" w:space="0" w:color="auto"/>
      </w:divBdr>
    </w:div>
    <w:div w:id="1447000588">
      <w:marLeft w:val="0"/>
      <w:marRight w:val="0"/>
      <w:marTop w:val="10"/>
      <w:marBottom w:val="10"/>
      <w:divBdr>
        <w:top w:val="none" w:sz="0" w:space="0" w:color="auto"/>
        <w:left w:val="none" w:sz="0" w:space="0" w:color="auto"/>
        <w:bottom w:val="none" w:sz="0" w:space="0" w:color="auto"/>
        <w:right w:val="none" w:sz="0" w:space="0" w:color="auto"/>
      </w:divBdr>
    </w:div>
    <w:div w:id="1497725484">
      <w:marLeft w:val="0"/>
      <w:marRight w:val="0"/>
      <w:marTop w:val="10"/>
      <w:marBottom w:val="10"/>
      <w:divBdr>
        <w:top w:val="none" w:sz="0" w:space="0" w:color="auto"/>
        <w:left w:val="none" w:sz="0" w:space="0" w:color="auto"/>
        <w:bottom w:val="none" w:sz="0" w:space="0" w:color="auto"/>
        <w:right w:val="none" w:sz="0" w:space="0" w:color="auto"/>
      </w:divBdr>
    </w:div>
    <w:div w:id="1509981930">
      <w:marLeft w:val="0"/>
      <w:marRight w:val="0"/>
      <w:marTop w:val="10"/>
      <w:marBottom w:val="10"/>
      <w:divBdr>
        <w:top w:val="none" w:sz="0" w:space="0" w:color="auto"/>
        <w:left w:val="none" w:sz="0" w:space="0" w:color="auto"/>
        <w:bottom w:val="none" w:sz="0" w:space="0" w:color="auto"/>
        <w:right w:val="none" w:sz="0" w:space="0" w:color="auto"/>
      </w:divBdr>
    </w:div>
    <w:div w:id="1525706340">
      <w:marLeft w:val="0"/>
      <w:marRight w:val="0"/>
      <w:marTop w:val="10"/>
      <w:marBottom w:val="10"/>
      <w:divBdr>
        <w:top w:val="none" w:sz="0" w:space="0" w:color="auto"/>
        <w:left w:val="none" w:sz="0" w:space="0" w:color="auto"/>
        <w:bottom w:val="none" w:sz="0" w:space="0" w:color="auto"/>
        <w:right w:val="none" w:sz="0" w:space="0" w:color="auto"/>
      </w:divBdr>
    </w:div>
    <w:div w:id="1628657650">
      <w:marLeft w:val="0"/>
      <w:marRight w:val="0"/>
      <w:marTop w:val="10"/>
      <w:marBottom w:val="10"/>
      <w:divBdr>
        <w:top w:val="none" w:sz="0" w:space="0" w:color="auto"/>
        <w:left w:val="none" w:sz="0" w:space="0" w:color="auto"/>
        <w:bottom w:val="none" w:sz="0" w:space="0" w:color="auto"/>
        <w:right w:val="none" w:sz="0" w:space="0" w:color="auto"/>
      </w:divBdr>
    </w:div>
    <w:div w:id="1702777510">
      <w:marLeft w:val="0"/>
      <w:marRight w:val="0"/>
      <w:marTop w:val="10"/>
      <w:marBottom w:val="10"/>
      <w:divBdr>
        <w:top w:val="none" w:sz="0" w:space="0" w:color="auto"/>
        <w:left w:val="none" w:sz="0" w:space="0" w:color="auto"/>
        <w:bottom w:val="none" w:sz="0" w:space="0" w:color="auto"/>
        <w:right w:val="none" w:sz="0" w:space="0" w:color="auto"/>
      </w:divBdr>
    </w:div>
    <w:div w:id="1715226736">
      <w:marLeft w:val="0"/>
      <w:marRight w:val="0"/>
      <w:marTop w:val="10"/>
      <w:marBottom w:val="10"/>
      <w:divBdr>
        <w:top w:val="none" w:sz="0" w:space="0" w:color="auto"/>
        <w:left w:val="none" w:sz="0" w:space="0" w:color="auto"/>
        <w:bottom w:val="none" w:sz="0" w:space="0" w:color="auto"/>
        <w:right w:val="none" w:sz="0" w:space="0" w:color="auto"/>
      </w:divBdr>
    </w:div>
    <w:div w:id="1773234104">
      <w:marLeft w:val="0"/>
      <w:marRight w:val="0"/>
      <w:marTop w:val="10"/>
      <w:marBottom w:val="10"/>
      <w:divBdr>
        <w:top w:val="none" w:sz="0" w:space="0" w:color="auto"/>
        <w:left w:val="none" w:sz="0" w:space="0" w:color="auto"/>
        <w:bottom w:val="none" w:sz="0" w:space="0" w:color="auto"/>
        <w:right w:val="none" w:sz="0" w:space="0" w:color="auto"/>
      </w:divBdr>
    </w:div>
    <w:div w:id="1799377399">
      <w:marLeft w:val="0"/>
      <w:marRight w:val="720"/>
      <w:marTop w:val="10"/>
      <w:marBottom w:val="10"/>
      <w:divBdr>
        <w:top w:val="none" w:sz="0" w:space="0" w:color="auto"/>
        <w:left w:val="none" w:sz="0" w:space="0" w:color="auto"/>
        <w:bottom w:val="none" w:sz="0" w:space="0" w:color="auto"/>
        <w:right w:val="none" w:sz="0" w:space="0" w:color="auto"/>
      </w:divBdr>
    </w:div>
    <w:div w:id="1812670623">
      <w:marLeft w:val="0"/>
      <w:marRight w:val="0"/>
      <w:marTop w:val="10"/>
      <w:marBottom w:val="10"/>
      <w:divBdr>
        <w:top w:val="none" w:sz="0" w:space="0" w:color="auto"/>
        <w:left w:val="none" w:sz="0" w:space="0" w:color="auto"/>
        <w:bottom w:val="none" w:sz="0" w:space="0" w:color="auto"/>
        <w:right w:val="none" w:sz="0" w:space="0" w:color="auto"/>
      </w:divBdr>
    </w:div>
    <w:div w:id="1818960699">
      <w:marLeft w:val="0"/>
      <w:marRight w:val="0"/>
      <w:marTop w:val="10"/>
      <w:marBottom w:val="10"/>
      <w:divBdr>
        <w:top w:val="none" w:sz="0" w:space="0" w:color="auto"/>
        <w:left w:val="none" w:sz="0" w:space="0" w:color="auto"/>
        <w:bottom w:val="none" w:sz="0" w:space="0" w:color="auto"/>
        <w:right w:val="none" w:sz="0" w:space="0" w:color="auto"/>
      </w:divBdr>
    </w:div>
    <w:div w:id="1860468362">
      <w:marLeft w:val="0"/>
      <w:marRight w:val="0"/>
      <w:marTop w:val="10"/>
      <w:marBottom w:val="10"/>
      <w:divBdr>
        <w:top w:val="none" w:sz="0" w:space="0" w:color="auto"/>
        <w:left w:val="none" w:sz="0" w:space="0" w:color="auto"/>
        <w:bottom w:val="none" w:sz="0" w:space="0" w:color="auto"/>
        <w:right w:val="none" w:sz="0" w:space="0" w:color="auto"/>
      </w:divBdr>
    </w:div>
    <w:div w:id="1862084687">
      <w:marLeft w:val="0"/>
      <w:marRight w:val="720"/>
      <w:marTop w:val="10"/>
      <w:marBottom w:val="10"/>
      <w:divBdr>
        <w:top w:val="none" w:sz="0" w:space="0" w:color="auto"/>
        <w:left w:val="none" w:sz="0" w:space="0" w:color="auto"/>
        <w:bottom w:val="none" w:sz="0" w:space="0" w:color="auto"/>
        <w:right w:val="none" w:sz="0" w:space="0" w:color="auto"/>
      </w:divBdr>
    </w:div>
    <w:div w:id="1893618023">
      <w:marLeft w:val="0"/>
      <w:marRight w:val="0"/>
      <w:marTop w:val="10"/>
      <w:marBottom w:val="10"/>
      <w:divBdr>
        <w:top w:val="none" w:sz="0" w:space="0" w:color="auto"/>
        <w:left w:val="none" w:sz="0" w:space="0" w:color="auto"/>
        <w:bottom w:val="none" w:sz="0" w:space="0" w:color="auto"/>
        <w:right w:val="none" w:sz="0" w:space="0" w:color="auto"/>
      </w:divBdr>
    </w:div>
    <w:div w:id="1930891177">
      <w:marLeft w:val="0"/>
      <w:marRight w:val="0"/>
      <w:marTop w:val="10"/>
      <w:marBottom w:val="10"/>
      <w:divBdr>
        <w:top w:val="none" w:sz="0" w:space="0" w:color="auto"/>
        <w:left w:val="none" w:sz="0" w:space="0" w:color="auto"/>
        <w:bottom w:val="none" w:sz="0" w:space="0" w:color="auto"/>
        <w:right w:val="none" w:sz="0" w:space="0" w:color="auto"/>
      </w:divBdr>
    </w:div>
    <w:div w:id="1939017729">
      <w:marLeft w:val="0"/>
      <w:marRight w:val="0"/>
      <w:marTop w:val="10"/>
      <w:marBottom w:val="10"/>
      <w:divBdr>
        <w:top w:val="none" w:sz="0" w:space="0" w:color="auto"/>
        <w:left w:val="none" w:sz="0" w:space="0" w:color="auto"/>
        <w:bottom w:val="none" w:sz="0" w:space="0" w:color="auto"/>
        <w:right w:val="none" w:sz="0" w:space="0" w:color="auto"/>
      </w:divBdr>
    </w:div>
    <w:div w:id="1952396067">
      <w:marLeft w:val="0"/>
      <w:marRight w:val="0"/>
      <w:marTop w:val="10"/>
      <w:marBottom w:val="10"/>
      <w:divBdr>
        <w:top w:val="none" w:sz="0" w:space="0" w:color="auto"/>
        <w:left w:val="none" w:sz="0" w:space="0" w:color="auto"/>
        <w:bottom w:val="none" w:sz="0" w:space="0" w:color="auto"/>
        <w:right w:val="none" w:sz="0" w:space="0" w:color="auto"/>
      </w:divBdr>
    </w:div>
    <w:div w:id="1953826188">
      <w:marLeft w:val="0"/>
      <w:marRight w:val="0"/>
      <w:marTop w:val="10"/>
      <w:marBottom w:val="10"/>
      <w:divBdr>
        <w:top w:val="none" w:sz="0" w:space="0" w:color="auto"/>
        <w:left w:val="none" w:sz="0" w:space="0" w:color="auto"/>
        <w:bottom w:val="none" w:sz="0" w:space="0" w:color="auto"/>
        <w:right w:val="none" w:sz="0" w:space="0" w:color="auto"/>
      </w:divBdr>
    </w:div>
    <w:div w:id="1965888768">
      <w:marLeft w:val="0"/>
      <w:marRight w:val="0"/>
      <w:marTop w:val="10"/>
      <w:marBottom w:val="10"/>
      <w:divBdr>
        <w:top w:val="none" w:sz="0" w:space="0" w:color="auto"/>
        <w:left w:val="none" w:sz="0" w:space="0" w:color="auto"/>
        <w:bottom w:val="none" w:sz="0" w:space="0" w:color="auto"/>
        <w:right w:val="none" w:sz="0" w:space="0" w:color="auto"/>
      </w:divBdr>
    </w:div>
    <w:div w:id="2017681920">
      <w:marLeft w:val="0"/>
      <w:marRight w:val="0"/>
      <w:marTop w:val="10"/>
      <w:marBottom w:val="10"/>
      <w:divBdr>
        <w:top w:val="none" w:sz="0" w:space="0" w:color="auto"/>
        <w:left w:val="none" w:sz="0" w:space="0" w:color="auto"/>
        <w:bottom w:val="none" w:sz="0" w:space="0" w:color="auto"/>
        <w:right w:val="none" w:sz="0" w:space="0" w:color="auto"/>
      </w:divBdr>
    </w:div>
    <w:div w:id="2019503891">
      <w:marLeft w:val="0"/>
      <w:marRight w:val="0"/>
      <w:marTop w:val="10"/>
      <w:marBottom w:val="10"/>
      <w:divBdr>
        <w:top w:val="none" w:sz="0" w:space="0" w:color="auto"/>
        <w:left w:val="none" w:sz="0" w:space="0" w:color="auto"/>
        <w:bottom w:val="none" w:sz="0" w:space="0" w:color="auto"/>
        <w:right w:val="none" w:sz="0" w:space="0" w:color="auto"/>
      </w:divBdr>
    </w:div>
    <w:div w:id="2028554206">
      <w:marLeft w:val="0"/>
      <w:marRight w:val="0"/>
      <w:marTop w:val="10"/>
      <w:marBottom w:val="10"/>
      <w:divBdr>
        <w:top w:val="none" w:sz="0" w:space="0" w:color="auto"/>
        <w:left w:val="none" w:sz="0" w:space="0" w:color="auto"/>
        <w:bottom w:val="none" w:sz="0" w:space="0" w:color="auto"/>
        <w:right w:val="none" w:sz="0" w:space="0" w:color="auto"/>
      </w:divBdr>
    </w:div>
    <w:div w:id="2079009022">
      <w:marLeft w:val="0"/>
      <w:marRight w:val="0"/>
      <w:marTop w:val="10"/>
      <w:marBottom w:val="10"/>
      <w:divBdr>
        <w:top w:val="none" w:sz="0" w:space="0" w:color="auto"/>
        <w:left w:val="none" w:sz="0" w:space="0" w:color="auto"/>
        <w:bottom w:val="none" w:sz="0" w:space="0" w:color="auto"/>
        <w:right w:val="none" w:sz="0" w:space="0" w:color="auto"/>
      </w:divBdr>
    </w:div>
    <w:div w:id="21359017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3285</Words>
  <Characters>18728</Characters>
  <Application>Microsoft Office Word</Application>
  <DocSecurity>0</DocSecurity>
  <Lines>156</Lines>
  <Paragraphs>43</Paragraphs>
  <ScaleCrop>false</ScaleCrop>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