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0" w:beforeLines="500"/>
        <w:jc w:val="left"/>
      </w:pPr>
      <w:r>
        <mc:AlternateContent>
          <mc:Choice Requires="wps">
            <w:drawing>
              <wp:anchor distT="0" distB="0" distL="114300" distR="114300" simplePos="0" relativeHeight="251665408" behindDoc="0" locked="0" layoutInCell="1" allowOverlap="1">
                <wp:simplePos x="0" y="0"/>
                <wp:positionH relativeFrom="column">
                  <wp:posOffset>1513840</wp:posOffset>
                </wp:positionH>
                <wp:positionV relativeFrom="paragraph">
                  <wp:posOffset>8010525</wp:posOffset>
                </wp:positionV>
                <wp:extent cx="2294890" cy="36195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2294890" cy="361950"/>
                        </a:xfrm>
                        <a:prstGeom prst="rect">
                          <a:avLst/>
                        </a:prstGeom>
                        <a:noFill/>
                        <a:ln>
                          <a:noFill/>
                        </a:ln>
                      </wps:spPr>
                      <wps:txbx>
                        <w:txbxContent>
                          <w:p>
                            <w:pPr>
                              <w:jc w:val="center"/>
                            </w:pPr>
                            <w:r>
                              <w:rPr>
                                <w:rFonts w:hint="eastAsia"/>
                                <w:sz w:val="24"/>
                              </w:rPr>
                              <w:fldChar w:fldCharType="begin"/>
                            </w:r>
                            <w:r>
                              <w:rPr>
                                <w:rFonts w:hint="eastAsia"/>
                                <w:sz w:val="24"/>
                              </w:rPr>
                              <w:instrText xml:space="preserve">Time \@ "yyyy年M月d日"</w:instrText>
                            </w:r>
                            <w:r>
                              <w:rPr>
                                <w:rFonts w:hint="eastAsia"/>
                                <w:sz w:val="24"/>
                              </w:rPr>
                              <w:fldChar w:fldCharType="separate"/>
                            </w:r>
                            <w:r>
                              <w:rPr>
                                <w:rFonts w:hint="eastAsia"/>
                                <w:sz w:val="24"/>
                              </w:rPr>
                              <w:t>2019年12月12日</w:t>
                            </w:r>
                            <w:r>
                              <w:rPr>
                                <w:rFonts w:hint="eastAsia"/>
                                <w:sz w:val="24"/>
                              </w:rPr>
                              <w:fldChar w:fldCharType="end"/>
                            </w:r>
                          </w:p>
                        </w:txbxContent>
                      </wps:txbx>
                      <wps:bodyPr/>
                    </wps:wsp>
                  </a:graphicData>
                </a:graphic>
              </wp:anchor>
            </w:drawing>
          </mc:Choice>
          <mc:Fallback>
            <w:pict>
              <v:shape id="_x0000_s1026" o:spid="_x0000_s1026" o:spt="202" type="#_x0000_t202" style="position:absolute;left:0pt;margin-left:119.2pt;margin-top:630.75pt;height:28.5pt;width:180.7pt;z-index:251665408;mso-width-relative:page;mso-height-relative:page;" filled="f" stroked="f" coordsize="21600,21600" o:gfxdata="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li2772QAAAA0BAAAPAAAAAAAAAAEAIAAAACIAAABkcnMvZG93bnJldi54&#10;bWxQSwECFAAUAAAACACHTuJAhiy1zYcBAAD2AgAADgAAAAAAAAABACAAAAAoAQAAZHJzL2Uyb0Rv&#10;Yy54bWxQSwUGAAAAAAYABgBZAQAAIQUAAAAA&#10;">
                <v:fill on="f" focussize="0,0"/>
                <v:stroke on="f"/>
                <v:imagedata o:title=""/>
                <o:lock v:ext="edit" aspectratio="f"/>
                <v:textbox>
                  <w:txbxContent>
                    <w:p>
                      <w:pPr>
                        <w:jc w:val="center"/>
                      </w:pPr>
                      <w:r>
                        <w:rPr>
                          <w:rFonts w:hint="eastAsia"/>
                          <w:sz w:val="24"/>
                        </w:rPr>
                        <w:fldChar w:fldCharType="begin"/>
                      </w:r>
                      <w:r>
                        <w:rPr>
                          <w:rFonts w:hint="eastAsia"/>
                          <w:sz w:val="24"/>
                        </w:rPr>
                        <w:instrText xml:space="preserve">Time \@ "yyyy年M月d日"</w:instrText>
                      </w:r>
                      <w:r>
                        <w:rPr>
                          <w:rFonts w:hint="eastAsia"/>
                          <w:sz w:val="24"/>
                        </w:rPr>
                        <w:fldChar w:fldCharType="separate"/>
                      </w:r>
                      <w:r>
                        <w:rPr>
                          <w:rFonts w:hint="eastAsia"/>
                          <w:sz w:val="24"/>
                        </w:rPr>
                        <w:t>2019年12月12日</w:t>
                      </w:r>
                      <w:r>
                        <w:rPr>
                          <w:rFonts w:hint="eastAsia"/>
                          <w:sz w:val="24"/>
                        </w:rPr>
                        <w:fldChar w:fldCharType="end"/>
                      </w:r>
                    </w:p>
                  </w:txbxContent>
                </v:textbox>
              </v:shape>
            </w:pict>
          </mc:Fallback>
        </mc:AlternateContent>
      </w:r>
      <w:r>
        <w:drawing>
          <wp:anchor distT="0" distB="0" distL="114300" distR="114300" simplePos="0" relativeHeight="251658240" behindDoc="0" locked="0" layoutInCell="1" allowOverlap="1">
            <wp:simplePos x="0" y="0"/>
            <wp:positionH relativeFrom="column">
              <wp:posOffset>38100</wp:posOffset>
            </wp:positionH>
            <wp:positionV relativeFrom="paragraph">
              <wp:posOffset>-180340</wp:posOffset>
            </wp:positionV>
            <wp:extent cx="1052830" cy="1052830"/>
            <wp:effectExtent l="0" t="0" r="13970" b="13970"/>
            <wp:wrapNone/>
            <wp:docPr id="16" name="图片 3" descr="sym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sym05"/>
                    <pic:cNvPicPr>
                      <a:picLocks noChangeAspect="1"/>
                    </pic:cNvPicPr>
                  </pic:nvPicPr>
                  <pic:blipFill>
                    <a:blip r:embed="rId6"/>
                    <a:stretch>
                      <a:fillRect/>
                    </a:stretch>
                  </pic:blipFill>
                  <pic:spPr>
                    <a:xfrm>
                      <a:off x="0" y="0"/>
                      <a:ext cx="1052830" cy="1052830"/>
                    </a:xfrm>
                    <a:prstGeom prst="rect">
                      <a:avLst/>
                    </a:prstGeom>
                    <a:noFill/>
                    <a:ln>
                      <a:noFill/>
                    </a:ln>
                  </pic:spPr>
                </pic:pic>
              </a:graphicData>
            </a:graphic>
          </wp:anchor>
        </w:drawing>
      </w:r>
    </w:p>
    <w:p>
      <w:pPr>
        <w:jc w:val="center"/>
        <w:rPr>
          <w:rFonts w:ascii="华文行楷" w:hAnsi="华文行楷" w:eastAsia="华文行楷" w:cs="华文行楷"/>
          <w:color w:val="804000"/>
          <w:sz w:val="84"/>
          <w:szCs w:val="84"/>
          <w:highlight w:val="white"/>
          <w14:props3d w14:extrusionH="0" w14:contourW="0" w14:prstMaterial="metal"/>
        </w:rPr>
        <w:sectPr>
          <w:footerReference r:id="rId4" w:type="default"/>
          <w:pgSz w:w="12240" w:h="15840"/>
          <w:pgMar w:top="1440" w:right="1800" w:bottom="1440" w:left="1800" w:header="720" w:footer="720" w:gutter="0"/>
          <w:cols w:space="720" w:num="1"/>
          <w:docGrid w:type="lines" w:linePitch="312" w:charSpace="0"/>
        </w:sectPr>
      </w:pPr>
      <w:r>
        <w:rPr>
          <w:sz w:val="84"/>
        </w:rPr>
        <mc:AlternateContent>
          <mc:Choice Requires="wps">
            <w:drawing>
              <wp:anchor distT="0" distB="0" distL="114300" distR="114300" simplePos="0" relativeHeight="251666432" behindDoc="0" locked="0" layoutInCell="1" allowOverlap="1">
                <wp:simplePos x="0" y="0"/>
                <wp:positionH relativeFrom="column">
                  <wp:posOffset>1147445</wp:posOffset>
                </wp:positionH>
                <wp:positionV relativeFrom="paragraph">
                  <wp:posOffset>5313680</wp:posOffset>
                </wp:positionV>
                <wp:extent cx="3221355" cy="862965"/>
                <wp:effectExtent l="5080" t="4445" r="4445" b="16510"/>
                <wp:wrapNone/>
                <wp:docPr id="5" name="文本框 5"/>
                <wp:cNvGraphicFramePr/>
                <a:graphic xmlns:a="http://schemas.openxmlformats.org/drawingml/2006/main">
                  <a:graphicData uri="http://schemas.microsoft.com/office/word/2010/wordprocessingShape">
                    <wps:wsp>
                      <wps:cNvSpPr txBox="1"/>
                      <wps:spPr>
                        <a:xfrm>
                          <a:off x="2585085" y="7209790"/>
                          <a:ext cx="3221355" cy="8629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分工：</w:t>
                            </w:r>
                          </w:p>
                          <w:p>
                            <w:pPr>
                              <w:ind w:left="420" w:firstLine="420"/>
                            </w:pPr>
                            <w:r>
                              <w:rPr>
                                <w:rFonts w:hint="eastAsia"/>
                              </w:rPr>
                              <w:t>图像组：鲁国锐、钱军、马健康、马常昊</w:t>
                            </w:r>
                          </w:p>
                          <w:p>
                            <w:pPr>
                              <w:ind w:left="420" w:firstLine="420"/>
                            </w:pPr>
                            <w:r>
                              <w:rPr>
                                <w:rFonts w:hint="eastAsia"/>
                              </w:rPr>
                              <w:t>音频组：王志轶、王清扬、徐润芯</w:t>
                            </w:r>
                          </w:p>
                          <w:p>
                            <w:pPr>
                              <w:ind w:left="420" w:firstLine="420"/>
                            </w:pPr>
                          </w:p>
                          <w:p>
                            <w:pPr>
                              <w:ind w:left="420" w:firstLine="420"/>
                            </w:pPr>
                          </w:p>
                          <w:p>
                            <w:pPr>
                              <w:ind w:left="420" w:firstLine="42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35pt;margin-top:418.4pt;height:67.95pt;width:253.65pt;z-index:251666432;mso-width-relative:page;mso-height-relative:page;" fillcolor="#FFFFFF [3201]" filled="t" stroked="t" coordsize="21600,21600" o:gfxdata="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Fecy3TXAAAACwEAAA8AAAAAAAAA&#10;AQAgAAAAIgAAAGRycy9kb3ducmV2LnhtbFBLAQIUABQAAAAIAIdO4kAgHK12SwIAAHUEAAAOAAAA&#10;AAAAAAEAIAAAACYBAABkcnMvZTJvRG9jLnhtbFBLBQYAAAAABgAGAFkBAADjBQAAAAA=&#10;">
                <v:fill on="t" focussize="0,0"/>
                <v:stroke weight="0.5pt" color="#000000 [3204]" joinstyle="round"/>
                <v:imagedata o:title=""/>
                <o:lock v:ext="edit" aspectratio="f"/>
                <v:textbox>
                  <w:txbxContent>
                    <w:p>
                      <w:r>
                        <w:rPr>
                          <w:rFonts w:hint="eastAsia"/>
                        </w:rPr>
                        <w:t>分工：</w:t>
                      </w:r>
                    </w:p>
                    <w:p>
                      <w:pPr>
                        <w:ind w:left="420" w:firstLine="420"/>
                      </w:pPr>
                      <w:r>
                        <w:rPr>
                          <w:rFonts w:hint="eastAsia"/>
                        </w:rPr>
                        <w:t>图像组：鲁国锐、钱军、马健康、马常昊</w:t>
                      </w:r>
                    </w:p>
                    <w:p>
                      <w:pPr>
                        <w:ind w:left="420" w:firstLine="420"/>
                      </w:pPr>
                      <w:r>
                        <w:rPr>
                          <w:rFonts w:hint="eastAsia"/>
                        </w:rPr>
                        <w:t>音频组：王志轶、王清扬、徐润芯</w:t>
                      </w:r>
                    </w:p>
                    <w:p>
                      <w:pPr>
                        <w:ind w:left="420" w:firstLine="420"/>
                      </w:pPr>
                    </w:p>
                    <w:p>
                      <w:pPr>
                        <w:ind w:left="420" w:firstLine="420"/>
                      </w:pPr>
                    </w:p>
                    <w:p>
                      <w:pPr>
                        <w:ind w:left="420" w:firstLine="420"/>
                      </w:pP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1337945</wp:posOffset>
                </wp:positionH>
                <wp:positionV relativeFrom="paragraph">
                  <wp:posOffset>2268855</wp:posOffset>
                </wp:positionV>
                <wp:extent cx="2806065" cy="1439545"/>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2806065" cy="1439545"/>
                        </a:xfrm>
                        <a:prstGeom prst="rect">
                          <a:avLst/>
                        </a:prstGeom>
                        <a:noFill/>
                        <a:ln>
                          <a:noFill/>
                        </a:ln>
                      </wps:spPr>
                      <wps:txbx>
                        <w:txbxContent>
                          <w:p>
                            <w:pPr>
                              <w:jc w:val="center"/>
                            </w:pPr>
                            <w:r>
                              <w:rPr>
                                <w:rFonts w:hint="eastAsia" w:ascii="黑体" w:hAnsi="黑体" w:eastAsia="黑体"/>
                                <w:sz w:val="28"/>
                                <w:szCs w:val="28"/>
                              </w:rPr>
                              <w:t>作者:</w:t>
                            </w:r>
                            <w:bookmarkStart w:id="12" w:name="_Author#217804212"/>
                            <w:r>
                              <w:rPr>
                                <w:rFonts w:hint="eastAsia" w:ascii="黑体" w:hAnsi="黑体" w:eastAsia="黑体"/>
                                <w:sz w:val="28"/>
                                <w:szCs w:val="28"/>
                              </w:rPr>
                              <w:t>[鲁国锐、钱军、马健康、马常昊、王志轶、王清扬、徐润芯</w:t>
                            </w:r>
                            <w:r>
                              <w:rPr>
                                <w:rFonts w:hint="eastAsia" w:ascii="黑体" w:hAnsi="黑体" w:eastAsia="黑体"/>
                                <w:sz w:val="32"/>
                              </w:rPr>
                              <w:t>]</w:t>
                            </w:r>
                            <w:bookmarkEnd w:id="12"/>
                            <w:r>
                              <w:t xml:space="preserve"> </w:t>
                            </w:r>
                          </w:p>
                        </w:txbxContent>
                      </wps:txbx>
                      <wps:bodyPr upright="1"/>
                    </wps:wsp>
                  </a:graphicData>
                </a:graphic>
              </wp:anchor>
            </w:drawing>
          </mc:Choice>
          <mc:Fallback>
            <w:pict>
              <v:shape id="_x0000_s1026" o:spid="_x0000_s1026" o:spt="202" type="#_x0000_t202" style="position:absolute;left:0pt;margin-left:105.35pt;margin-top:178.65pt;height:113.35pt;width:220.95pt;z-index:251659264;mso-width-relative:page;mso-height-relative:page;" filled="f" stroked="f" coordsize="21600,21600" o:gfxdata="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&#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NpJFarZAAAACwEAAA8AAAAAAAAAAQAgAAAAIgAAAGRy&#10;cy9kb3ducmV2LnhtbFBLAQIUABQAAAAIAIdO4kBLpu/VkgEAAAMDAAAOAAAAAAAAAAEAIAAAACgB&#10;AABkcnMvZTJvRG9jLnhtbFBLBQYAAAAABgAGAFkBAAAsBQAAAAA=&#10;">
                <v:fill on="f" focussize="0,0"/>
                <v:stroke on="f"/>
                <v:imagedata o:title=""/>
                <o:lock v:ext="edit" aspectratio="f"/>
                <v:textbox>
                  <w:txbxContent>
                    <w:p>
                      <w:pPr>
                        <w:jc w:val="center"/>
                      </w:pPr>
                      <w:r>
                        <w:rPr>
                          <w:rFonts w:hint="eastAsia" w:ascii="黑体" w:hAnsi="黑体" w:eastAsia="黑体"/>
                          <w:sz w:val="28"/>
                          <w:szCs w:val="28"/>
                        </w:rPr>
                        <w:t>作者:</w:t>
                      </w:r>
                      <w:bookmarkStart w:id="12" w:name="_Author#217804212"/>
                      <w:r>
                        <w:rPr>
                          <w:rFonts w:hint="eastAsia" w:ascii="黑体" w:hAnsi="黑体" w:eastAsia="黑体"/>
                          <w:sz w:val="28"/>
                          <w:szCs w:val="28"/>
                        </w:rPr>
                        <w:t>[鲁国锐、钱军、马健康、马常昊、王志轶、王清扬、徐润芯</w:t>
                      </w:r>
                      <w:r>
                        <w:rPr>
                          <w:rFonts w:hint="eastAsia" w:ascii="黑体" w:hAnsi="黑体" w:eastAsia="黑体"/>
                          <w:sz w:val="32"/>
                        </w:rPr>
                        <w:t>]</w:t>
                      </w:r>
                      <w:bookmarkEnd w:id="12"/>
                      <w:r>
                        <w:t xml:space="preserve"> </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1322705</wp:posOffset>
                </wp:positionH>
                <wp:positionV relativeFrom="paragraph">
                  <wp:posOffset>1858645</wp:posOffset>
                </wp:positionV>
                <wp:extent cx="2581910" cy="4953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2581910" cy="495300"/>
                        </a:xfrm>
                        <a:prstGeom prst="rect">
                          <a:avLst/>
                        </a:prstGeom>
                        <a:noFill/>
                        <a:ln>
                          <a:noFill/>
                        </a:ln>
                      </wps:spPr>
                      <wps:txbx>
                        <w:txbxContent>
                          <w:p>
                            <w:pPr>
                              <w:rPr>
                                <w:b/>
                                <w:bCs/>
                                <w:sz w:val="36"/>
                              </w:rPr>
                            </w:pPr>
                          </w:p>
                        </w:txbxContent>
                      </wps:txbx>
                      <wps:bodyPr upright="1"/>
                    </wps:wsp>
                  </a:graphicData>
                </a:graphic>
              </wp:anchor>
            </w:drawing>
          </mc:Choice>
          <mc:Fallback>
            <w:pict>
              <v:shape id="_x0000_s1026" o:spid="_x0000_s1026" o:spt="202" type="#_x0000_t202" style="position:absolute;left:0pt;margin-left:104.15pt;margin-top:146.35pt;height:39pt;width:203.3pt;z-index:251662336;mso-width-relative:page;mso-height-relative:page;" filled="f" stroked="f" coordsize="21600,21600" o:gfxdata="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INML8tgAAAALAQAADwAAAAAAAAABACAAAAAiAAAAZHJzL2Rv&#10;d25yZXYueG1sUEsBAhQAFAAAAAgAh07iQMP7jm6PAQAAAgMAAA4AAAAAAAAAAQAgAAAAJwEAAGRy&#10;cy9lMm9Eb2MueG1sUEsFBgAAAAAGAAYAWQEAACgFAAAAAA==&#10;">
                <v:fill on="f" focussize="0,0"/>
                <v:stroke on="f"/>
                <v:imagedata o:title=""/>
                <o:lock v:ext="edit" aspectratio="f"/>
                <v:textbox>
                  <w:txbxContent>
                    <w:p>
                      <w:pPr>
                        <w:rPr>
                          <w:b/>
                          <w:bCs/>
                          <w:sz w:val="36"/>
                        </w:rPr>
                      </w:pP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1529715</wp:posOffset>
                </wp:positionH>
                <wp:positionV relativeFrom="paragraph">
                  <wp:posOffset>4268470</wp:posOffset>
                </wp:positionV>
                <wp:extent cx="2294890" cy="36195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2294890" cy="361950"/>
                        </a:xfrm>
                        <a:prstGeom prst="rect">
                          <a:avLst/>
                        </a:prstGeom>
                        <a:noFill/>
                        <a:ln>
                          <a:noFill/>
                        </a:ln>
                      </wps:spPr>
                      <wps:txbx>
                        <w:txbxContent>
                          <w:p>
                            <w:pPr>
                              <w:jc w:val="center"/>
                              <w:rPr>
                                <w:sz w:val="24"/>
                              </w:rPr>
                            </w:pPr>
                            <w:r>
                              <w:rPr>
                                <w:rFonts w:hint="eastAsia"/>
                                <w:sz w:val="24"/>
                              </w:rPr>
                              <w:t>课程名称：</w:t>
                            </w:r>
                            <w:bookmarkStart w:id="13" w:name="_Major#1014539283"/>
                            <w:r>
                              <w:rPr>
                                <w:rFonts w:hint="eastAsia"/>
                                <w:sz w:val="24"/>
                              </w:rPr>
                              <w:t>[</w:t>
                            </w:r>
                            <w:r>
                              <w:rPr>
                                <w:rFonts w:hint="eastAsia"/>
                                <w:sz w:val="24"/>
                                <w:lang w:val="en-US" w:eastAsia="zh-CN"/>
                              </w:rPr>
                              <w:t>信号与系统</w:t>
                            </w:r>
                            <w:r>
                              <w:rPr>
                                <w:rFonts w:hint="eastAsia"/>
                                <w:sz w:val="24"/>
                              </w:rPr>
                              <w:t>]</w:t>
                            </w:r>
                            <w:bookmarkEnd w:id="13"/>
                          </w:p>
                        </w:txbxContent>
                      </wps:txbx>
                      <wps:bodyPr upright="1"/>
                    </wps:wsp>
                  </a:graphicData>
                </a:graphic>
              </wp:anchor>
            </w:drawing>
          </mc:Choice>
          <mc:Fallback>
            <w:pict>
              <v:shape id="_x0000_s1026" o:spid="_x0000_s1026" o:spt="202" type="#_x0000_t202" style="position:absolute;left:0pt;margin-left:120.45pt;margin-top:336.1pt;height:28.5pt;width:180.7pt;z-index:251664384;mso-width-relative:page;mso-height-relative:page;" filled="f" stroked="f" coordsize="21600,21600" o:gfxdata="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re8UodgAAAALAQAADwAAAAAAAAABACAAAAAiAAAAZHJzL2Rv&#10;d25yZXYueG1sUEsBAhQAFAAAAAgAh07iQIHeBJaPAQAAAgMAAA4AAAAAAAAAAQAgAAAAJwEAAGRy&#10;cy9lMm9Eb2MueG1sUEsFBgAAAAAGAAYAWQEAACgFAAAAAA==&#10;">
                <v:fill on="f" focussize="0,0"/>
                <v:stroke on="f"/>
                <v:imagedata o:title=""/>
                <o:lock v:ext="edit" aspectratio="f"/>
                <v:textbox>
                  <w:txbxContent>
                    <w:p>
                      <w:pPr>
                        <w:jc w:val="center"/>
                        <w:rPr>
                          <w:sz w:val="24"/>
                        </w:rPr>
                      </w:pPr>
                      <w:r>
                        <w:rPr>
                          <w:rFonts w:hint="eastAsia"/>
                          <w:sz w:val="24"/>
                        </w:rPr>
                        <w:t>课程名称：</w:t>
                      </w:r>
                      <w:bookmarkStart w:id="13" w:name="_Major#1014539283"/>
                      <w:r>
                        <w:rPr>
                          <w:rFonts w:hint="eastAsia"/>
                          <w:sz w:val="24"/>
                        </w:rPr>
                        <w:t>[</w:t>
                      </w:r>
                      <w:r>
                        <w:rPr>
                          <w:rFonts w:hint="eastAsia"/>
                          <w:sz w:val="24"/>
                          <w:lang w:val="en-US" w:eastAsia="zh-CN"/>
                        </w:rPr>
                        <w:t>信号与系统</w:t>
                      </w:r>
                      <w:r>
                        <w:rPr>
                          <w:rFonts w:hint="eastAsia"/>
                          <w:sz w:val="24"/>
                        </w:rPr>
                        <w:t>]</w:t>
                      </w:r>
                      <w:bookmarkEnd w:id="13"/>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1504315</wp:posOffset>
                </wp:positionH>
                <wp:positionV relativeFrom="paragraph">
                  <wp:posOffset>3566160</wp:posOffset>
                </wp:positionV>
                <wp:extent cx="2294890" cy="36195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2294890" cy="361950"/>
                        </a:xfrm>
                        <a:prstGeom prst="rect">
                          <a:avLst/>
                        </a:prstGeom>
                        <a:noFill/>
                        <a:ln>
                          <a:noFill/>
                        </a:ln>
                      </wps:spPr>
                      <wps:txbx>
                        <w:txbxContent>
                          <w:p>
                            <w:pPr>
                              <w:jc w:val="center"/>
                              <w:rPr>
                                <w:sz w:val="24"/>
                              </w:rPr>
                            </w:pPr>
                            <w:r>
                              <w:rPr>
                                <w:rFonts w:hint="eastAsia"/>
                                <w:sz w:val="24"/>
                              </w:rPr>
                              <w:t>指导教师：</w:t>
                            </w:r>
                            <w:bookmarkStart w:id="14" w:name="_Teacher#273944725"/>
                            <w:r>
                              <w:rPr>
                                <w:rFonts w:hint="eastAsia"/>
                                <w:sz w:val="24"/>
                              </w:rPr>
                              <w:t>[李光亮]</w:t>
                            </w:r>
                            <w:bookmarkEnd w:id="14"/>
                          </w:p>
                        </w:txbxContent>
                      </wps:txbx>
                      <wps:bodyPr upright="1"/>
                    </wps:wsp>
                  </a:graphicData>
                </a:graphic>
              </wp:anchor>
            </w:drawing>
          </mc:Choice>
          <mc:Fallback>
            <w:pict>
              <v:shape id="_x0000_s1026" o:spid="_x0000_s1026" o:spt="202" type="#_x0000_t202" style="position:absolute;left:0pt;margin-left:118.45pt;margin-top:280.8pt;height:28.5pt;width:180.7pt;z-index:251663360;mso-width-relative:page;mso-height-relative:page;" filled="f" stroked="f" coordsize="21600,21600" o:gfxdata="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EjaPGXZAAAACwEAAA8AAAAAAAAAAQAgAAAAIgAAAGRycy9k&#10;b3ducmV2LnhtbFBLAQIUABQAAAAIAIdO4kCkC6T1jwEAAAIDAAAOAAAAAAAAAAEAIAAAACgBAABk&#10;cnMvZTJvRG9jLnhtbFBLBQYAAAAABgAGAFkBAAApBQAAAAA=&#10;">
                <v:fill on="f" focussize="0,0"/>
                <v:stroke on="f"/>
                <v:imagedata o:title=""/>
                <o:lock v:ext="edit" aspectratio="f"/>
                <v:textbox>
                  <w:txbxContent>
                    <w:p>
                      <w:pPr>
                        <w:jc w:val="center"/>
                        <w:rPr>
                          <w:sz w:val="24"/>
                        </w:rPr>
                      </w:pPr>
                      <w:r>
                        <w:rPr>
                          <w:rFonts w:hint="eastAsia"/>
                          <w:sz w:val="24"/>
                        </w:rPr>
                        <w:t>指导教师：</w:t>
                      </w:r>
                      <w:bookmarkStart w:id="14" w:name="_Teacher#273944725"/>
                      <w:r>
                        <w:rPr>
                          <w:rFonts w:hint="eastAsia"/>
                          <w:sz w:val="24"/>
                        </w:rPr>
                        <w:t>[李光亮]</w:t>
                      </w:r>
                      <w:bookmarkEnd w:id="14"/>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274320</wp:posOffset>
                </wp:positionH>
                <wp:positionV relativeFrom="paragraph">
                  <wp:posOffset>424815</wp:posOffset>
                </wp:positionV>
                <wp:extent cx="4944110" cy="1659255"/>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4944110" cy="1659255"/>
                        </a:xfrm>
                        <a:prstGeom prst="rect">
                          <a:avLst/>
                        </a:prstGeom>
                        <a:noFill/>
                        <a:ln>
                          <a:noFill/>
                        </a:ln>
                      </wps:spPr>
                      <wps:txbx>
                        <w:txbxContent>
                          <w:p>
                            <w:pPr>
                              <w:pStyle w:val="2"/>
                              <w:jc w:val="center"/>
                              <w:rPr>
                                <w:rFonts w:ascii="华文行楷" w:hAnsi="华文行楷" w:eastAsia="华文行楷" w:cs="华文行楷"/>
                                <w:sz w:val="120"/>
                                <w:szCs w:val="120"/>
                                <w14:shadow w14:blurRad="60007" w14:dist="200025" w14:dir="15000000" w14:sx="100000" w14:sy="30000" w14:kx="-1800000" w14:ky="0" w14:algn="bl">
                                  <w14:srgbClr w14:val="000000">
                                    <w14:alpha w14:val="68000"/>
                                  </w14:srgbClr>
                                </w14:shadow>
                              </w:rPr>
                            </w:pPr>
                            <w:bookmarkStart w:id="15" w:name="_Toc26899335"/>
                            <w:r>
                              <w:rPr>
                                <w:rFonts w:hint="eastAsia" w:ascii="华文行楷" w:hAnsi="华文行楷" w:eastAsia="华文行楷" w:cs="华文行楷"/>
                                <w:sz w:val="120"/>
                                <w:szCs w:val="120"/>
                                <w14:shadow w14:blurRad="60007" w14:dist="200025" w14:dir="15000000" w14:sx="100000" w14:sy="30000" w14:kx="-1800000" w14:ky="0" w14:algn="bl">
                                  <w14:srgbClr w14:val="000000">
                                    <w14:alpha w14:val="68000"/>
                                  </w14:srgbClr>
                                </w14:shadow>
                              </w:rPr>
                              <w:t>二组课程设计</w:t>
                            </w:r>
                          </w:p>
                          <w:p>
                            <w:pPr>
                              <w:jc w:val="center"/>
                              <w:rPr>
                                <w:sz w:val="84"/>
                                <w:szCs w:val="84"/>
                              </w:rPr>
                            </w:pPr>
                          </w:p>
                          <w:p/>
                          <w:p>
                            <w:pPr>
                              <w:pStyle w:val="2"/>
                              <w:jc w:val="center"/>
                              <w:rPr>
                                <w:rFonts w:ascii="华文行楷" w:hAnsi="华文行楷" w:eastAsia="华文行楷" w:cs="华文行楷"/>
                                <w:sz w:val="120"/>
                                <w:szCs w:val="120"/>
                                <w14:shadow w14:blurRad="60007" w14:dist="200025" w14:dir="15000000" w14:sx="100000" w14:sy="30000" w14:kx="-1800000" w14:ky="0" w14:algn="bl">
                                  <w14:srgbClr w14:val="000000">
                                    <w14:alpha w14:val="68000"/>
                                  </w14:srgbClr>
                                </w14:shadow>
                              </w:rPr>
                            </w:pPr>
                            <w:r>
                              <w:rPr>
                                <w:rFonts w:hint="eastAsia" w:ascii="华文行楷" w:hAnsi="华文行楷" w:eastAsia="华文行楷" w:cs="华文行楷"/>
                                <w:sz w:val="120"/>
                                <w:szCs w:val="120"/>
                                <w14:shadow w14:blurRad="60007" w14:dist="200025" w14:dir="15000000" w14:sx="100000" w14:sy="30000" w14:kx="-1800000" w14:ky="0" w14:algn="bl">
                                  <w14:srgbClr w14:val="000000">
                                    <w14:alpha w14:val="68000"/>
                                  </w14:srgbClr>
                                </w14:shadow>
                              </w:rPr>
                              <w:t>二组课程设计</w:t>
                            </w:r>
                            <w:bookmarkEnd w:id="15"/>
                          </w:p>
                          <w:p>
                            <w:pPr>
                              <w:jc w:val="center"/>
                              <w:rPr>
                                <w:sz w:val="84"/>
                                <w:szCs w:val="84"/>
                              </w:rPr>
                            </w:pPr>
                          </w:p>
                        </w:txbxContent>
                      </wps:txbx>
                      <wps:bodyPr upright="1"/>
                    </wps:wsp>
                  </a:graphicData>
                </a:graphic>
              </wp:anchor>
            </w:drawing>
          </mc:Choice>
          <mc:Fallback>
            <w:pict>
              <v:shape id="_x0000_s1026" o:spid="_x0000_s1026" o:spt="202" type="#_x0000_t202" style="position:absolute;left:0pt;margin-left:21.6pt;margin-top:33.45pt;height:130.65pt;width:389.3pt;z-index:251661312;mso-width-relative:page;mso-height-relative:page;" filled="f" stroked="f" coordsize="21600,21600" o:gfxdata="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8hJDx1wAAAAkBAAAPAAAAAAAAAAEAIAAAACIAAABkcnMvZG93&#10;bnJldi54bWxQSwECFAAUAAAACACHTuJAuOXIQ48BAAADAwAADgAAAAAAAAABACAAAAAmAQAAZHJz&#10;L2Uyb0RvYy54bWxQSwUGAAAAAAYABgBZAQAAJwUAAAAA&#10;">
                <v:fill on="f" focussize="0,0"/>
                <v:stroke on="f"/>
                <v:imagedata o:title=""/>
                <o:lock v:ext="edit" aspectratio="f"/>
                <v:textbox>
                  <w:txbxContent>
                    <w:p>
                      <w:pPr>
                        <w:pStyle w:val="2"/>
                        <w:jc w:val="center"/>
                        <w:rPr>
                          <w:rFonts w:ascii="华文行楷" w:hAnsi="华文行楷" w:eastAsia="华文行楷" w:cs="华文行楷"/>
                          <w:sz w:val="120"/>
                          <w:szCs w:val="120"/>
                          <w14:shadow w14:blurRad="60007" w14:dist="200025" w14:dir="15000000" w14:sx="100000" w14:sy="30000" w14:kx="-1800000" w14:ky="0" w14:algn="bl">
                            <w14:srgbClr w14:val="000000">
                              <w14:alpha w14:val="68000"/>
                            </w14:srgbClr>
                          </w14:shadow>
                        </w:rPr>
                      </w:pPr>
                      <w:bookmarkStart w:id="15" w:name="_Toc26899335"/>
                      <w:r>
                        <w:rPr>
                          <w:rFonts w:hint="eastAsia" w:ascii="华文行楷" w:hAnsi="华文行楷" w:eastAsia="华文行楷" w:cs="华文行楷"/>
                          <w:sz w:val="120"/>
                          <w:szCs w:val="120"/>
                          <w14:shadow w14:blurRad="60007" w14:dist="200025" w14:dir="15000000" w14:sx="100000" w14:sy="30000" w14:kx="-1800000" w14:ky="0" w14:algn="bl">
                            <w14:srgbClr w14:val="000000">
                              <w14:alpha w14:val="68000"/>
                            </w14:srgbClr>
                          </w14:shadow>
                        </w:rPr>
                        <w:t>二组课程设计</w:t>
                      </w:r>
                    </w:p>
                    <w:p>
                      <w:pPr>
                        <w:jc w:val="center"/>
                        <w:rPr>
                          <w:sz w:val="84"/>
                          <w:szCs w:val="84"/>
                        </w:rPr>
                      </w:pPr>
                    </w:p>
                    <w:p/>
                    <w:p>
                      <w:pPr>
                        <w:pStyle w:val="2"/>
                        <w:jc w:val="center"/>
                        <w:rPr>
                          <w:rFonts w:ascii="华文行楷" w:hAnsi="华文行楷" w:eastAsia="华文行楷" w:cs="华文行楷"/>
                          <w:sz w:val="120"/>
                          <w:szCs w:val="120"/>
                          <w14:shadow w14:blurRad="60007" w14:dist="200025" w14:dir="15000000" w14:sx="100000" w14:sy="30000" w14:kx="-1800000" w14:ky="0" w14:algn="bl">
                            <w14:srgbClr w14:val="000000">
                              <w14:alpha w14:val="68000"/>
                            </w14:srgbClr>
                          </w14:shadow>
                        </w:rPr>
                      </w:pPr>
                      <w:r>
                        <w:rPr>
                          <w:rFonts w:hint="eastAsia" w:ascii="华文行楷" w:hAnsi="华文行楷" w:eastAsia="华文行楷" w:cs="华文行楷"/>
                          <w:sz w:val="120"/>
                          <w:szCs w:val="120"/>
                          <w14:shadow w14:blurRad="60007" w14:dist="200025" w14:dir="15000000" w14:sx="100000" w14:sy="30000" w14:kx="-1800000" w14:ky="0" w14:algn="bl">
                            <w14:srgbClr w14:val="000000">
                              <w14:alpha w14:val="68000"/>
                            </w14:srgbClr>
                          </w14:shadow>
                        </w:rPr>
                        <w:t>二组课程设计</w:t>
                      </w:r>
                      <w:bookmarkEnd w:id="15"/>
                    </w:p>
                    <w:p>
                      <w:pPr>
                        <w:jc w:val="center"/>
                        <w:rPr>
                          <w:sz w:val="84"/>
                          <w:szCs w:val="84"/>
                        </w:rPr>
                      </w:pPr>
                    </w:p>
                  </w:txbxContent>
                </v:textbox>
              </v:shape>
            </w:pict>
          </mc:Fallback>
        </mc:AlternateContent>
      </w:r>
    </w:p>
    <w:sdt>
      <w:sdtPr>
        <w:rPr>
          <w:rFonts w:ascii="宋体" w:hAnsi="宋体" w:eastAsia="宋体"/>
          <w:b/>
          <w:sz w:val="32"/>
        </w:rPr>
        <w:id w:val="147473825"/>
        <w15:color w:val="DBDBDB"/>
        <w:docPartObj>
          <w:docPartGallery w:val="Table of Contents"/>
          <w:docPartUnique/>
        </w:docPartObj>
      </w:sdtPr>
      <w:sdtEndPr>
        <w:rPr>
          <w:rFonts w:hint="eastAsia" w:ascii="Arial" w:hAnsi="Arial" w:eastAsia="黑体"/>
          <w:b/>
          <w:sz w:val="32"/>
        </w:rPr>
      </w:sdtEndPr>
      <w:sdtContent>
        <w:p>
          <w:pPr>
            <w:jc w:val="center"/>
          </w:pPr>
          <w:r>
            <w:rPr>
              <w:rFonts w:ascii="宋体" w:hAnsi="宋体" w:eastAsia="宋体"/>
            </w:rPr>
            <w:t>目录</w:t>
          </w:r>
        </w:p>
        <w:p>
          <w:pPr>
            <w:pStyle w:val="10"/>
            <w:tabs>
              <w:tab w:val="right" w:leader="dot" w:pos="8306"/>
            </w:tabs>
          </w:pPr>
          <w:r>
            <w:rPr>
              <w:rFonts w:hint="eastAsia"/>
            </w:rPr>
            <w:fldChar w:fldCharType="begin"/>
          </w:r>
          <w:r>
            <w:rPr>
              <w:rFonts w:hint="eastAsia"/>
            </w:rPr>
            <w:instrText xml:space="preserve">TOC \o "1-2" \h \u </w:instrText>
          </w:r>
          <w:r>
            <w:rPr>
              <w:rFonts w:hint="eastAsia"/>
            </w:rPr>
            <w:fldChar w:fldCharType="separate"/>
          </w:r>
          <w:r>
            <w:rPr>
              <w:rFonts w:hint="eastAsia"/>
            </w:rPr>
            <w:fldChar w:fldCharType="begin"/>
          </w:r>
          <w:r>
            <w:rPr>
              <w:rFonts w:hint="eastAsia"/>
            </w:rPr>
            <w:instrText xml:space="preserve"> HYPERLINK \l _Toc14403 </w:instrText>
          </w:r>
          <w:r>
            <w:rPr>
              <w:rFonts w:hint="eastAsia"/>
            </w:rPr>
            <w:fldChar w:fldCharType="separate"/>
          </w:r>
          <w:r>
            <w:rPr>
              <w:rFonts w:hint="eastAsia"/>
            </w:rPr>
            <w:t>傅里叶高通滤波器</w:t>
          </w:r>
          <w:r>
            <w:tab/>
          </w:r>
          <w:r>
            <w:fldChar w:fldCharType="begin"/>
          </w:r>
          <w:r>
            <w:instrText xml:space="preserve"> PAGEREF _Toc14403 </w:instrText>
          </w:r>
          <w:r>
            <w:fldChar w:fldCharType="separate"/>
          </w:r>
          <w:r>
            <w:t>3</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_Toc7377 </w:instrText>
          </w:r>
          <w:r>
            <w:rPr>
              <w:rFonts w:hint="eastAsia"/>
            </w:rPr>
            <w:fldChar w:fldCharType="separate"/>
          </w:r>
          <w:r>
            <w:rPr>
              <w:rFonts w:hint="eastAsia"/>
            </w:rPr>
            <w:t>拉普拉斯滤波</w:t>
          </w:r>
          <w:r>
            <w:tab/>
          </w:r>
          <w:r>
            <w:fldChar w:fldCharType="begin"/>
          </w:r>
          <w:r>
            <w:instrText xml:space="preserve"> PAGEREF _Toc7377 </w:instrText>
          </w:r>
          <w:r>
            <w:fldChar w:fldCharType="separate"/>
          </w:r>
          <w:r>
            <w:t>8</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_Toc27793 </w:instrText>
          </w:r>
          <w:r>
            <w:rPr>
              <w:rFonts w:hint="eastAsia"/>
            </w:rPr>
            <w:fldChar w:fldCharType="separate"/>
          </w:r>
          <w:r>
            <w:rPr>
              <w:rFonts w:hint="eastAsia"/>
            </w:rPr>
            <w:t>音频信噪声降噪处理</w:t>
          </w:r>
          <w:r>
            <w:tab/>
          </w:r>
          <w:r>
            <w:fldChar w:fldCharType="begin"/>
          </w:r>
          <w:r>
            <w:instrText xml:space="preserve"> PAGEREF _Toc27793 </w:instrText>
          </w:r>
          <w:r>
            <w:fldChar w:fldCharType="separate"/>
          </w:r>
          <w:r>
            <w:t>12</w:t>
          </w:r>
          <w:r>
            <w:fldChar w:fldCharType="end"/>
          </w:r>
          <w:r>
            <w:rPr>
              <w:rFonts w:hint="eastAsia"/>
            </w:rPr>
            <w:fldChar w:fldCharType="end"/>
          </w:r>
        </w:p>
        <w:p>
          <w:pPr>
            <w:pStyle w:val="10"/>
            <w:tabs>
              <w:tab w:val="right" w:leader="dot" w:pos="8306"/>
            </w:tabs>
          </w:pPr>
          <w:r>
            <w:rPr>
              <w:rFonts w:hint="eastAsia"/>
            </w:rPr>
            <w:fldChar w:fldCharType="begin"/>
          </w:r>
          <w:r>
            <w:rPr>
              <w:rFonts w:hint="eastAsia"/>
            </w:rPr>
            <w:instrText xml:space="preserve"> HYPERLINK \l _Toc23560 </w:instrText>
          </w:r>
          <w:r>
            <w:rPr>
              <w:rFonts w:hint="eastAsia"/>
            </w:rPr>
            <w:fldChar w:fldCharType="separate"/>
          </w:r>
          <w:r>
            <w:rPr>
              <w:rFonts w:hint="eastAsia"/>
            </w:rPr>
            <w:t>音频信号的提取</w:t>
          </w:r>
          <w:r>
            <w:tab/>
          </w:r>
          <w:r>
            <w:fldChar w:fldCharType="begin"/>
          </w:r>
          <w:r>
            <w:instrText xml:space="preserve"> PAGEREF _Toc23560 </w:instrText>
          </w:r>
          <w:r>
            <w:fldChar w:fldCharType="separate"/>
          </w:r>
          <w:r>
            <w:t>18</w:t>
          </w:r>
          <w:r>
            <w:fldChar w:fldCharType="end"/>
          </w:r>
          <w:r>
            <w:rPr>
              <w:rFonts w:hint="eastAsia"/>
            </w:rPr>
            <w:fldChar w:fldCharType="end"/>
          </w:r>
        </w:p>
        <w:p>
          <w:pPr>
            <w:pStyle w:val="3"/>
            <w:jc w:val="center"/>
            <w:sectPr>
              <w:pgSz w:w="11906" w:h="16838"/>
              <w:pgMar w:top="1440" w:right="1800" w:bottom="1440" w:left="1800" w:header="851" w:footer="992" w:gutter="0"/>
              <w:cols w:space="425" w:num="1"/>
              <w:docGrid w:type="lines" w:linePitch="312" w:charSpace="0"/>
            </w:sectPr>
          </w:pPr>
          <w:r>
            <w:rPr>
              <w:rFonts w:hint="eastAsia"/>
            </w:rPr>
            <w:fldChar w:fldCharType="end"/>
          </w:r>
        </w:p>
      </w:sdtContent>
    </w:sdt>
    <w:p>
      <w:pPr>
        <w:pStyle w:val="3"/>
        <w:jc w:val="center"/>
      </w:pPr>
      <w:bookmarkStart w:id="0" w:name="_Toc14403"/>
      <w:r>
        <w:rPr>
          <w:rFonts w:hint="eastAsia"/>
        </w:rPr>
        <w:t>傅里叶高通滤波器</w:t>
      </w:r>
      <w:bookmarkEnd w:id="0"/>
    </w:p>
    <w:p>
      <w:pPr>
        <w:pStyle w:val="4"/>
        <w:numPr>
          <w:ilvl w:val="0"/>
          <w:numId w:val="1"/>
        </w:numPr>
      </w:pPr>
      <w:r>
        <w:rPr>
          <w:rFonts w:hint="eastAsia"/>
        </w:rPr>
        <w:t>任务描述</w:t>
      </w:r>
    </w:p>
    <w:p>
      <w:pPr>
        <w:ind w:firstLine="420" w:firstLineChars="200"/>
        <w:jc w:val="left"/>
      </w:pPr>
      <w:r>
        <w:rPr>
          <w:rFonts w:hint="eastAsia"/>
        </w:rPr>
        <w:t>对图像进行傅里叶变换，再通过得到的频谱图对其进行高通滤波。</w:t>
      </w:r>
    </w:p>
    <w:p>
      <w:pPr>
        <w:pStyle w:val="4"/>
        <w:numPr>
          <w:ilvl w:val="0"/>
          <w:numId w:val="1"/>
        </w:numPr>
      </w:pPr>
      <w:r>
        <w:rPr>
          <w:rFonts w:hint="eastAsia"/>
        </w:rPr>
        <w:t>问题分析</w:t>
      </w:r>
    </w:p>
    <w:p>
      <w:pPr>
        <w:ind w:firstLine="420"/>
        <w:jc w:val="left"/>
      </w:pPr>
      <w:r>
        <w:rPr>
          <w:rFonts w:hint="eastAsia"/>
        </w:rPr>
        <w:t>简单起见，本次任务中我们只讨论灰度图。</w:t>
      </w:r>
    </w:p>
    <w:p>
      <w:pPr>
        <w:ind w:firstLine="420"/>
        <w:jc w:val="left"/>
      </w:pPr>
      <w:r>
        <w:rPr>
          <w:rFonts w:hint="eastAsia"/>
        </w:rPr>
        <w:t>首先我们需要明确一下什么是图像的频率。对于灰度图而言，其频率表征的是灰度变化的剧烈程度。也就是说，灰度跳变大的地方，如边缘，代表高频部分；而灰度变化平缓地地方，如大片的蓝天，代表低频部分。</w:t>
      </w:r>
    </w:p>
    <w:p>
      <w:pPr>
        <w:ind w:firstLine="420"/>
        <w:jc w:val="left"/>
      </w:pPr>
      <w:r>
        <w:rPr>
          <w:rFonts w:hint="eastAsia"/>
        </w:rPr>
        <w:t>通过对图像频率的分析我们不难发现，对图像进行高通滤波，就是要突出图像中变化剧烈的部分，而使变化平缓地部分更加平缓，甚至不变。</w:t>
      </w:r>
    </w:p>
    <w:p>
      <w:pPr>
        <w:ind w:firstLine="420"/>
        <w:jc w:val="left"/>
      </w:pPr>
      <w:r>
        <w:rPr>
          <w:rFonts w:hint="eastAsia"/>
        </w:rPr>
        <w:t>我们还可以预测一下结果，当我们对图像进行了高通滤波后，图像的所有边缘会被提取出来，而其它大片变化平缓的背景会变得更暗（因为少了大量低频分量的能量）。稍后我们会在实验结果中验证这一猜想。</w:t>
      </w:r>
    </w:p>
    <w:p>
      <w:pPr>
        <w:ind w:firstLine="420"/>
        <w:jc w:val="left"/>
      </w:pPr>
      <w:r>
        <w:rPr>
          <w:rFonts w:hint="eastAsia"/>
        </w:rPr>
        <w:t>接下来就是如何操作了。由于灰度图像是二维的，相当于有两个时间轴，所以对应的我们也要用二维的傅里叶变换。这里列出可能用到的公式（如</w:t>
      </w:r>
      <w:r>
        <w:rPr>
          <w:rFonts w:hint="eastAsia"/>
        </w:rPr>
        <w:fldChar w:fldCharType="begin"/>
      </w:r>
      <w:r>
        <w:rPr>
          <w:rFonts w:hint="eastAsia"/>
        </w:rPr>
        <w:instrText xml:space="preserve"> REF _Ref10810 \h </w:instrText>
      </w:r>
      <w:r>
        <w:rPr>
          <w:rFonts w:hint="eastAsia"/>
        </w:rPr>
        <w:fldChar w:fldCharType="separate"/>
      </w:r>
      <w:r>
        <w:t>图 1</w:t>
      </w:r>
      <w:r>
        <w:rPr>
          <w:rFonts w:hint="eastAsia"/>
        </w:rPr>
        <w:fldChar w:fldCharType="end"/>
      </w:r>
      <w:r>
        <w:rPr>
          <w:rFonts w:hint="eastAsia"/>
        </w:rPr>
        <w:t>所示），并不对其作深入的、数学方面的讨论。我们只需要知道在用完傅里叶变换之后便能得到其频谱图，而在MATLAB中我们可以直接调用fft2函数完成变换。</w:t>
      </w:r>
      <w:r>
        <w:rPr>
          <w:rFonts w:hint="eastAsia"/>
          <w:b/>
          <w:bCs/>
        </w:rPr>
        <w:t>但需要注意的一点是，频谱图中的坐标并不与原图对应，傅里叶变换后频谱图上的每一点值与原图中所有点的值都有关系。</w:t>
      </w:r>
    </w:p>
    <w:p>
      <w:pPr>
        <w:ind w:firstLine="420"/>
        <w:jc w:val="center"/>
      </w:pPr>
      <w:r>
        <w:drawing>
          <wp:inline distT="0" distB="0" distL="114300" distR="114300">
            <wp:extent cx="3147060" cy="594360"/>
            <wp:effectExtent l="0" t="0" r="762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7"/>
                    <a:stretch>
                      <a:fillRect/>
                    </a:stretch>
                  </pic:blipFill>
                  <pic:spPr>
                    <a:xfrm>
                      <a:off x="0" y="0"/>
                      <a:ext cx="3147060" cy="594360"/>
                    </a:xfrm>
                    <a:prstGeom prst="rect">
                      <a:avLst/>
                    </a:prstGeom>
                    <a:noFill/>
                    <a:ln>
                      <a:noFill/>
                    </a:ln>
                  </pic:spPr>
                </pic:pic>
              </a:graphicData>
            </a:graphic>
          </wp:inline>
        </w:drawing>
      </w:r>
    </w:p>
    <w:p>
      <w:pPr>
        <w:pStyle w:val="5"/>
        <w:ind w:firstLine="420"/>
        <w:jc w:val="center"/>
      </w:pPr>
      <w:bookmarkStart w:id="1" w:name="_Ref10810"/>
      <w:r>
        <w:t xml:space="preserve">图 </w:t>
      </w:r>
      <w:r>
        <w:fldChar w:fldCharType="begin"/>
      </w:r>
      <w:r>
        <w:instrText xml:space="preserve"> SEQ 图 \* ARABIC </w:instrText>
      </w:r>
      <w:r>
        <w:fldChar w:fldCharType="separate"/>
      </w:r>
      <w:r>
        <w:t>1</w:t>
      </w:r>
      <w:r>
        <w:fldChar w:fldCharType="end"/>
      </w:r>
      <w:bookmarkEnd w:id="1"/>
      <w:r>
        <w:rPr>
          <w:rFonts w:hint="eastAsia"/>
        </w:rPr>
        <w:t xml:space="preserve"> 二维离散傅里叶变换公式</w:t>
      </w:r>
    </w:p>
    <w:p>
      <w:pPr>
        <w:ind w:firstLine="420"/>
      </w:pPr>
      <w:r>
        <w:rPr>
          <w:rFonts w:hint="eastAsia"/>
        </w:rPr>
        <w:t>同时为了操作的方便，我们还要调用fftshift函数，把低频分量移到频谱图的中心。关于这个函数的细节我们通过一张图</w:t>
      </w:r>
      <w:r>
        <w:rPr>
          <w:rStyle w:val="16"/>
          <w:rFonts w:hint="eastAsia"/>
        </w:rPr>
        <w:footnoteReference w:id="0"/>
      </w:r>
      <w:r>
        <w:rPr>
          <w:rFonts w:hint="eastAsia"/>
        </w:rPr>
        <w:t>来说明（如</w:t>
      </w:r>
      <w:r>
        <w:rPr>
          <w:rFonts w:hint="eastAsia"/>
        </w:rPr>
        <w:fldChar w:fldCharType="begin"/>
      </w:r>
      <w:r>
        <w:rPr>
          <w:rFonts w:hint="eastAsia"/>
        </w:rPr>
        <w:instrText xml:space="preserve"> REF _Ref14607 \h </w:instrText>
      </w:r>
      <w:r>
        <w:rPr>
          <w:rFonts w:hint="eastAsia"/>
        </w:rPr>
        <w:fldChar w:fldCharType="separate"/>
      </w:r>
      <w:r>
        <w:t>图 2</w:t>
      </w:r>
      <w:r>
        <w:rPr>
          <w:rFonts w:hint="eastAsia"/>
        </w:rPr>
        <w:fldChar w:fldCharType="end"/>
      </w:r>
      <w:r>
        <w:rPr>
          <w:rFonts w:hint="eastAsia"/>
        </w:rPr>
        <w:t>所示），也不做过多解释。</w:t>
      </w:r>
    </w:p>
    <w:p>
      <w:pPr>
        <w:ind w:firstLine="42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521075" cy="1698625"/>
            <wp:effectExtent l="0" t="0" r="14605" b="8255"/>
            <wp:docPr id="1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descr="IMG_256"/>
                    <pic:cNvPicPr>
                      <a:picLocks noChangeAspect="1"/>
                    </pic:cNvPicPr>
                  </pic:nvPicPr>
                  <pic:blipFill>
                    <a:blip r:embed="rId8"/>
                    <a:stretch>
                      <a:fillRect/>
                    </a:stretch>
                  </pic:blipFill>
                  <pic:spPr>
                    <a:xfrm>
                      <a:off x="0" y="0"/>
                      <a:ext cx="3521075" cy="1698625"/>
                    </a:xfrm>
                    <a:prstGeom prst="rect">
                      <a:avLst/>
                    </a:prstGeom>
                    <a:noFill/>
                    <a:ln w="9525">
                      <a:noFill/>
                    </a:ln>
                  </pic:spPr>
                </pic:pic>
              </a:graphicData>
            </a:graphic>
          </wp:inline>
        </w:drawing>
      </w:r>
    </w:p>
    <w:p>
      <w:pPr>
        <w:pStyle w:val="5"/>
        <w:ind w:firstLine="420"/>
        <w:jc w:val="center"/>
      </w:pPr>
      <w:bookmarkStart w:id="2" w:name="_Ref14607"/>
      <w:r>
        <w:t xml:space="preserve">图 </w:t>
      </w:r>
      <w:r>
        <w:fldChar w:fldCharType="begin"/>
      </w:r>
      <w:r>
        <w:instrText xml:space="preserve"> SEQ 图 \* ARABIC </w:instrText>
      </w:r>
      <w:r>
        <w:fldChar w:fldCharType="separate"/>
      </w:r>
      <w:r>
        <w:t>2</w:t>
      </w:r>
      <w:r>
        <w:fldChar w:fldCharType="end"/>
      </w:r>
      <w:bookmarkEnd w:id="2"/>
      <w:r>
        <w:rPr>
          <w:rFonts w:hint="eastAsia"/>
        </w:rPr>
        <w:t xml:space="preserve"> fftshift图解</w:t>
      </w:r>
    </w:p>
    <w:p>
      <w:r>
        <w:rPr>
          <w:rFonts w:hint="eastAsia"/>
        </w:rPr>
        <w:t xml:space="preserve">    通过了fftshift函数之后的频谱图从中心向四周频率逐渐降低。此时我们只需要在其中心画一个圈，圈内的为低频分量，全部置为0；圈外的为高频分量，不做改变。最后再进行一次反变换，便得到了高通滤波后的图像。</w:t>
      </w:r>
    </w:p>
    <w:p>
      <w:pPr>
        <w:pStyle w:val="4"/>
        <w:numPr>
          <w:ilvl w:val="0"/>
          <w:numId w:val="1"/>
        </w:numPr>
      </w:pPr>
      <w:r>
        <w:rPr>
          <w:rFonts w:hint="eastAsia"/>
        </w:rPr>
        <w:t>解决方案</w:t>
      </w:r>
    </w:p>
    <w:p>
      <w:pPr>
        <w:autoSpaceDE w:val="0"/>
        <w:autoSpaceDN w:val="0"/>
        <w:adjustRightInd w:val="0"/>
        <w:ind w:firstLine="420" w:firstLineChars="200"/>
        <w:jc w:val="left"/>
      </w:pPr>
      <w:r>
        <w:rPr>
          <w:rFonts w:hint="eastAsia"/>
        </w:rPr>
        <w:t>利用i</w:t>
      </w:r>
      <w:r>
        <w:t>mread</w:t>
      </w:r>
      <w:r>
        <w:rPr>
          <w:rFonts w:hint="eastAsia"/>
        </w:rPr>
        <w:t>函数读取电脑中的一张照片，再用r</w:t>
      </w:r>
      <w:r>
        <w:t>gb2gray</w:t>
      </w:r>
      <w:r>
        <w:rPr>
          <w:rFonts w:hint="eastAsia"/>
        </w:rPr>
        <w:t>函数将三维彩色图片转成二维灰色图片。通过i</w:t>
      </w:r>
      <w:r>
        <w:t>mshow</w:t>
      </w:r>
      <w:r>
        <w:rPr>
          <w:rFonts w:hint="eastAsia"/>
        </w:rPr>
        <w:t>函数显示变换后的灰色图像。然后对图像进行傅里叶变换，展示经过傅里叶变换后的频谱图。然后利用</w:t>
      </w:r>
      <w:r>
        <w:t>size</w:t>
      </w:r>
      <w:r>
        <w:rPr>
          <w:rFonts w:hint="eastAsia"/>
        </w:rPr>
        <w:t>函数算出图片像素的行数a和列数b，利用r</w:t>
      </w:r>
      <w:r>
        <w:t>ound</w:t>
      </w:r>
      <w:r>
        <w:rPr>
          <w:rFonts w:hint="eastAsia"/>
        </w:rPr>
        <w:t>函数找到图片的中心点坐标（</w:t>
      </w:r>
      <w:r>
        <w:t>a</w:t>
      </w:r>
      <w:r>
        <w:rPr>
          <w:vertAlign w:val="subscript"/>
        </w:rPr>
        <w:t>0</w:t>
      </w:r>
      <w:r>
        <w:rPr>
          <w:rFonts w:hint="eastAsia"/>
        </w:rPr>
        <w:t>,b</w:t>
      </w:r>
      <w:r>
        <w:rPr>
          <w:vertAlign w:val="subscript"/>
        </w:rPr>
        <w:t>0</w:t>
      </w:r>
      <w:r>
        <w:rPr>
          <w:rFonts w:hint="eastAsia"/>
        </w:rPr>
        <w:t>)。设置相应的参数d</w:t>
      </w:r>
      <w:r>
        <w:t>(</w:t>
      </w:r>
      <w:r>
        <w:rPr>
          <w:rFonts w:hint="eastAsia"/>
        </w:rPr>
        <w:t>图片中任一点到中点距离的参考值</w:t>
      </w:r>
      <w:r>
        <w:t>)</w:t>
      </w:r>
      <w:r>
        <w:rPr>
          <w:rFonts w:hint="eastAsia"/>
        </w:rPr>
        <w:t>，利用循环，找到每一点到中点的距离，如果大于参数d，置变量h</w:t>
      </w:r>
      <w:r>
        <w:t>=1</w:t>
      </w:r>
      <w:r>
        <w:rPr>
          <w:rFonts w:hint="eastAsia"/>
        </w:rPr>
        <w:t>；反之h</w:t>
      </w:r>
      <w:r>
        <w:t>=0</w:t>
      </w:r>
      <w:r>
        <w:rPr>
          <w:rFonts w:hint="eastAsia"/>
        </w:rPr>
        <w:t>（h为0，表示该点频率能量置零;h为1，表示该点频率能量不变），那么原图每点的频谱s(i,j)=h*s(i,j)。最后利用i</w:t>
      </w:r>
      <w:r>
        <w:t>mshow</w:t>
      </w:r>
      <w:r>
        <w:rPr>
          <w:rFonts w:hint="eastAsia"/>
        </w:rPr>
        <w:t>函数显示低通滤波后的图片。</w:t>
      </w:r>
    </w:p>
    <w:p>
      <w:pPr>
        <w:pStyle w:val="4"/>
        <w:numPr>
          <w:ilvl w:val="0"/>
          <w:numId w:val="1"/>
        </w:numPr>
      </w:pPr>
      <w:r>
        <w:rPr>
          <w:rFonts w:hint="eastAsia"/>
        </w:rPr>
        <w:t>流程框图</w:t>
      </w:r>
    </w:p>
    <w:p>
      <w:pPr>
        <w:pStyle w:val="17"/>
        <w:ind w:left="432" w:firstLine="0" w:firstLineChars="0"/>
        <w:jc w:val="center"/>
      </w:pPr>
      <w:r>
        <w:rPr>
          <w:rFonts w:hint="eastAsia"/>
        </w:rPr>
        <w:drawing>
          <wp:inline distT="0" distB="0" distL="114300" distR="114300">
            <wp:extent cx="3973195" cy="5335270"/>
            <wp:effectExtent l="0" t="0" r="4445" b="13970"/>
            <wp:docPr id="33" name="图片 33" descr="未命名文件(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未命名文件(1)"/>
                    <pic:cNvPicPr>
                      <a:picLocks noChangeAspect="1"/>
                    </pic:cNvPicPr>
                  </pic:nvPicPr>
                  <pic:blipFill>
                    <a:blip r:embed="rId9"/>
                    <a:stretch>
                      <a:fillRect/>
                    </a:stretch>
                  </pic:blipFill>
                  <pic:spPr>
                    <a:xfrm>
                      <a:off x="0" y="0"/>
                      <a:ext cx="3973195" cy="5335270"/>
                    </a:xfrm>
                    <a:prstGeom prst="rect">
                      <a:avLst/>
                    </a:prstGeom>
                  </pic:spPr>
                </pic:pic>
              </a:graphicData>
            </a:graphic>
          </wp:inline>
        </w:drawing>
      </w:r>
    </w:p>
    <w:p>
      <w:pPr>
        <w:pStyle w:val="5"/>
        <w:ind w:left="432"/>
        <w:jc w:val="center"/>
      </w:pPr>
      <w:r>
        <w:t xml:space="preserve">图 </w:t>
      </w:r>
      <w:r>
        <w:fldChar w:fldCharType="begin"/>
      </w:r>
      <w:r>
        <w:instrText xml:space="preserve"> SEQ 图 \* ARABIC </w:instrText>
      </w:r>
      <w:r>
        <w:fldChar w:fldCharType="separate"/>
      </w:r>
      <w:r>
        <w:t>3</w:t>
      </w:r>
      <w:r>
        <w:fldChar w:fldCharType="end"/>
      </w:r>
      <w:r>
        <w:rPr>
          <w:rFonts w:hint="eastAsia"/>
        </w:rPr>
        <w:t xml:space="preserve"> 高通滤波流程图</w:t>
      </w:r>
    </w:p>
    <w:p>
      <w:pPr>
        <w:pStyle w:val="4"/>
        <w:numPr>
          <w:ilvl w:val="0"/>
          <w:numId w:val="1"/>
        </w:numPr>
      </w:pPr>
      <w:r>
        <w:rPr>
          <w:rFonts w:hint="eastAsia"/>
        </w:rPr>
        <w:t>编程实现</w:t>
      </w:r>
    </w:p>
    <w:p>
      <w:pPr>
        <w:jc w:val="left"/>
        <w:rPr>
          <w:sz w:val="24"/>
        </w:rPr>
      </w:pPr>
      <w:r>
        <w:rPr>
          <w:rFonts w:hint="eastAsia" w:ascii="Courier New" w:hAnsi="Courier New"/>
          <w:color w:val="000000"/>
          <w:sz w:val="26"/>
        </w:rPr>
        <w:t>I=imread(</w:t>
      </w:r>
      <w:r>
        <w:rPr>
          <w:rFonts w:hint="eastAsia" w:ascii="Courier New" w:hAnsi="Courier New"/>
          <w:color w:val="A020F0"/>
          <w:sz w:val="26"/>
        </w:rPr>
        <w:t>'C:\Users\Asus-\Desktop\signal_and_system\img1.jpg'</w:t>
      </w:r>
      <w:r>
        <w:rPr>
          <w:rFonts w:hint="eastAsia" w:ascii="Courier New" w:hAnsi="Courier New"/>
          <w:color w:val="000000"/>
          <w:sz w:val="26"/>
        </w:rPr>
        <w:t>);</w:t>
      </w:r>
    </w:p>
    <w:p>
      <w:pPr>
        <w:jc w:val="left"/>
        <w:rPr>
          <w:sz w:val="24"/>
        </w:rPr>
      </w:pPr>
      <w:r>
        <w:rPr>
          <w:rFonts w:hint="eastAsia" w:ascii="Courier New" w:hAnsi="Courier New"/>
          <w:color w:val="000000"/>
          <w:sz w:val="26"/>
        </w:rPr>
        <w:t>I=rgb2gray(I);</w:t>
      </w:r>
    </w:p>
    <w:p>
      <w:pPr>
        <w:jc w:val="left"/>
        <w:rPr>
          <w:sz w:val="24"/>
        </w:rPr>
      </w:pPr>
      <w:r>
        <w:rPr>
          <w:rFonts w:hint="eastAsia" w:ascii="Courier New" w:hAnsi="Courier New"/>
          <w:color w:val="000000"/>
          <w:sz w:val="26"/>
        </w:rPr>
        <w:t>figure(1),imshow(I);</w:t>
      </w:r>
    </w:p>
    <w:p>
      <w:pPr>
        <w:jc w:val="left"/>
        <w:rPr>
          <w:sz w:val="24"/>
        </w:rPr>
      </w:pPr>
      <w:r>
        <w:rPr>
          <w:rFonts w:hint="eastAsia" w:ascii="Courier New" w:hAnsi="Courier New"/>
          <w:color w:val="000000"/>
          <w:sz w:val="26"/>
        </w:rPr>
        <w:t>title(</w:t>
      </w:r>
      <w:r>
        <w:rPr>
          <w:rFonts w:hint="eastAsia" w:ascii="Courier New" w:hAnsi="Courier New"/>
          <w:color w:val="A020F0"/>
          <w:sz w:val="26"/>
        </w:rPr>
        <w:t>'原图像'</w:t>
      </w:r>
      <w:r>
        <w:rPr>
          <w:rFonts w:hint="eastAsia" w:ascii="Courier New" w:hAnsi="Courier New"/>
          <w:color w:val="000000"/>
          <w:sz w:val="26"/>
        </w:rPr>
        <w:t>);</w:t>
      </w:r>
    </w:p>
    <w:p>
      <w:pPr>
        <w:jc w:val="left"/>
        <w:rPr>
          <w:sz w:val="24"/>
        </w:rPr>
      </w:pPr>
      <w:r>
        <w:rPr>
          <w:rFonts w:hint="eastAsia" w:ascii="Courier New" w:hAnsi="Courier New"/>
          <w:color w:val="000000"/>
          <w:sz w:val="26"/>
        </w:rPr>
        <w:t>s=fftshift(fft2(double(I)));</w:t>
      </w:r>
    </w:p>
    <w:p>
      <w:pPr>
        <w:jc w:val="left"/>
        <w:rPr>
          <w:sz w:val="24"/>
        </w:rPr>
      </w:pPr>
      <w:r>
        <w:rPr>
          <w:rFonts w:hint="eastAsia" w:ascii="Courier New" w:hAnsi="Courier New"/>
          <w:color w:val="000000"/>
          <w:sz w:val="26"/>
        </w:rPr>
        <w:t>figure(2),imshow(abs(s),[]);</w:t>
      </w:r>
    </w:p>
    <w:p>
      <w:pPr>
        <w:jc w:val="left"/>
        <w:rPr>
          <w:sz w:val="24"/>
        </w:rPr>
      </w:pPr>
      <w:r>
        <w:rPr>
          <w:rFonts w:hint="eastAsia" w:ascii="Courier New" w:hAnsi="Courier New"/>
          <w:color w:val="000000"/>
          <w:sz w:val="26"/>
        </w:rPr>
        <w:t>title(</w:t>
      </w:r>
      <w:r>
        <w:rPr>
          <w:rFonts w:hint="eastAsia" w:ascii="Courier New" w:hAnsi="Courier New"/>
          <w:color w:val="A020F0"/>
          <w:sz w:val="26"/>
        </w:rPr>
        <w:t>'图像傅里叶变换所得频谱'</w:t>
      </w:r>
      <w:r>
        <w:rPr>
          <w:rFonts w:hint="eastAsia" w:ascii="Courier New" w:hAnsi="Courier New"/>
          <w:color w:val="000000"/>
          <w:sz w:val="26"/>
        </w:rPr>
        <w:t>);</w:t>
      </w:r>
    </w:p>
    <w:p>
      <w:pPr>
        <w:jc w:val="left"/>
        <w:rPr>
          <w:sz w:val="24"/>
        </w:rPr>
      </w:pPr>
      <w:r>
        <w:rPr>
          <w:rFonts w:hint="eastAsia" w:ascii="Courier New" w:hAnsi="Courier New"/>
          <w:color w:val="000000"/>
          <w:sz w:val="26"/>
        </w:rPr>
        <w:t>figure(3),imshow(log(abs(s)),[]);</w:t>
      </w:r>
    </w:p>
    <w:p>
      <w:pPr>
        <w:jc w:val="left"/>
        <w:rPr>
          <w:sz w:val="24"/>
        </w:rPr>
      </w:pPr>
      <w:r>
        <w:rPr>
          <w:rFonts w:hint="eastAsia" w:ascii="Courier New" w:hAnsi="Courier New"/>
          <w:color w:val="000000"/>
          <w:sz w:val="26"/>
        </w:rPr>
        <w:t>title(</w:t>
      </w:r>
      <w:r>
        <w:rPr>
          <w:rFonts w:hint="eastAsia" w:ascii="Courier New" w:hAnsi="Courier New"/>
          <w:color w:val="A020F0"/>
          <w:sz w:val="26"/>
        </w:rPr>
        <w:t>'图像傅里叶变换取对数所得频谱'</w:t>
      </w:r>
      <w:r>
        <w:rPr>
          <w:rFonts w:hint="eastAsia" w:ascii="Courier New" w:hAnsi="Courier New"/>
          <w:color w:val="000000"/>
          <w:sz w:val="26"/>
        </w:rPr>
        <w:t>);</w:t>
      </w:r>
    </w:p>
    <w:p>
      <w:pPr>
        <w:jc w:val="left"/>
        <w:rPr>
          <w:sz w:val="24"/>
        </w:rPr>
      </w:pPr>
      <w:r>
        <w:rPr>
          <w:rFonts w:hint="eastAsia" w:ascii="Courier New" w:hAnsi="Courier New"/>
          <w:color w:val="000000"/>
          <w:sz w:val="26"/>
        </w:rPr>
        <w:t>[a,b]=size(s);</w:t>
      </w:r>
    </w:p>
    <w:p>
      <w:pPr>
        <w:jc w:val="left"/>
        <w:rPr>
          <w:sz w:val="24"/>
        </w:rPr>
      </w:pPr>
      <w:r>
        <w:rPr>
          <w:rFonts w:hint="eastAsia" w:ascii="Courier New" w:hAnsi="Courier New"/>
          <w:color w:val="000000"/>
          <w:sz w:val="26"/>
        </w:rPr>
        <w:t>a0=round(a/2);</w:t>
      </w:r>
    </w:p>
    <w:p>
      <w:pPr>
        <w:jc w:val="left"/>
        <w:rPr>
          <w:sz w:val="24"/>
        </w:rPr>
      </w:pPr>
      <w:r>
        <w:rPr>
          <w:rFonts w:hint="eastAsia" w:ascii="Courier New" w:hAnsi="Courier New"/>
          <w:color w:val="000000"/>
          <w:sz w:val="26"/>
        </w:rPr>
        <w:t>b0=round(b/2);</w:t>
      </w:r>
    </w:p>
    <w:p>
      <w:pPr>
        <w:jc w:val="left"/>
        <w:rPr>
          <w:sz w:val="24"/>
        </w:rPr>
      </w:pPr>
      <w:r>
        <w:rPr>
          <w:rFonts w:hint="eastAsia" w:ascii="Courier New" w:hAnsi="Courier New"/>
          <w:color w:val="000000"/>
          <w:sz w:val="26"/>
        </w:rPr>
        <w:t>d=80;</w:t>
      </w:r>
    </w:p>
    <w:p>
      <w:pPr>
        <w:jc w:val="left"/>
        <w:rPr>
          <w:sz w:val="24"/>
        </w:rPr>
      </w:pPr>
      <w:r>
        <w:rPr>
          <w:rFonts w:hint="eastAsia" w:ascii="Courier New" w:hAnsi="Courier New"/>
          <w:color w:val="000000"/>
          <w:sz w:val="26"/>
        </w:rPr>
        <w:t xml:space="preserve"> </w:t>
      </w:r>
    </w:p>
    <w:p>
      <w:pPr>
        <w:jc w:val="left"/>
        <w:rPr>
          <w:sz w:val="24"/>
        </w:rPr>
      </w:pPr>
      <w:r>
        <w:rPr>
          <w:rFonts w:hint="eastAsia" w:ascii="Courier New" w:hAnsi="Courier New"/>
          <w:color w:val="000000"/>
          <w:sz w:val="26"/>
        </w:rPr>
        <w:t xml:space="preserve"> </w:t>
      </w:r>
    </w:p>
    <w:p>
      <w:pPr>
        <w:jc w:val="left"/>
        <w:rPr>
          <w:sz w:val="24"/>
        </w:rPr>
      </w:pPr>
      <w:r>
        <w:rPr>
          <w:rFonts w:hint="eastAsia" w:ascii="Courier New" w:hAnsi="Courier New"/>
          <w:color w:val="0000FF"/>
          <w:sz w:val="26"/>
        </w:rPr>
        <w:t>for</w:t>
      </w:r>
      <w:r>
        <w:rPr>
          <w:rFonts w:hint="eastAsia" w:ascii="Courier New" w:hAnsi="Courier New"/>
          <w:color w:val="000000"/>
          <w:sz w:val="26"/>
        </w:rPr>
        <w:t xml:space="preserve"> i=1:a</w:t>
      </w:r>
    </w:p>
    <w:p>
      <w:pPr>
        <w:jc w:val="left"/>
        <w:rPr>
          <w:sz w:val="24"/>
        </w:rPr>
      </w:pPr>
      <w:r>
        <w:rPr>
          <w:rFonts w:hint="eastAsia" w:ascii="Courier New" w:hAnsi="Courier New"/>
          <w:color w:val="000000"/>
          <w:sz w:val="26"/>
        </w:rPr>
        <w:t xml:space="preserve">       </w:t>
      </w:r>
      <w:r>
        <w:rPr>
          <w:rFonts w:hint="eastAsia" w:ascii="Courier New" w:hAnsi="Courier New"/>
          <w:color w:val="0000FF"/>
          <w:sz w:val="26"/>
        </w:rPr>
        <w:t>for</w:t>
      </w:r>
      <w:r>
        <w:rPr>
          <w:rFonts w:hint="eastAsia" w:ascii="Courier New" w:hAnsi="Courier New"/>
          <w:color w:val="000000"/>
          <w:sz w:val="26"/>
        </w:rPr>
        <w:t xml:space="preserve"> j=1:b</w:t>
      </w:r>
    </w:p>
    <w:p>
      <w:pPr>
        <w:jc w:val="left"/>
        <w:rPr>
          <w:sz w:val="24"/>
        </w:rPr>
      </w:pPr>
      <w:r>
        <w:rPr>
          <w:rFonts w:hint="eastAsia" w:ascii="Courier New" w:hAnsi="Courier New"/>
          <w:color w:val="000000"/>
          <w:sz w:val="26"/>
        </w:rPr>
        <w:t xml:space="preserve">           distance=sqrt((i-a0)^2+(j-b0)^2);</w:t>
      </w:r>
    </w:p>
    <w:p>
      <w:pPr>
        <w:jc w:val="left"/>
        <w:rPr>
          <w:sz w:val="24"/>
        </w:rPr>
      </w:pPr>
      <w:r>
        <w:rPr>
          <w:rFonts w:hint="eastAsia" w:ascii="Courier New" w:hAnsi="Courier New"/>
          <w:color w:val="000000"/>
          <w:sz w:val="26"/>
        </w:rPr>
        <w:t xml:space="preserve">           </w:t>
      </w:r>
      <w:r>
        <w:rPr>
          <w:rFonts w:hint="eastAsia" w:ascii="Courier New" w:hAnsi="Courier New"/>
          <w:color w:val="0000FF"/>
          <w:sz w:val="26"/>
        </w:rPr>
        <w:t>if</w:t>
      </w:r>
      <w:r>
        <w:rPr>
          <w:rFonts w:hint="eastAsia" w:ascii="Courier New" w:hAnsi="Courier New"/>
          <w:color w:val="000000"/>
          <w:sz w:val="26"/>
        </w:rPr>
        <w:t xml:space="preserve"> distance&lt;=d </w:t>
      </w:r>
    </w:p>
    <w:p>
      <w:pPr>
        <w:jc w:val="left"/>
        <w:rPr>
          <w:sz w:val="24"/>
        </w:rPr>
      </w:pPr>
      <w:r>
        <w:rPr>
          <w:rFonts w:hint="eastAsia" w:ascii="Courier New" w:hAnsi="Courier New"/>
          <w:color w:val="000000"/>
          <w:sz w:val="26"/>
        </w:rPr>
        <w:t xml:space="preserve">               h=0; </w:t>
      </w:r>
    </w:p>
    <w:p>
      <w:pPr>
        <w:jc w:val="left"/>
        <w:rPr>
          <w:sz w:val="24"/>
        </w:rPr>
      </w:pPr>
      <w:r>
        <w:rPr>
          <w:rFonts w:hint="eastAsia" w:ascii="Courier New" w:hAnsi="Courier New"/>
          <w:color w:val="000000"/>
          <w:sz w:val="26"/>
        </w:rPr>
        <w:t xml:space="preserve">           </w:t>
      </w:r>
      <w:r>
        <w:rPr>
          <w:rFonts w:hint="eastAsia" w:ascii="Courier New" w:hAnsi="Courier New"/>
          <w:color w:val="0000FF"/>
          <w:sz w:val="26"/>
        </w:rPr>
        <w:t>else</w:t>
      </w:r>
    </w:p>
    <w:p>
      <w:pPr>
        <w:jc w:val="left"/>
        <w:rPr>
          <w:sz w:val="24"/>
        </w:rPr>
      </w:pPr>
      <w:r>
        <w:rPr>
          <w:rFonts w:hint="eastAsia" w:ascii="Courier New" w:hAnsi="Courier New"/>
          <w:color w:val="000000"/>
          <w:sz w:val="26"/>
        </w:rPr>
        <w:t xml:space="preserve">               h=1;</w:t>
      </w:r>
    </w:p>
    <w:p>
      <w:pPr>
        <w:jc w:val="left"/>
        <w:rPr>
          <w:sz w:val="24"/>
        </w:rPr>
      </w:pPr>
      <w:r>
        <w:rPr>
          <w:rFonts w:hint="eastAsia" w:ascii="Courier New" w:hAnsi="Courier New"/>
          <w:color w:val="000000"/>
          <w:sz w:val="26"/>
        </w:rPr>
        <w:t xml:space="preserve">           </w:t>
      </w:r>
      <w:r>
        <w:rPr>
          <w:rFonts w:hint="eastAsia" w:ascii="Courier New" w:hAnsi="Courier New"/>
          <w:color w:val="0000FF"/>
          <w:sz w:val="26"/>
        </w:rPr>
        <w:t>end</w:t>
      </w:r>
    </w:p>
    <w:p>
      <w:pPr>
        <w:jc w:val="left"/>
        <w:rPr>
          <w:sz w:val="24"/>
        </w:rPr>
      </w:pPr>
      <w:r>
        <w:rPr>
          <w:rFonts w:hint="eastAsia" w:ascii="Courier New" w:hAnsi="Courier New"/>
          <w:color w:val="000000"/>
          <w:sz w:val="26"/>
        </w:rPr>
        <w:t xml:space="preserve">           s(i,j)=h*s(i,j);</w:t>
      </w:r>
    </w:p>
    <w:p>
      <w:pPr>
        <w:jc w:val="left"/>
        <w:rPr>
          <w:sz w:val="24"/>
        </w:rPr>
      </w:pPr>
      <w:r>
        <w:rPr>
          <w:rFonts w:hint="eastAsia" w:ascii="Courier New" w:hAnsi="Courier New"/>
          <w:color w:val="000000"/>
          <w:sz w:val="26"/>
        </w:rPr>
        <w:t xml:space="preserve">       </w:t>
      </w:r>
      <w:r>
        <w:rPr>
          <w:rFonts w:hint="eastAsia" w:ascii="Courier New" w:hAnsi="Courier New"/>
          <w:color w:val="0000FF"/>
          <w:sz w:val="26"/>
        </w:rPr>
        <w:t>end</w:t>
      </w:r>
    </w:p>
    <w:p>
      <w:pPr>
        <w:jc w:val="left"/>
        <w:rPr>
          <w:sz w:val="24"/>
        </w:rPr>
      </w:pPr>
      <w:r>
        <w:rPr>
          <w:rFonts w:hint="eastAsia" w:ascii="Courier New" w:hAnsi="Courier New"/>
          <w:color w:val="0000FF"/>
          <w:sz w:val="26"/>
        </w:rPr>
        <w:t>end</w:t>
      </w:r>
    </w:p>
    <w:p>
      <w:pPr>
        <w:jc w:val="left"/>
        <w:rPr>
          <w:sz w:val="24"/>
        </w:rPr>
      </w:pPr>
      <w:r>
        <w:rPr>
          <w:rFonts w:hint="eastAsia" w:ascii="Courier New" w:hAnsi="Courier New"/>
          <w:color w:val="000000"/>
          <w:sz w:val="26"/>
        </w:rPr>
        <w:t>s=uint8(real(ifft2(ifftshift(s))));</w:t>
      </w:r>
    </w:p>
    <w:p>
      <w:pPr>
        <w:jc w:val="left"/>
        <w:rPr>
          <w:sz w:val="24"/>
        </w:rPr>
      </w:pPr>
      <w:r>
        <w:rPr>
          <w:rFonts w:hint="eastAsia" w:ascii="Courier New" w:hAnsi="Courier New"/>
          <w:color w:val="000000"/>
          <w:sz w:val="26"/>
        </w:rPr>
        <w:t>figure(4),imshow(s);</w:t>
      </w:r>
    </w:p>
    <w:p>
      <w:pPr>
        <w:jc w:val="left"/>
        <w:rPr>
          <w:sz w:val="24"/>
        </w:rPr>
      </w:pPr>
      <w:r>
        <w:rPr>
          <w:rFonts w:hint="eastAsia" w:ascii="Courier New" w:hAnsi="Courier New"/>
          <w:color w:val="000000"/>
          <w:sz w:val="26"/>
        </w:rPr>
        <w:t>title(</w:t>
      </w:r>
      <w:r>
        <w:rPr>
          <w:rFonts w:hint="eastAsia" w:ascii="Courier New" w:hAnsi="Courier New"/>
          <w:color w:val="A020F0"/>
          <w:sz w:val="26"/>
        </w:rPr>
        <w:t>'高通滤波所得图像'</w:t>
      </w:r>
      <w:r>
        <w:rPr>
          <w:rFonts w:hint="eastAsia" w:ascii="Courier New" w:hAnsi="Courier New"/>
          <w:color w:val="000000"/>
          <w:sz w:val="26"/>
        </w:rPr>
        <w:t>);</w:t>
      </w:r>
    </w:p>
    <w:p>
      <w:pPr>
        <w:jc w:val="left"/>
        <w:rPr>
          <w:sz w:val="24"/>
        </w:rPr>
      </w:pPr>
      <w:r>
        <w:rPr>
          <w:rFonts w:hint="eastAsia" w:ascii="Courier New" w:hAnsi="Courier New"/>
          <w:color w:val="000000"/>
          <w:sz w:val="26"/>
        </w:rPr>
        <w:t>figure(5),imshow(s+I);</w:t>
      </w:r>
    </w:p>
    <w:p>
      <w:pPr>
        <w:jc w:val="left"/>
        <w:rPr>
          <w:sz w:val="24"/>
        </w:rPr>
      </w:pPr>
      <w:r>
        <w:rPr>
          <w:rFonts w:hint="eastAsia" w:ascii="Courier New" w:hAnsi="Courier New"/>
          <w:color w:val="000000"/>
          <w:sz w:val="26"/>
        </w:rPr>
        <w:t>title(</w:t>
      </w:r>
      <w:r>
        <w:rPr>
          <w:rFonts w:hint="eastAsia" w:ascii="Courier New" w:hAnsi="Courier New"/>
          <w:color w:val="A020F0"/>
          <w:sz w:val="26"/>
        </w:rPr>
        <w:t>'高通滤波所得高频增强图像'</w:t>
      </w:r>
      <w:r>
        <w:rPr>
          <w:rFonts w:hint="eastAsia" w:ascii="Courier New" w:hAnsi="Courier New"/>
          <w:color w:val="000000"/>
          <w:sz w:val="26"/>
        </w:rPr>
        <w:t>);</w:t>
      </w:r>
    </w:p>
    <w:p>
      <w:pPr>
        <w:pStyle w:val="4"/>
        <w:numPr>
          <w:ilvl w:val="0"/>
          <w:numId w:val="1"/>
        </w:numPr>
      </w:pPr>
      <w:r>
        <w:rPr>
          <w:rFonts w:hint="eastAsia"/>
        </w:rPr>
        <w:t>结果展示</w:t>
      </w:r>
    </w:p>
    <w:p>
      <w:pPr>
        <w:jc w:val="center"/>
      </w:pPr>
      <w:r>
        <w:drawing>
          <wp:inline distT="0" distB="0" distL="0" distR="0">
            <wp:extent cx="5274310" cy="351917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519170"/>
                    </a:xfrm>
                    <a:prstGeom prst="rect">
                      <a:avLst/>
                    </a:prstGeom>
                    <a:noFill/>
                    <a:ln>
                      <a:noFill/>
                    </a:ln>
                  </pic:spPr>
                </pic:pic>
              </a:graphicData>
            </a:graphic>
          </wp:inline>
        </w:drawing>
      </w:r>
    </w:p>
    <w:p>
      <w:pPr>
        <w:pStyle w:val="5"/>
        <w:jc w:val="center"/>
      </w:pPr>
      <w:r>
        <w:t xml:space="preserve">图 </w:t>
      </w:r>
      <w:r>
        <w:fldChar w:fldCharType="begin"/>
      </w:r>
      <w:r>
        <w:instrText xml:space="preserve"> SEQ 图 \* ARABIC </w:instrText>
      </w:r>
      <w:r>
        <w:fldChar w:fldCharType="separate"/>
      </w:r>
      <w:r>
        <w:t>4</w:t>
      </w:r>
      <w:r>
        <w:fldChar w:fldCharType="end"/>
      </w:r>
      <w:r>
        <w:rPr>
          <w:rFonts w:hint="eastAsia"/>
        </w:rPr>
        <w:t xml:space="preserve"> 原图</w:t>
      </w:r>
    </w:p>
    <w:p>
      <w:pPr>
        <w:jc w:val="center"/>
      </w:pPr>
      <w:r>
        <w:drawing>
          <wp:inline distT="0" distB="0" distL="0" distR="0">
            <wp:extent cx="5274310" cy="368808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5274310" cy="3688080"/>
                    </a:xfrm>
                    <a:prstGeom prst="rect">
                      <a:avLst/>
                    </a:prstGeom>
                  </pic:spPr>
                </pic:pic>
              </a:graphicData>
            </a:graphic>
          </wp:inline>
        </w:drawing>
      </w:r>
    </w:p>
    <w:p>
      <w:pPr>
        <w:pStyle w:val="5"/>
        <w:jc w:val="center"/>
      </w:pPr>
      <w:r>
        <w:t xml:space="preserve">图 </w:t>
      </w:r>
      <w:r>
        <w:fldChar w:fldCharType="begin"/>
      </w:r>
      <w:r>
        <w:instrText xml:space="preserve"> SEQ 图 \* ARABIC </w:instrText>
      </w:r>
      <w:r>
        <w:fldChar w:fldCharType="separate"/>
      </w:r>
      <w:r>
        <w:t>5</w:t>
      </w:r>
      <w:r>
        <w:fldChar w:fldCharType="end"/>
      </w:r>
      <w:r>
        <w:rPr>
          <w:rFonts w:hint="eastAsia"/>
        </w:rPr>
        <w:t xml:space="preserve"> 灰度图像</w:t>
      </w:r>
    </w:p>
    <w:p>
      <w:pPr>
        <w:jc w:val="center"/>
      </w:pPr>
      <w:r>
        <w:drawing>
          <wp:inline distT="0" distB="0" distL="114300" distR="114300">
            <wp:extent cx="5269230" cy="3677285"/>
            <wp:effectExtent l="0" t="0" r="3810" b="1079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2"/>
                    <a:stretch>
                      <a:fillRect/>
                    </a:stretch>
                  </pic:blipFill>
                  <pic:spPr>
                    <a:xfrm>
                      <a:off x="0" y="0"/>
                      <a:ext cx="5269230" cy="3677285"/>
                    </a:xfrm>
                    <a:prstGeom prst="rect">
                      <a:avLst/>
                    </a:prstGeom>
                    <a:noFill/>
                    <a:ln>
                      <a:noFill/>
                    </a:ln>
                  </pic:spPr>
                </pic:pic>
              </a:graphicData>
            </a:graphic>
          </wp:inline>
        </w:drawing>
      </w:r>
    </w:p>
    <w:p>
      <w:pPr>
        <w:pStyle w:val="5"/>
        <w:jc w:val="center"/>
      </w:pPr>
      <w:r>
        <w:t xml:space="preserve">图 </w:t>
      </w:r>
      <w:r>
        <w:fldChar w:fldCharType="begin"/>
      </w:r>
      <w:r>
        <w:instrText xml:space="preserve"> SEQ 图 \* ARABIC </w:instrText>
      </w:r>
      <w:r>
        <w:fldChar w:fldCharType="separate"/>
      </w:r>
      <w:r>
        <w:t>6</w:t>
      </w:r>
      <w:r>
        <w:fldChar w:fldCharType="end"/>
      </w:r>
      <w:r>
        <w:rPr>
          <w:rFonts w:hint="eastAsia"/>
        </w:rPr>
        <w:t xml:space="preserve"> 傅里叶变换所得频谱图</w:t>
      </w:r>
    </w:p>
    <w:p>
      <w:pPr>
        <w:jc w:val="center"/>
      </w:pPr>
      <w:r>
        <w:drawing>
          <wp:inline distT="0" distB="0" distL="114300" distR="114300">
            <wp:extent cx="5269230" cy="3677285"/>
            <wp:effectExtent l="0" t="0" r="3810" b="1079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3"/>
                    <a:stretch>
                      <a:fillRect/>
                    </a:stretch>
                  </pic:blipFill>
                  <pic:spPr>
                    <a:xfrm>
                      <a:off x="0" y="0"/>
                      <a:ext cx="5269230" cy="3677285"/>
                    </a:xfrm>
                    <a:prstGeom prst="rect">
                      <a:avLst/>
                    </a:prstGeom>
                    <a:noFill/>
                    <a:ln>
                      <a:noFill/>
                    </a:ln>
                  </pic:spPr>
                </pic:pic>
              </a:graphicData>
            </a:graphic>
          </wp:inline>
        </w:drawing>
      </w:r>
    </w:p>
    <w:p>
      <w:pPr>
        <w:pStyle w:val="5"/>
        <w:jc w:val="center"/>
      </w:pPr>
      <w:r>
        <w:t xml:space="preserve">图 </w:t>
      </w:r>
      <w:r>
        <w:fldChar w:fldCharType="begin"/>
      </w:r>
      <w:r>
        <w:instrText xml:space="preserve"> SEQ 图 \* ARABIC </w:instrText>
      </w:r>
      <w:r>
        <w:fldChar w:fldCharType="separate"/>
      </w:r>
      <w:r>
        <w:t>7</w:t>
      </w:r>
      <w:r>
        <w:fldChar w:fldCharType="end"/>
      </w:r>
      <w:r>
        <w:rPr>
          <w:rFonts w:hint="eastAsia"/>
        </w:rPr>
        <w:t xml:space="preserve"> 傅里叶变换取对数所得频谱图</w:t>
      </w:r>
    </w:p>
    <w:p>
      <w:pPr>
        <w:jc w:val="center"/>
      </w:pPr>
      <w:r>
        <w:drawing>
          <wp:inline distT="0" distB="0" distL="114300" distR="114300">
            <wp:extent cx="5266690" cy="3688080"/>
            <wp:effectExtent l="0" t="0" r="6350" b="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4"/>
                    <a:stretch>
                      <a:fillRect/>
                    </a:stretch>
                  </pic:blipFill>
                  <pic:spPr>
                    <a:xfrm>
                      <a:off x="0" y="0"/>
                      <a:ext cx="5266690" cy="3688080"/>
                    </a:xfrm>
                    <a:prstGeom prst="rect">
                      <a:avLst/>
                    </a:prstGeom>
                    <a:noFill/>
                    <a:ln>
                      <a:noFill/>
                    </a:ln>
                  </pic:spPr>
                </pic:pic>
              </a:graphicData>
            </a:graphic>
          </wp:inline>
        </w:drawing>
      </w:r>
    </w:p>
    <w:p>
      <w:pPr>
        <w:pStyle w:val="5"/>
        <w:jc w:val="center"/>
      </w:pPr>
      <w:r>
        <w:t xml:space="preserve">图 </w:t>
      </w:r>
      <w:r>
        <w:fldChar w:fldCharType="begin"/>
      </w:r>
      <w:r>
        <w:instrText xml:space="preserve"> SEQ 图 \* ARABIC </w:instrText>
      </w:r>
      <w:r>
        <w:fldChar w:fldCharType="separate"/>
      </w:r>
      <w:r>
        <w:t>8</w:t>
      </w:r>
      <w:r>
        <w:fldChar w:fldCharType="end"/>
      </w:r>
      <w:r>
        <w:rPr>
          <w:rFonts w:hint="eastAsia"/>
        </w:rPr>
        <w:t xml:space="preserve"> 高通滤波所得图像</w:t>
      </w:r>
    </w:p>
    <w:p>
      <w:pPr>
        <w:pStyle w:val="4"/>
        <w:numPr>
          <w:ilvl w:val="0"/>
          <w:numId w:val="1"/>
        </w:numPr>
      </w:pPr>
      <w:r>
        <w:rPr>
          <w:rFonts w:hint="eastAsia"/>
        </w:rPr>
        <w:t>分析总结</w:t>
      </w:r>
    </w:p>
    <w:p>
      <w:pPr>
        <w:ind w:firstLine="420"/>
      </w:pPr>
      <w:r>
        <w:rPr>
          <w:rFonts w:hint="eastAsia"/>
        </w:rPr>
        <w:t>从实验结果可以看出，高通滤波的结果基本与我们预期相符合。</w:t>
      </w:r>
    </w:p>
    <w:p>
      <w:pPr>
        <w:ind w:firstLine="420"/>
      </w:pPr>
      <w:r>
        <w:rPr>
          <w:rFonts w:hint="eastAsia"/>
        </w:rPr>
        <w:t>我们也发现，在用imshow(abs(s),[])展示时，会对矩阵进行一个预处理：</w:t>
      </w:r>
    </w:p>
    <w:p>
      <w:pPr>
        <w:ind w:firstLine="420"/>
      </w:pPr>
      <w:r>
        <w:t>b=(a-min(a(：)))./(max(a(：))-min(a(：)))*255;</w:t>
      </w:r>
    </w:p>
    <w:p>
      <w:pPr>
        <w:ind w:firstLine="420"/>
      </w:pPr>
      <w:r>
        <w:t>imshow(uint8(b));</w:t>
      </w:r>
    </w:p>
    <w:p>
      <w:pPr>
        <w:ind w:firstLine="420"/>
      </w:pPr>
      <w:r>
        <w:rPr>
          <w:rFonts w:hint="eastAsia"/>
        </w:rPr>
        <w:t>又由于频谱图每一点的模值差别很大，这样处理完之后绝大多数值都几乎为0，展示出来除了中间的一个亮点其余都完全是黑色，看不出差别。所以我们对其做了一个取对数的操作，这样可以更明显地看出频率分布。</w:t>
      </w:r>
    </w:p>
    <w:p>
      <w:pPr>
        <w:ind w:firstLine="420"/>
      </w:pPr>
      <w:r>
        <w:rPr>
          <w:rFonts w:hint="eastAsia"/>
        </w:rPr>
        <w:t>在频谱图中越亮的地方代表对应的频率能量越强，所以我们也可以看出，一副图像中的绝大部分能量都集中在了低频部分。</w:t>
      </w:r>
    </w:p>
    <w:p>
      <w:pPr>
        <w:ind w:firstLine="420"/>
      </w:pPr>
    </w:p>
    <w:p>
      <w:pPr>
        <w:ind w:firstLine="420"/>
      </w:pPr>
    </w:p>
    <w:p>
      <w:pPr>
        <w:pStyle w:val="3"/>
        <w:jc w:val="center"/>
      </w:pPr>
      <w:bookmarkStart w:id="3" w:name="_Toc7377"/>
      <w:r>
        <w:rPr>
          <w:rFonts w:hint="eastAsia"/>
        </w:rPr>
        <w:t>拉普拉斯滤波</w:t>
      </w:r>
      <w:bookmarkEnd w:id="3"/>
    </w:p>
    <w:p>
      <w:pPr>
        <w:pStyle w:val="4"/>
        <w:numPr>
          <w:ilvl w:val="0"/>
          <w:numId w:val="2"/>
        </w:numPr>
      </w:pPr>
      <w:r>
        <w:rPr>
          <w:rFonts w:hint="eastAsia"/>
        </w:rPr>
        <w:t>任务描述</w:t>
      </w:r>
    </w:p>
    <w:p>
      <w:pPr>
        <w:ind w:firstLine="420" w:firstLineChars="200"/>
        <w:jc w:val="left"/>
      </w:pPr>
      <w:r>
        <w:rPr>
          <w:rFonts w:hint="eastAsia"/>
        </w:rPr>
        <w:t>用拉普拉斯滤波的方法处理图像。</w:t>
      </w:r>
    </w:p>
    <w:p>
      <w:pPr>
        <w:pStyle w:val="4"/>
        <w:numPr>
          <w:ilvl w:val="0"/>
          <w:numId w:val="2"/>
        </w:numPr>
      </w:pPr>
      <w:r>
        <w:rPr>
          <w:rFonts w:hint="eastAsia"/>
        </w:rPr>
        <w:t>问题分析</w:t>
      </w:r>
    </w:p>
    <w:p>
      <w:r>
        <w:rPr>
          <w:rFonts w:hint="eastAsia"/>
        </w:rPr>
        <w:t xml:space="preserve">    本次任务中我们仍以灰度图为例。</w:t>
      </w:r>
    </w:p>
    <w:p>
      <w:pPr>
        <w:ind w:firstLine="420" w:firstLineChars="200"/>
      </w:pPr>
      <w:r>
        <w:rPr>
          <w:rFonts w:hint="eastAsia"/>
        </w:rPr>
        <w:t>拉普拉斯滤波也可用于图像锐化。它的原理很简单：对每一个像素，把它上下左右的像素值与之相减，得到的差取绝对值再相加，最后将和放入该像素对应的位置。这样做可以起到提取边缘的效果，因为边缘即像素值变化大的地方，那么最后得到的差值之和也会更大。</w:t>
      </w:r>
    </w:p>
    <w:p>
      <w:pPr>
        <w:ind w:firstLine="480" w:firstLineChars="20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305425" cy="2524125"/>
            <wp:effectExtent l="0" t="0" r="13335" b="5715"/>
            <wp:docPr id="3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descr="IMG_256"/>
                    <pic:cNvPicPr>
                      <a:picLocks noChangeAspect="1"/>
                    </pic:cNvPicPr>
                  </pic:nvPicPr>
                  <pic:blipFill>
                    <a:blip r:embed="rId15"/>
                    <a:stretch>
                      <a:fillRect/>
                    </a:stretch>
                  </pic:blipFill>
                  <pic:spPr>
                    <a:xfrm>
                      <a:off x="0" y="0"/>
                      <a:ext cx="5305425" cy="2524125"/>
                    </a:xfrm>
                    <a:prstGeom prst="rect">
                      <a:avLst/>
                    </a:prstGeom>
                    <a:noFill/>
                    <a:ln w="9525">
                      <a:noFill/>
                    </a:ln>
                  </pic:spPr>
                </pic:pic>
              </a:graphicData>
            </a:graphic>
          </wp:inline>
        </w:drawing>
      </w:r>
    </w:p>
    <w:p>
      <w:pPr>
        <w:pStyle w:val="5"/>
        <w:ind w:firstLine="400" w:firstLineChars="200"/>
        <w:jc w:val="center"/>
      </w:pPr>
      <w:r>
        <w:t xml:space="preserve">图 </w:t>
      </w:r>
      <w:r>
        <w:fldChar w:fldCharType="begin"/>
      </w:r>
      <w:r>
        <w:instrText xml:space="preserve"> SEQ 图 \* ARABIC </w:instrText>
      </w:r>
      <w:r>
        <w:fldChar w:fldCharType="separate"/>
      </w:r>
      <w:r>
        <w:t>9</w:t>
      </w:r>
      <w:r>
        <w:fldChar w:fldCharType="end"/>
      </w:r>
      <w:r>
        <w:rPr>
          <w:rFonts w:hint="eastAsia"/>
        </w:rPr>
        <w:t xml:space="preserve"> 拉普拉斯滤波图解</w:t>
      </w:r>
      <w:r>
        <w:rPr>
          <w:rStyle w:val="16"/>
          <w:rFonts w:hint="eastAsia"/>
        </w:rPr>
        <w:footnoteReference w:id="1"/>
      </w:r>
    </w:p>
    <w:p>
      <w:r>
        <w:rPr>
          <w:rFonts w:hint="eastAsia"/>
        </w:rPr>
        <w:t xml:space="preserve">    在次任务中，为了使提取效果更明显，我们还加上了四个角上的像素值与中心像素值的差。</w:t>
      </w:r>
    </w:p>
    <w:p>
      <w:pPr>
        <w:pStyle w:val="4"/>
        <w:numPr>
          <w:ilvl w:val="0"/>
          <w:numId w:val="2"/>
        </w:numPr>
      </w:pPr>
      <w:r>
        <w:rPr>
          <w:rFonts w:hint="eastAsia"/>
        </w:rPr>
        <w:t>解决方案</w:t>
      </w:r>
    </w:p>
    <w:p>
      <w:pPr>
        <w:autoSpaceDE w:val="0"/>
        <w:autoSpaceDN w:val="0"/>
        <w:adjustRightInd w:val="0"/>
        <w:ind w:firstLine="480" w:firstLineChars="200"/>
        <w:jc w:val="left"/>
      </w:pPr>
      <w:r>
        <w:rPr>
          <w:rFonts w:ascii="宋体" w:hAnsi="宋体" w:eastAsia="宋体" w:cs="宋体"/>
          <w:sz w:val="24"/>
          <w:szCs w:val="24"/>
        </w:rPr>
        <w:t>在处理一张图片之前，首先给出图片文件所在的路径，由程序读取出原图片文件的数据信息。将彩色图片</w:t>
      </w:r>
      <w:r>
        <w:rPr>
          <w:rFonts w:hint="eastAsia" w:ascii="宋体" w:hAnsi="宋体" w:eastAsia="宋体" w:cs="宋体"/>
          <w:sz w:val="24"/>
          <w:szCs w:val="24"/>
        </w:rPr>
        <w:t>灰度图</w:t>
      </w:r>
      <w:r>
        <w:rPr>
          <w:rFonts w:ascii="宋体" w:hAnsi="宋体" w:eastAsia="宋体" w:cs="宋体"/>
          <w:sz w:val="24"/>
          <w:szCs w:val="24"/>
        </w:rPr>
        <w:t>以后再开始对其每个像素点进行处理。</w:t>
      </w:r>
      <w:r>
        <w:rPr>
          <w:rFonts w:ascii="宋体" w:hAnsi="宋体" w:eastAsia="宋体" w:cs="宋体"/>
          <w:sz w:val="24"/>
          <w:szCs w:val="24"/>
        </w:rPr>
        <w:br w:type="textWrapping"/>
      </w:r>
      <w:r>
        <w:rPr>
          <w:rFonts w:hint="eastAsia" w:ascii="宋体" w:hAnsi="宋体" w:eastAsia="宋体" w:cs="宋体"/>
          <w:sz w:val="24"/>
          <w:szCs w:val="24"/>
        </w:rPr>
        <w:t xml:space="preserve">    </w:t>
      </w:r>
      <w:r>
        <w:rPr>
          <w:rFonts w:ascii="宋体" w:hAnsi="宋体" w:eastAsia="宋体" w:cs="宋体"/>
          <w:sz w:val="24"/>
          <w:szCs w:val="24"/>
        </w:rPr>
        <w:t>具体方式为</w:t>
      </w:r>
      <w:r>
        <w:rPr>
          <w:rFonts w:hint="eastAsia" w:ascii="宋体" w:hAnsi="宋体" w:eastAsia="宋体" w:cs="宋体"/>
          <w:sz w:val="24"/>
          <w:szCs w:val="24"/>
        </w:rPr>
        <w:t>：</w:t>
      </w:r>
      <w:r>
        <w:rPr>
          <w:rFonts w:ascii="宋体" w:hAnsi="宋体" w:eastAsia="宋体" w:cs="宋体"/>
          <w:sz w:val="24"/>
          <w:szCs w:val="24"/>
        </w:rPr>
        <w:t>每个像素点的</w:t>
      </w:r>
      <w:r>
        <w:rPr>
          <w:rFonts w:hint="eastAsia" w:ascii="宋体" w:hAnsi="宋体" w:eastAsia="宋体" w:cs="宋体"/>
          <w:sz w:val="24"/>
          <w:szCs w:val="24"/>
        </w:rPr>
        <w:t>数值</w:t>
      </w:r>
      <w:r>
        <w:rPr>
          <w:rFonts w:ascii="宋体" w:hAnsi="宋体" w:eastAsia="宋体" w:cs="宋体"/>
          <w:sz w:val="24"/>
          <w:szCs w:val="24"/>
        </w:rPr>
        <w:t>变为周围八个像素点的</w:t>
      </w:r>
      <w:r>
        <w:rPr>
          <w:rFonts w:hint="eastAsia" w:ascii="宋体" w:hAnsi="宋体" w:eastAsia="宋体" w:cs="宋体"/>
          <w:sz w:val="24"/>
          <w:szCs w:val="24"/>
        </w:rPr>
        <w:t>数值</w:t>
      </w:r>
      <w:r>
        <w:rPr>
          <w:rFonts w:ascii="宋体" w:hAnsi="宋体" w:eastAsia="宋体" w:cs="宋体"/>
          <w:sz w:val="24"/>
          <w:szCs w:val="24"/>
        </w:rPr>
        <w:t>之和与八倍原像素点的数据之差。由点（2，2）处理至点（x-1，y-1）即完成所有操作处理。最后将我们所得处理后的图形输出即可。</w:t>
      </w:r>
    </w:p>
    <w:p>
      <w:pPr>
        <w:pStyle w:val="4"/>
        <w:numPr>
          <w:ilvl w:val="0"/>
          <w:numId w:val="2"/>
        </w:numPr>
      </w:pPr>
      <w:bookmarkStart w:id="4" w:name="_Hlk26922689"/>
      <w:r>
        <w:rPr>
          <w:rFonts w:hint="eastAsia"/>
        </w:rPr>
        <w:t>流程框图</w:t>
      </w:r>
    </w:p>
    <w:bookmarkEnd w:id="4"/>
    <w:p>
      <w:pPr>
        <w:pStyle w:val="5"/>
        <w:ind w:left="432"/>
        <w:jc w:val="center"/>
      </w:pPr>
      <w:r>
        <w:rPr>
          <w:rFonts w:hint="eastAsia"/>
        </w:rPr>
        <w:drawing>
          <wp:inline distT="0" distB="0" distL="114300" distR="114300">
            <wp:extent cx="4576445" cy="4125595"/>
            <wp:effectExtent l="0" t="0" r="0" b="0"/>
            <wp:docPr id="32" name="图片 32"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未命名文件"/>
                    <pic:cNvPicPr>
                      <a:picLocks noChangeAspect="1"/>
                    </pic:cNvPicPr>
                  </pic:nvPicPr>
                  <pic:blipFill>
                    <a:blip r:embed="rId16"/>
                    <a:stretch>
                      <a:fillRect/>
                    </a:stretch>
                  </pic:blipFill>
                  <pic:spPr>
                    <a:xfrm>
                      <a:off x="0" y="0"/>
                      <a:ext cx="4576445" cy="4125595"/>
                    </a:xfrm>
                    <a:prstGeom prst="rect">
                      <a:avLst/>
                    </a:prstGeom>
                  </pic:spPr>
                </pic:pic>
              </a:graphicData>
            </a:graphic>
          </wp:inline>
        </w:drawing>
      </w:r>
    </w:p>
    <w:p>
      <w:pPr>
        <w:pStyle w:val="5"/>
        <w:ind w:left="432"/>
        <w:jc w:val="center"/>
      </w:pPr>
      <w:r>
        <w:t xml:space="preserve">图 </w:t>
      </w:r>
      <w:r>
        <w:fldChar w:fldCharType="begin"/>
      </w:r>
      <w:r>
        <w:instrText xml:space="preserve"> SEQ 图 \* ARABIC </w:instrText>
      </w:r>
      <w:r>
        <w:fldChar w:fldCharType="separate"/>
      </w:r>
      <w:r>
        <w:t>10</w:t>
      </w:r>
      <w:r>
        <w:fldChar w:fldCharType="end"/>
      </w:r>
      <w:r>
        <w:rPr>
          <w:rFonts w:hint="eastAsia"/>
        </w:rPr>
        <w:t xml:space="preserve"> 拉普拉斯滤波流程图</w:t>
      </w:r>
    </w:p>
    <w:p>
      <w:pPr>
        <w:pStyle w:val="4"/>
        <w:numPr>
          <w:ilvl w:val="0"/>
          <w:numId w:val="2"/>
        </w:numPr>
      </w:pPr>
      <w:r>
        <w:rPr>
          <w:rFonts w:hint="eastAsia"/>
        </w:rPr>
        <w:t>编程实现</w:t>
      </w:r>
    </w:p>
    <w:p>
      <w:pPr>
        <w:jc w:val="left"/>
        <w:rPr>
          <w:sz w:val="24"/>
        </w:rPr>
      </w:pPr>
      <w:r>
        <w:rPr>
          <w:rFonts w:hint="eastAsia" w:ascii="Courier New" w:hAnsi="Courier New"/>
          <w:color w:val="228B22"/>
          <w:sz w:val="26"/>
        </w:rPr>
        <w:t>%使用拉普拉斯算子实现图像的边缘提取</w:t>
      </w:r>
    </w:p>
    <w:p>
      <w:pPr>
        <w:jc w:val="left"/>
        <w:rPr>
          <w:sz w:val="24"/>
        </w:rPr>
      </w:pPr>
      <w:r>
        <w:rPr>
          <w:rFonts w:hint="eastAsia" w:ascii="Courier New" w:hAnsi="Courier New"/>
          <w:color w:val="000000"/>
          <w:sz w:val="26"/>
        </w:rPr>
        <w:t>I=imread(</w:t>
      </w:r>
      <w:r>
        <w:rPr>
          <w:rFonts w:hint="eastAsia" w:ascii="Courier New" w:hAnsi="Courier New"/>
          <w:color w:val="A020F0"/>
          <w:sz w:val="26"/>
        </w:rPr>
        <w:t>'C:\Users\Asus-\Desktop\signal_and_system\timg.jpg'</w:t>
      </w:r>
      <w:r>
        <w:rPr>
          <w:rFonts w:hint="eastAsia" w:ascii="Courier New" w:hAnsi="Courier New"/>
          <w:color w:val="000000"/>
          <w:sz w:val="26"/>
        </w:rPr>
        <w:t xml:space="preserve">);      </w:t>
      </w:r>
      <w:r>
        <w:rPr>
          <w:rFonts w:hint="eastAsia" w:ascii="Courier New" w:hAnsi="Courier New"/>
          <w:color w:val="228B22"/>
          <w:sz w:val="26"/>
        </w:rPr>
        <w:t>% 读取图像</w:t>
      </w:r>
    </w:p>
    <w:p>
      <w:pPr>
        <w:jc w:val="left"/>
        <w:rPr>
          <w:sz w:val="24"/>
        </w:rPr>
      </w:pPr>
      <w:r>
        <w:rPr>
          <w:rFonts w:hint="eastAsia" w:ascii="Courier New" w:hAnsi="Courier New"/>
          <w:color w:val="000000"/>
          <w:sz w:val="26"/>
        </w:rPr>
        <w:t>I=rgb2gray(I);</w:t>
      </w:r>
    </w:p>
    <w:p>
      <w:pPr>
        <w:jc w:val="left"/>
        <w:rPr>
          <w:sz w:val="24"/>
        </w:rPr>
      </w:pPr>
      <w:r>
        <w:rPr>
          <w:rFonts w:hint="eastAsia" w:ascii="Courier New" w:hAnsi="Courier New"/>
          <w:color w:val="000000"/>
          <w:sz w:val="26"/>
        </w:rPr>
        <w:t>I=im2double(I);</w:t>
      </w:r>
    </w:p>
    <w:p>
      <w:pPr>
        <w:jc w:val="left"/>
        <w:rPr>
          <w:sz w:val="24"/>
        </w:rPr>
      </w:pPr>
      <w:r>
        <w:rPr>
          <w:rFonts w:hint="eastAsia" w:ascii="Courier New" w:hAnsi="Courier New"/>
          <w:color w:val="000000"/>
          <w:sz w:val="26"/>
        </w:rPr>
        <w:t>[M,N]=size(I);</w:t>
      </w:r>
    </w:p>
    <w:p>
      <w:pPr>
        <w:jc w:val="left"/>
        <w:rPr>
          <w:sz w:val="24"/>
        </w:rPr>
      </w:pPr>
      <w:r>
        <w:rPr>
          <w:rFonts w:hint="eastAsia" w:ascii="Courier New" w:hAnsi="Courier New"/>
          <w:color w:val="000000"/>
          <w:sz w:val="26"/>
        </w:rPr>
        <w:t>B=zeros(size(I));</w:t>
      </w:r>
    </w:p>
    <w:p>
      <w:pPr>
        <w:jc w:val="left"/>
        <w:rPr>
          <w:rFonts w:ascii="Courier New" w:hAnsi="Courier New"/>
          <w:color w:val="0000FF"/>
          <w:sz w:val="26"/>
        </w:rPr>
      </w:pPr>
    </w:p>
    <w:p>
      <w:pPr>
        <w:jc w:val="left"/>
        <w:rPr>
          <w:sz w:val="24"/>
        </w:rPr>
      </w:pPr>
      <w:r>
        <w:rPr>
          <w:rFonts w:hint="eastAsia" w:ascii="Courier New" w:hAnsi="Courier New"/>
          <w:color w:val="0000FF"/>
          <w:sz w:val="26"/>
        </w:rPr>
        <w:t>for</w:t>
      </w:r>
      <w:r>
        <w:rPr>
          <w:rFonts w:hint="eastAsia" w:ascii="Courier New" w:hAnsi="Courier New"/>
          <w:color w:val="000000"/>
          <w:sz w:val="26"/>
        </w:rPr>
        <w:t xml:space="preserve"> x=2:M-1</w:t>
      </w:r>
    </w:p>
    <w:p>
      <w:pPr>
        <w:jc w:val="left"/>
        <w:rPr>
          <w:sz w:val="24"/>
        </w:rPr>
      </w:pPr>
      <w:r>
        <w:rPr>
          <w:rFonts w:hint="eastAsia" w:ascii="Courier New" w:hAnsi="Courier New"/>
          <w:color w:val="000000"/>
          <w:sz w:val="26"/>
        </w:rPr>
        <w:t xml:space="preserve">    </w:t>
      </w:r>
      <w:r>
        <w:rPr>
          <w:rFonts w:hint="eastAsia" w:ascii="Courier New" w:hAnsi="Courier New"/>
          <w:color w:val="0000FF"/>
          <w:sz w:val="26"/>
        </w:rPr>
        <w:t>for</w:t>
      </w:r>
      <w:r>
        <w:rPr>
          <w:rFonts w:hint="eastAsia" w:ascii="Courier New" w:hAnsi="Courier New"/>
          <w:color w:val="000000"/>
          <w:sz w:val="26"/>
        </w:rPr>
        <w:t xml:space="preserve"> y=2:N-1</w:t>
      </w:r>
    </w:p>
    <w:p>
      <w:pPr>
        <w:jc w:val="left"/>
        <w:rPr>
          <w:sz w:val="24"/>
        </w:rPr>
      </w:pPr>
      <w:r>
        <w:rPr>
          <w:rFonts w:hint="eastAsia" w:ascii="Courier New" w:hAnsi="Courier New"/>
          <w:color w:val="000000"/>
          <w:sz w:val="26"/>
        </w:rPr>
        <w:t xml:space="preserve">        B(x,y)=I(x-1,y-1) + I(x+1,y-1) + I(x-1,y+1) + I(x+1,y+1) + I(x+1,y)+I(x-1,y)+I(x,y+1)+I(x,y-1)-8*I(x,y);</w:t>
      </w:r>
    </w:p>
    <w:p>
      <w:pPr>
        <w:jc w:val="left"/>
        <w:rPr>
          <w:sz w:val="24"/>
        </w:rPr>
      </w:pPr>
      <w:r>
        <w:rPr>
          <w:rFonts w:hint="eastAsia" w:ascii="Courier New" w:hAnsi="Courier New"/>
          <w:color w:val="000000"/>
          <w:sz w:val="26"/>
        </w:rPr>
        <w:t xml:space="preserve">    </w:t>
      </w:r>
      <w:r>
        <w:rPr>
          <w:rFonts w:hint="eastAsia" w:ascii="Courier New" w:hAnsi="Courier New"/>
          <w:color w:val="0000FF"/>
          <w:sz w:val="26"/>
        </w:rPr>
        <w:t>end</w:t>
      </w:r>
    </w:p>
    <w:p>
      <w:pPr>
        <w:jc w:val="left"/>
        <w:rPr>
          <w:sz w:val="24"/>
        </w:rPr>
      </w:pPr>
      <w:r>
        <w:rPr>
          <w:rFonts w:hint="eastAsia" w:ascii="Courier New" w:hAnsi="Courier New"/>
          <w:color w:val="0000FF"/>
          <w:sz w:val="26"/>
        </w:rPr>
        <w:t>end</w:t>
      </w:r>
    </w:p>
    <w:p>
      <w:pPr>
        <w:jc w:val="left"/>
        <w:rPr>
          <w:sz w:val="24"/>
        </w:rPr>
      </w:pPr>
      <w:r>
        <w:rPr>
          <w:rFonts w:hint="eastAsia" w:ascii="Courier New" w:hAnsi="Courier New"/>
          <w:color w:val="0000FF"/>
          <w:sz w:val="26"/>
        </w:rPr>
        <w:t xml:space="preserve"> </w:t>
      </w:r>
    </w:p>
    <w:p>
      <w:pPr>
        <w:jc w:val="left"/>
        <w:rPr>
          <w:sz w:val="24"/>
        </w:rPr>
      </w:pPr>
      <w:r>
        <w:rPr>
          <w:rFonts w:hint="eastAsia" w:ascii="Courier New" w:hAnsi="Courier New"/>
          <w:color w:val="000000"/>
          <w:sz w:val="26"/>
        </w:rPr>
        <w:t>I=im2uint8(I);</w:t>
      </w:r>
    </w:p>
    <w:p>
      <w:pPr>
        <w:jc w:val="left"/>
        <w:rPr>
          <w:sz w:val="24"/>
        </w:rPr>
      </w:pPr>
      <w:r>
        <w:rPr>
          <w:rFonts w:hint="eastAsia" w:ascii="Courier New" w:hAnsi="Courier New"/>
          <w:color w:val="000000"/>
          <w:sz w:val="26"/>
        </w:rPr>
        <w:t>B=im2uint8(B);</w:t>
      </w:r>
    </w:p>
    <w:p>
      <w:pPr>
        <w:jc w:val="left"/>
        <w:rPr>
          <w:sz w:val="24"/>
        </w:rPr>
      </w:pPr>
      <w:r>
        <w:rPr>
          <w:rFonts w:hint="eastAsia" w:ascii="Courier New" w:hAnsi="Courier New"/>
          <w:color w:val="000000"/>
          <w:sz w:val="26"/>
        </w:rPr>
        <w:t>figure(1);</w:t>
      </w:r>
    </w:p>
    <w:p>
      <w:pPr>
        <w:jc w:val="left"/>
        <w:rPr>
          <w:sz w:val="24"/>
        </w:rPr>
      </w:pPr>
      <w:r>
        <w:rPr>
          <w:rFonts w:hint="eastAsia" w:ascii="Courier New" w:hAnsi="Courier New"/>
          <w:color w:val="000000"/>
          <w:sz w:val="26"/>
        </w:rPr>
        <w:t>subplot(121);imshow(I);</w:t>
      </w:r>
    </w:p>
    <w:p>
      <w:pPr>
        <w:jc w:val="left"/>
        <w:rPr>
          <w:sz w:val="24"/>
        </w:rPr>
      </w:pPr>
      <w:r>
        <w:rPr>
          <w:rFonts w:hint="eastAsia" w:ascii="Courier New" w:hAnsi="Courier New"/>
          <w:color w:val="000000"/>
          <w:sz w:val="26"/>
        </w:rPr>
        <w:t>subplot(122);imshow(B);</w:t>
      </w:r>
    </w:p>
    <w:p>
      <w:pPr>
        <w:pStyle w:val="4"/>
        <w:numPr>
          <w:ilvl w:val="0"/>
          <w:numId w:val="2"/>
        </w:numPr>
      </w:pPr>
      <w:r>
        <w:rPr>
          <w:rFonts w:hint="eastAsia"/>
        </w:rPr>
        <w:t>结果展示</w:t>
      </w:r>
    </w:p>
    <w:p>
      <w:pPr>
        <w:jc w:val="center"/>
      </w:pPr>
      <w:r>
        <w:drawing>
          <wp:inline distT="0" distB="0" distL="114300" distR="114300">
            <wp:extent cx="4892040" cy="2766060"/>
            <wp:effectExtent l="0" t="0" r="0" b="762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17"/>
                    <a:stretch>
                      <a:fillRect/>
                    </a:stretch>
                  </pic:blipFill>
                  <pic:spPr>
                    <a:xfrm>
                      <a:off x="0" y="0"/>
                      <a:ext cx="4892040" cy="2766060"/>
                    </a:xfrm>
                    <a:prstGeom prst="rect">
                      <a:avLst/>
                    </a:prstGeom>
                    <a:noFill/>
                    <a:ln>
                      <a:noFill/>
                    </a:ln>
                  </pic:spPr>
                </pic:pic>
              </a:graphicData>
            </a:graphic>
          </wp:inline>
        </w:drawing>
      </w:r>
    </w:p>
    <w:p>
      <w:pPr>
        <w:pStyle w:val="5"/>
        <w:jc w:val="center"/>
      </w:pPr>
      <w:r>
        <w:t xml:space="preserve">图 </w:t>
      </w:r>
      <w:r>
        <w:fldChar w:fldCharType="begin"/>
      </w:r>
      <w:r>
        <w:instrText xml:space="preserve"> SEQ 图 \* ARABIC </w:instrText>
      </w:r>
      <w:r>
        <w:fldChar w:fldCharType="separate"/>
      </w:r>
      <w:r>
        <w:t>11</w:t>
      </w:r>
      <w:r>
        <w:fldChar w:fldCharType="end"/>
      </w:r>
      <w:r>
        <w:rPr>
          <w:rFonts w:hint="eastAsia"/>
        </w:rPr>
        <w:t xml:space="preserve"> 原图</w:t>
      </w:r>
    </w:p>
    <w:p>
      <w:pPr>
        <w:jc w:val="center"/>
      </w:pPr>
      <w:r>
        <w:drawing>
          <wp:inline distT="0" distB="0" distL="114300" distR="114300">
            <wp:extent cx="4884420" cy="2773680"/>
            <wp:effectExtent l="0" t="0" r="7620" b="0"/>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18"/>
                    <a:stretch>
                      <a:fillRect/>
                    </a:stretch>
                  </pic:blipFill>
                  <pic:spPr>
                    <a:xfrm>
                      <a:off x="0" y="0"/>
                      <a:ext cx="4884420" cy="2773680"/>
                    </a:xfrm>
                    <a:prstGeom prst="rect">
                      <a:avLst/>
                    </a:prstGeom>
                    <a:noFill/>
                    <a:ln>
                      <a:noFill/>
                    </a:ln>
                  </pic:spPr>
                </pic:pic>
              </a:graphicData>
            </a:graphic>
          </wp:inline>
        </w:drawing>
      </w:r>
    </w:p>
    <w:p>
      <w:pPr>
        <w:pStyle w:val="5"/>
        <w:jc w:val="center"/>
      </w:pPr>
      <w:r>
        <w:t xml:space="preserve">图 </w:t>
      </w:r>
      <w:r>
        <w:fldChar w:fldCharType="begin"/>
      </w:r>
      <w:r>
        <w:instrText xml:space="preserve"> SEQ 图 \* ARABIC </w:instrText>
      </w:r>
      <w:r>
        <w:fldChar w:fldCharType="separate"/>
      </w:r>
      <w:r>
        <w:t>12</w:t>
      </w:r>
      <w:r>
        <w:fldChar w:fldCharType="end"/>
      </w:r>
      <w:r>
        <w:rPr>
          <w:rFonts w:hint="eastAsia"/>
        </w:rPr>
        <w:t>拉普拉斯滤波后的图像</w:t>
      </w:r>
    </w:p>
    <w:p>
      <w:pPr>
        <w:pStyle w:val="4"/>
        <w:numPr>
          <w:ilvl w:val="0"/>
          <w:numId w:val="2"/>
        </w:numPr>
      </w:pPr>
      <w:r>
        <w:rPr>
          <w:rFonts w:hint="eastAsia"/>
        </w:rPr>
        <w:t>分析总结</w:t>
      </w:r>
    </w:p>
    <w:p>
      <w:pPr>
        <w:ind w:firstLine="420"/>
      </w:pPr>
      <w:r>
        <w:rPr>
          <w:rFonts w:hint="eastAsia"/>
        </w:rPr>
        <w:t>从实验结果可以看出，拉普拉斯滤波基本上能起到提取边缘的作用。但同时也会对图像中的噪声进行加强。可先对图像进行低通滤波，在用拉普拉斯滤波进行锐化。</w:t>
      </w: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pStyle w:val="3"/>
        <w:jc w:val="center"/>
      </w:pPr>
      <w:bookmarkStart w:id="5" w:name="_Toc27793"/>
      <w:r>
        <w:rPr>
          <w:rFonts w:hint="eastAsia"/>
        </w:rPr>
        <w:t>音频信噪声降噪处理</w:t>
      </w:r>
      <w:bookmarkEnd w:id="5"/>
    </w:p>
    <w:p>
      <w:pPr>
        <w:pStyle w:val="4"/>
        <w:numPr>
          <w:ilvl w:val="0"/>
          <w:numId w:val="3"/>
        </w:numPr>
      </w:pPr>
      <w:r>
        <w:rPr>
          <w:rFonts w:hint="eastAsia"/>
        </w:rPr>
        <w:t>任务描述</w:t>
      </w:r>
    </w:p>
    <w:p>
      <w:pPr>
        <w:ind w:firstLine="420"/>
      </w:pPr>
      <w:r>
        <w:rPr>
          <w:rFonts w:hint="eastAsia"/>
        </w:rPr>
        <w:t>利用所学知识对一段音频信号进行加上白噪声（噪声），并且再进行降噪处理，从中了解声音信号的存储条件，了解信号的频域和时域特性，并进行分析。</w:t>
      </w:r>
    </w:p>
    <w:p/>
    <w:p>
      <w:pPr>
        <w:pStyle w:val="4"/>
        <w:numPr>
          <w:ilvl w:val="0"/>
          <w:numId w:val="3"/>
        </w:numPr>
      </w:pPr>
      <w:bookmarkStart w:id="6" w:name="_Hlk26921746"/>
      <w:r>
        <w:rPr>
          <w:rFonts w:hint="eastAsia"/>
        </w:rPr>
        <w:t>问题分析</w:t>
      </w:r>
    </w:p>
    <w:bookmarkEnd w:id="6"/>
    <w:p>
      <w:pPr>
        <w:ind w:firstLine="420"/>
        <w:rPr>
          <w:szCs w:val="21"/>
        </w:rPr>
      </w:pPr>
      <w:r>
        <w:rPr>
          <w:rFonts w:hint="eastAsia"/>
          <w:szCs w:val="21"/>
        </w:rPr>
        <w:t>本部分主要是基于MATLAB的语音信号的处理，首先我们想利用函数对语音信号的进行采样，将信号存储在数据中。然后利用MATLAB对其进行时域和频域的分析，例如快速傅里叶变换等，画出信号的幅频特性和时域波形图，通过研究各个信号在频域里的特性，结合各个频率分量的特点和我们想要的结果，对信号进行处理，例如滤波操作。</w:t>
      </w:r>
    </w:p>
    <w:p>
      <w:pPr>
        <w:pStyle w:val="4"/>
        <w:numPr>
          <w:ilvl w:val="0"/>
          <w:numId w:val="3"/>
        </w:numPr>
        <w:rPr>
          <w:szCs w:val="21"/>
        </w:rPr>
      </w:pPr>
      <w:bookmarkStart w:id="7" w:name="_Hlk26921982"/>
      <w:r>
        <w:rPr>
          <w:rFonts w:hint="eastAsia"/>
        </w:rPr>
        <w:t>解决方案</w:t>
      </w:r>
      <w:bookmarkEnd w:id="7"/>
    </w:p>
    <w:p>
      <w:pPr>
        <w:rPr>
          <w:szCs w:val="21"/>
        </w:rPr>
      </w:pPr>
      <w:r>
        <w:rPr>
          <w:rFonts w:hint="eastAsia"/>
          <w:szCs w:val="21"/>
        </w:rPr>
        <w:t>（1）高斯白噪声的获取</w:t>
      </w:r>
    </w:p>
    <w:p>
      <w:pPr>
        <w:ind w:firstLine="420"/>
        <w:rPr>
          <w:rFonts w:ascii="Arial" w:hAnsi="Arial" w:cs="Arial"/>
          <w:color w:val="333333"/>
          <w:szCs w:val="21"/>
          <w:shd w:val="clear" w:color="auto" w:fill="FFFFFF"/>
        </w:rPr>
      </w:pPr>
      <w:r>
        <w:rPr>
          <w:rFonts w:hint="eastAsia"/>
          <w:szCs w:val="21"/>
        </w:rPr>
        <w:t>高斯白噪声，</w:t>
      </w:r>
      <w:r>
        <w:rPr>
          <w:rFonts w:ascii="Arial" w:hAnsi="Arial" w:cs="Arial"/>
          <w:color w:val="333333"/>
          <w:szCs w:val="21"/>
          <w:shd w:val="clear" w:color="auto" w:fill="FFFFFF"/>
        </w:rPr>
        <w:t>如果一个噪声，它的瞬时值服从</w:t>
      </w:r>
      <w:r>
        <w:rPr>
          <w:rFonts w:ascii="Arial" w:hAnsi="Arial" w:cs="Arial"/>
          <w:szCs w:val="21"/>
        </w:rPr>
        <w:t>高斯分布</w:t>
      </w:r>
      <w:r>
        <w:rPr>
          <w:rFonts w:ascii="Arial" w:hAnsi="Arial" w:cs="Arial"/>
          <w:color w:val="333333"/>
          <w:szCs w:val="21"/>
          <w:shd w:val="clear" w:color="auto" w:fill="FFFFFF"/>
        </w:rPr>
        <w:t>，而它的功率谱密度又是均匀分布的，则称它为高斯白噪声。</w:t>
      </w:r>
    </w:p>
    <w:p>
      <w:pPr>
        <w:ind w:firstLine="420"/>
        <w:rPr>
          <w:rFonts w:ascii="Arial" w:hAnsi="Arial" w:cs="Arial"/>
          <w:color w:val="333333"/>
          <w:szCs w:val="21"/>
          <w:shd w:val="clear" w:color="auto" w:fill="FFFFFF"/>
        </w:rPr>
      </w:pPr>
      <w:r>
        <w:rPr>
          <w:rFonts w:hint="eastAsia" w:ascii="Arial" w:hAnsi="Arial" w:cs="Arial"/>
          <w:color w:val="333333"/>
          <w:szCs w:val="21"/>
          <w:shd w:val="clear" w:color="auto" w:fill="FFFFFF"/>
        </w:rPr>
        <w:t>高斯白噪声是工程应用中及其常见的噪声干扰，例如收音机等各个通信设备在接收发送信号时由于电磁产生的干扰。高斯白噪声通常各个频率分量都存在，而且在时域上的强度基本相等（如下图）：</w:t>
      </w:r>
    </w:p>
    <w:p>
      <w:pPr>
        <w:ind w:firstLine="420"/>
        <w:rPr>
          <w:szCs w:val="21"/>
        </w:rPr>
      </w:pPr>
      <w:r>
        <w:drawing>
          <wp:anchor distT="0" distB="0" distL="114300" distR="114300" simplePos="0" relativeHeight="251669504" behindDoc="0" locked="0" layoutInCell="1" allowOverlap="1">
            <wp:simplePos x="0" y="0"/>
            <wp:positionH relativeFrom="column">
              <wp:posOffset>3004185</wp:posOffset>
            </wp:positionH>
            <wp:positionV relativeFrom="paragraph">
              <wp:posOffset>200660</wp:posOffset>
            </wp:positionV>
            <wp:extent cx="2856865" cy="2151380"/>
            <wp:effectExtent l="0" t="0" r="635" b="127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56865" cy="2151380"/>
                    </a:xfrm>
                    <a:prstGeom prst="rect">
                      <a:avLst/>
                    </a:prstGeom>
                  </pic:spPr>
                </pic:pic>
              </a:graphicData>
            </a:graphic>
          </wp:anchor>
        </w:drawing>
      </w:r>
      <w:r>
        <w:drawing>
          <wp:anchor distT="0" distB="0" distL="114300" distR="114300" simplePos="0" relativeHeight="251668480" behindDoc="0" locked="0" layoutInCell="1" allowOverlap="1">
            <wp:simplePos x="0" y="0"/>
            <wp:positionH relativeFrom="column">
              <wp:posOffset>8890</wp:posOffset>
            </wp:positionH>
            <wp:positionV relativeFrom="paragraph">
              <wp:posOffset>207010</wp:posOffset>
            </wp:positionV>
            <wp:extent cx="2766695" cy="208216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66695" cy="2082165"/>
                    </a:xfrm>
                    <a:prstGeom prst="rect">
                      <a:avLst/>
                    </a:prstGeom>
                  </pic:spPr>
                </pic:pic>
              </a:graphicData>
            </a:graphic>
          </wp:anchor>
        </w:drawing>
      </w:r>
    </w:p>
    <w:p>
      <w:pPr>
        <w:ind w:firstLine="1000" w:firstLineChars="500"/>
        <w:rPr>
          <w:rFonts w:ascii="Arial" w:hAnsi="Arial" w:eastAsia="黑体"/>
          <w:sz w:val="20"/>
        </w:rPr>
      </w:pPr>
      <w:r>
        <w:rPr>
          <w:rFonts w:hint="eastAsia" w:ascii="Arial" w:hAnsi="Arial" w:eastAsia="黑体"/>
          <w:sz w:val="20"/>
        </w:rPr>
        <w:t>图1</w:t>
      </w:r>
      <w:r>
        <w:rPr>
          <w:rFonts w:ascii="Arial" w:hAnsi="Arial" w:eastAsia="黑体"/>
          <w:sz w:val="20"/>
        </w:rPr>
        <w:t xml:space="preserve">3 </w:t>
      </w:r>
      <w:r>
        <w:rPr>
          <w:rFonts w:hint="eastAsia" w:ascii="Arial" w:hAnsi="Arial" w:eastAsia="黑体"/>
          <w:sz w:val="20"/>
        </w:rPr>
        <w:t xml:space="preserve">高斯白噪声时域图 </w:t>
      </w:r>
      <w:r>
        <w:rPr>
          <w:rFonts w:ascii="Arial" w:hAnsi="Arial" w:eastAsia="黑体"/>
          <w:sz w:val="20"/>
        </w:rPr>
        <w:t xml:space="preserve">                       </w:t>
      </w:r>
      <w:r>
        <w:rPr>
          <w:rFonts w:hint="eastAsia" w:ascii="Arial" w:hAnsi="Arial" w:eastAsia="黑体"/>
          <w:sz w:val="20"/>
        </w:rPr>
        <w:t>图1</w:t>
      </w:r>
      <w:r>
        <w:rPr>
          <w:rFonts w:ascii="Arial" w:hAnsi="Arial" w:eastAsia="黑体"/>
          <w:sz w:val="20"/>
        </w:rPr>
        <w:t xml:space="preserve">4 </w:t>
      </w:r>
      <w:r>
        <w:rPr>
          <w:rFonts w:hint="eastAsia" w:ascii="Arial" w:hAnsi="Arial" w:eastAsia="黑体"/>
          <w:sz w:val="20"/>
        </w:rPr>
        <w:t>高斯白噪声频域图</w:t>
      </w:r>
    </w:p>
    <w:p>
      <w:pPr>
        <w:ind w:firstLine="1000" w:firstLineChars="500"/>
        <w:rPr>
          <w:rFonts w:ascii="Arial" w:hAnsi="Arial" w:eastAsia="黑体"/>
          <w:sz w:val="20"/>
        </w:rPr>
      </w:pPr>
    </w:p>
    <w:p>
      <w:pPr>
        <w:ind w:firstLine="420"/>
        <w:rPr>
          <w:szCs w:val="21"/>
        </w:rPr>
      </w:pPr>
      <w:r>
        <w:rPr>
          <w:rFonts w:hint="eastAsia"/>
          <w:szCs w:val="21"/>
        </w:rPr>
        <w:t>这种信号的产生我在MATLAB中是用随机函数randn</w:t>
      </w:r>
      <w:r>
        <w:rPr>
          <w:szCs w:val="21"/>
        </w:rPr>
        <w:t>()</w:t>
      </w:r>
      <w:r>
        <w:rPr>
          <w:rFonts w:hint="eastAsia"/>
          <w:szCs w:val="21"/>
        </w:rPr>
        <w:t>写的，通过sound函数播放声音可以播放其声音，经过测试可以听见明显的沙沙声音，我们不妨与一个语音信号进行叠加来模拟我们生活中高斯白噪声。</w:t>
      </w:r>
    </w:p>
    <w:p>
      <w:pPr>
        <w:rPr>
          <w:szCs w:val="21"/>
        </w:rPr>
      </w:pPr>
      <w:r>
        <w:rPr>
          <w:rFonts w:hint="eastAsia"/>
          <w:szCs w:val="21"/>
        </w:rPr>
        <w:t>（2）采样信号的获取</w:t>
      </w:r>
    </w:p>
    <w:p>
      <w:pPr>
        <w:ind w:firstLine="420"/>
        <w:rPr>
          <w:szCs w:val="21"/>
        </w:rPr>
      </w:pPr>
      <w:r>
        <w:rPr>
          <w:szCs w:val="21"/>
        </w:rPr>
        <w:drawing>
          <wp:anchor distT="0" distB="0" distL="114300" distR="114300" simplePos="0" relativeHeight="251671552" behindDoc="0" locked="0" layoutInCell="1" allowOverlap="1">
            <wp:simplePos x="0" y="0"/>
            <wp:positionH relativeFrom="column">
              <wp:posOffset>6350</wp:posOffset>
            </wp:positionH>
            <wp:positionV relativeFrom="paragraph">
              <wp:posOffset>472440</wp:posOffset>
            </wp:positionV>
            <wp:extent cx="2484120" cy="1884045"/>
            <wp:effectExtent l="0" t="0" r="0" b="190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84120" cy="1884045"/>
                    </a:xfrm>
                    <a:prstGeom prst="rect">
                      <a:avLst/>
                    </a:prstGeom>
                  </pic:spPr>
                </pic:pic>
              </a:graphicData>
            </a:graphic>
          </wp:anchor>
        </w:drawing>
      </w:r>
      <w:r>
        <w:rPr>
          <w:szCs w:val="21"/>
        </w:rPr>
        <w:drawing>
          <wp:anchor distT="0" distB="0" distL="114300" distR="114300" simplePos="0" relativeHeight="251672576" behindDoc="0" locked="0" layoutInCell="1" allowOverlap="1">
            <wp:simplePos x="0" y="0"/>
            <wp:positionH relativeFrom="column">
              <wp:posOffset>2766060</wp:posOffset>
            </wp:positionH>
            <wp:positionV relativeFrom="paragraph">
              <wp:posOffset>467995</wp:posOffset>
            </wp:positionV>
            <wp:extent cx="2484120" cy="188912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84120" cy="1889125"/>
                    </a:xfrm>
                    <a:prstGeom prst="rect">
                      <a:avLst/>
                    </a:prstGeom>
                  </pic:spPr>
                </pic:pic>
              </a:graphicData>
            </a:graphic>
          </wp:anchor>
        </w:drawing>
      </w:r>
      <w:r>
        <w:rPr>
          <w:rFonts w:hint="eastAsia"/>
          <w:szCs w:val="21"/>
        </w:rPr>
        <w:t>这里语音信号的取样与于某软件里面的比较著名一段音频。但由于手机获取问题，还需要在电脑上利用特定软件进行其频域，时域特性如下图。</w:t>
      </w:r>
    </w:p>
    <w:p>
      <w:pPr>
        <w:ind w:firstLine="600" w:firstLineChars="300"/>
        <w:rPr>
          <w:rFonts w:ascii="Arial" w:hAnsi="Arial" w:eastAsia="黑体"/>
          <w:sz w:val="20"/>
        </w:rPr>
      </w:pPr>
      <w:r>
        <w:rPr>
          <w:rFonts w:hint="eastAsia" w:ascii="Arial" w:hAnsi="Arial" w:eastAsia="黑体"/>
          <w:sz w:val="20"/>
        </w:rPr>
        <w:t>图1</w:t>
      </w:r>
      <w:r>
        <w:rPr>
          <w:rFonts w:ascii="Arial" w:hAnsi="Arial" w:eastAsia="黑体"/>
          <w:sz w:val="20"/>
        </w:rPr>
        <w:t xml:space="preserve">5 </w:t>
      </w:r>
      <w:r>
        <w:rPr>
          <w:rFonts w:hint="eastAsia" w:ascii="Arial" w:hAnsi="Arial" w:eastAsia="黑体"/>
          <w:sz w:val="20"/>
        </w:rPr>
        <w:t xml:space="preserve">音频信号时域图 </w:t>
      </w:r>
      <w:r>
        <w:rPr>
          <w:rFonts w:ascii="Arial" w:hAnsi="Arial" w:eastAsia="黑体"/>
          <w:sz w:val="20"/>
        </w:rPr>
        <w:t xml:space="preserve">                         </w:t>
      </w:r>
      <w:r>
        <w:rPr>
          <w:rFonts w:hint="eastAsia" w:ascii="Arial" w:hAnsi="Arial" w:eastAsia="黑体"/>
          <w:sz w:val="20"/>
        </w:rPr>
        <w:t>图1</w:t>
      </w:r>
      <w:r>
        <w:rPr>
          <w:rFonts w:ascii="Arial" w:hAnsi="Arial" w:eastAsia="黑体"/>
          <w:sz w:val="20"/>
        </w:rPr>
        <w:t xml:space="preserve">6 </w:t>
      </w:r>
      <w:r>
        <w:rPr>
          <w:rFonts w:hint="eastAsia" w:ascii="Arial" w:hAnsi="Arial" w:eastAsia="黑体"/>
          <w:sz w:val="20"/>
        </w:rPr>
        <w:t>音频信号频域图</w:t>
      </w:r>
    </w:p>
    <w:p/>
    <w:p>
      <w:pPr>
        <w:ind w:firstLine="420"/>
      </w:pPr>
      <w:r>
        <w:rPr>
          <w:rFonts w:hint="eastAsia"/>
        </w:rPr>
        <w:t>其采样函数应用voiceread函数，双声道音频读入存储在一个二维数组里。因此，声音的叠加是两个二维数组（噪声与音频）的叠加。以下是叠加后的信号频域图：</w:t>
      </w:r>
    </w:p>
    <w:p>
      <w:r>
        <w:drawing>
          <wp:anchor distT="0" distB="0" distL="114300" distR="114300" simplePos="0" relativeHeight="251673600" behindDoc="0" locked="0" layoutInCell="1" allowOverlap="1">
            <wp:simplePos x="0" y="0"/>
            <wp:positionH relativeFrom="column">
              <wp:posOffset>1341120</wp:posOffset>
            </wp:positionH>
            <wp:positionV relativeFrom="paragraph">
              <wp:posOffset>21590</wp:posOffset>
            </wp:positionV>
            <wp:extent cx="2138045" cy="1619250"/>
            <wp:effectExtent l="0" t="0" r="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137985" cy="1619454"/>
                    </a:xfrm>
                    <a:prstGeom prst="rect">
                      <a:avLst/>
                    </a:prstGeom>
                    <a:noFill/>
                  </pic:spPr>
                </pic:pic>
              </a:graphicData>
            </a:graphic>
          </wp:anchor>
        </w:drawing>
      </w:r>
    </w:p>
    <w:p/>
    <w:p/>
    <w:p/>
    <w:p/>
    <w:p/>
    <w:p/>
    <w:p/>
    <w:p/>
    <w:p>
      <w:r>
        <w:rPr>
          <w:rFonts w:hint="eastAsia"/>
        </w:rPr>
        <w:t xml:space="preserve"> </w:t>
      </w:r>
      <w:r>
        <w:t xml:space="preserve">                         </w:t>
      </w:r>
      <w:r>
        <w:rPr>
          <w:rFonts w:hint="eastAsia" w:ascii="Arial" w:hAnsi="Arial" w:eastAsia="黑体"/>
          <w:sz w:val="20"/>
        </w:rPr>
        <w:t>图1</w:t>
      </w:r>
      <w:r>
        <w:rPr>
          <w:rFonts w:ascii="Arial" w:hAnsi="Arial" w:eastAsia="黑体"/>
          <w:sz w:val="20"/>
        </w:rPr>
        <w:t xml:space="preserve">7 </w:t>
      </w:r>
      <w:r>
        <w:rPr>
          <w:rFonts w:hint="eastAsia" w:ascii="Arial" w:hAnsi="Arial" w:eastAsia="黑体"/>
          <w:sz w:val="20"/>
        </w:rPr>
        <w:t>混合信号频域图</w:t>
      </w:r>
    </w:p>
    <w:p>
      <w:pPr>
        <w:ind w:firstLine="420"/>
        <w:rPr>
          <w:b/>
          <w:bCs/>
        </w:rPr>
      </w:pPr>
      <w:r>
        <w:rPr>
          <w:rFonts w:hint="eastAsia"/>
        </w:rPr>
        <w:t>可也以看到，经过叠加之后，声音频域里高频信号明显强度增大，因此可以通过低通滤波器对高频的成分进行滤波，从而大大减少高频成分的干扰，但需要注意的是，低通滤波器只是仅仅对噪声信号的高频成分进行滤波，而低频信号中的成分由于与原信号混合在一起，所以无法滤波。但是我有一种专门的解决办法，</w:t>
      </w:r>
      <w:r>
        <w:rPr>
          <w:rFonts w:hint="eastAsia"/>
          <w:b/>
          <w:bCs/>
        </w:rPr>
        <w:t>就是将所有频率的信号都减去高频信号（平均）的幅度</w:t>
      </w:r>
      <w:r>
        <w:rPr>
          <w:rFonts w:hint="eastAsia"/>
        </w:rPr>
        <w:t>即：</w:t>
      </w:r>
    </w:p>
    <w:p>
      <w:pPr>
        <w:ind w:firstLine="2640" w:firstLineChars="600"/>
        <w:rPr>
          <w:sz w:val="44"/>
          <w:szCs w:val="44"/>
          <w:vertAlign w:val="subscript"/>
        </w:rPr>
      </w:pPr>
      <w:r>
        <w:rPr>
          <w:rFonts w:hint="eastAsia"/>
          <w:sz w:val="44"/>
          <w:szCs w:val="44"/>
        </w:rPr>
        <w:t>A</w:t>
      </w:r>
      <w:r>
        <w:rPr>
          <w:rFonts w:hint="eastAsia"/>
          <w:sz w:val="44"/>
          <w:szCs w:val="44"/>
          <w:vertAlign w:val="subscript"/>
        </w:rPr>
        <w:t>f</w:t>
      </w:r>
      <w:r>
        <w:rPr>
          <w:b/>
          <w:bCs/>
          <w:sz w:val="44"/>
          <w:szCs w:val="44"/>
          <w:vertAlign w:val="superscript"/>
        </w:rPr>
        <w:t>’</w:t>
      </w:r>
      <w:r>
        <w:rPr>
          <w:sz w:val="44"/>
          <w:szCs w:val="44"/>
          <w:vertAlign w:val="superscript"/>
        </w:rPr>
        <w:t xml:space="preserve"> </w:t>
      </w:r>
      <w:r>
        <w:rPr>
          <w:rFonts w:hint="eastAsia"/>
          <w:sz w:val="44"/>
          <w:szCs w:val="44"/>
        </w:rPr>
        <w:t>=</w:t>
      </w:r>
      <w:r>
        <w:rPr>
          <w:sz w:val="44"/>
          <w:szCs w:val="44"/>
        </w:rPr>
        <w:t xml:space="preserve"> A</w:t>
      </w:r>
      <w:r>
        <w:rPr>
          <w:sz w:val="44"/>
          <w:szCs w:val="44"/>
          <w:vertAlign w:val="subscript"/>
        </w:rPr>
        <w:t>f</w:t>
      </w:r>
      <w:r>
        <w:rPr>
          <w:sz w:val="44"/>
          <w:szCs w:val="44"/>
        </w:rPr>
        <w:t xml:space="preserve"> - A</w:t>
      </w:r>
      <w:r>
        <w:rPr>
          <w:sz w:val="44"/>
          <w:szCs w:val="44"/>
          <w:vertAlign w:val="subscript"/>
        </w:rPr>
        <w:t>fmax</w:t>
      </w:r>
    </w:p>
    <w:p>
      <w:pPr>
        <w:ind w:firstLine="420"/>
        <w:rPr>
          <w:sz w:val="44"/>
          <w:szCs w:val="44"/>
          <w:vertAlign w:val="subscript"/>
        </w:rPr>
      </w:pPr>
      <w:r>
        <w:rPr>
          <w:rFonts w:hint="eastAsia"/>
        </w:rPr>
        <w:t>这样可以实现一种滤波方式，但是用MATLAB实现起来相对困难，尤其是广义的高频范围难以把握，因此我并没有对其进行处理，</w:t>
      </w:r>
      <w:r>
        <w:rPr>
          <w:rFonts w:hint="eastAsia"/>
          <w:b/>
          <w:bCs/>
        </w:rPr>
        <w:t>而是采用相对简单的低通滤波器进行降噪处理。</w:t>
      </w:r>
    </w:p>
    <w:p>
      <w:r>
        <w:rPr>
          <w:rFonts w:hint="eastAsia"/>
        </w:rPr>
        <w:t>关于低通滤波器，我采用的是一种IIR的巴特沃斯数字滤波器，这种滤波器实现起来相对简单，而且在MATLAB中有现成的函数可以使用。如利用buttord函数获取信号所需滤波器的阶数等参数，在使用butter设计出滤波器，因此相对简单。</w:t>
      </w:r>
    </w:p>
    <w:p>
      <w:pPr>
        <w:ind w:firstLine="420"/>
      </w:pPr>
      <w:r>
        <w:drawing>
          <wp:anchor distT="0" distB="0" distL="114300" distR="114300" simplePos="0" relativeHeight="251674624" behindDoc="0" locked="0" layoutInCell="1" allowOverlap="1">
            <wp:simplePos x="0" y="0"/>
            <wp:positionH relativeFrom="column">
              <wp:posOffset>1139190</wp:posOffset>
            </wp:positionH>
            <wp:positionV relativeFrom="paragraph">
              <wp:posOffset>310515</wp:posOffset>
            </wp:positionV>
            <wp:extent cx="2729865" cy="2072005"/>
            <wp:effectExtent l="0" t="0" r="0" b="444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29917" cy="2072201"/>
                    </a:xfrm>
                    <a:prstGeom prst="rect">
                      <a:avLst/>
                    </a:prstGeom>
                  </pic:spPr>
                </pic:pic>
              </a:graphicData>
            </a:graphic>
          </wp:anchor>
        </w:drawing>
      </w:r>
      <w:r>
        <w:rPr>
          <w:rFonts w:hint="eastAsia"/>
        </w:rPr>
        <w:t>以下是巴特沃斯滤波器的幅频特性曲线。</w:t>
      </w:r>
    </w:p>
    <w:p>
      <w:r>
        <w:rPr>
          <w:rFonts w:hint="eastAsia"/>
        </w:rPr>
        <w:t xml:space="preserve"> </w:t>
      </w:r>
      <w:r>
        <w:t xml:space="preserve">                      </w:t>
      </w:r>
      <w:r>
        <w:rPr>
          <w:rFonts w:hint="eastAsia" w:ascii="Arial" w:hAnsi="Arial" w:eastAsia="黑体"/>
          <w:sz w:val="20"/>
        </w:rPr>
        <w:t xml:space="preserve">图 </w:t>
      </w:r>
      <w:r>
        <w:rPr>
          <w:rFonts w:ascii="Arial" w:hAnsi="Arial" w:eastAsia="黑体"/>
          <w:sz w:val="20"/>
        </w:rPr>
        <w:t xml:space="preserve">18 </w:t>
      </w:r>
      <w:r>
        <w:rPr>
          <w:rFonts w:hint="eastAsia" w:ascii="Arial" w:hAnsi="Arial" w:eastAsia="黑体"/>
          <w:sz w:val="20"/>
        </w:rPr>
        <w:t>巴特沃斯滤波器特性曲线</w:t>
      </w:r>
    </w:p>
    <w:p/>
    <w:p>
      <w:pPr>
        <w:ind w:firstLine="420"/>
      </w:pPr>
      <w:r>
        <w:rPr>
          <w:rFonts w:hint="eastAsia"/>
        </w:rPr>
        <w:t>由此可以看出来，当频率大于5Khz的信号会被滤掉，而小于5Khz的将会被保留。因此这是一个低通滤波，可以将将混合好的带有噪声的音频信号进行滤波，从而大大减小噪声的干扰，但是并不能完全消除这种噪声。</w:t>
      </w:r>
    </w:p>
    <w:p>
      <w:pPr>
        <w:ind w:firstLine="420"/>
      </w:pPr>
      <w:r>
        <w:rPr>
          <w:rFonts w:hint="eastAsia"/>
        </w:rPr>
        <w:t>而这种滤波器对纯高频的噪声的降噪十分明显。例如以下这种噪声，纯高频的噪声，例如以下这种纯正弦波的噪声，常见于音响，喇叭等需要功放上面。低通滤波器便可以完全的</w:t>
      </w:r>
    </w:p>
    <w:p>
      <w:r>
        <w:drawing>
          <wp:anchor distT="0" distB="0" distL="114300" distR="114300" simplePos="0" relativeHeight="251675648" behindDoc="0" locked="0" layoutInCell="1" allowOverlap="1">
            <wp:simplePos x="0" y="0"/>
            <wp:positionH relativeFrom="column">
              <wp:posOffset>1172210</wp:posOffset>
            </wp:positionH>
            <wp:positionV relativeFrom="paragraph">
              <wp:posOffset>242570</wp:posOffset>
            </wp:positionV>
            <wp:extent cx="2696845" cy="2085340"/>
            <wp:effectExtent l="0" t="0" r="8255"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96845" cy="2085340"/>
                    </a:xfrm>
                    <a:prstGeom prst="rect">
                      <a:avLst/>
                    </a:prstGeom>
                  </pic:spPr>
                </pic:pic>
              </a:graphicData>
            </a:graphic>
          </wp:anchor>
        </w:drawing>
      </w:r>
      <w:r>
        <w:rPr>
          <w:rFonts w:hint="eastAsia"/>
        </w:rPr>
        <w:t>将高频信号滤去。</w:t>
      </w:r>
    </w:p>
    <w:p>
      <w:pPr>
        <w:ind w:left="1260" w:firstLine="1000" w:firstLineChars="500"/>
        <w:rPr>
          <w:rFonts w:hint="eastAsia" w:ascii="黑体" w:hAnsi="黑体" w:eastAsia="黑体" w:cs="黑体"/>
          <w:sz w:val="20"/>
          <w:szCs w:val="20"/>
        </w:rPr>
      </w:pPr>
      <w:r>
        <w:rPr>
          <w:rFonts w:hint="eastAsia" w:ascii="黑体" w:hAnsi="黑体" w:eastAsia="黑体" w:cs="黑体"/>
          <w:sz w:val="20"/>
          <w:szCs w:val="20"/>
        </w:rPr>
        <w:t>图 19 一种常见的高频信号噪声干扰</w:t>
      </w:r>
    </w:p>
    <w:p>
      <w:pPr>
        <w:pStyle w:val="4"/>
        <w:numPr>
          <w:ilvl w:val="0"/>
          <w:numId w:val="3"/>
        </w:numPr>
      </w:pPr>
      <w:r>
        <w:drawing>
          <wp:anchor distT="0" distB="0" distL="114300" distR="114300" simplePos="0" relativeHeight="251676672" behindDoc="0" locked="0" layoutInCell="1" allowOverlap="1">
            <wp:simplePos x="0" y="0"/>
            <wp:positionH relativeFrom="column">
              <wp:posOffset>757555</wp:posOffset>
            </wp:positionH>
            <wp:positionV relativeFrom="paragraph">
              <wp:posOffset>631190</wp:posOffset>
            </wp:positionV>
            <wp:extent cx="3440430" cy="4055745"/>
            <wp:effectExtent l="0" t="0" r="7620" b="190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440512" cy="4056043"/>
                    </a:xfrm>
                    <a:prstGeom prst="rect">
                      <a:avLst/>
                    </a:prstGeom>
                  </pic:spPr>
                </pic:pic>
              </a:graphicData>
            </a:graphic>
          </wp:anchor>
        </w:drawing>
      </w:r>
      <w:bookmarkStart w:id="8" w:name="_Hlk26922665"/>
      <w:r>
        <w:rPr>
          <w:rFonts w:hint="eastAsia"/>
        </w:rPr>
        <w:t>流程框图</w:t>
      </w:r>
      <w:bookmarkEnd w:id="8"/>
    </w:p>
    <w:p>
      <w:pPr>
        <w:pStyle w:val="4"/>
        <w:numPr>
          <w:ilvl w:val="0"/>
          <w:numId w:val="3"/>
        </w:numPr>
      </w:pPr>
      <w:bookmarkStart w:id="9" w:name="_Hlk26922945"/>
      <w:r>
        <w:rPr>
          <w:rFonts w:hint="eastAsia"/>
        </w:rPr>
        <w:t>编程实现</w:t>
      </w:r>
    </w:p>
    <w:bookmarkEnd w:id="9"/>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[x1,fs] = audioread(</w:t>
      </w:r>
      <w:r>
        <w:rPr>
          <w:rFonts w:ascii="Courier New" w:hAnsi="Courier New" w:eastAsia="宋体" w:cs="Courier New"/>
          <w:color w:val="A020F0"/>
          <w:kern w:val="0"/>
          <w:sz w:val="26"/>
          <w:szCs w:val="26"/>
        </w:rPr>
        <w:t>'C:\Users\wangzhiyi\Desktop\test_data0.wav'</w:t>
      </w:r>
      <w:r>
        <w:rPr>
          <w:rFonts w:ascii="Courier New" w:hAnsi="Courier New" w:eastAsia="宋体" w:cs="Courier New"/>
          <w:color w:val="000000"/>
          <w:kern w:val="0"/>
          <w:sz w:val="26"/>
          <w:szCs w:val="26"/>
        </w:rPr>
        <w: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228B22"/>
          <w:kern w:val="0"/>
          <w:sz w:val="26"/>
          <w:szCs w:val="26"/>
        </w:rPr>
        <w:t>%sound(x1,fs);</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228B22"/>
          <w:kern w:val="0"/>
          <w:sz w:val="26"/>
          <w:szCs w:val="26"/>
        </w:rPr>
        <w:t xml:space="preserve"> </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figure(1);</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plot(x1);</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title(</w:t>
      </w:r>
      <w:r>
        <w:rPr>
          <w:rFonts w:ascii="Courier New" w:hAnsi="Courier New" w:eastAsia="宋体" w:cs="Courier New"/>
          <w:color w:val="A020F0"/>
          <w:kern w:val="0"/>
          <w:sz w:val="26"/>
          <w:szCs w:val="26"/>
        </w:rPr>
        <w:t>'</w:t>
      </w:r>
      <w:r>
        <w:rPr>
          <w:rFonts w:hint="eastAsia" w:ascii="Courier New" w:hAnsi="Courier New" w:eastAsia="宋体" w:cs="Courier New"/>
          <w:color w:val="A020F0"/>
          <w:kern w:val="0"/>
          <w:sz w:val="26"/>
          <w:szCs w:val="26"/>
        </w:rPr>
        <w:t>原声音信号时域图</w:t>
      </w:r>
      <w:r>
        <w:rPr>
          <w:rFonts w:ascii="Courier New" w:hAnsi="Courier New" w:eastAsia="宋体" w:cs="Courier New"/>
          <w:color w:val="A020F0"/>
          <w:kern w:val="0"/>
          <w:sz w:val="26"/>
          <w:szCs w:val="26"/>
        </w:rPr>
        <w:t>'</w:t>
      </w:r>
      <w:r>
        <w:rPr>
          <w:rFonts w:ascii="Courier New" w:hAnsi="Courier New" w:eastAsia="宋体" w:cs="Courier New"/>
          <w:color w:val="000000"/>
          <w:kern w:val="0"/>
          <w:sz w:val="26"/>
          <w:szCs w:val="26"/>
        </w:rPr>
        <w: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xlabel(</w:t>
      </w:r>
      <w:r>
        <w:rPr>
          <w:rFonts w:ascii="Courier New" w:hAnsi="Courier New" w:eastAsia="宋体" w:cs="Courier New"/>
          <w:color w:val="A020F0"/>
          <w:kern w:val="0"/>
          <w:sz w:val="26"/>
          <w:szCs w:val="26"/>
        </w:rPr>
        <w:t>'</w:t>
      </w:r>
      <w:r>
        <w:rPr>
          <w:rFonts w:hint="eastAsia" w:ascii="Courier New" w:hAnsi="Courier New" w:eastAsia="宋体" w:cs="Courier New"/>
          <w:color w:val="A020F0"/>
          <w:kern w:val="0"/>
          <w:sz w:val="26"/>
          <w:szCs w:val="26"/>
        </w:rPr>
        <w:t>时间</w:t>
      </w:r>
      <w:r>
        <w:rPr>
          <w:rFonts w:ascii="Courier New" w:hAnsi="Courier New" w:eastAsia="宋体" w:cs="Courier New"/>
          <w:color w:val="A020F0"/>
          <w:kern w:val="0"/>
          <w:sz w:val="26"/>
          <w:szCs w:val="26"/>
        </w:rPr>
        <w:t>t '</w:t>
      </w:r>
      <w:r>
        <w:rPr>
          <w:rFonts w:ascii="Courier New" w:hAnsi="Courier New" w:eastAsia="宋体" w:cs="Courier New"/>
          <w:color w:val="000000"/>
          <w:kern w:val="0"/>
          <w:sz w:val="26"/>
          <w:szCs w:val="26"/>
        </w:rPr>
        <w: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ylabel(</w:t>
      </w:r>
      <w:r>
        <w:rPr>
          <w:rFonts w:ascii="Courier New" w:hAnsi="Courier New" w:eastAsia="宋体" w:cs="Courier New"/>
          <w:color w:val="A020F0"/>
          <w:kern w:val="0"/>
          <w:sz w:val="26"/>
          <w:szCs w:val="26"/>
        </w:rPr>
        <w:t>'</w:t>
      </w:r>
      <w:r>
        <w:rPr>
          <w:rFonts w:hint="eastAsia" w:ascii="Courier New" w:hAnsi="Courier New" w:eastAsia="宋体" w:cs="Courier New"/>
          <w:color w:val="A020F0"/>
          <w:kern w:val="0"/>
          <w:sz w:val="26"/>
          <w:szCs w:val="26"/>
        </w:rPr>
        <w:t>幅值</w:t>
      </w:r>
      <w:r>
        <w:rPr>
          <w:rFonts w:ascii="Courier New" w:hAnsi="Courier New" w:eastAsia="宋体" w:cs="Courier New"/>
          <w:color w:val="A020F0"/>
          <w:kern w:val="0"/>
          <w:sz w:val="26"/>
          <w:szCs w:val="26"/>
        </w:rPr>
        <w:t>n '</w:t>
      </w:r>
      <w:r>
        <w:rPr>
          <w:rFonts w:ascii="Courier New" w:hAnsi="Courier New" w:eastAsia="宋体" w:cs="Courier New"/>
          <w:color w:val="000000"/>
          <w:kern w:val="0"/>
          <w:sz w:val="26"/>
          <w:szCs w:val="26"/>
        </w:rPr>
        <w: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figure(2);</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y1 = fft(x1);</w:t>
      </w:r>
      <w:r>
        <w:rPr>
          <w:rFonts w:ascii="Courier New" w:hAnsi="Courier New" w:eastAsia="宋体" w:cs="Courier New"/>
          <w:color w:val="228B22"/>
          <w:kern w:val="0"/>
          <w:sz w:val="26"/>
          <w:szCs w:val="26"/>
        </w:rPr>
        <w:t>%</w:t>
      </w:r>
      <w:r>
        <w:rPr>
          <w:rFonts w:hint="eastAsia"/>
        </w:rPr>
        <w:t xml:space="preserve"> </w:t>
      </w:r>
      <w:r>
        <w:rPr>
          <w:rFonts w:hint="eastAsia" w:ascii="Courier New" w:hAnsi="Courier New" w:eastAsia="宋体" w:cs="Courier New"/>
          <w:color w:val="228B22"/>
          <w:kern w:val="0"/>
          <w:sz w:val="26"/>
          <w:szCs w:val="26"/>
        </w:rPr>
        <w:t>对音频信号进行快速傅里叶变换</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y1 = fftshift(y1);</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derta_fs = fs/length(x1);</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plot([-fs/2:derta_fs:fs/2-derta_fs],abs(y1));</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title(</w:t>
      </w:r>
      <w:r>
        <w:rPr>
          <w:rFonts w:ascii="Courier New" w:hAnsi="Courier New" w:eastAsia="宋体" w:cs="Courier New"/>
          <w:color w:val="A020F0"/>
          <w:kern w:val="0"/>
          <w:sz w:val="26"/>
          <w:szCs w:val="26"/>
        </w:rPr>
        <w:t>'</w:t>
      </w:r>
      <w:r>
        <w:rPr>
          <w:rFonts w:hint="eastAsia" w:ascii="Courier New" w:hAnsi="Courier New" w:eastAsia="宋体" w:cs="Courier New"/>
          <w:color w:val="A020F0"/>
          <w:kern w:val="0"/>
          <w:sz w:val="26"/>
          <w:szCs w:val="26"/>
        </w:rPr>
        <w:t>原信号声音频域图</w:t>
      </w:r>
      <w:r>
        <w:rPr>
          <w:rFonts w:ascii="Courier New" w:hAnsi="Courier New" w:eastAsia="宋体" w:cs="Courier New"/>
          <w:color w:val="A020F0"/>
          <w:kern w:val="0"/>
          <w:sz w:val="26"/>
          <w:szCs w:val="26"/>
        </w:rPr>
        <w:t>'</w:t>
      </w:r>
      <w:r>
        <w:rPr>
          <w:rFonts w:ascii="Courier New" w:hAnsi="Courier New" w:eastAsia="宋体" w:cs="Courier New"/>
          <w:color w:val="000000"/>
          <w:kern w:val="0"/>
          <w:sz w:val="26"/>
          <w:szCs w:val="26"/>
        </w:rPr>
        <w: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le = length(x1);</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228B22"/>
          <w:kern w:val="0"/>
          <w:sz w:val="26"/>
          <w:szCs w:val="26"/>
        </w:rPr>
        <w:t>%%%%%%%</w:t>
      </w:r>
      <w:r>
        <w:rPr>
          <w:rFonts w:hint="eastAsia" w:ascii="Courier New" w:hAnsi="Courier New" w:eastAsia="宋体" w:cs="Courier New"/>
          <w:color w:val="228B22"/>
          <w:kern w:val="0"/>
          <w:sz w:val="26"/>
          <w:szCs w:val="26"/>
        </w:rPr>
        <w:t>产生高斯白噪声</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noise1 = 0.06*randn(le,2);</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228B22"/>
          <w:kern w:val="0"/>
          <w:sz w:val="26"/>
          <w:szCs w:val="26"/>
        </w:rPr>
        <w:t>%%%%%%%</w:t>
      </w:r>
      <w:r>
        <w:rPr>
          <w:rFonts w:hint="eastAsia" w:ascii="Courier New" w:hAnsi="Courier New" w:eastAsia="宋体" w:cs="Courier New"/>
          <w:color w:val="228B22"/>
          <w:kern w:val="0"/>
          <w:sz w:val="26"/>
          <w:szCs w:val="26"/>
        </w:rPr>
        <w:t>产生高频信号</w:t>
      </w:r>
      <w:r>
        <w:rPr>
          <w:rFonts w:ascii="Courier New" w:hAnsi="Courier New" w:eastAsia="宋体" w:cs="Courier New"/>
          <w:color w:val="0000FF"/>
          <w:kern w:val="0"/>
          <w:sz w:val="26"/>
          <w:szCs w:val="26"/>
        </w:rPr>
        <w:t>for</w:t>
      </w:r>
      <w:r>
        <w:rPr>
          <w:rFonts w:ascii="Courier New" w:hAnsi="Courier New" w:eastAsia="宋体" w:cs="Courier New"/>
          <w:color w:val="000000"/>
          <w:kern w:val="0"/>
          <w:sz w:val="26"/>
          <w:szCs w:val="26"/>
        </w:rPr>
        <w:t xml:space="preserve"> a = 1:le;</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noise2(a,1) = 0.1*sin(2*pi*10000*(1/fs)*a);</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noise2(a,2) = 0.1*sin(2*pi*10000*(1/fs)*a);</w:t>
      </w:r>
    </w:p>
    <w:p>
      <w:pPr>
        <w:autoSpaceDE w:val="0"/>
        <w:autoSpaceDN w:val="0"/>
        <w:adjustRightInd w:val="0"/>
        <w:ind w:firstLine="420"/>
        <w:jc w:val="left"/>
        <w:rPr>
          <w:rFonts w:ascii="Courier New" w:hAnsi="Courier New" w:eastAsia="宋体" w:cs="Courier New"/>
          <w:kern w:val="0"/>
          <w:sz w:val="26"/>
          <w:szCs w:val="26"/>
        </w:rPr>
      </w:pPr>
      <w:r>
        <w:rPr>
          <w:rFonts w:ascii="Courier New" w:hAnsi="Courier New" w:eastAsia="宋体" w:cs="Courier New"/>
          <w:color w:val="0000FF"/>
          <w:kern w:val="0"/>
          <w:sz w:val="26"/>
          <w:szCs w:val="26"/>
        </w:rPr>
        <w:t>end</w:t>
      </w:r>
      <w:r>
        <w:rPr>
          <w:rFonts w:ascii="Courier New" w:hAnsi="Courier New" w:eastAsia="宋体" w:cs="Courier New"/>
          <w:color w:val="000000"/>
          <w:kern w:val="0"/>
          <w:sz w:val="26"/>
          <w:szCs w:val="26"/>
        </w:rPr>
        <w: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228B22"/>
          <w:kern w:val="0"/>
          <w:sz w:val="26"/>
          <w:szCs w:val="26"/>
        </w:rPr>
        <w:t>%s = x1 + noise1;%</w:t>
      </w:r>
      <w:r>
        <w:rPr>
          <w:rFonts w:hint="eastAsia"/>
        </w:rPr>
        <w:t xml:space="preserve"> </w:t>
      </w:r>
      <w:r>
        <w:rPr>
          <w:rFonts w:hint="eastAsia" w:ascii="Courier New" w:hAnsi="Courier New" w:eastAsia="宋体" w:cs="Courier New"/>
          <w:color w:val="228B22"/>
          <w:kern w:val="0"/>
          <w:sz w:val="26"/>
          <w:szCs w:val="26"/>
        </w:rPr>
        <w:t>选择产生的噪音是高频还是白噪声</w:t>
      </w:r>
      <w:r>
        <w:rPr>
          <w:rFonts w:ascii="Courier New" w:hAnsi="Courier New" w:eastAsia="宋体" w:cs="Courier New"/>
          <w:color w:val="000000"/>
          <w:kern w:val="0"/>
          <w:sz w:val="26"/>
          <w:szCs w:val="26"/>
        </w:rPr>
        <w:t>s = x1 + noise2;</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228B22"/>
          <w:kern w:val="0"/>
          <w:sz w:val="26"/>
          <w:szCs w:val="26"/>
        </w:rPr>
        <w:t>%sound(s,fs);</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228B22"/>
          <w:kern w:val="0"/>
          <w:sz w:val="26"/>
          <w:szCs w:val="26"/>
        </w:rPr>
        <w:t xml:space="preserve"> </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figure(3);</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plot(noise1);</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title(</w:t>
      </w:r>
      <w:r>
        <w:rPr>
          <w:rFonts w:ascii="Courier New" w:hAnsi="Courier New" w:eastAsia="宋体" w:cs="Courier New"/>
          <w:color w:val="A020F0"/>
          <w:kern w:val="0"/>
          <w:sz w:val="26"/>
          <w:szCs w:val="26"/>
        </w:rPr>
        <w:t>'</w:t>
      </w:r>
      <w:r>
        <w:rPr>
          <w:rFonts w:hint="eastAsia" w:ascii="Courier New" w:hAnsi="Courier New" w:eastAsia="宋体" w:cs="Courier New"/>
          <w:color w:val="A020F0"/>
          <w:kern w:val="0"/>
          <w:sz w:val="26"/>
          <w:szCs w:val="26"/>
        </w:rPr>
        <w:t>噪声信号时域图</w:t>
      </w:r>
      <w:r>
        <w:rPr>
          <w:rFonts w:ascii="Courier New" w:hAnsi="Courier New" w:eastAsia="宋体" w:cs="Courier New"/>
          <w:color w:val="A020F0"/>
          <w:kern w:val="0"/>
          <w:sz w:val="26"/>
          <w:szCs w:val="26"/>
        </w:rPr>
        <w:t>'</w:t>
      </w:r>
      <w:r>
        <w:rPr>
          <w:rFonts w:ascii="Courier New" w:hAnsi="Courier New" w:eastAsia="宋体" w:cs="Courier New"/>
          <w:color w:val="000000"/>
          <w:kern w:val="0"/>
          <w:sz w:val="26"/>
          <w:szCs w:val="26"/>
        </w:rPr>
        <w: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xlabel(</w:t>
      </w:r>
      <w:r>
        <w:rPr>
          <w:rFonts w:ascii="Courier New" w:hAnsi="Courier New" w:eastAsia="宋体" w:cs="Courier New"/>
          <w:color w:val="A020F0"/>
          <w:kern w:val="0"/>
          <w:sz w:val="26"/>
          <w:szCs w:val="26"/>
        </w:rPr>
        <w:t>'</w:t>
      </w:r>
      <w:r>
        <w:rPr>
          <w:rFonts w:hint="eastAsia" w:ascii="Courier New" w:hAnsi="Courier New" w:eastAsia="宋体" w:cs="Courier New"/>
          <w:color w:val="A020F0"/>
          <w:kern w:val="0"/>
          <w:sz w:val="26"/>
          <w:szCs w:val="26"/>
        </w:rPr>
        <w:t>时间</w:t>
      </w:r>
      <w:r>
        <w:rPr>
          <w:rFonts w:ascii="Courier New" w:hAnsi="Courier New" w:eastAsia="宋体" w:cs="Courier New"/>
          <w:color w:val="A020F0"/>
          <w:kern w:val="0"/>
          <w:sz w:val="26"/>
          <w:szCs w:val="26"/>
        </w:rPr>
        <w:t>t '</w:t>
      </w:r>
      <w:r>
        <w:rPr>
          <w:rFonts w:ascii="Courier New" w:hAnsi="Courier New" w:eastAsia="宋体" w:cs="Courier New"/>
          <w:color w:val="000000"/>
          <w:kern w:val="0"/>
          <w:sz w:val="26"/>
          <w:szCs w:val="26"/>
        </w:rPr>
        <w: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ylabel(</w:t>
      </w:r>
      <w:r>
        <w:rPr>
          <w:rFonts w:ascii="Courier New" w:hAnsi="Courier New" w:eastAsia="宋体" w:cs="Courier New"/>
          <w:color w:val="A020F0"/>
          <w:kern w:val="0"/>
          <w:sz w:val="26"/>
          <w:szCs w:val="26"/>
        </w:rPr>
        <w:t>'</w:t>
      </w:r>
      <w:r>
        <w:rPr>
          <w:rFonts w:hint="eastAsia" w:ascii="Courier New" w:hAnsi="Courier New" w:eastAsia="宋体" w:cs="Courier New"/>
          <w:color w:val="A020F0"/>
          <w:kern w:val="0"/>
          <w:sz w:val="26"/>
          <w:szCs w:val="26"/>
        </w:rPr>
        <w:t>幅值</w:t>
      </w:r>
      <w:r>
        <w:rPr>
          <w:rFonts w:ascii="Courier New" w:hAnsi="Courier New" w:eastAsia="宋体" w:cs="Courier New"/>
          <w:color w:val="A020F0"/>
          <w:kern w:val="0"/>
          <w:sz w:val="26"/>
          <w:szCs w:val="26"/>
        </w:rPr>
        <w:t>n '</w:t>
      </w:r>
      <w:r>
        <w:rPr>
          <w:rFonts w:ascii="Courier New" w:hAnsi="Courier New" w:eastAsia="宋体" w:cs="Courier New"/>
          <w:color w:val="000000"/>
          <w:kern w:val="0"/>
          <w:sz w:val="26"/>
          <w:szCs w:val="26"/>
        </w:rPr>
        <w: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figure(7);</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ns = fft(noise1);</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ns = fftshift(ns);</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derta_fs = fs/length(x1);</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plot([-fs/2:derta_fs:fs/2-derta_fs],abs(ns));</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title(</w:t>
      </w:r>
      <w:r>
        <w:rPr>
          <w:rFonts w:ascii="Courier New" w:hAnsi="Courier New" w:eastAsia="宋体" w:cs="Courier New"/>
          <w:color w:val="A020F0"/>
          <w:kern w:val="0"/>
          <w:sz w:val="26"/>
          <w:szCs w:val="26"/>
        </w:rPr>
        <w:t>'</w:t>
      </w:r>
      <w:r>
        <w:rPr>
          <w:rFonts w:hint="eastAsia" w:ascii="Courier New" w:hAnsi="Courier New" w:eastAsia="宋体" w:cs="Courier New"/>
          <w:color w:val="A020F0"/>
          <w:kern w:val="0"/>
          <w:sz w:val="26"/>
          <w:szCs w:val="26"/>
        </w:rPr>
        <w:t>高斯白噪声信号频域图</w:t>
      </w:r>
      <w:r>
        <w:rPr>
          <w:rFonts w:ascii="Courier New" w:hAnsi="Courier New" w:eastAsia="宋体" w:cs="Courier New"/>
          <w:color w:val="A020F0"/>
          <w:kern w:val="0"/>
          <w:sz w:val="26"/>
          <w:szCs w:val="26"/>
        </w:rPr>
        <w:t>'</w:t>
      </w:r>
      <w:r>
        <w:rPr>
          <w:rFonts w:ascii="Courier New" w:hAnsi="Courier New" w:eastAsia="宋体" w:cs="Courier New"/>
          <w:color w:val="000000"/>
          <w:kern w:val="0"/>
          <w:sz w:val="26"/>
          <w:szCs w:val="26"/>
        </w:rPr>
        <w: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figure(4);</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y2 = fft(s);</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y2 = fftshift(y2);</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plot([-fs/2:derta_fs:fs/2-derta_fs],abs(y2));</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title(</w:t>
      </w:r>
      <w:r>
        <w:rPr>
          <w:rFonts w:ascii="Courier New" w:hAnsi="Courier New" w:eastAsia="宋体" w:cs="Courier New"/>
          <w:color w:val="A020F0"/>
          <w:kern w:val="0"/>
          <w:sz w:val="26"/>
          <w:szCs w:val="26"/>
        </w:rPr>
        <w:t>'</w:t>
      </w:r>
      <w:r>
        <w:rPr>
          <w:rFonts w:hint="eastAsia" w:ascii="Courier New" w:hAnsi="Courier New" w:eastAsia="宋体" w:cs="Courier New"/>
          <w:color w:val="A020F0"/>
          <w:kern w:val="0"/>
          <w:sz w:val="26"/>
          <w:szCs w:val="26"/>
        </w:rPr>
        <w:t>加噪信号频域图</w:t>
      </w:r>
      <w:r>
        <w:rPr>
          <w:rFonts w:ascii="Courier New" w:hAnsi="Courier New" w:eastAsia="宋体" w:cs="Courier New"/>
          <w:color w:val="A020F0"/>
          <w:kern w:val="0"/>
          <w:sz w:val="26"/>
          <w:szCs w:val="26"/>
        </w:rPr>
        <w:t>'</w:t>
      </w:r>
      <w:r>
        <w:rPr>
          <w:rFonts w:ascii="Courier New" w:hAnsi="Courier New" w:eastAsia="宋体" w:cs="Courier New"/>
          <w:color w:val="000000"/>
          <w:kern w:val="0"/>
          <w:sz w:val="26"/>
          <w:szCs w:val="26"/>
        </w:rPr>
        <w: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p>
    <w:p>
      <w:pPr>
        <w:autoSpaceDE w:val="0"/>
        <w:autoSpaceDN w:val="0"/>
        <w:adjustRightInd w:val="0"/>
        <w:jc w:val="left"/>
        <w:rPr>
          <w:rFonts w:ascii="Courier New" w:hAnsi="Courier New" w:eastAsia="宋体" w:cs="Courier New"/>
          <w:color w:val="228B22"/>
          <w:kern w:val="0"/>
          <w:sz w:val="26"/>
          <w:szCs w:val="26"/>
        </w:rPr>
      </w:pPr>
      <w:r>
        <w:rPr>
          <w:rFonts w:ascii="Courier New" w:hAnsi="Courier New" w:eastAsia="宋体" w:cs="Courier New"/>
          <w:color w:val="228B22"/>
          <w:kern w:val="0"/>
          <w:sz w:val="26"/>
          <w:szCs w:val="26"/>
        </w:rPr>
        <w:t>%%%%%%%%</w:t>
      </w:r>
      <w:r>
        <w:rPr>
          <w:rFonts w:hint="eastAsia" w:ascii="Courier New" w:hAnsi="Courier New" w:eastAsia="宋体" w:cs="Courier New"/>
          <w:color w:val="228B22"/>
          <w:kern w:val="0"/>
          <w:sz w:val="26"/>
          <w:szCs w:val="26"/>
        </w:rPr>
        <w:t>巴特沃斯滤波器</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rp = 2;</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rs = 80;</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Ft = 8000;  </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Fp = 400;</w:t>
      </w:r>
    </w:p>
    <w:p>
      <w:pPr>
        <w:autoSpaceDE w:val="0"/>
        <w:autoSpaceDN w:val="0"/>
        <w:adjustRightInd w:val="0"/>
        <w:jc w:val="left"/>
        <w:rPr>
          <w:rFonts w:ascii="Courier New" w:hAnsi="Courier New" w:eastAsia="宋体" w:cs="Courier New"/>
          <w:color w:val="228B22"/>
          <w:kern w:val="0"/>
          <w:sz w:val="26"/>
          <w:szCs w:val="26"/>
        </w:rPr>
      </w:pPr>
      <w:r>
        <w:rPr>
          <w:rFonts w:ascii="Courier New" w:hAnsi="Courier New" w:eastAsia="宋体" w:cs="Courier New"/>
          <w:color w:val="000000"/>
          <w:kern w:val="0"/>
          <w:sz w:val="26"/>
          <w:szCs w:val="26"/>
        </w:rPr>
        <w:t xml:space="preserve">Fs = 1000;   </w:t>
      </w:r>
      <w:r>
        <w:rPr>
          <w:rFonts w:ascii="Courier New" w:hAnsi="Courier New" w:eastAsia="宋体" w:cs="Courier New"/>
          <w:color w:val="228B22"/>
          <w:kern w:val="0"/>
          <w:sz w:val="26"/>
          <w:szCs w:val="26"/>
        </w:rPr>
        <w:t>%</w:t>
      </w:r>
      <w:r>
        <w:rPr>
          <w:rFonts w:hint="eastAsia" w:ascii="Courier New" w:hAnsi="Courier New" w:eastAsia="宋体" w:cs="Courier New"/>
          <w:color w:val="228B22"/>
          <w:kern w:val="0"/>
          <w:sz w:val="26"/>
          <w:szCs w:val="26"/>
        </w:rPr>
        <w:t>设置滤波器截止频率</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wp = 2*pi*Fp/Ft;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ws = 2*pi*Fs/Ft;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[n,wn] = buttord(wp,ws,rp,rs,</w:t>
      </w:r>
      <w:r>
        <w:rPr>
          <w:rFonts w:ascii="Courier New" w:hAnsi="Courier New" w:eastAsia="宋体" w:cs="Courier New"/>
          <w:color w:val="A020F0"/>
          <w:kern w:val="0"/>
          <w:sz w:val="26"/>
          <w:szCs w:val="26"/>
        </w:rPr>
        <w:t>'s'</w:t>
      </w:r>
      <w:r>
        <w:rPr>
          <w:rFonts w:ascii="Courier New" w:hAnsi="Courier New" w:eastAsia="宋体" w:cs="Courier New"/>
          <w:color w:val="000000"/>
          <w:kern w:val="0"/>
          <w:sz w:val="26"/>
          <w:szCs w:val="26"/>
        </w:rPr>
        <w:t>);</w:t>
      </w:r>
      <w:r>
        <w:rPr>
          <w:rFonts w:hint="eastAsia"/>
        </w:rPr>
        <w:t xml:space="preserve"> </w:t>
      </w:r>
      <w:r>
        <w:rPr>
          <w:rFonts w:hint="eastAsia" w:ascii="Courier New" w:hAnsi="Courier New" w:eastAsia="宋体" w:cs="Courier New"/>
          <w:color w:val="228B22"/>
          <w:kern w:val="0"/>
          <w:sz w:val="26"/>
          <w:szCs w:val="26"/>
        </w:rPr>
        <w:t>得到滤波器的特性</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[b,a] = butter(n,wn,</w:t>
      </w:r>
      <w:r>
        <w:rPr>
          <w:rFonts w:ascii="Courier New" w:hAnsi="Courier New" w:eastAsia="宋体" w:cs="Courier New"/>
          <w:color w:val="A020F0"/>
          <w:kern w:val="0"/>
          <w:sz w:val="26"/>
          <w:szCs w:val="26"/>
        </w:rPr>
        <w:t>'s'</w:t>
      </w:r>
      <w:r>
        <w:rPr>
          <w:rFonts w:ascii="Courier New" w:hAnsi="Courier New" w:eastAsia="宋体" w:cs="Courier New"/>
          <w:color w:val="000000"/>
          <w:kern w:val="0"/>
          <w:sz w:val="26"/>
          <w:szCs w:val="26"/>
        </w:rPr>
        <w:t>);</w:t>
      </w:r>
      <w:r>
        <w:rPr>
          <w:rFonts w:ascii="Courier New" w:hAnsi="Courier New" w:eastAsia="宋体" w:cs="Courier New"/>
          <w:color w:val="228B22"/>
          <w:kern w:val="0"/>
          <w:sz w:val="26"/>
          <w:szCs w:val="26"/>
        </w:rPr>
        <w:t>%</w:t>
      </w:r>
      <w:r>
        <w:rPr>
          <w:rFonts w:hint="eastAsia"/>
        </w:rPr>
        <w:t xml:space="preserve"> </w:t>
      </w:r>
      <w:r>
        <w:rPr>
          <w:rFonts w:hint="eastAsia" w:ascii="Courier New" w:hAnsi="Courier New" w:eastAsia="宋体" w:cs="Courier New"/>
          <w:color w:val="228B22"/>
          <w:kern w:val="0"/>
          <w:sz w:val="26"/>
          <w:szCs w:val="26"/>
        </w:rPr>
        <w:t>生成滤波器</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[bz,az] = bilinear(b,a,0.5);</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figure(5);</w:t>
      </w:r>
      <w:r>
        <w:rPr>
          <w:rFonts w:ascii="Courier New" w:hAnsi="Courier New" w:eastAsia="宋体" w:cs="Courier New"/>
          <w:color w:val="228B22"/>
          <w:kern w:val="0"/>
          <w:sz w:val="26"/>
          <w:szCs w:val="26"/>
        </w:rPr>
        <w:t>%</w:t>
      </w:r>
      <w:r>
        <w:rPr>
          <w:rFonts w:hint="eastAsia"/>
        </w:rPr>
        <w:t xml:space="preserve"> </w:t>
      </w:r>
      <w:r>
        <w:rPr>
          <w:rFonts w:hint="eastAsia" w:ascii="Courier New" w:hAnsi="Courier New" w:eastAsia="宋体" w:cs="Courier New"/>
          <w:color w:val="228B22"/>
          <w:kern w:val="0"/>
          <w:sz w:val="26"/>
          <w:szCs w:val="26"/>
        </w:rPr>
        <w:t>绘制滤波器的特性曲线</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[h,w] = freqz(bz,az);</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title(</w:t>
      </w:r>
      <w:r>
        <w:rPr>
          <w:rFonts w:ascii="Courier New" w:hAnsi="Courier New" w:eastAsia="宋体" w:cs="Courier New"/>
          <w:color w:val="A020F0"/>
          <w:kern w:val="0"/>
          <w:sz w:val="26"/>
          <w:szCs w:val="26"/>
        </w:rPr>
        <w:t>'</w:t>
      </w:r>
      <w:r>
        <w:rPr>
          <w:rFonts w:hint="eastAsia" w:ascii="Courier New" w:hAnsi="Courier New" w:eastAsia="宋体" w:cs="Courier New"/>
          <w:color w:val="A020F0"/>
          <w:kern w:val="0"/>
          <w:sz w:val="26"/>
          <w:szCs w:val="26"/>
        </w:rPr>
        <w:t>低通滤波器幅频特性</w:t>
      </w:r>
      <w:r>
        <w:rPr>
          <w:rFonts w:ascii="Courier New" w:hAnsi="Courier New" w:eastAsia="宋体" w:cs="Courier New"/>
          <w:color w:val="A020F0"/>
          <w:kern w:val="0"/>
          <w:sz w:val="26"/>
          <w:szCs w:val="26"/>
        </w:rPr>
        <w:t>'</w:t>
      </w:r>
      <w:r>
        <w:rPr>
          <w:rFonts w:ascii="Courier New" w:hAnsi="Courier New" w:eastAsia="宋体" w:cs="Courier New"/>
          <w:color w:val="000000"/>
          <w:kern w:val="0"/>
          <w:sz w:val="26"/>
          <w:szCs w:val="26"/>
        </w:rPr>
        <w: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plot(w*fs/(2*pi),abs(h));</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p>
    <w:p>
      <w:pPr>
        <w:autoSpaceDE w:val="0"/>
        <w:autoSpaceDN w:val="0"/>
        <w:adjustRightInd w:val="0"/>
        <w:jc w:val="left"/>
        <w:rPr>
          <w:rFonts w:ascii="Courier New" w:hAnsi="Courier New" w:eastAsia="宋体" w:cs="Courier New"/>
          <w:color w:val="228B22"/>
          <w:kern w:val="0"/>
          <w:sz w:val="26"/>
          <w:szCs w:val="26"/>
        </w:rPr>
      </w:pPr>
      <w:r>
        <w:rPr>
          <w:rFonts w:ascii="Courier New" w:hAnsi="Courier New" w:eastAsia="宋体" w:cs="Courier New"/>
          <w:color w:val="000000"/>
          <w:kern w:val="0"/>
          <w:sz w:val="26"/>
          <w:szCs w:val="26"/>
        </w:rPr>
        <w:t>z = filter(bz,az,s);</w:t>
      </w:r>
      <w:r>
        <w:rPr>
          <w:rFonts w:ascii="Courier New" w:hAnsi="Courier New" w:eastAsia="宋体" w:cs="Courier New"/>
          <w:color w:val="228B22"/>
          <w:kern w:val="0"/>
          <w:sz w:val="26"/>
          <w:szCs w:val="26"/>
        </w:rPr>
        <w:t>%</w:t>
      </w:r>
      <w:r>
        <w:rPr>
          <w:rFonts w:hint="eastAsia"/>
        </w:rPr>
        <w:t xml:space="preserve"> </w:t>
      </w:r>
      <w:r>
        <w:rPr>
          <w:rFonts w:hint="eastAsia" w:ascii="Courier New" w:hAnsi="Courier New" w:eastAsia="宋体" w:cs="Courier New"/>
          <w:color w:val="228B22"/>
          <w:kern w:val="0"/>
          <w:sz w:val="26"/>
          <w:szCs w:val="26"/>
        </w:rPr>
        <w:t>进行滤波操作</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228B22"/>
          <w:kern w:val="0"/>
          <w:sz w:val="26"/>
          <w:szCs w:val="26"/>
        </w:rPr>
        <w:t>%sound(z,fs);</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228B22"/>
          <w:kern w:val="0"/>
          <w:sz w:val="26"/>
          <w:szCs w:val="26"/>
        </w:rPr>
        <w:t xml:space="preserve"> </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figure(6);</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y3 = fft(z);</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y3 = fftshift(y3);</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plot([-fs/2:derta_fs:fs/2-derta_fs],abs(y3));</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title(</w:t>
      </w:r>
      <w:r>
        <w:rPr>
          <w:rFonts w:ascii="Courier New" w:hAnsi="Courier New" w:eastAsia="宋体" w:cs="Courier New"/>
          <w:color w:val="A020F0"/>
          <w:kern w:val="0"/>
          <w:sz w:val="26"/>
          <w:szCs w:val="26"/>
        </w:rPr>
        <w:t>'</w:t>
      </w:r>
      <w:r>
        <w:rPr>
          <w:rFonts w:hint="eastAsia" w:ascii="Courier New" w:hAnsi="Courier New" w:eastAsia="宋体" w:cs="Courier New"/>
          <w:color w:val="A020F0"/>
          <w:kern w:val="0"/>
          <w:sz w:val="26"/>
          <w:szCs w:val="26"/>
        </w:rPr>
        <w:t>降噪噪声音信号频域图</w:t>
      </w:r>
      <w:r>
        <w:rPr>
          <w:rFonts w:ascii="Courier New" w:hAnsi="Courier New" w:eastAsia="宋体" w:cs="Courier New"/>
          <w:color w:val="A020F0"/>
          <w:kern w:val="0"/>
          <w:sz w:val="26"/>
          <w:szCs w:val="26"/>
        </w:rPr>
        <w:t>'</w:t>
      </w:r>
      <w:r>
        <w:rPr>
          <w:rFonts w:ascii="Courier New" w:hAnsi="Courier New" w:eastAsia="宋体" w:cs="Courier New"/>
          <w:color w:val="000000"/>
          <w:kern w:val="0"/>
          <w:sz w:val="26"/>
          <w:szCs w:val="26"/>
        </w:rPr>
        <w:t>);</w:t>
      </w:r>
    </w:p>
    <w:p>
      <w:pPr>
        <w:autoSpaceDE w:val="0"/>
        <w:autoSpaceDN w:val="0"/>
        <w:adjustRightInd w:val="0"/>
        <w:jc w:val="left"/>
        <w:rPr>
          <w:rFonts w:ascii="Courier New" w:hAnsi="Courier New" w:eastAsia="宋体" w:cs="Courier New"/>
          <w:color w:val="000000"/>
          <w:kern w:val="0"/>
          <w:sz w:val="26"/>
          <w:szCs w:val="26"/>
        </w:rPr>
      </w:pPr>
      <w:r>
        <w:rPr>
          <w:rFonts w:ascii="Courier New" w:hAnsi="Courier New" w:eastAsia="宋体" w:cs="Courier New"/>
          <w:color w:val="000000"/>
          <w:kern w:val="0"/>
          <w:sz w:val="26"/>
          <w:szCs w:val="26"/>
        </w:rPr>
        <w:t>audiowrite('</w:t>
      </w:r>
      <w:r>
        <w:rPr>
          <w:rFonts w:ascii="Courier New" w:hAnsi="Courier New" w:eastAsia="宋体" w:cs="Courier New"/>
          <w:color w:val="7030A0"/>
          <w:kern w:val="0"/>
          <w:sz w:val="26"/>
          <w:szCs w:val="26"/>
        </w:rPr>
        <w:t>C:\Users\wangzhiyi\Desktop\test_data0_a.wav',z,fs</w:t>
      </w:r>
      <w:r>
        <w:rPr>
          <w:rFonts w:ascii="Courier New" w:hAnsi="Courier New" w:eastAsia="宋体" w:cs="Courier New"/>
          <w:color w:val="000000"/>
          <w:kern w:val="0"/>
          <w:sz w:val="26"/>
          <w:szCs w:val="26"/>
        </w:rPr>
        <w:t>);</w:t>
      </w:r>
    </w:p>
    <w:p>
      <w:pPr>
        <w:autoSpaceDE w:val="0"/>
        <w:autoSpaceDN w:val="0"/>
        <w:adjustRightInd w:val="0"/>
        <w:jc w:val="left"/>
        <w:rPr>
          <w:rFonts w:ascii="Courier New" w:hAnsi="Courier New" w:eastAsia="宋体" w:cs="Courier New"/>
          <w:kern w:val="0"/>
          <w:sz w:val="26"/>
          <w:szCs w:val="26"/>
        </w:rPr>
      </w:pPr>
    </w:p>
    <w:p>
      <w:pPr>
        <w:pStyle w:val="4"/>
        <w:numPr>
          <w:ilvl w:val="0"/>
          <w:numId w:val="3"/>
        </w:numPr>
      </w:pPr>
      <w:r>
        <w:rPr>
          <w:rFonts w:hint="eastAsia"/>
        </w:rPr>
        <w:t>结果展示</w:t>
      </w:r>
    </w:p>
    <w:p>
      <w:pPr>
        <w:ind w:firstLine="420"/>
        <w:jc w:val="left"/>
      </w:pPr>
      <w:r>
        <w:drawing>
          <wp:anchor distT="0" distB="0" distL="114300" distR="114300" simplePos="0" relativeHeight="251678720" behindDoc="0" locked="0" layoutInCell="1" allowOverlap="1">
            <wp:simplePos x="0" y="0"/>
            <wp:positionH relativeFrom="column">
              <wp:posOffset>-70485</wp:posOffset>
            </wp:positionH>
            <wp:positionV relativeFrom="paragraph">
              <wp:posOffset>418465</wp:posOffset>
            </wp:positionV>
            <wp:extent cx="2428875" cy="1894205"/>
            <wp:effectExtent l="0" t="0" r="9525"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28875" cy="1894205"/>
                    </a:xfrm>
                    <a:prstGeom prst="rect">
                      <a:avLst/>
                    </a:prstGeom>
                  </pic:spPr>
                </pic:pic>
              </a:graphicData>
            </a:graphic>
          </wp:anchor>
        </w:drawing>
      </w:r>
      <w:r>
        <w:rPr>
          <w:rFonts w:hint="eastAsia"/>
        </w:rPr>
        <w:t>以下是经过滤波后的声音的频域图。其详细的文件在附件里。</w:t>
      </w:r>
    </w:p>
    <w:p>
      <w:pPr>
        <w:ind w:firstLine="420"/>
        <w:jc w:val="left"/>
      </w:pPr>
      <w:r>
        <w:drawing>
          <wp:anchor distT="0" distB="0" distL="114300" distR="114300" simplePos="0" relativeHeight="251677696" behindDoc="0" locked="0" layoutInCell="1" allowOverlap="1">
            <wp:simplePos x="0" y="0"/>
            <wp:positionH relativeFrom="column">
              <wp:posOffset>2573655</wp:posOffset>
            </wp:positionH>
            <wp:positionV relativeFrom="paragraph">
              <wp:posOffset>220980</wp:posOffset>
            </wp:positionV>
            <wp:extent cx="2432050" cy="1894205"/>
            <wp:effectExtent l="0" t="0" r="635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32050" cy="1894205"/>
                    </a:xfrm>
                    <a:prstGeom prst="rect">
                      <a:avLst/>
                    </a:prstGeom>
                  </pic:spPr>
                </pic:pic>
              </a:graphicData>
            </a:graphic>
          </wp:anchor>
        </w:drawing>
      </w:r>
    </w:p>
    <w:p>
      <w:pPr>
        <w:jc w:val="left"/>
      </w:pPr>
      <w:r>
        <w:rPr>
          <w:rFonts w:hint="eastAsia" w:ascii="Arial" w:hAnsi="Arial" w:eastAsia="黑体"/>
          <w:sz w:val="20"/>
        </w:rPr>
        <w:t xml:space="preserve">图 </w:t>
      </w:r>
      <w:r>
        <w:rPr>
          <w:rFonts w:ascii="Arial" w:hAnsi="Arial" w:eastAsia="黑体"/>
          <w:sz w:val="20"/>
        </w:rPr>
        <w:t xml:space="preserve">20 </w:t>
      </w:r>
      <w:r>
        <w:rPr>
          <w:rFonts w:hint="eastAsia" w:ascii="Arial" w:hAnsi="Arial" w:eastAsia="黑体"/>
          <w:sz w:val="20"/>
        </w:rPr>
        <w:t xml:space="preserve">降噪后声音的频域图（高斯噪声） </w:t>
      </w:r>
      <w:r>
        <w:rPr>
          <w:rFonts w:ascii="Arial" w:hAnsi="Arial" w:eastAsia="黑体"/>
          <w:sz w:val="20"/>
        </w:rPr>
        <w:t xml:space="preserve">     </w:t>
      </w:r>
      <w:r>
        <w:rPr>
          <w:rFonts w:hint="eastAsia" w:ascii="Arial" w:hAnsi="Arial" w:eastAsia="黑体"/>
          <w:sz w:val="20"/>
        </w:rPr>
        <w:t>图2</w:t>
      </w:r>
      <w:r>
        <w:rPr>
          <w:rFonts w:ascii="Arial" w:hAnsi="Arial" w:eastAsia="黑体"/>
          <w:sz w:val="20"/>
        </w:rPr>
        <w:t xml:space="preserve">1 </w:t>
      </w:r>
      <w:r>
        <w:rPr>
          <w:rFonts w:hint="eastAsia" w:ascii="Arial" w:hAnsi="Arial" w:eastAsia="黑体"/>
          <w:sz w:val="20"/>
        </w:rPr>
        <w:t>降噪后声音的频域图（高频信号）</w:t>
      </w:r>
    </w:p>
    <w:p>
      <w:pPr>
        <w:pStyle w:val="4"/>
        <w:numPr>
          <w:ilvl w:val="0"/>
          <w:numId w:val="3"/>
        </w:numPr>
      </w:pPr>
      <w:bookmarkStart w:id="10" w:name="_Hlk26923200"/>
      <w:r>
        <w:rPr>
          <w:rFonts w:hint="eastAsia"/>
        </w:rPr>
        <w:t>分析总结</w:t>
      </w:r>
    </w:p>
    <w:bookmarkEnd w:id="10"/>
    <w:p>
      <w:pPr>
        <w:ind w:left="420" w:firstLine="420"/>
        <w:jc w:val="left"/>
      </w:pPr>
      <w:r>
        <w:rPr>
          <w:rFonts w:hint="eastAsia"/>
        </w:rPr>
        <w:t>从频谱上分析，两者并无差别，但是效果上，由于白噪声在各个频段都有，因此降噪效果并不是很明显，但是，高频信号相比较滤波更加完美，而且还有一种朦胧的感觉。</w:t>
      </w:r>
    </w:p>
    <w:p>
      <w:pPr>
        <w:ind w:left="420" w:firstLine="420"/>
        <w:jc w:val="left"/>
      </w:pPr>
      <w:r>
        <w:rPr>
          <w:rFonts w:hint="eastAsia"/>
        </w:rPr>
        <w:t>两者在听觉上可以明显感觉到失真，这都是因为高频信息的缺失导致，以牺牲音质为代价换来降噪的效果。但是有的场合，例如低音炮，变声器等等却要用到这种失真。</w:t>
      </w:r>
    </w:p>
    <w:p>
      <w:pPr>
        <w:ind w:left="420" w:firstLine="420"/>
        <w:jc w:val="left"/>
      </w:pPr>
      <w:r>
        <w:rPr>
          <w:rFonts w:hint="eastAsia"/>
        </w:rPr>
        <w:t>并且，由低通滤波器，我们还可以想到更多的降噪方法：</w:t>
      </w:r>
    </w:p>
    <w:p>
      <w:pPr>
        <w:ind w:left="420" w:firstLine="420"/>
        <w:jc w:val="left"/>
      </w:pPr>
      <w:r>
        <w:rPr>
          <w:rFonts w:hint="eastAsia"/>
        </w:rPr>
        <w:t>耳机的低频底噪：高通滤波器。</w:t>
      </w:r>
    </w:p>
    <w:p>
      <w:pPr>
        <w:ind w:left="420" w:firstLine="420"/>
        <w:jc w:val="left"/>
      </w:pPr>
      <w:r>
        <w:rPr>
          <w:rFonts w:hint="eastAsia"/>
        </w:rPr>
        <w:t>5</w:t>
      </w:r>
      <w:r>
        <w:t>0</w:t>
      </w:r>
      <w:r>
        <w:rPr>
          <w:rFonts w:hint="eastAsia"/>
        </w:rPr>
        <w:t>hz交流电干扰：带阻滤波器，等等。</w:t>
      </w:r>
    </w:p>
    <w:p>
      <w:pPr>
        <w:pStyle w:val="3"/>
        <w:jc w:val="center"/>
      </w:pPr>
      <w:bookmarkStart w:id="11" w:name="_Toc23560"/>
      <w:r>
        <w:rPr>
          <w:rFonts w:hint="eastAsia"/>
        </w:rPr>
        <w:t>音频信号的提取</w:t>
      </w:r>
      <w:bookmarkEnd w:id="11"/>
    </w:p>
    <w:p>
      <w:pPr>
        <w:pStyle w:val="4"/>
        <w:numPr>
          <w:ilvl w:val="0"/>
          <w:numId w:val="4"/>
        </w:numPr>
      </w:pPr>
      <w:r>
        <w:rPr>
          <w:rFonts w:hint="eastAsia"/>
        </w:rPr>
        <w:t>任务描述</w:t>
      </w:r>
    </w:p>
    <w:p>
      <w:r>
        <w:rPr>
          <w:rFonts w:hint="eastAsia"/>
        </w:rPr>
        <w:t>根据傅里叶变换从多种混合音频中（不同频率）提取另外的一种波形。</w:t>
      </w:r>
    </w:p>
    <w:p>
      <w:pPr>
        <w:rPr>
          <w:rFonts w:hint="eastAsia"/>
        </w:rPr>
      </w:pPr>
    </w:p>
    <w:p>
      <w:pPr>
        <w:pStyle w:val="4"/>
        <w:numPr>
          <w:ilvl w:val="0"/>
          <w:numId w:val="4"/>
        </w:numPr>
      </w:pPr>
      <w:r>
        <w:rPr>
          <w:rFonts w:hint="eastAsia"/>
        </w:rPr>
        <w:t>问题分析</w:t>
      </w:r>
    </w:p>
    <w:p>
      <w:pPr>
        <w:jc w:val="left"/>
      </w:pPr>
      <w:r>
        <w:rPr>
          <w:rFonts w:hint="eastAsia"/>
        </w:rPr>
        <w:t>这个问题与上个问题类似，都是对信号进行滤波处理，因此我们可以找到一种用于音频分离的思路，比如人的声音在大部分在几百赫兹，但是我们人耳的听觉范围往往比这个范围大的多。通过对信号进行傅里叶变换，进行滤波处理，可从不同的音频中得到有用的信息。</w:t>
      </w:r>
    </w:p>
    <w:p>
      <w:pPr>
        <w:pStyle w:val="4"/>
        <w:numPr>
          <w:ilvl w:val="0"/>
          <w:numId w:val="4"/>
        </w:numPr>
      </w:pPr>
      <w:r>
        <w:rPr>
          <w:rFonts w:hint="eastAsia"/>
        </w:rPr>
        <w:t>解决方案</w:t>
      </w:r>
    </w:p>
    <w:p>
      <w:pPr>
        <w:jc w:val="left"/>
      </w:pPr>
      <w:r>
        <w:drawing>
          <wp:anchor distT="0" distB="0" distL="114300" distR="114300" simplePos="0" relativeHeight="251680768" behindDoc="0" locked="0" layoutInCell="1" allowOverlap="1">
            <wp:simplePos x="0" y="0"/>
            <wp:positionH relativeFrom="column">
              <wp:posOffset>2927985</wp:posOffset>
            </wp:positionH>
            <wp:positionV relativeFrom="paragraph">
              <wp:posOffset>582295</wp:posOffset>
            </wp:positionV>
            <wp:extent cx="2430145" cy="1845945"/>
            <wp:effectExtent l="0" t="0" r="8255" b="190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30222" cy="1846103"/>
                    </a:xfrm>
                    <a:prstGeom prst="rect">
                      <a:avLst/>
                    </a:prstGeom>
                  </pic:spPr>
                </pic:pic>
              </a:graphicData>
            </a:graphic>
          </wp:anchor>
        </w:drawing>
      </w:r>
      <w:r>
        <w:drawing>
          <wp:anchor distT="0" distB="0" distL="114300" distR="114300" simplePos="0" relativeHeight="251679744" behindDoc="0" locked="0" layoutInCell="1" allowOverlap="1">
            <wp:simplePos x="0" y="0"/>
            <wp:positionH relativeFrom="column">
              <wp:posOffset>-51435</wp:posOffset>
            </wp:positionH>
            <wp:positionV relativeFrom="paragraph">
              <wp:posOffset>582930</wp:posOffset>
            </wp:positionV>
            <wp:extent cx="2482850" cy="189420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82850" cy="1894205"/>
                    </a:xfrm>
                    <a:prstGeom prst="rect">
                      <a:avLst/>
                    </a:prstGeom>
                  </pic:spPr>
                </pic:pic>
              </a:graphicData>
            </a:graphic>
          </wp:anchor>
        </w:drawing>
      </w:r>
      <w:r>
        <w:rPr>
          <w:rFonts w:hint="eastAsia"/>
        </w:rPr>
        <w:t>同上个问题，我们可以利用滤波器进行人与高频信号的分离，下面一张图是我在某著名歌曲中录制的一段音频。其中混杂着蛐蛐的叫声，以及人的声音。详见下图</w:t>
      </w:r>
    </w:p>
    <w:p>
      <w:pPr>
        <w:ind w:firstLine="600" w:firstLineChars="300"/>
        <w:jc w:val="left"/>
      </w:pPr>
      <w:r>
        <w:rPr>
          <w:rFonts w:hint="eastAsia" w:ascii="黑体" w:hAnsi="黑体" w:eastAsia="黑体" w:cs="黑体"/>
          <w:sz w:val="20"/>
          <w:szCs w:val="21"/>
        </w:rPr>
        <w:t>图22 混合声音时域图                           图23 混合声音的频域图</w:t>
      </w:r>
    </w:p>
    <w:p>
      <w:pPr>
        <w:jc w:val="left"/>
      </w:pPr>
    </w:p>
    <w:p>
      <w:pPr>
        <w:jc w:val="left"/>
      </w:pPr>
      <w:r>
        <w:rPr>
          <w:rFonts w:hint="eastAsia"/>
        </w:rPr>
        <w:t>右图中的高频部分的尖端信号就是蛐蛐的叫声，通过一个低通滤波器便可以将人的低频声音与之分离。滤波器的特性上题中有详细说明。</w:t>
      </w:r>
    </w:p>
    <w:p>
      <w:pPr>
        <w:pStyle w:val="4"/>
        <w:numPr>
          <w:ilvl w:val="0"/>
          <w:numId w:val="4"/>
        </w:numPr>
      </w:pPr>
      <w:r>
        <w:drawing>
          <wp:anchor distT="0" distB="0" distL="114300" distR="114300" simplePos="0" relativeHeight="251681792" behindDoc="0" locked="0" layoutInCell="1" allowOverlap="1">
            <wp:simplePos x="0" y="0"/>
            <wp:positionH relativeFrom="column">
              <wp:posOffset>800100</wp:posOffset>
            </wp:positionH>
            <wp:positionV relativeFrom="paragraph">
              <wp:posOffset>760095</wp:posOffset>
            </wp:positionV>
            <wp:extent cx="3622040" cy="3723005"/>
            <wp:effectExtent l="0" t="0" r="5080" b="10795"/>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622040" cy="3723005"/>
                    </a:xfrm>
                    <a:prstGeom prst="rect">
                      <a:avLst/>
                    </a:prstGeom>
                  </pic:spPr>
                </pic:pic>
              </a:graphicData>
            </a:graphic>
          </wp:anchor>
        </w:drawing>
      </w:r>
      <w:r>
        <w:rPr>
          <w:rFonts w:hint="eastAsia"/>
        </w:rPr>
        <w:t>流程框图</w:t>
      </w:r>
    </w:p>
    <w:p>
      <w:pPr>
        <w:jc w:val="left"/>
      </w:pPr>
    </w:p>
    <w:p>
      <w:pPr>
        <w:jc w:val="left"/>
      </w:pPr>
    </w:p>
    <w:p>
      <w:pPr>
        <w:jc w:val="left"/>
      </w:pPr>
    </w:p>
    <w:p>
      <w:pPr>
        <w:jc w:val="left"/>
        <w:rPr>
          <w:rFonts w:hint="eastAsia"/>
        </w:rPr>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pStyle w:val="4"/>
        <w:numPr>
          <w:ilvl w:val="0"/>
          <w:numId w:val="4"/>
        </w:numPr>
      </w:pPr>
      <w:r>
        <w:rPr>
          <w:rFonts w:hint="eastAsia"/>
        </w:rPr>
        <w:t>编程实现</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[x1,fs] = audioread(</w:t>
      </w:r>
      <w:r>
        <w:rPr>
          <w:rFonts w:ascii="Courier New" w:hAnsi="Courier New" w:eastAsia="宋体" w:cs="Courier New"/>
          <w:color w:val="A020F0"/>
          <w:kern w:val="0"/>
          <w:sz w:val="26"/>
          <w:szCs w:val="26"/>
        </w:rPr>
        <w:t>'C:\Users\wangzhiyi\Desktop\test_data2.wav'</w:t>
      </w:r>
      <w:r>
        <w:rPr>
          <w:rFonts w:ascii="Courier New" w:hAnsi="Courier New" w:eastAsia="宋体" w:cs="Courier New"/>
          <w:color w:val="000000"/>
          <w:kern w:val="0"/>
          <w:sz w:val="26"/>
          <w:szCs w:val="26"/>
        </w:rPr>
        <w: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228B22"/>
          <w:kern w:val="0"/>
          <w:sz w:val="26"/>
          <w:szCs w:val="26"/>
        </w:rPr>
        <w:t>%sound(x1,fs);</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228B22"/>
          <w:kern w:val="0"/>
          <w:sz w:val="26"/>
          <w:szCs w:val="26"/>
        </w:rPr>
        <w:t xml:space="preserve"> </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figure(1);</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plot(x1);</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title(</w:t>
      </w:r>
      <w:r>
        <w:rPr>
          <w:rFonts w:ascii="Courier New" w:hAnsi="Courier New" w:eastAsia="宋体" w:cs="Courier New"/>
          <w:color w:val="A020F0"/>
          <w:kern w:val="0"/>
          <w:sz w:val="26"/>
          <w:szCs w:val="26"/>
        </w:rPr>
        <w:t>'</w:t>
      </w:r>
      <w:r>
        <w:rPr>
          <w:rFonts w:hint="eastAsia" w:ascii="Courier New" w:hAnsi="Courier New" w:eastAsia="宋体" w:cs="Courier New"/>
          <w:color w:val="A020F0"/>
          <w:kern w:val="0"/>
          <w:sz w:val="26"/>
          <w:szCs w:val="26"/>
        </w:rPr>
        <w:t>混合信号时域图</w:t>
      </w:r>
      <w:r>
        <w:rPr>
          <w:rFonts w:ascii="Courier New" w:hAnsi="Courier New" w:eastAsia="宋体" w:cs="Courier New"/>
          <w:color w:val="A020F0"/>
          <w:kern w:val="0"/>
          <w:sz w:val="26"/>
          <w:szCs w:val="26"/>
        </w:rPr>
        <w:t>'</w:t>
      </w:r>
      <w:r>
        <w:rPr>
          <w:rFonts w:ascii="Courier New" w:hAnsi="Courier New" w:eastAsia="宋体" w:cs="Courier New"/>
          <w:color w:val="000000"/>
          <w:kern w:val="0"/>
          <w:sz w:val="26"/>
          <w:szCs w:val="26"/>
        </w:rPr>
        <w: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xlabel(</w:t>
      </w:r>
      <w:r>
        <w:rPr>
          <w:rFonts w:ascii="Courier New" w:hAnsi="Courier New" w:eastAsia="宋体" w:cs="Courier New"/>
          <w:color w:val="A020F0"/>
          <w:kern w:val="0"/>
          <w:sz w:val="26"/>
          <w:szCs w:val="26"/>
        </w:rPr>
        <w:t>'</w:t>
      </w:r>
      <w:r>
        <w:rPr>
          <w:rFonts w:hint="eastAsia" w:ascii="Courier New" w:hAnsi="Courier New" w:eastAsia="宋体" w:cs="Courier New"/>
          <w:color w:val="A020F0"/>
          <w:kern w:val="0"/>
          <w:sz w:val="26"/>
          <w:szCs w:val="26"/>
        </w:rPr>
        <w:t>时间</w:t>
      </w:r>
      <w:r>
        <w:rPr>
          <w:rFonts w:ascii="Courier New" w:hAnsi="Courier New" w:eastAsia="宋体" w:cs="Courier New"/>
          <w:color w:val="A020F0"/>
          <w:kern w:val="0"/>
          <w:sz w:val="26"/>
          <w:szCs w:val="26"/>
        </w:rPr>
        <w:t>'</w:t>
      </w:r>
      <w:r>
        <w:rPr>
          <w:rFonts w:ascii="Courier New" w:hAnsi="Courier New" w:eastAsia="宋体" w:cs="Courier New"/>
          <w:color w:val="000000"/>
          <w:kern w:val="0"/>
          <w:sz w:val="26"/>
          <w:szCs w:val="26"/>
        </w:rPr>
        <w: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ylabel(</w:t>
      </w:r>
      <w:r>
        <w:rPr>
          <w:rFonts w:ascii="Courier New" w:hAnsi="Courier New" w:eastAsia="宋体" w:cs="Courier New"/>
          <w:color w:val="A020F0"/>
          <w:kern w:val="0"/>
          <w:sz w:val="26"/>
          <w:szCs w:val="26"/>
        </w:rPr>
        <w:t>'</w:t>
      </w:r>
      <w:r>
        <w:rPr>
          <w:rFonts w:hint="eastAsia" w:ascii="Courier New" w:hAnsi="Courier New" w:eastAsia="宋体" w:cs="Courier New"/>
          <w:color w:val="A020F0"/>
          <w:kern w:val="0"/>
          <w:sz w:val="26"/>
          <w:szCs w:val="26"/>
        </w:rPr>
        <w:t>幅值</w:t>
      </w:r>
      <w:r>
        <w:rPr>
          <w:rFonts w:ascii="Courier New" w:hAnsi="Courier New" w:eastAsia="宋体" w:cs="Courier New"/>
          <w:color w:val="A020F0"/>
          <w:kern w:val="0"/>
          <w:sz w:val="26"/>
          <w:szCs w:val="26"/>
        </w:rPr>
        <w:t>'</w:t>
      </w:r>
      <w:r>
        <w:rPr>
          <w:rFonts w:ascii="Courier New" w:hAnsi="Courier New" w:eastAsia="宋体" w:cs="Courier New"/>
          <w:color w:val="000000"/>
          <w:kern w:val="0"/>
          <w:sz w:val="26"/>
          <w:szCs w:val="26"/>
        </w:rPr>
        <w: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figure(2);</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y1 = fft(x1);</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y1 = fftshift(y1);</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derta_fs = fs/length(x1);</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plot([-fs/2:derta_fs:fs/2-derta_fs],abs(y1));</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title(</w:t>
      </w:r>
      <w:r>
        <w:rPr>
          <w:rFonts w:ascii="Courier New" w:hAnsi="Courier New" w:eastAsia="宋体" w:cs="Courier New"/>
          <w:color w:val="A020F0"/>
          <w:kern w:val="0"/>
          <w:sz w:val="26"/>
          <w:szCs w:val="26"/>
        </w:rPr>
        <w:t>'</w:t>
      </w:r>
      <w:r>
        <w:rPr>
          <w:rFonts w:hint="eastAsia" w:ascii="Courier New" w:hAnsi="Courier New" w:eastAsia="宋体" w:cs="Courier New"/>
          <w:color w:val="A020F0"/>
          <w:kern w:val="0"/>
          <w:sz w:val="26"/>
          <w:szCs w:val="26"/>
        </w:rPr>
        <w:t>原声音信号频域图</w:t>
      </w:r>
      <w:r>
        <w:rPr>
          <w:rFonts w:ascii="Courier New" w:hAnsi="Courier New" w:eastAsia="宋体" w:cs="Courier New"/>
          <w:color w:val="A020F0"/>
          <w:kern w:val="0"/>
          <w:sz w:val="26"/>
          <w:szCs w:val="26"/>
        </w:rPr>
        <w:t>'</w:t>
      </w:r>
      <w:r>
        <w:rPr>
          <w:rFonts w:ascii="Courier New" w:hAnsi="Courier New" w:eastAsia="宋体" w:cs="Courier New"/>
          <w:color w:val="000000"/>
          <w:kern w:val="0"/>
          <w:sz w:val="26"/>
          <w:szCs w:val="26"/>
        </w:rPr>
        <w: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rp = 2;</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rs = 80;</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Ft = 23000;</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Fp = 600;</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Fs = 1000;</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wp = 2*pi*Fp/Ft;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ws = 2*pi*Fs/Ft;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[n,wn] = buttord(wp,ws,rp,rs,</w:t>
      </w:r>
      <w:r>
        <w:rPr>
          <w:rFonts w:ascii="Courier New" w:hAnsi="Courier New" w:eastAsia="宋体" w:cs="Courier New"/>
          <w:color w:val="A020F0"/>
          <w:kern w:val="0"/>
          <w:sz w:val="26"/>
          <w:szCs w:val="26"/>
        </w:rPr>
        <w:t>'s'</w:t>
      </w:r>
      <w:r>
        <w:rPr>
          <w:rFonts w:ascii="Courier New" w:hAnsi="Courier New" w:eastAsia="宋体" w:cs="Courier New"/>
          <w:color w:val="000000"/>
          <w:kern w:val="0"/>
          <w:sz w:val="26"/>
          <w:szCs w:val="26"/>
        </w:rPr>
        <w: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[b,a] = butter(n,wn,</w:t>
      </w:r>
      <w:r>
        <w:rPr>
          <w:rFonts w:ascii="Courier New" w:hAnsi="Courier New" w:eastAsia="宋体" w:cs="Courier New"/>
          <w:color w:val="A020F0"/>
          <w:kern w:val="0"/>
          <w:sz w:val="26"/>
          <w:szCs w:val="26"/>
        </w:rPr>
        <w:t>'s'</w:t>
      </w:r>
      <w:r>
        <w:rPr>
          <w:rFonts w:ascii="Courier New" w:hAnsi="Courier New" w:eastAsia="宋体" w:cs="Courier New"/>
          <w:color w:val="000000"/>
          <w:kern w:val="0"/>
          <w:sz w:val="26"/>
          <w:szCs w:val="26"/>
        </w:rPr>
        <w:t>);</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[bz,az] = bilinear(b,a,0.5);</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z = filter(bz,az,x1);</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sound(z,fs);</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audiowrite(</w:t>
      </w:r>
      <w:r>
        <w:rPr>
          <w:rFonts w:ascii="Courier New" w:hAnsi="Courier New" w:eastAsia="宋体" w:cs="Courier New"/>
          <w:color w:val="A020F0"/>
          <w:kern w:val="0"/>
          <w:sz w:val="26"/>
          <w:szCs w:val="26"/>
        </w:rPr>
        <w:t>'C:\Users\wangzhiyi\Desktop\test_data2_b.wav'</w:t>
      </w:r>
      <w:r>
        <w:rPr>
          <w:rFonts w:ascii="Courier New" w:hAnsi="Courier New" w:eastAsia="宋体" w:cs="Courier New"/>
          <w:color w:val="000000"/>
          <w:kern w:val="0"/>
          <w:sz w:val="26"/>
          <w:szCs w:val="26"/>
        </w:rPr>
        <w:t>,z,fs);</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 xml:space="preserve"> </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figure(3);</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y3 = fft(z);</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y3 = fftshift(y3);</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plot([-fs/2:derta_fs:fs/2-derta_fs],abs(y3));</w:t>
      </w:r>
    </w:p>
    <w:p>
      <w:pPr>
        <w:autoSpaceDE w:val="0"/>
        <w:autoSpaceDN w:val="0"/>
        <w:adjustRightInd w:val="0"/>
        <w:jc w:val="left"/>
        <w:rPr>
          <w:rFonts w:ascii="Courier New" w:hAnsi="Courier New" w:eastAsia="宋体" w:cs="Courier New"/>
          <w:kern w:val="0"/>
          <w:sz w:val="26"/>
          <w:szCs w:val="26"/>
        </w:rPr>
      </w:pPr>
      <w:r>
        <w:rPr>
          <w:rFonts w:ascii="Courier New" w:hAnsi="Courier New" w:eastAsia="宋体" w:cs="Courier New"/>
          <w:color w:val="000000"/>
          <w:kern w:val="0"/>
          <w:sz w:val="26"/>
          <w:szCs w:val="26"/>
        </w:rPr>
        <w:t>title(</w:t>
      </w:r>
      <w:r>
        <w:rPr>
          <w:rFonts w:ascii="Courier New" w:hAnsi="Courier New" w:eastAsia="宋体" w:cs="Courier New"/>
          <w:color w:val="A020F0"/>
          <w:kern w:val="0"/>
          <w:sz w:val="26"/>
          <w:szCs w:val="26"/>
        </w:rPr>
        <w:t>'</w:t>
      </w:r>
      <w:r>
        <w:rPr>
          <w:rFonts w:hint="eastAsia" w:ascii="Courier New" w:hAnsi="Courier New" w:eastAsia="宋体" w:cs="Courier New"/>
          <w:color w:val="A020F0"/>
          <w:kern w:val="0"/>
          <w:sz w:val="26"/>
          <w:szCs w:val="26"/>
        </w:rPr>
        <w:t>分离波形频域图</w:t>
      </w:r>
      <w:r>
        <w:rPr>
          <w:rFonts w:ascii="Courier New" w:hAnsi="Courier New" w:eastAsia="宋体" w:cs="Courier New"/>
          <w:color w:val="A020F0"/>
          <w:kern w:val="0"/>
          <w:sz w:val="26"/>
          <w:szCs w:val="26"/>
        </w:rPr>
        <w:t>'</w:t>
      </w:r>
      <w:r>
        <w:rPr>
          <w:rFonts w:ascii="Courier New" w:hAnsi="Courier New" w:eastAsia="宋体" w:cs="Courier New"/>
          <w:color w:val="000000"/>
          <w:kern w:val="0"/>
          <w:sz w:val="26"/>
          <w:szCs w:val="26"/>
        </w:rPr>
        <w:t>);</w:t>
      </w:r>
    </w:p>
    <w:p>
      <w:pPr>
        <w:pStyle w:val="4"/>
        <w:numPr>
          <w:ilvl w:val="0"/>
          <w:numId w:val="4"/>
        </w:numPr>
      </w:pPr>
      <w:r>
        <w:rPr>
          <w:rFonts w:hint="eastAsia"/>
        </w:rPr>
        <w:t>结果展示</w:t>
      </w:r>
    </w:p>
    <w:p>
      <w:pPr>
        <w:jc w:val="left"/>
      </w:pPr>
      <w:r>
        <w:drawing>
          <wp:anchor distT="0" distB="0" distL="114300" distR="114300" simplePos="0" relativeHeight="251682816" behindDoc="0" locked="0" layoutInCell="1" allowOverlap="1">
            <wp:simplePos x="0" y="0"/>
            <wp:positionH relativeFrom="column">
              <wp:posOffset>843280</wp:posOffset>
            </wp:positionH>
            <wp:positionV relativeFrom="paragraph">
              <wp:posOffset>356870</wp:posOffset>
            </wp:positionV>
            <wp:extent cx="2699385" cy="2043430"/>
            <wp:effectExtent l="0" t="0" r="635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99161" cy="2043593"/>
                    </a:xfrm>
                    <a:prstGeom prst="rect">
                      <a:avLst/>
                    </a:prstGeom>
                  </pic:spPr>
                </pic:pic>
              </a:graphicData>
            </a:graphic>
          </wp:anchor>
        </w:drawing>
      </w:r>
      <w:r>
        <w:rPr>
          <w:rFonts w:hint="eastAsia"/>
        </w:rPr>
        <w:t>以下是经过分离后的声音的频域图。其详细的文件在附件里。</w:t>
      </w:r>
    </w:p>
    <w:p>
      <w:pPr>
        <w:ind w:firstLine="2400" w:firstLineChars="1200"/>
        <w:jc w:val="left"/>
        <w:rPr>
          <w:rFonts w:hint="eastAsia" w:ascii="黑体" w:hAnsi="黑体" w:eastAsia="黑体" w:cs="黑体"/>
          <w:sz w:val="20"/>
          <w:szCs w:val="20"/>
        </w:rPr>
      </w:pPr>
      <w:r>
        <w:rPr>
          <w:rFonts w:hint="eastAsia" w:ascii="黑体" w:hAnsi="黑体" w:eastAsia="黑体" w:cs="黑体"/>
          <w:sz w:val="20"/>
          <w:szCs w:val="20"/>
        </w:rPr>
        <w:t>图 24 分离信号频谱图</w:t>
      </w:r>
    </w:p>
    <w:p>
      <w:pPr>
        <w:jc w:val="left"/>
      </w:pPr>
    </w:p>
    <w:p>
      <w:pPr>
        <w:pStyle w:val="4"/>
        <w:numPr>
          <w:ilvl w:val="0"/>
          <w:numId w:val="4"/>
        </w:numPr>
      </w:pPr>
      <w:r>
        <w:rPr>
          <w:rFonts w:hint="eastAsia"/>
        </w:rPr>
        <w:t>分析总结</w:t>
      </w:r>
      <w:bookmarkStart w:id="16" w:name="_GoBack"/>
      <w:bookmarkEnd w:id="16"/>
    </w:p>
    <w:p>
      <w:pPr>
        <w:ind w:firstLine="420"/>
        <w:jc w:val="left"/>
        <w:rPr>
          <w:rFonts w:hint="eastAsia"/>
        </w:rPr>
      </w:pPr>
      <w:r>
        <w:rPr>
          <w:rFonts w:hint="eastAsia"/>
        </w:rPr>
        <w:t>通过听声音，可以听到人的声音可以听见，但是没有了蛐蛐的叫声，但是人的声音失真比较严重。</w:t>
      </w:r>
    </w:p>
    <w:p>
      <w:pPr>
        <w:ind w:firstLine="420"/>
        <w:jc w:val="left"/>
        <w:rPr>
          <w:rFonts w:hint="eastAsia"/>
        </w:rPr>
      </w:pPr>
      <w:r>
        <w:rPr>
          <w:rFonts w:hint="eastAsia"/>
        </w:rPr>
        <w:t>这道题引用方法为我们在实际生活中对音频信号的分离提出了一种解决办法，例如背景音乐与人声的分离等等。</w:t>
      </w:r>
    </w:p>
    <w:p>
      <w:pPr>
        <w:jc w:val="left"/>
      </w:pPr>
    </w:p>
    <w:p>
      <w:pPr>
        <w:jc w:val="left"/>
      </w:pPr>
    </w:p>
    <w:p>
      <w:pPr>
        <w:jc w:val="left"/>
      </w:pPr>
    </w:p>
    <w:p>
      <w:pPr>
        <w:jc w:val="left"/>
      </w:pPr>
    </w:p>
    <w:p>
      <w:pPr>
        <w:jc w:val="left"/>
      </w:pPr>
    </w:p>
    <w:p>
      <w:pPr>
        <w:jc w:val="left"/>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华文行楷">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UEyylQ4CAAAHBAAADgAAAAAAAAABACAAAAAf&#10;AQAAZHJzL2Uyb0RvYy54bWxQSwUGAAAAAAYABgBZAQAAnwUAAAAA&#10;">
              <v:fill on="f" focussize="0,0"/>
              <v:stroke on="f" weight="0.5pt"/>
              <v:imagedata o:title=""/>
              <o:lock v:ext="edit" aspectratio="f"/>
              <v:textbox inset="0mm,0mm,0mm,0mm" style="mso-fit-shape-to-text:t;">
                <w:txbxContent>
                  <w:p>
                    <w:pPr>
                      <w:pStyle w:val="6"/>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9"/>
      </w:pPr>
      <w:r>
        <w:rPr>
          <w:rStyle w:val="16"/>
        </w:rPr>
        <w:footnoteRef/>
      </w:r>
      <w:r>
        <w:t xml:space="preserve"> </w:t>
      </w:r>
      <w:r>
        <w:rPr>
          <w:rFonts w:hint="eastAsia"/>
        </w:rPr>
        <w:t>图像来自于网站：</w:t>
      </w:r>
      <w:r>
        <w:fldChar w:fldCharType="begin"/>
      </w:r>
      <w:r>
        <w:instrText xml:space="preserve"> HYPERLINK "https://blog.csdn.net/myathappy/article/details/51344618" </w:instrText>
      </w:r>
      <w:r>
        <w:fldChar w:fldCharType="separate"/>
      </w:r>
      <w:r>
        <w:rPr>
          <w:rStyle w:val="15"/>
          <w:rFonts w:ascii="宋体" w:hAnsi="宋体" w:eastAsia="宋体" w:cs="宋体"/>
          <w:sz w:val="24"/>
          <w:szCs w:val="24"/>
        </w:rPr>
        <w:t>https://blog.csdn.net/myathappy/article/details/51344618</w:t>
      </w:r>
      <w:r>
        <w:rPr>
          <w:rStyle w:val="15"/>
          <w:rFonts w:ascii="宋体" w:hAnsi="宋体" w:eastAsia="宋体" w:cs="宋体"/>
          <w:sz w:val="24"/>
          <w:szCs w:val="24"/>
        </w:rPr>
        <w:fldChar w:fldCharType="end"/>
      </w:r>
    </w:p>
  </w:footnote>
  <w:footnote w:id="1">
    <w:p>
      <w:pPr>
        <w:pStyle w:val="9"/>
      </w:pPr>
      <w:r>
        <w:rPr>
          <w:rStyle w:val="16"/>
        </w:rPr>
        <w:footnoteRef/>
      </w:r>
      <w:r>
        <w:t xml:space="preserve"> </w:t>
      </w:r>
      <w:r>
        <w:rPr>
          <w:rFonts w:hint="eastAsia"/>
        </w:rPr>
        <w:t>图片来自网络：</w:t>
      </w:r>
      <w:r>
        <w:fldChar w:fldCharType="begin"/>
      </w:r>
      <w:r>
        <w:instrText xml:space="preserve"> HYPERLINK "https://blog.csdn.net/scottly1/article/details/44408343" </w:instrText>
      </w:r>
      <w:r>
        <w:fldChar w:fldCharType="separate"/>
      </w:r>
      <w:r>
        <w:rPr>
          <w:rStyle w:val="15"/>
          <w:rFonts w:ascii="宋体" w:hAnsi="宋体" w:eastAsia="宋体" w:cs="宋体"/>
          <w:sz w:val="24"/>
          <w:szCs w:val="24"/>
        </w:rPr>
        <w:t>https://blog.csdn.net/scottly1/article/details/44408343</w:t>
      </w:r>
      <w:r>
        <w:rPr>
          <w:rStyle w:val="15"/>
          <w:rFonts w:ascii="宋体" w:hAnsi="宋体" w:eastAsia="宋体" w:cs="宋体"/>
          <w:sz w:val="24"/>
          <w:szCs w:val="24"/>
        </w:rPr>
        <w:fldChar w:fldCharType="end"/>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48881D1"/>
    <w:multiLevelType w:val="multilevel"/>
    <w:tmpl w:val="D48881D1"/>
    <w:lvl w:ilvl="0" w:tentative="0">
      <w:start w:val="1"/>
      <w:numFmt w:val="japaneseCounting"/>
      <w:lvlText w:val="%1、"/>
      <w:lvlJc w:val="left"/>
      <w:pPr>
        <w:ind w:left="432" w:hanging="432"/>
      </w:pPr>
      <w:rPr>
        <w:rFonts w:hint="eastAsia"/>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1">
    <w:nsid w:val="302D5C2C"/>
    <w:multiLevelType w:val="multilevel"/>
    <w:tmpl w:val="302D5C2C"/>
    <w:lvl w:ilvl="0" w:tentative="0">
      <w:start w:val="1"/>
      <w:numFmt w:val="japaneseCounting"/>
      <w:lvlText w:val="%1、"/>
      <w:lvlJc w:val="left"/>
      <w:pPr>
        <w:ind w:left="432" w:hanging="432"/>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3AE34DAE"/>
    <w:multiLevelType w:val="multilevel"/>
    <w:tmpl w:val="3AE34DAE"/>
    <w:lvl w:ilvl="0" w:tentative="0">
      <w:start w:val="1"/>
      <w:numFmt w:val="japaneseCounting"/>
      <w:lvlText w:val="%1、"/>
      <w:lvlJc w:val="left"/>
      <w:pPr>
        <w:ind w:left="432" w:hanging="432"/>
      </w:pPr>
      <w:rPr>
        <w:rFonts w:hint="eastAsia"/>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3">
    <w:nsid w:val="6C90311C"/>
    <w:multiLevelType w:val="multilevel"/>
    <w:tmpl w:val="6C90311C"/>
    <w:lvl w:ilvl="0" w:tentative="0">
      <w:start w:val="1"/>
      <w:numFmt w:val="japaneseCounting"/>
      <w:lvlText w:val="%1、"/>
      <w:lvlJc w:val="left"/>
      <w:pPr>
        <w:ind w:left="432" w:hanging="432"/>
      </w:pPr>
      <w:rPr>
        <w:rFonts w:hint="eastAsia"/>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370D1"/>
    <w:rsid w:val="00130AF9"/>
    <w:rsid w:val="00172A27"/>
    <w:rsid w:val="00176048"/>
    <w:rsid w:val="00180761"/>
    <w:rsid w:val="00241AE5"/>
    <w:rsid w:val="002B7DAB"/>
    <w:rsid w:val="0033788E"/>
    <w:rsid w:val="00341768"/>
    <w:rsid w:val="003965D0"/>
    <w:rsid w:val="003E69C4"/>
    <w:rsid w:val="00451976"/>
    <w:rsid w:val="004B4078"/>
    <w:rsid w:val="00634284"/>
    <w:rsid w:val="00674ED7"/>
    <w:rsid w:val="006D7C30"/>
    <w:rsid w:val="0070765B"/>
    <w:rsid w:val="00740652"/>
    <w:rsid w:val="007629B9"/>
    <w:rsid w:val="008648C0"/>
    <w:rsid w:val="008C1C24"/>
    <w:rsid w:val="008F5DDB"/>
    <w:rsid w:val="009271A4"/>
    <w:rsid w:val="009839F2"/>
    <w:rsid w:val="009D67ED"/>
    <w:rsid w:val="00A03374"/>
    <w:rsid w:val="00A3715F"/>
    <w:rsid w:val="00A51618"/>
    <w:rsid w:val="00B4418D"/>
    <w:rsid w:val="00B75D4D"/>
    <w:rsid w:val="00D061FC"/>
    <w:rsid w:val="00D64CCB"/>
    <w:rsid w:val="00DD3765"/>
    <w:rsid w:val="00EF13AC"/>
    <w:rsid w:val="00F66261"/>
    <w:rsid w:val="00F9448E"/>
    <w:rsid w:val="0A9B20EA"/>
    <w:rsid w:val="1A0B2BA9"/>
    <w:rsid w:val="1FA454CC"/>
    <w:rsid w:val="2EA50210"/>
    <w:rsid w:val="302C25AD"/>
    <w:rsid w:val="324D2981"/>
    <w:rsid w:val="348727C6"/>
    <w:rsid w:val="39AA3F72"/>
    <w:rsid w:val="3C615A10"/>
    <w:rsid w:val="3ED65783"/>
    <w:rsid w:val="3F026BDF"/>
    <w:rsid w:val="42744582"/>
    <w:rsid w:val="542F0D55"/>
    <w:rsid w:val="56363B44"/>
    <w:rsid w:val="69F80F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8"/>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3" w:lineRule="auto"/>
      <w:outlineLvl w:val="1"/>
    </w:pPr>
    <w:rPr>
      <w:rFonts w:ascii="Arial" w:hAnsi="Arial" w:eastAsia="黑体"/>
      <w:b/>
      <w:sz w:val="32"/>
    </w:rPr>
  </w:style>
  <w:style w:type="paragraph" w:styleId="4">
    <w:name w:val="heading 4"/>
    <w:basedOn w:val="1"/>
    <w:next w:val="1"/>
    <w:link w:val="22"/>
    <w:unhideWhenUsed/>
    <w:qFormat/>
    <w:uiPriority w:val="9"/>
    <w:pPr>
      <w:keepNext/>
      <w:keepLines/>
      <w:spacing w:before="280" w:after="290" w:line="372" w:lineRule="auto"/>
      <w:outlineLvl w:val="3"/>
    </w:pPr>
    <w:rPr>
      <w:rFonts w:ascii="Arial" w:hAnsi="Arial" w:eastAsia="黑体"/>
      <w:b/>
      <w:sz w:val="28"/>
    </w:rPr>
  </w:style>
  <w:style w:type="character" w:default="1" w:styleId="14">
    <w:name w:val="Default Paragraph Font"/>
    <w:semiHidden/>
    <w:unhideWhenUsed/>
    <w:qFormat/>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link w:val="21"/>
    <w:unhideWhenUsed/>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qFormat/>
    <w:uiPriority w:val="39"/>
  </w:style>
  <w:style w:type="paragraph" w:styleId="9">
    <w:name w:val="footnote text"/>
    <w:basedOn w:val="1"/>
    <w:semiHidden/>
    <w:unhideWhenUsed/>
    <w:uiPriority w:val="99"/>
    <w:pPr>
      <w:snapToGrid w:val="0"/>
      <w:jc w:val="left"/>
    </w:pPr>
    <w:rPr>
      <w:sz w:val="18"/>
    </w:rPr>
  </w:style>
  <w:style w:type="paragraph" w:styleId="10">
    <w:name w:val="toc 2"/>
    <w:basedOn w:val="1"/>
    <w:next w:val="1"/>
    <w:unhideWhenUsed/>
    <w:qFormat/>
    <w:uiPriority w:val="39"/>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Times New Roman"/>
      <w:kern w:val="0"/>
      <w:sz w:val="20"/>
      <w:szCs w:val="20"/>
    </w:rPr>
  </w:style>
  <w:style w:type="paragraph" w:styleId="12">
    <w:name w:val="Normal (Web)"/>
    <w:basedOn w:val="1"/>
    <w:qFormat/>
    <w:uiPriority w:val="0"/>
    <w:pPr>
      <w:spacing w:beforeAutospacing="1" w:afterAutospacing="1"/>
      <w:jc w:val="left"/>
    </w:pPr>
    <w:rPr>
      <w:rFonts w:cs="Times New Roman"/>
      <w:kern w:val="0"/>
      <w:sz w:val="24"/>
    </w:rPr>
  </w:style>
  <w:style w:type="character" w:styleId="15">
    <w:name w:val="Hyperlink"/>
    <w:basedOn w:val="14"/>
    <w:unhideWhenUsed/>
    <w:qFormat/>
    <w:uiPriority w:val="99"/>
    <w:rPr>
      <w:color w:val="0000FF"/>
      <w:u w:val="single"/>
    </w:rPr>
  </w:style>
  <w:style w:type="character" w:styleId="16">
    <w:name w:val="footnote reference"/>
    <w:basedOn w:val="14"/>
    <w:semiHidden/>
    <w:unhideWhenUsed/>
    <w:uiPriority w:val="99"/>
    <w:rPr>
      <w:vertAlign w:val="superscript"/>
    </w:rPr>
  </w:style>
  <w:style w:type="paragraph" w:styleId="17">
    <w:name w:val="List Paragraph"/>
    <w:basedOn w:val="1"/>
    <w:qFormat/>
    <w:uiPriority w:val="34"/>
    <w:pPr>
      <w:ind w:firstLine="420" w:firstLineChars="200"/>
    </w:pPr>
  </w:style>
  <w:style w:type="character" w:customStyle="1" w:styleId="18">
    <w:name w:val="标题 1 字符"/>
    <w:basedOn w:val="14"/>
    <w:link w:val="2"/>
    <w:qFormat/>
    <w:uiPriority w:val="9"/>
    <w:rPr>
      <w:b/>
      <w:bCs/>
      <w:kern w:val="44"/>
      <w:sz w:val="44"/>
      <w:szCs w:val="44"/>
    </w:rPr>
  </w:style>
  <w:style w:type="paragraph" w:customStyle="1" w:styleId="19">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0">
    <w:name w:val="WPSOffice手动目录 1"/>
    <w:uiPriority w:val="0"/>
    <w:rPr>
      <w:rFonts w:ascii="Times New Roman" w:hAnsi="Times New Roman" w:eastAsia="宋体" w:cs="Times New Roman"/>
      <w:lang w:val="en-US" w:eastAsia="zh-CN" w:bidi="ar-SA"/>
    </w:rPr>
  </w:style>
  <w:style w:type="character" w:customStyle="1" w:styleId="21">
    <w:name w:val="页眉 字符"/>
    <w:basedOn w:val="14"/>
    <w:link w:val="7"/>
    <w:uiPriority w:val="99"/>
    <w:rPr>
      <w:rFonts w:asciiTheme="minorHAnsi" w:hAnsiTheme="minorHAnsi" w:eastAsiaTheme="minorEastAsia" w:cstheme="minorBidi"/>
      <w:kern w:val="2"/>
      <w:sz w:val="18"/>
      <w:szCs w:val="18"/>
    </w:rPr>
  </w:style>
  <w:style w:type="character" w:customStyle="1" w:styleId="22">
    <w:name w:val="标题 4 字符"/>
    <w:basedOn w:val="14"/>
    <w:link w:val="4"/>
    <w:qFormat/>
    <w:uiPriority w:val="9"/>
    <w:rPr>
      <w:rFonts w:ascii="Arial" w:hAnsi="Arial" w:eastAsia="黑体" w:cstheme="minorBidi"/>
      <w:b/>
      <w:kern w:val="2"/>
      <w:sz w:val="28"/>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wmf"/><Relationship Id="rId5" Type="http://schemas.openxmlformats.org/officeDocument/2006/relationships/theme" Target="theme/theme1.xml"/><Relationship Id="rId4" Type="http://schemas.openxmlformats.org/officeDocument/2006/relationships/footer" Target="footer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21</Pages>
  <Words>1304</Words>
  <Characters>7436</Characters>
  <Lines>61</Lines>
  <Paragraphs>17</Paragraphs>
  <TotalTime>3</TotalTime>
  <ScaleCrop>false</ScaleCrop>
  <LinksUpToDate>false</LinksUpToDate>
  <CharactersWithSpaces>8723</CharactersWithSpaces>
  <Application>WPS Office_11.1.0.9209_F1E327BC-269C-435d-A152-05C5408002CA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2019-12-03T05:54:00Z</dcterms:created>
  <dc:creator>QJ.Bechelor</dc:creator>
  <cp:lastModifiedBy>辰风</cp:lastModifiedBy>
  <dcterms:modified xsi:type="dcterms:W3CDTF">2019-12-12T10:55:13Z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2052-11.1.0.9209</vt:lpwstr>
  </property>
</Properties>
</file>