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6F0F" w14:textId="27D99F3E" w:rsidR="004430A7" w:rsidRPr="00AD44A8" w:rsidRDefault="00CB47BF" w:rsidP="00B521F0">
      <w:pPr>
        <w:spacing w:line="500" w:lineRule="exact"/>
        <w:jc w:val="center"/>
        <w:rPr>
          <w:rFonts w:eastAsia="標楷體"/>
          <w:b/>
          <w:color w:val="000000" w:themeColor="text1"/>
          <w:sz w:val="36"/>
          <w:lang w:eastAsia="zh-HK"/>
        </w:rPr>
      </w:pPr>
      <w:r w:rsidRPr="00AD44A8">
        <w:rPr>
          <w:rFonts w:ascii="標楷體" w:eastAsia="標楷體" w:hAnsi="標楷體" w:hint="eastAsia"/>
          <w:bCs/>
          <w:noProof/>
          <w:color w:val="000000" w:themeColor="text1"/>
          <w:spacing w:val="60"/>
          <w:sz w:val="3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D5E601" wp14:editId="2BFA934D">
                <wp:simplePos x="0" y="0"/>
                <wp:positionH relativeFrom="margin">
                  <wp:posOffset>5541644</wp:posOffset>
                </wp:positionH>
                <wp:positionV relativeFrom="paragraph">
                  <wp:posOffset>6985</wp:posOffset>
                </wp:positionV>
                <wp:extent cx="828675" cy="333375"/>
                <wp:effectExtent l="0" t="0" r="28575" b="28575"/>
                <wp:wrapNone/>
                <wp:docPr id="7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DD4EC" w14:textId="707C85A3" w:rsidR="00F55324" w:rsidRPr="00E609CE" w:rsidRDefault="00F55324" w:rsidP="00A0706F">
                            <w:r w:rsidRPr="00E609CE">
                              <w:rPr>
                                <w:rFonts w:hint="eastAsia"/>
                              </w:rPr>
                              <w:t>附表</w:t>
                            </w:r>
                            <w:r w:rsidRPr="00E609CE">
                              <w:rPr>
                                <w:rFonts w:hint="eastAsia"/>
                              </w:rPr>
                              <w:t>10-</w:t>
                            </w:r>
                            <w:r w:rsidRPr="00E609CE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5E601" id="_x0000_t202" coordsize="21600,21600" o:spt="202" path="m,l,21600r21600,l21600,xe">
                <v:stroke joinstyle="miter"/>
                <v:path gradientshapeok="t" o:connecttype="rect"/>
              </v:shapetype>
              <v:shape id="文字方塊 75" o:spid="_x0000_s1026" type="#_x0000_t202" style="position:absolute;left:0;text-align:left;margin-left:436.35pt;margin-top:.55pt;width:65.25pt;height:26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" fillcolor="white [3201]" strokeweight=".5pt">
                <v:textbox>
                  <w:txbxContent>
                    <w:p w14:paraId="291DD4EC" w14:textId="707C85A3" w:rsidR="00F55324" w:rsidRPr="00E609CE" w:rsidRDefault="00F55324" w:rsidP="00A0706F">
                      <w:r w:rsidRPr="00E609CE">
                        <w:rPr>
                          <w:rFonts w:hint="eastAsia"/>
                        </w:rPr>
                        <w:t>附表</w:t>
                      </w:r>
                      <w:r w:rsidRPr="00E609CE">
                        <w:rPr>
                          <w:rFonts w:hint="eastAsia"/>
                        </w:rPr>
                        <w:t>10-</w:t>
                      </w:r>
                      <w:r w:rsidRPr="00E609CE"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30A7" w:rsidRPr="00AD44A8">
        <w:rPr>
          <w:rFonts w:eastAsia="標楷體" w:hint="eastAsia"/>
          <w:b/>
          <w:color w:val="000000" w:themeColor="text1"/>
          <w:sz w:val="36"/>
        </w:rPr>
        <w:t>興達發電廠</w:t>
      </w:r>
      <w:r w:rsidR="004430A7" w:rsidRPr="00AD44A8">
        <w:rPr>
          <w:rFonts w:eastAsia="標楷體" w:hint="eastAsia"/>
          <w:b/>
          <w:color w:val="000000" w:themeColor="text1"/>
          <w:sz w:val="36"/>
          <w:lang w:eastAsia="zh-HK"/>
        </w:rPr>
        <w:t>特種車輛入廠</w:t>
      </w:r>
    </w:p>
    <w:p w14:paraId="22E44EFE" w14:textId="77777777" w:rsidR="004430A7" w:rsidRPr="00AD44A8" w:rsidRDefault="004430A7" w:rsidP="004430A7">
      <w:pPr>
        <w:spacing w:after="100" w:line="500" w:lineRule="exact"/>
        <w:jc w:val="center"/>
        <w:rPr>
          <w:rFonts w:eastAsia="標楷體"/>
          <w:b/>
          <w:color w:val="000000" w:themeColor="text1"/>
          <w:sz w:val="36"/>
          <w:szCs w:val="36"/>
        </w:rPr>
      </w:pPr>
      <w:r w:rsidRPr="00AD44A8">
        <w:rPr>
          <w:rFonts w:eastAsia="標楷體" w:hint="eastAsia"/>
          <w:b/>
          <w:color w:val="000000" w:themeColor="text1"/>
          <w:sz w:val="36"/>
          <w:szCs w:val="36"/>
        </w:rPr>
        <w:t>作業前安全衛生紀錄表</w:t>
      </w:r>
    </w:p>
    <w:p w14:paraId="2CE15F87" w14:textId="4F547CC0" w:rsidR="00B521F0" w:rsidRPr="00AD44A8" w:rsidRDefault="004430A7" w:rsidP="004430A7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一、</w:t>
      </w:r>
      <w:r w:rsidR="00933A98" w:rsidRPr="00AD44A8">
        <w:rPr>
          <w:rFonts w:eastAsia="標楷體" w:hint="eastAsia"/>
          <w:color w:val="000000" w:themeColor="text1"/>
          <w:sz w:val="20"/>
        </w:rPr>
        <w:t>工程名稱：</w:t>
      </w:r>
      <w:r w:rsidR="00933A98" w:rsidRPr="00AD44A8">
        <w:rPr>
          <w:rFonts w:eastAsia="標楷體" w:hint="eastAsia"/>
          <w:color w:val="000000" w:themeColor="text1"/>
          <w:sz w:val="20"/>
        </w:rPr>
        <w:t xml:space="preserve">                                      </w:t>
      </w:r>
    </w:p>
    <w:p w14:paraId="2ECA79BA" w14:textId="5E5B96CD" w:rsidR="004430A7" w:rsidRPr="00AD44A8" w:rsidRDefault="004430A7" w:rsidP="00933A98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二、時</w:t>
      </w:r>
      <w:r w:rsidRPr="00AD44A8">
        <w:rPr>
          <w:rFonts w:eastAsia="標楷體"/>
          <w:color w:val="000000" w:themeColor="text1"/>
          <w:sz w:val="20"/>
        </w:rPr>
        <w:t xml:space="preserve">    </w:t>
      </w:r>
      <w:r w:rsidRPr="00AD44A8">
        <w:rPr>
          <w:rFonts w:eastAsia="標楷體" w:hint="eastAsia"/>
          <w:color w:val="000000" w:themeColor="text1"/>
          <w:sz w:val="20"/>
        </w:rPr>
        <w:t>間：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年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月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日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時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分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 xml:space="preserve">     </w:t>
      </w:r>
      <w:r w:rsidRPr="00AD44A8">
        <w:rPr>
          <w:rFonts w:eastAsia="標楷體"/>
          <w:color w:val="000000" w:themeColor="text1"/>
          <w:sz w:val="20"/>
        </w:rPr>
        <w:t xml:space="preserve"> </w:t>
      </w:r>
      <w:r w:rsidR="00B521F0" w:rsidRPr="00AD44A8">
        <w:rPr>
          <w:rFonts w:eastAsia="標楷體" w:hint="eastAsia"/>
          <w:color w:val="000000" w:themeColor="text1"/>
          <w:sz w:val="20"/>
        </w:rPr>
        <w:t>工</w:t>
      </w:r>
      <w:r w:rsidR="00B521F0" w:rsidRPr="00AD44A8">
        <w:rPr>
          <w:rFonts w:eastAsia="標楷體"/>
          <w:color w:val="000000" w:themeColor="text1"/>
          <w:sz w:val="20"/>
        </w:rPr>
        <w:t xml:space="preserve">    </w:t>
      </w:r>
      <w:r w:rsidR="00B521F0" w:rsidRPr="00AD44A8">
        <w:rPr>
          <w:rFonts w:eastAsia="標楷體" w:hint="eastAsia"/>
          <w:color w:val="000000" w:themeColor="text1"/>
          <w:sz w:val="20"/>
        </w:rPr>
        <w:t>期：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年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月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日起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年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月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日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止</w:t>
      </w:r>
    </w:p>
    <w:p w14:paraId="28ACA9C4" w14:textId="77777777" w:rsidR="004430A7" w:rsidRPr="00AD44A8" w:rsidRDefault="004430A7" w:rsidP="004430A7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三、地</w:t>
      </w:r>
      <w:r w:rsidRPr="00AD44A8">
        <w:rPr>
          <w:rFonts w:eastAsia="標楷體"/>
          <w:color w:val="000000" w:themeColor="text1"/>
          <w:sz w:val="20"/>
        </w:rPr>
        <w:t xml:space="preserve">    </w:t>
      </w:r>
      <w:r w:rsidRPr="00AD44A8">
        <w:rPr>
          <w:rFonts w:eastAsia="標楷體" w:hint="eastAsia"/>
          <w:color w:val="000000" w:themeColor="text1"/>
          <w:sz w:val="20"/>
        </w:rPr>
        <w:t>點：</w:t>
      </w:r>
    </w:p>
    <w:p w14:paraId="02F98BD7" w14:textId="77777777" w:rsidR="004430A7" w:rsidRPr="00AD44A8" w:rsidRDefault="004430A7" w:rsidP="004430A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四、參加人員：</w:t>
      </w:r>
    </w:p>
    <w:tbl>
      <w:tblPr>
        <w:tblStyle w:val="afb"/>
        <w:tblW w:w="992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  <w:gridCol w:w="425"/>
        <w:gridCol w:w="1701"/>
        <w:gridCol w:w="567"/>
        <w:gridCol w:w="1346"/>
        <w:gridCol w:w="1347"/>
        <w:gridCol w:w="1347"/>
        <w:gridCol w:w="1347"/>
      </w:tblGrid>
      <w:tr w:rsidR="00C80091" w:rsidRPr="00AD44A8" w14:paraId="46253009" w14:textId="77777777" w:rsidTr="00D83B69">
        <w:trPr>
          <w:trHeight w:hRule="exact" w:val="340"/>
        </w:trPr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65D18" w14:textId="77777777" w:rsidR="004430A7" w:rsidRPr="00AD44A8" w:rsidRDefault="004430A7" w:rsidP="00D83B69">
            <w:pPr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本廠人員</w:t>
            </w:r>
          </w:p>
        </w:tc>
        <w:tc>
          <w:tcPr>
            <w:tcW w:w="42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9DE3F1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E26DF8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45ACC50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387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A5CD35C" w14:textId="77777777" w:rsidR="004430A7" w:rsidRPr="00AD44A8" w:rsidRDefault="004430A7" w:rsidP="00D83B6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承 攬 商 工 作 人 員</w:t>
            </w:r>
          </w:p>
        </w:tc>
      </w:tr>
      <w:tr w:rsidR="00C80091" w:rsidRPr="00AD44A8" w14:paraId="5A0AD0FF" w14:textId="77777777" w:rsidTr="00D83B69">
        <w:tc>
          <w:tcPr>
            <w:tcW w:w="184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B0AB47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主辦部門人員</w:t>
            </w:r>
          </w:p>
        </w:tc>
        <w:tc>
          <w:tcPr>
            <w:tcW w:w="42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3A78CBF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DCF5FF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7A0714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31256FC7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043E02BC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59FB86D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216FD353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3AE884EA" w14:textId="77777777" w:rsidTr="00D83B69">
        <w:tc>
          <w:tcPr>
            <w:tcW w:w="184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0A92A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066AAF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DBA9A22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AB7C55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2719B2C2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1FEB7965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279CE505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490AB5A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646ACAED" w14:textId="77777777" w:rsidTr="00D83B69">
        <w:tc>
          <w:tcPr>
            <w:tcW w:w="1843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053FE166" w14:textId="77777777" w:rsidR="004430A7" w:rsidRPr="00AD44A8" w:rsidRDefault="004430A7" w:rsidP="00D83B69">
            <w:pPr>
              <w:spacing w:after="60" w:line="400" w:lineRule="exact"/>
              <w:ind w:firstLineChars="150" w:firstLine="330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sz w:val="22"/>
              </w:rPr>
              <w:t>告</w:t>
            </w:r>
            <w:r w:rsidRPr="00AD44A8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502FE28" wp14:editId="25E92948">
                      <wp:simplePos x="0" y="0"/>
                      <wp:positionH relativeFrom="column">
                        <wp:posOffset>464185</wp:posOffset>
                      </wp:positionH>
                      <wp:positionV relativeFrom="paragraph">
                        <wp:posOffset>13970</wp:posOffset>
                      </wp:positionV>
                      <wp:extent cx="635" cy="558800"/>
                      <wp:effectExtent l="73025" t="22860" r="78740" b="27940"/>
                      <wp:wrapNone/>
                      <wp:docPr id="28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558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type w14:anchorId="5B6274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" o:spid="_x0000_s1026" type="#_x0000_t32" style="position:absolute;margin-left:36.55pt;margin-top:1.1pt;width:.05pt;height:4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" strokecolor="black [3200]" strokeweight="2.5pt">
                      <v:stroke endarrow="block"/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B6B81A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C1CA89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F83C4CF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1D220747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3D7DEC9C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22EAF0E5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2A283AF6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30806A7E" w14:textId="77777777" w:rsidTr="00D83B69"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FF7E4F3" w14:textId="77777777" w:rsidR="004430A7" w:rsidRPr="00AD44A8" w:rsidRDefault="004430A7" w:rsidP="00D83B69">
            <w:pPr>
              <w:spacing w:after="60" w:line="400" w:lineRule="exact"/>
              <w:ind w:firstLineChars="150" w:firstLine="330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sz w:val="22"/>
              </w:rPr>
              <w:t>知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172BFA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57FEC64C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40A3F7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783129EB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112201FA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60B292FC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3DBDAC1B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71041CAA" w14:textId="77777777" w:rsidTr="00D83B69">
        <w:trPr>
          <w:trHeight w:val="170"/>
        </w:trPr>
        <w:tc>
          <w:tcPr>
            <w:tcW w:w="1843" w:type="dxa"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821FB7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承攬人</w:t>
            </w:r>
          </w:p>
        </w:tc>
        <w:tc>
          <w:tcPr>
            <w:tcW w:w="4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07954F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告</w:t>
            </w:r>
          </w:p>
        </w:tc>
        <w:tc>
          <w:tcPr>
            <w:tcW w:w="1701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DF7CBC4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  <w:sz w:val="44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再承攬人</w:t>
            </w:r>
          </w:p>
        </w:tc>
        <w:tc>
          <w:tcPr>
            <w:tcW w:w="56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5116C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告</w:t>
            </w: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6FE31AA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768203AE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74D41F05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08B709EA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55F869C6" w14:textId="77777777" w:rsidTr="00D83B69">
        <w:trPr>
          <w:trHeight w:val="449"/>
        </w:trPr>
        <w:tc>
          <w:tcPr>
            <w:tcW w:w="1843" w:type="dxa"/>
            <w:vMerge w:val="restart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45CC8A9C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承攬人</w:t>
            </w: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例：</w:t>
            </w:r>
            <w:r w:rsidRPr="00AD44A8">
              <w:rPr>
                <w:rFonts w:eastAsia="標楷體" w:hint="eastAsia"/>
                <w:color w:val="000000" w:themeColor="text1"/>
              </w:rPr>
              <w:t>船務</w:t>
            </w:r>
            <w:r w:rsidRPr="00AD44A8">
              <w:rPr>
                <w:rFonts w:eastAsia="標楷體" w:hint="eastAsia"/>
                <w:color w:val="000000" w:themeColor="text1"/>
              </w:rPr>
              <w:t>)</w:t>
            </w:r>
            <w:r w:rsidRPr="00AD44A8">
              <w:rPr>
                <w:rFonts w:eastAsia="標楷體"/>
                <w:color w:val="000000" w:themeColor="text1"/>
              </w:rPr>
              <w:t xml:space="preserve"> 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000000" w:themeColor="text1"/>
              <w:right w:val="single" w:sz="4" w:space="0" w:color="000000" w:themeColor="text1"/>
            </w:tcBorders>
          </w:tcPr>
          <w:p w14:paraId="52EE6F6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F036C4F" wp14:editId="7CE172F7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22860</wp:posOffset>
                      </wp:positionV>
                      <wp:extent cx="251460" cy="0"/>
                      <wp:effectExtent l="19685" t="79375" r="33655" b="73025"/>
                      <wp:wrapNone/>
                      <wp:docPr id="29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516DAA3A" id="AutoShape 51" o:spid="_x0000_s1026" type="#_x0000_t32" style="position:absolute;margin-left:-5.05pt;margin-top:1.8pt;width:19.8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" strokecolor="black [3200]" strokeweight="2.5pt">
                      <v:stroke endarrow="block"/>
                      <v:shadow color="#868686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</w:rPr>
              <w:t>知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0343EAD" w14:textId="77777777" w:rsidR="004430A7" w:rsidRPr="00AD44A8" w:rsidRDefault="004430A7" w:rsidP="00D83B69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吊車公司</w:t>
            </w:r>
          </w:p>
        </w:tc>
        <w:tc>
          <w:tcPr>
            <w:tcW w:w="56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55232E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5261387" wp14:editId="7004565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33655</wp:posOffset>
                      </wp:positionV>
                      <wp:extent cx="362585" cy="0"/>
                      <wp:effectExtent l="22225" t="80645" r="34290" b="81280"/>
                      <wp:wrapNone/>
                      <wp:docPr id="42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25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7A65CD50" id="AutoShape 52" o:spid="_x0000_s1026" type="#_x0000_t32" style="position:absolute;margin-left:-5.4pt;margin-top:2.65pt;width:28.5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" strokecolor="black [3200]" strokeweight="2.5pt">
                      <v:stroke endarrow="block"/>
                      <v:shadow color="#868686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</w:rPr>
              <w:t>知</w:t>
            </w:r>
          </w:p>
        </w:tc>
        <w:tc>
          <w:tcPr>
            <w:tcW w:w="1346" w:type="dxa"/>
            <w:tcBorders>
              <w:left w:val="single" w:sz="4" w:space="0" w:color="000000" w:themeColor="text1"/>
            </w:tcBorders>
          </w:tcPr>
          <w:p w14:paraId="5033554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5C5A8BA2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</w:tcPr>
          <w:p w14:paraId="18ABAAB5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right w:val="single" w:sz="4" w:space="0" w:color="000000" w:themeColor="text1"/>
            </w:tcBorders>
          </w:tcPr>
          <w:p w14:paraId="0CC0A7F7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75746C91" w14:textId="77777777" w:rsidTr="00D83B69">
        <w:trPr>
          <w:trHeight w:val="421"/>
        </w:trPr>
        <w:tc>
          <w:tcPr>
            <w:tcW w:w="1843" w:type="dxa"/>
            <w:vMerge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35FEAFD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AD9073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B331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34C73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346" w:type="dxa"/>
            <w:tcBorders>
              <w:left w:val="single" w:sz="4" w:space="0" w:color="000000" w:themeColor="text1"/>
              <w:bottom w:val="single" w:sz="4" w:space="0" w:color="auto"/>
            </w:tcBorders>
          </w:tcPr>
          <w:p w14:paraId="21CC31A0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bottom w:val="single" w:sz="4" w:space="0" w:color="auto"/>
            </w:tcBorders>
          </w:tcPr>
          <w:p w14:paraId="31987F06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bottom w:val="single" w:sz="4" w:space="0" w:color="auto"/>
            </w:tcBorders>
          </w:tcPr>
          <w:p w14:paraId="424DCFFD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3E30E956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4828DD68" w14:textId="77777777" w:rsidTr="00D83B69">
        <w:trPr>
          <w:trHeight w:val="414"/>
        </w:trPr>
        <w:tc>
          <w:tcPr>
            <w:tcW w:w="1843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0E75FF33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CBF93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2F242A24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nil"/>
              <w:bottom w:val="nil"/>
              <w:right w:val="single" w:sz="4" w:space="0" w:color="000000" w:themeColor="text1"/>
            </w:tcBorders>
          </w:tcPr>
          <w:p w14:paraId="19717049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 w:themeColor="text1"/>
            </w:tcBorders>
          </w:tcPr>
          <w:p w14:paraId="2FED65C1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416570A9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6B9FCB2C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right w:val="single" w:sz="4" w:space="0" w:color="000000" w:themeColor="text1"/>
            </w:tcBorders>
          </w:tcPr>
          <w:p w14:paraId="6C4257A2" w14:textId="77777777" w:rsidR="004430A7" w:rsidRPr="00AD44A8" w:rsidRDefault="004430A7" w:rsidP="00D83B69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</w:tbl>
    <w:p w14:paraId="62C2CCD9" w14:textId="77777777" w:rsidR="004430A7" w:rsidRPr="00AD44A8" w:rsidRDefault="004430A7" w:rsidP="004430A7">
      <w:pPr>
        <w:spacing w:after="100"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五、告知內容</w:t>
      </w:r>
      <w:r w:rsidRPr="00AD44A8">
        <w:rPr>
          <w:rFonts w:eastAsia="標楷體"/>
          <w:color w:val="000000" w:themeColor="text1"/>
          <w:sz w:val="20"/>
        </w:rPr>
        <w:t>(</w:t>
      </w:r>
      <w:r w:rsidRPr="00AD44A8">
        <w:rPr>
          <w:rFonts w:eastAsia="標楷體" w:hint="eastAsia"/>
          <w:color w:val="000000" w:themeColor="text1"/>
          <w:sz w:val="20"/>
        </w:rPr>
        <w:t>具有管轄權之單位應確實告知承攬商工作人員下列三點事項，並記錄</w:t>
      </w:r>
      <w:r w:rsidRPr="00AD44A8">
        <w:rPr>
          <w:rFonts w:eastAsia="標楷體"/>
          <w:color w:val="000000" w:themeColor="text1"/>
          <w:sz w:val="20"/>
        </w:rPr>
        <w:t>)</w:t>
      </w:r>
      <w:r w:rsidRPr="00AD44A8">
        <w:rPr>
          <w:rFonts w:eastAsia="標楷體" w:hint="eastAsia"/>
          <w:color w:val="000000" w:themeColor="text1"/>
          <w:sz w:val="20"/>
        </w:rPr>
        <w:t>：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6"/>
        <w:gridCol w:w="3079"/>
        <w:gridCol w:w="3080"/>
      </w:tblGrid>
      <w:tr w:rsidR="00C80091" w:rsidRPr="00AD44A8" w14:paraId="62982722" w14:textId="77777777" w:rsidTr="00D83B69">
        <w:trPr>
          <w:trHeight w:val="369"/>
          <w:jc w:val="center"/>
        </w:trPr>
        <w:tc>
          <w:tcPr>
            <w:tcW w:w="3066" w:type="dxa"/>
            <w:vAlign w:val="center"/>
          </w:tcPr>
          <w:p w14:paraId="66399A83" w14:textId="77777777" w:rsidR="004430A7" w:rsidRPr="00AD44A8" w:rsidRDefault="004430A7" w:rsidP="00D83B69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proofErr w:type="gramStart"/>
            <w:r w:rsidRPr="00AD44A8">
              <w:rPr>
                <w:rFonts w:eastAsia="標楷體" w:hint="eastAsia"/>
                <w:color w:val="000000" w:themeColor="text1"/>
                <w:sz w:val="20"/>
              </w:rPr>
              <w:t>一</w:t>
            </w:r>
            <w:proofErr w:type="gramEnd"/>
            <w:r w:rsidRPr="00AD44A8">
              <w:rPr>
                <w:rFonts w:eastAsia="標楷體" w:hint="eastAsia"/>
                <w:color w:val="000000" w:themeColor="text1"/>
                <w:sz w:val="20"/>
              </w:rPr>
              <w:t xml:space="preserve">)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工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作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場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所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環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境</w:t>
            </w:r>
          </w:p>
        </w:tc>
        <w:tc>
          <w:tcPr>
            <w:tcW w:w="3079" w:type="dxa"/>
            <w:vAlign w:val="center"/>
          </w:tcPr>
          <w:p w14:paraId="4AE99331" w14:textId="77777777" w:rsidR="004430A7" w:rsidRPr="00AD44A8" w:rsidRDefault="004430A7" w:rsidP="00D83B69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)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危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害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因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素</w:t>
            </w:r>
          </w:p>
        </w:tc>
        <w:tc>
          <w:tcPr>
            <w:tcW w:w="3080" w:type="dxa"/>
            <w:vAlign w:val="center"/>
          </w:tcPr>
          <w:p w14:paraId="7DC0A573" w14:textId="77777777" w:rsidR="004430A7" w:rsidRPr="00AD44A8" w:rsidRDefault="004430A7" w:rsidP="00D83B69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三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 xml:space="preserve">)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應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proofErr w:type="gramStart"/>
            <w:r w:rsidRPr="00AD44A8">
              <w:rPr>
                <w:rFonts w:eastAsia="標楷體" w:hint="eastAsia"/>
                <w:color w:val="000000" w:themeColor="text1"/>
                <w:sz w:val="20"/>
              </w:rPr>
              <w:t>採</w:t>
            </w:r>
            <w:proofErr w:type="gramEnd"/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取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之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proofErr w:type="gramStart"/>
            <w:r w:rsidRPr="00AD44A8">
              <w:rPr>
                <w:rFonts w:eastAsia="標楷體" w:hint="eastAsia"/>
                <w:color w:val="000000" w:themeColor="text1"/>
                <w:sz w:val="20"/>
              </w:rPr>
              <w:t>措</w:t>
            </w:r>
            <w:proofErr w:type="gramEnd"/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施</w:t>
            </w:r>
          </w:p>
        </w:tc>
      </w:tr>
      <w:tr w:rsidR="00C80091" w:rsidRPr="00AD44A8" w14:paraId="7BD4CD09" w14:textId="77777777" w:rsidTr="00D83B69">
        <w:trPr>
          <w:trHeight w:val="360"/>
          <w:jc w:val="center"/>
        </w:trPr>
        <w:tc>
          <w:tcPr>
            <w:tcW w:w="3066" w:type="dxa"/>
          </w:tcPr>
          <w:p w14:paraId="02223506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7558C958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6A312E94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2F99C541" w14:textId="77777777" w:rsidTr="00D83B69">
        <w:trPr>
          <w:trHeight w:val="417"/>
          <w:jc w:val="center"/>
        </w:trPr>
        <w:tc>
          <w:tcPr>
            <w:tcW w:w="3066" w:type="dxa"/>
          </w:tcPr>
          <w:p w14:paraId="2DCADA57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5A27100C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279F9166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1974B543" w14:textId="77777777" w:rsidTr="00D83B69">
        <w:trPr>
          <w:trHeight w:val="260"/>
          <w:jc w:val="center"/>
        </w:trPr>
        <w:tc>
          <w:tcPr>
            <w:tcW w:w="3066" w:type="dxa"/>
          </w:tcPr>
          <w:p w14:paraId="3931283A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2DE11C34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3003B648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23454428" w14:textId="77777777" w:rsidTr="00D83B69">
        <w:trPr>
          <w:trHeight w:val="220"/>
          <w:jc w:val="center"/>
        </w:trPr>
        <w:tc>
          <w:tcPr>
            <w:tcW w:w="3066" w:type="dxa"/>
          </w:tcPr>
          <w:p w14:paraId="2D5A7B4C" w14:textId="77777777" w:rsidR="004430A7" w:rsidRPr="00AD44A8" w:rsidRDefault="004430A7" w:rsidP="00D83B69">
            <w:pPr>
              <w:spacing w:line="440" w:lineRule="exact"/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0338CFAE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3583FB1C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0DA2826B" w14:textId="77777777" w:rsidTr="00D83B69">
        <w:trPr>
          <w:trHeight w:val="260"/>
          <w:jc w:val="center"/>
        </w:trPr>
        <w:tc>
          <w:tcPr>
            <w:tcW w:w="3066" w:type="dxa"/>
          </w:tcPr>
          <w:p w14:paraId="33547AFD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4AFF0830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34E9EFD5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077C4C0B" w14:textId="77777777" w:rsidTr="00D83B69">
        <w:trPr>
          <w:trHeight w:val="200"/>
          <w:jc w:val="center"/>
        </w:trPr>
        <w:tc>
          <w:tcPr>
            <w:tcW w:w="3066" w:type="dxa"/>
          </w:tcPr>
          <w:p w14:paraId="2E71F3A7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649D0AA8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77AEC9B0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339A887A" w14:textId="77777777" w:rsidTr="00D83B69">
        <w:trPr>
          <w:trHeight w:val="180"/>
          <w:jc w:val="center"/>
        </w:trPr>
        <w:tc>
          <w:tcPr>
            <w:tcW w:w="3066" w:type="dxa"/>
          </w:tcPr>
          <w:p w14:paraId="467DF313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68E2F8C4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666E6160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3C9009CB" w14:textId="77777777" w:rsidTr="00D83B69">
        <w:trPr>
          <w:trHeight w:val="200"/>
          <w:jc w:val="center"/>
        </w:trPr>
        <w:tc>
          <w:tcPr>
            <w:tcW w:w="3066" w:type="dxa"/>
          </w:tcPr>
          <w:p w14:paraId="4A7279AD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24B2B505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76D74C1E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72054E80" w14:textId="77777777" w:rsidTr="00D83B69">
        <w:trPr>
          <w:trHeight w:val="200"/>
          <w:jc w:val="center"/>
        </w:trPr>
        <w:tc>
          <w:tcPr>
            <w:tcW w:w="3066" w:type="dxa"/>
          </w:tcPr>
          <w:p w14:paraId="7CD483FD" w14:textId="77777777" w:rsidR="004430A7" w:rsidRPr="00AD44A8" w:rsidRDefault="004430A7" w:rsidP="00D83B69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7FD8798B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2EBBB46C" w14:textId="77777777" w:rsidR="004430A7" w:rsidRPr="00AD44A8" w:rsidRDefault="004430A7" w:rsidP="00D83B69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50A17857" w14:textId="77777777" w:rsidR="004430A7" w:rsidRPr="00AD44A8" w:rsidRDefault="004430A7" w:rsidP="00933A98">
      <w:pPr>
        <w:spacing w:beforeLines="50" w:before="120" w:line="300" w:lineRule="exact"/>
        <w:ind w:left="426" w:hangingChars="213" w:hanging="426"/>
        <w:jc w:val="both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六、承攬商工作人員除依第五項座談內容採取必要防患措施外，並應遵守依</w:t>
      </w:r>
      <w:r w:rsidRPr="00AD44A8">
        <w:rPr>
          <w:rFonts w:eastAsia="標楷體" w:hint="eastAsia"/>
          <w:b/>
          <w:color w:val="000000" w:themeColor="text1"/>
          <w:sz w:val="22"/>
        </w:rPr>
        <w:t>職業安全衛生法令</w:t>
      </w:r>
      <w:r w:rsidRPr="00AD44A8">
        <w:rPr>
          <w:rFonts w:eastAsia="標楷體" w:hint="eastAsia"/>
          <w:color w:val="000000" w:themeColor="text1"/>
          <w:sz w:val="20"/>
        </w:rPr>
        <w:t>規定應注意事項，以及</w:t>
      </w:r>
      <w:r w:rsidRPr="00AD44A8">
        <w:rPr>
          <w:rFonts w:eastAsia="標楷體" w:hint="eastAsia"/>
          <w:b/>
          <w:color w:val="000000" w:themeColor="text1"/>
          <w:sz w:val="22"/>
        </w:rPr>
        <w:t>興達電廠承攬商工作安全衛生管理要點</w:t>
      </w:r>
      <w:r w:rsidRPr="00AD44A8">
        <w:rPr>
          <w:rFonts w:eastAsia="標楷體" w:hint="eastAsia"/>
          <w:color w:val="000000" w:themeColor="text1"/>
          <w:sz w:val="20"/>
        </w:rPr>
        <w:t>，以防止職業災害之發生。如因預防措施不足或所屬施工人員失誤發生職業安全衛生災害，所引起之一切損失、人員傷害及觸犯法令之刑責問題與罰款等，或及台電興達發電廠或其他第三者之財務時、概由承攬人負其完全責任。</w:t>
      </w:r>
    </w:p>
    <w:p w14:paraId="5D92748D" w14:textId="35E70A8A" w:rsidR="004430A7" w:rsidRPr="00AD44A8" w:rsidRDefault="004430A7" w:rsidP="00933A98">
      <w:pPr>
        <w:spacing w:beforeLines="50" w:before="120" w:line="380" w:lineRule="exact"/>
        <w:jc w:val="both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【備註】：本紀錄</w:t>
      </w:r>
      <w:proofErr w:type="gramStart"/>
      <w:r w:rsidRPr="00AD44A8">
        <w:rPr>
          <w:rFonts w:eastAsia="標楷體" w:hint="eastAsia"/>
          <w:color w:val="000000" w:themeColor="text1"/>
          <w:sz w:val="20"/>
        </w:rPr>
        <w:t>表</w:t>
      </w:r>
      <w:r w:rsidR="00617B4F" w:rsidRPr="00AD44A8">
        <w:rPr>
          <w:rFonts w:eastAsia="標楷體" w:hint="eastAsia"/>
          <w:color w:val="000000" w:themeColor="text1"/>
          <w:sz w:val="20"/>
        </w:rPr>
        <w:t>請親簽</w:t>
      </w:r>
      <w:proofErr w:type="gramEnd"/>
      <w:r w:rsidR="00617B4F" w:rsidRPr="00AD44A8">
        <w:rPr>
          <w:rFonts w:eastAsia="標楷體" w:hint="eastAsia"/>
          <w:color w:val="000000" w:themeColor="text1"/>
          <w:sz w:val="20"/>
        </w:rPr>
        <w:t>及手寫紀錄，</w:t>
      </w:r>
      <w:r w:rsidRPr="00AD44A8">
        <w:rPr>
          <w:rFonts w:eastAsia="標楷體" w:hint="eastAsia"/>
          <w:color w:val="000000" w:themeColor="text1"/>
          <w:sz w:val="20"/>
        </w:rPr>
        <w:t>由興達電廠自存備查。</w:t>
      </w:r>
    </w:p>
    <w:p w14:paraId="568E21FC" w14:textId="77777777" w:rsidR="004430A7" w:rsidRPr="00AD44A8" w:rsidRDefault="004430A7" w:rsidP="004430A7">
      <w:pPr>
        <w:spacing w:line="380" w:lineRule="exact"/>
        <w:jc w:val="both"/>
        <w:rPr>
          <w:color w:val="000000" w:themeColor="text1"/>
        </w:rPr>
      </w:pPr>
      <w:r w:rsidRPr="00AD44A8">
        <w:rPr>
          <w:rFonts w:hint="eastAsia"/>
          <w:color w:val="000000" w:themeColor="text1"/>
        </w:rPr>
        <w:t xml:space="preserve">                                </w:t>
      </w:r>
    </w:p>
    <w:p w14:paraId="2F246E36" w14:textId="77777777" w:rsidR="003A72A4" w:rsidRPr="00AD44A8" w:rsidRDefault="003A72A4" w:rsidP="004430A7">
      <w:pPr>
        <w:spacing w:line="380" w:lineRule="exact"/>
        <w:jc w:val="both"/>
        <w:rPr>
          <w:color w:val="000000" w:themeColor="text1"/>
        </w:rPr>
      </w:pPr>
    </w:p>
    <w:p w14:paraId="076EAD3A" w14:textId="7B414FC1" w:rsidR="003A72A4" w:rsidRPr="00AD44A8" w:rsidRDefault="003A72A4" w:rsidP="003A72A4">
      <w:pPr>
        <w:spacing w:line="500" w:lineRule="exact"/>
        <w:rPr>
          <w:rFonts w:ascii="標楷體" w:eastAsia="標楷體" w:hAnsi="標楷體"/>
          <w:color w:val="000000" w:themeColor="text1"/>
          <w:sz w:val="28"/>
        </w:rPr>
      </w:pPr>
    </w:p>
    <w:sectPr w:rsidR="003A72A4" w:rsidRPr="00AD44A8" w:rsidSect="001A5573">
      <w:headerReference w:type="default" r:id="rId8"/>
      <w:pgSz w:w="11907" w:h="16840" w:code="9"/>
      <w:pgMar w:top="709" w:right="851" w:bottom="851" w:left="595" w:header="283" w:footer="732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63015" w14:textId="77777777" w:rsidR="008931AC" w:rsidRDefault="008931AC">
      <w:r>
        <w:separator/>
      </w:r>
    </w:p>
  </w:endnote>
  <w:endnote w:type="continuationSeparator" w:id="0">
    <w:p w14:paraId="3FD7765D" w14:textId="77777777" w:rsidR="008931AC" w:rsidRDefault="0089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3F1F9" w14:textId="77777777" w:rsidR="008931AC" w:rsidRDefault="008931AC">
      <w:r>
        <w:separator/>
      </w:r>
    </w:p>
  </w:footnote>
  <w:footnote w:type="continuationSeparator" w:id="0">
    <w:p w14:paraId="68B2B047" w14:textId="77777777" w:rsidR="008931AC" w:rsidRDefault="0089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B87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17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573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4D3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9F0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054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366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A9D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948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D2E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1AC"/>
    <w:rsid w:val="00893921"/>
    <w:rsid w:val="00893B44"/>
    <w:rsid w:val="00893DEF"/>
    <w:rsid w:val="008942DA"/>
    <w:rsid w:val="00895ABC"/>
    <w:rsid w:val="00895F86"/>
    <w:rsid w:val="00896333"/>
    <w:rsid w:val="00896B66"/>
    <w:rsid w:val="00896BC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7C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940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70D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03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88E"/>
    <w:rsid w:val="00B74B97"/>
    <w:rsid w:val="00B7511F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0E1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AD9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05D5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3A7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65F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0C53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554</Characters>
  <Application>Microsoft Office Word</Application>
  <DocSecurity>0</DocSecurity>
  <Lines>4</Lines>
  <Paragraphs>1</Paragraphs>
  <ScaleCrop>false</ScaleCrop>
  <Company>linkou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8</cp:revision>
  <cp:lastPrinted>2025-09-16T01:23:00Z</cp:lastPrinted>
  <dcterms:created xsi:type="dcterms:W3CDTF">2026-01-16T03:43:00Z</dcterms:created>
  <dcterms:modified xsi:type="dcterms:W3CDTF">2026-02-27T06:21:00Z</dcterms:modified>
</cp:coreProperties>
</file>