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E18C" w14:textId="6083099D" w:rsidR="00DA309E" w:rsidRDefault="00DA309E" w:rsidP="00DA309E">
      <w:pPr>
        <w:rPr>
          <w:b/>
          <w:bCs/>
        </w:rPr>
      </w:pPr>
      <w:r>
        <w:rPr>
          <w:rFonts w:hint="eastAsia"/>
          <w:b/>
          <w:bCs/>
        </w:rPr>
        <w:t>简报</w:t>
      </w:r>
    </w:p>
    <w:p w14:paraId="3208DE5B" w14:textId="20E91AEE" w:rsidR="00DA309E" w:rsidRPr="00DA309E" w:rsidRDefault="00DA309E" w:rsidP="00DA309E">
      <w:r w:rsidRPr="00DA309E">
        <w:rPr>
          <w:b/>
          <w:bCs/>
        </w:rPr>
        <w:t>主题:</w:t>
      </w:r>
      <w:r w:rsidRPr="00DA309E">
        <w:t xml:space="preserve"> 关于财富、赚钱、销售和个人能力成长的深度剖析</w:t>
      </w:r>
    </w:p>
    <w:p w14:paraId="59FE589F" w14:textId="77777777" w:rsidR="00DA309E" w:rsidRPr="00DA309E" w:rsidRDefault="00DA309E" w:rsidP="00DA309E">
      <w:r w:rsidRPr="00DA309E">
        <w:rPr>
          <w:b/>
          <w:bCs/>
        </w:rPr>
        <w:t>核心内容概要:</w:t>
      </w:r>
    </w:p>
    <w:p w14:paraId="01D84AB9" w14:textId="77777777" w:rsidR="00DA309E" w:rsidRPr="00DA309E" w:rsidRDefault="00DA309E" w:rsidP="00DA309E">
      <w:pPr>
        <w:numPr>
          <w:ilvl w:val="0"/>
          <w:numId w:val="1"/>
        </w:numPr>
      </w:pPr>
      <w:r w:rsidRPr="00DA309E">
        <w:rPr>
          <w:b/>
          <w:bCs/>
        </w:rPr>
        <w:t>对“赚到钱”的定义及分层:</w:t>
      </w:r>
      <w:r w:rsidRPr="00DA309E">
        <w:t xml:space="preserve"> 演讲者将“赚到钱”这件事进行了分层，不仅仅是简单的获得收入。</w:t>
      </w:r>
    </w:p>
    <w:p w14:paraId="61B752BA" w14:textId="77777777" w:rsidR="00DA309E" w:rsidRPr="00DA309E" w:rsidRDefault="00DA309E" w:rsidP="00DA309E">
      <w:pPr>
        <w:numPr>
          <w:ilvl w:val="0"/>
          <w:numId w:val="2"/>
        </w:numPr>
      </w:pPr>
      <w:r w:rsidRPr="00DA309E">
        <w:rPr>
          <w:b/>
          <w:bCs/>
        </w:rPr>
        <w:t>未赚到钱:</w:t>
      </w:r>
      <w:r w:rsidRPr="00DA309E">
        <w:t xml:space="preserve"> 将那些连少量钱都没赚到的人归为一类，认为他们可能沦为平庸的风险极高。“如果说你已经大二了，大三了，但是你却需要通过这么一堂课程来去赚钱，你已经在已经落入下风了。” (11:20)</w:t>
      </w:r>
    </w:p>
    <w:p w14:paraId="50ED9A44" w14:textId="77777777" w:rsidR="00DA309E" w:rsidRPr="00DA309E" w:rsidRDefault="00DA309E" w:rsidP="00DA309E">
      <w:pPr>
        <w:numPr>
          <w:ilvl w:val="0"/>
          <w:numId w:val="2"/>
        </w:numPr>
      </w:pPr>
      <w:r w:rsidRPr="00DA309E">
        <w:rPr>
          <w:b/>
          <w:bCs/>
        </w:rPr>
        <w:t>赚到小钱 (1万以下):</w:t>
      </w:r>
      <w:r w:rsidRPr="00DA309E">
        <w:t xml:space="preserve"> 赚到几千块但没有持续性，也等于没赚过。“在我看来就如果你只赚了一两千块、几千几百块钱，而且这个东西没有持续性，就等于你没有赚过钱。”(13:18)</w:t>
      </w:r>
    </w:p>
    <w:p w14:paraId="4643F460" w14:textId="77777777" w:rsidR="00DA309E" w:rsidRPr="00DA309E" w:rsidRDefault="00DA309E" w:rsidP="00DA309E">
      <w:pPr>
        <w:numPr>
          <w:ilvl w:val="0"/>
          <w:numId w:val="2"/>
        </w:numPr>
      </w:pPr>
      <w:r w:rsidRPr="00DA309E">
        <w:rPr>
          <w:b/>
          <w:bCs/>
        </w:rPr>
        <w:t>赚到1万以上，非独立链路:</w:t>
      </w:r>
      <w:r w:rsidRPr="00DA309E">
        <w:t xml:space="preserve"> 依赖于公司或机构，只负责销售链路中的一部分。</w:t>
      </w:r>
    </w:p>
    <w:p w14:paraId="3802E044" w14:textId="77777777" w:rsidR="00DA309E" w:rsidRPr="00DA309E" w:rsidRDefault="00DA309E" w:rsidP="00DA309E">
      <w:pPr>
        <w:numPr>
          <w:ilvl w:val="0"/>
          <w:numId w:val="2"/>
        </w:numPr>
      </w:pPr>
      <w:r w:rsidRPr="00DA309E">
        <w:rPr>
          <w:b/>
          <w:bCs/>
        </w:rPr>
        <w:t>赚到1万以上，独立链路:</w:t>
      </w:r>
      <w:r w:rsidRPr="00DA309E">
        <w:t xml:space="preserve"> 拥有流量、产品、销售的完整能力，可以直接将产品卖给别人，是更强的能力体现。“能自己跑完全</w:t>
      </w:r>
      <w:proofErr w:type="gramStart"/>
      <w:r w:rsidRPr="00DA309E">
        <w:t>全</w:t>
      </w:r>
      <w:proofErr w:type="gramEnd"/>
      <w:r w:rsidRPr="00DA309E">
        <w:t>链路的这群人，就是他自己有流量、有产品、有销售，他是敢直接把这个东西卖给别人的。”(13:55)</w:t>
      </w:r>
    </w:p>
    <w:p w14:paraId="61625EED" w14:textId="77777777" w:rsidR="00DA309E" w:rsidRPr="00DA309E" w:rsidRDefault="00DA309E" w:rsidP="00DA309E">
      <w:pPr>
        <w:numPr>
          <w:ilvl w:val="0"/>
          <w:numId w:val="2"/>
        </w:numPr>
      </w:pPr>
      <w:r w:rsidRPr="00DA309E">
        <w:rPr>
          <w:b/>
          <w:bCs/>
        </w:rPr>
        <w:t>独立链路的重要性:</w:t>
      </w:r>
      <w:r w:rsidRPr="00DA309E">
        <w:t xml:space="preserve"> 拥有独立链路的人，其扩张性更强，对安全感的依赖性较弱。“3.5的能力可能要综合下来会比你强的多。因为他拥有一个全渠道的能力，它的这种扩张性就比较强。”(15:02)</w:t>
      </w:r>
    </w:p>
    <w:p w14:paraId="15E09C37" w14:textId="77777777" w:rsidR="00DA309E" w:rsidRPr="00DA309E" w:rsidRDefault="00DA309E" w:rsidP="00DA309E">
      <w:pPr>
        <w:numPr>
          <w:ilvl w:val="0"/>
          <w:numId w:val="3"/>
        </w:numPr>
      </w:pPr>
      <w:r w:rsidRPr="00DA309E">
        <w:rPr>
          <w:b/>
          <w:bCs/>
        </w:rPr>
        <w:t>早期赚钱的意义:</w:t>
      </w:r>
      <w:r w:rsidRPr="00DA309E">
        <w:t xml:space="preserve"> 演讲者强调了早期赚钱的意义，认为这不仅是一种实践，更是一种对自身价值的评估，以及培养面对真实市场能力的必要一步。“因为事实上单纯只是要从赚钱这个角度来说，去赚钱这件事情应该是一个其实很朴素的一个动作。就你在人生更早很早期就可以去做到，就大概对自己有一个简单的价值评估，或者说知道赚钱是一个什么样的感觉。” (10:40)</w:t>
      </w:r>
    </w:p>
    <w:p w14:paraId="64D5B5F5" w14:textId="77777777" w:rsidR="00DA309E" w:rsidRPr="00DA309E" w:rsidRDefault="00DA309E" w:rsidP="00DA309E">
      <w:pPr>
        <w:numPr>
          <w:ilvl w:val="0"/>
          <w:numId w:val="4"/>
        </w:numPr>
      </w:pPr>
      <w:r w:rsidRPr="00DA309E">
        <w:rPr>
          <w:b/>
          <w:bCs/>
        </w:rPr>
        <w:t>实操的重要性:</w:t>
      </w:r>
      <w:r w:rsidRPr="00DA309E">
        <w:t xml:space="preserve"> 反对“纸上谈兵”，强调必须有实际操作才能获得真切的感受。“你先有一个基础的深入场景，然后再去真正的习得和感受，有一个基本盘，再有一个枝桠，这个逻辑是非常重要。”(11:20)</w:t>
      </w:r>
    </w:p>
    <w:p w14:paraId="75B258E2" w14:textId="77777777" w:rsidR="00DA309E" w:rsidRPr="00DA309E" w:rsidRDefault="00DA309E" w:rsidP="00DA309E">
      <w:pPr>
        <w:numPr>
          <w:ilvl w:val="0"/>
          <w:numId w:val="5"/>
        </w:numPr>
      </w:pPr>
      <w:r w:rsidRPr="00DA309E">
        <w:rPr>
          <w:b/>
          <w:bCs/>
        </w:rPr>
        <w:t>能力的分化:</w:t>
      </w:r>
      <w:r w:rsidRPr="00DA309E">
        <w:t xml:space="preserve"> 演讲者认为人与人之间的分化在早期就已显现，不仅体现在能力上，更在于心性和心理层面。“一个人思维的固化程度和他能够接受别人对他的定义这件事儿在人生早期就已经可以完成一个很大的分化了。”(20:08)</w:t>
      </w:r>
    </w:p>
    <w:p w14:paraId="5608D0FC" w14:textId="77777777" w:rsidR="00DA309E" w:rsidRPr="00DA309E" w:rsidRDefault="00DA309E" w:rsidP="00DA309E">
      <w:pPr>
        <w:numPr>
          <w:ilvl w:val="0"/>
          <w:numId w:val="6"/>
        </w:numPr>
      </w:pPr>
      <w:r w:rsidRPr="00DA309E">
        <w:rPr>
          <w:b/>
          <w:bCs/>
        </w:rPr>
        <w:t>心理成长:</w:t>
      </w:r>
      <w:r w:rsidRPr="00DA309E">
        <w:t xml:space="preserve"> 强调心理的成长性大于能力的成长性。 “这种分化</w:t>
      </w:r>
      <w:proofErr w:type="gramStart"/>
      <w:r w:rsidRPr="00DA309E">
        <w:t>不</w:t>
      </w:r>
      <w:proofErr w:type="gramEnd"/>
      <w:r w:rsidRPr="00DA309E">
        <w:t>来自于他能力的成长性，而来自于他心理的一个成长性。”(20:08)</w:t>
      </w:r>
    </w:p>
    <w:p w14:paraId="2B462931" w14:textId="77777777" w:rsidR="00DA309E" w:rsidRPr="00DA309E" w:rsidRDefault="00DA309E" w:rsidP="00DA309E">
      <w:pPr>
        <w:numPr>
          <w:ilvl w:val="0"/>
          <w:numId w:val="6"/>
        </w:numPr>
      </w:pPr>
      <w:r w:rsidRPr="00DA309E">
        <w:rPr>
          <w:b/>
          <w:bCs/>
        </w:rPr>
        <w:t>安全感的依赖性:</w:t>
      </w:r>
      <w:r w:rsidRPr="00DA309E">
        <w:t xml:space="preserve"> 依赖机构或公司会产生惯性心理。 “兄弟们他这种依赖会产生一种相对来说惯性的一个心理。”(18:35)</w:t>
      </w:r>
    </w:p>
    <w:p w14:paraId="3DA707E1" w14:textId="77777777" w:rsidR="00DA309E" w:rsidRPr="00DA309E" w:rsidRDefault="00DA309E" w:rsidP="00DA309E">
      <w:pPr>
        <w:numPr>
          <w:ilvl w:val="0"/>
          <w:numId w:val="6"/>
        </w:numPr>
      </w:pPr>
      <w:r w:rsidRPr="00DA309E">
        <w:rPr>
          <w:b/>
          <w:bCs/>
        </w:rPr>
        <w:t>独立性:</w:t>
      </w:r>
      <w:r w:rsidRPr="00DA309E">
        <w:t xml:space="preserve"> 敢于独立面对市场的人通常脸皮更厚，对自己产品更有信心，也更敢于去销售。“首先第一个他拥有自信，第二个他能找到人员的一个渠道，第31个就是他能够完整的画那个饼，或者说他能在朋友圈里面营造出来，他发一些用户口碑的一个截图。”(18:35)</w:t>
      </w:r>
    </w:p>
    <w:p w14:paraId="4BE61CBA" w14:textId="77777777" w:rsidR="00DA309E" w:rsidRPr="00DA309E" w:rsidRDefault="00DA309E" w:rsidP="00DA309E">
      <w:pPr>
        <w:numPr>
          <w:ilvl w:val="0"/>
          <w:numId w:val="6"/>
        </w:numPr>
      </w:pPr>
      <w:r w:rsidRPr="00DA309E">
        <w:rPr>
          <w:b/>
          <w:bCs/>
        </w:rPr>
        <w:t>不依赖他人赋予意义:</w:t>
      </w:r>
      <w:r w:rsidRPr="00DA309E">
        <w:t xml:space="preserve"> “哪怕他在做一件事情的情况下，他不需要别人给他任何意义，他都能主动地给自己赋予意义，说我一定要把这事儿干好。” (24:18)</w:t>
      </w:r>
    </w:p>
    <w:p w14:paraId="55E8EB2E" w14:textId="77777777" w:rsidR="00DA309E" w:rsidRPr="00DA309E" w:rsidRDefault="00DA309E" w:rsidP="00DA309E">
      <w:pPr>
        <w:numPr>
          <w:ilvl w:val="0"/>
          <w:numId w:val="7"/>
        </w:numPr>
      </w:pPr>
      <w:r w:rsidRPr="00DA309E">
        <w:rPr>
          <w:b/>
          <w:bCs/>
        </w:rPr>
        <w:t>对课程受众的剖析:</w:t>
      </w:r>
      <w:r w:rsidRPr="00DA309E">
        <w:t xml:space="preserve"> 演讲者认为需要课程才能赚钱的人，抗风险能力较弱，需要更高的确定性才能行动。“你既然需要听这个课程，销售课程，我无论说你是来这里面学的更多的，还是说你想真正重新开始赚钱的。你已经要明白一件事情了，就是这个东西就是你的底层的分化。”(24:18)</w:t>
      </w:r>
    </w:p>
    <w:p w14:paraId="639314DB" w14:textId="77777777" w:rsidR="00DA309E" w:rsidRPr="00DA309E" w:rsidRDefault="00DA309E" w:rsidP="00DA309E">
      <w:pPr>
        <w:numPr>
          <w:ilvl w:val="0"/>
          <w:numId w:val="8"/>
        </w:numPr>
      </w:pPr>
      <w:r w:rsidRPr="00DA309E">
        <w:rPr>
          <w:b/>
          <w:bCs/>
        </w:rPr>
        <w:t>风险偏好:</w:t>
      </w:r>
      <w:r w:rsidRPr="00DA309E">
        <w:t xml:space="preserve"> 认为需要高确定性才能行动的人属于风险偏好较高的人。</w:t>
      </w:r>
    </w:p>
    <w:p w14:paraId="1C940AE6" w14:textId="77777777" w:rsidR="00DA309E" w:rsidRPr="00DA309E" w:rsidRDefault="00DA309E" w:rsidP="00DA309E">
      <w:pPr>
        <w:numPr>
          <w:ilvl w:val="0"/>
          <w:numId w:val="8"/>
        </w:numPr>
      </w:pPr>
      <w:r w:rsidRPr="00DA309E">
        <w:rPr>
          <w:b/>
          <w:bCs/>
        </w:rPr>
        <w:lastRenderedPageBreak/>
        <w:t>弱势:</w:t>
      </w:r>
      <w:r w:rsidRPr="00DA309E">
        <w:t xml:space="preserve"> 指出需要不断被鼓励才能行动的人，往往处于弱势。“包括你对你们而言也是，我不停的要跟你说赚钱的意义在哪儿。就是我还要需要在第零阶段鼓励你们赚钱，或者说跟你们说赚钱的意义，或者跟你们讲赚钱有这么多方式，以及进入到一个行业之后，你要想A想B想C就已经说明你们弱了好几头了。”(25:30)</w:t>
      </w:r>
    </w:p>
    <w:p w14:paraId="7672DE43" w14:textId="77777777" w:rsidR="00DA309E" w:rsidRPr="00DA309E" w:rsidRDefault="00DA309E" w:rsidP="00DA309E">
      <w:pPr>
        <w:numPr>
          <w:ilvl w:val="0"/>
          <w:numId w:val="8"/>
        </w:numPr>
      </w:pPr>
      <w:r w:rsidRPr="00DA309E">
        <w:rPr>
          <w:b/>
          <w:bCs/>
        </w:rPr>
        <w:t>培养成本高:</w:t>
      </w:r>
      <w:r w:rsidRPr="00DA309E">
        <w:t xml:space="preserve"> 强调需要不断劝说和鼓励的人培养成本过高，建议放弃。“就是如果</w:t>
      </w:r>
      <w:proofErr w:type="gramStart"/>
      <w:r w:rsidRPr="00DA309E">
        <w:t>一</w:t>
      </w:r>
      <w:proofErr w:type="gramEnd"/>
      <w:r w:rsidRPr="00DA309E">
        <w:t>你跟一群人要不停的跟他讲成长性在哪儿，价值在哪儿，为什么我们要好好努力，以及你总是要劝他这种人你趁早放弃，因为他的培养成本有点太高了” (25:30)</w:t>
      </w:r>
    </w:p>
    <w:p w14:paraId="2FC59FD6" w14:textId="77777777" w:rsidR="00DA309E" w:rsidRPr="00DA309E" w:rsidRDefault="00DA309E" w:rsidP="00DA309E">
      <w:pPr>
        <w:numPr>
          <w:ilvl w:val="0"/>
          <w:numId w:val="9"/>
        </w:numPr>
      </w:pPr>
      <w:r w:rsidRPr="00DA309E">
        <w:rPr>
          <w:b/>
          <w:bCs/>
        </w:rPr>
        <w:t>“割韭菜”的本质与长期价值:</w:t>
      </w:r>
      <w:r w:rsidRPr="00DA309E">
        <w:t xml:space="preserve"> 演讲者将“割韭菜”行为定义为智商低的表现，因为长期来看，维护客户关系远比短期欺骗更重要。“去割韭菜的人基本上智商都很低。割韭菜的人智商是很低的，为什么？因为你能盯着一个用户使劲薅，为什么不使劲薅呢？” (42:14)</w:t>
      </w:r>
    </w:p>
    <w:p w14:paraId="4B919302" w14:textId="77777777" w:rsidR="00DA309E" w:rsidRPr="00DA309E" w:rsidRDefault="00DA309E" w:rsidP="00DA309E">
      <w:pPr>
        <w:numPr>
          <w:ilvl w:val="0"/>
          <w:numId w:val="10"/>
        </w:numPr>
      </w:pPr>
      <w:r w:rsidRPr="00DA309E">
        <w:rPr>
          <w:b/>
          <w:bCs/>
        </w:rPr>
        <w:t>短期思维:</w:t>
      </w:r>
      <w:r w:rsidRPr="00DA309E">
        <w:t xml:space="preserve"> 指出“割韭菜”的人只能短期获利，无法建立长期关系。“他知道这个事情只能短期的做，他也知道自己没有什么能力，无法拥有这个人的长周期。”(43:25)</w:t>
      </w:r>
    </w:p>
    <w:p w14:paraId="2AC18B65" w14:textId="77777777" w:rsidR="00DA309E" w:rsidRPr="00DA309E" w:rsidRDefault="00DA309E" w:rsidP="00DA309E">
      <w:pPr>
        <w:numPr>
          <w:ilvl w:val="0"/>
          <w:numId w:val="10"/>
        </w:numPr>
      </w:pPr>
      <w:r w:rsidRPr="00DA309E">
        <w:rPr>
          <w:b/>
          <w:bCs/>
        </w:rPr>
        <w:t>长期关系:</w:t>
      </w:r>
      <w:r w:rsidRPr="00DA309E">
        <w:t xml:space="preserve"> 强调建立长期关系的重要性，这能带来持续的价值和信任。</w:t>
      </w:r>
    </w:p>
    <w:p w14:paraId="5E0D6919" w14:textId="77777777" w:rsidR="00DA309E" w:rsidRPr="00DA309E" w:rsidRDefault="00DA309E" w:rsidP="00DA309E">
      <w:pPr>
        <w:numPr>
          <w:ilvl w:val="0"/>
          <w:numId w:val="10"/>
        </w:numPr>
      </w:pPr>
      <w:proofErr w:type="gramStart"/>
      <w:r w:rsidRPr="00DA309E">
        <w:rPr>
          <w:b/>
          <w:bCs/>
        </w:rPr>
        <w:t>渣男</w:t>
      </w:r>
      <w:proofErr w:type="gramEnd"/>
      <w:r w:rsidRPr="00DA309E">
        <w:rPr>
          <w:b/>
          <w:bCs/>
        </w:rPr>
        <w:t>/女的逻辑:</w:t>
      </w:r>
      <w:r w:rsidRPr="00DA309E">
        <w:t xml:space="preserve"> </w:t>
      </w:r>
      <w:proofErr w:type="gramStart"/>
      <w:r w:rsidRPr="00DA309E">
        <w:t>解释渣男</w:t>
      </w:r>
      <w:proofErr w:type="gramEnd"/>
      <w:r w:rsidRPr="00DA309E">
        <w:t>/女的逻辑是通过短期内给予对方极大的满足感，从而达到自己的目的。“我在朋友圈里面塑造的人设就是我</w:t>
      </w:r>
      <w:proofErr w:type="gramStart"/>
      <w:r w:rsidRPr="00DA309E">
        <w:t>我说渣</w:t>
      </w:r>
      <w:proofErr w:type="gramEnd"/>
      <w:r w:rsidRPr="00DA309E">
        <w:t>男，渣男我现在认识了你我现在认识你，然后在三天的时间里面我带你感受所有的爽。我最后最终只是为了睡。”(44:10)</w:t>
      </w:r>
    </w:p>
    <w:p w14:paraId="4385C1E4" w14:textId="77777777" w:rsidR="00DA309E" w:rsidRPr="00DA309E" w:rsidRDefault="00DA309E" w:rsidP="00DA309E">
      <w:pPr>
        <w:numPr>
          <w:ilvl w:val="0"/>
          <w:numId w:val="11"/>
        </w:numPr>
      </w:pPr>
      <w:r w:rsidRPr="00DA309E">
        <w:rPr>
          <w:b/>
          <w:bCs/>
        </w:rPr>
        <w:t>以咨询的逻辑卖自己:</w:t>
      </w:r>
      <w:r w:rsidRPr="00DA309E">
        <w:t xml:space="preserve"> 提倡</w:t>
      </w:r>
      <w:proofErr w:type="gramStart"/>
      <w:r w:rsidRPr="00DA309E">
        <w:t>用咨询</w:t>
      </w:r>
      <w:proofErr w:type="gramEnd"/>
      <w:r w:rsidRPr="00DA309E">
        <w:t>的逻辑来销售自己，但要避免欺骗。“一定要把自己变成一个产品和交付件，一定是从一个简单的咨询开始的。”(52:26)</w:t>
      </w:r>
    </w:p>
    <w:p w14:paraId="7D6C318C" w14:textId="77777777" w:rsidR="00DA309E" w:rsidRPr="00DA309E" w:rsidRDefault="00DA309E" w:rsidP="00DA309E">
      <w:pPr>
        <w:numPr>
          <w:ilvl w:val="0"/>
          <w:numId w:val="12"/>
        </w:numPr>
      </w:pPr>
      <w:r w:rsidRPr="00DA309E">
        <w:rPr>
          <w:b/>
          <w:bCs/>
        </w:rPr>
        <w:t>价值与价格:</w:t>
      </w:r>
      <w:r w:rsidRPr="00DA309E">
        <w:t xml:space="preserve"> 强调价值和价格的对等关系，长期来看价格一定会回归价值。“你们就记得一件事情就是价值和价格，价格一定会回归价值的，价格围绕价值上下波动，价格围绕价值上下波动，价值价格围绕价值上下波动，最终以一切核定为你的价值。”(53:34)</w:t>
      </w:r>
    </w:p>
    <w:p w14:paraId="3AB5D360" w14:textId="77777777" w:rsidR="00DA309E" w:rsidRPr="00DA309E" w:rsidRDefault="00DA309E" w:rsidP="00DA309E">
      <w:pPr>
        <w:numPr>
          <w:ilvl w:val="0"/>
          <w:numId w:val="13"/>
        </w:numPr>
      </w:pPr>
      <w:r w:rsidRPr="00DA309E">
        <w:rPr>
          <w:b/>
          <w:bCs/>
        </w:rPr>
        <w:t>重视交付结果:</w:t>
      </w:r>
      <w:r w:rsidRPr="00DA309E">
        <w:t xml:space="preserve"> 鼓励先做事，把事情做得漂亮，而不是计较短期回报。</w:t>
      </w:r>
    </w:p>
    <w:p w14:paraId="6C7AEC1B" w14:textId="77777777" w:rsidR="00DA309E" w:rsidRPr="00DA309E" w:rsidRDefault="00DA309E" w:rsidP="00DA309E">
      <w:pPr>
        <w:numPr>
          <w:ilvl w:val="0"/>
          <w:numId w:val="14"/>
        </w:numPr>
      </w:pPr>
      <w:r w:rsidRPr="00DA309E">
        <w:rPr>
          <w:b/>
          <w:bCs/>
        </w:rPr>
        <w:t>做事的态度:</w:t>
      </w:r>
      <w:r w:rsidRPr="00DA309E">
        <w:t xml:space="preserve"> “一定选择先做事先把事情做得非常的漂亮，一定都要把事情做漂亮，事情交付好。哪怕在这里面短期不拿到钱，短期成长的一定是你的能力，长期你会养成的事情是我先把事儿做了，一定有人识货，一定有人知你重要，你一定会遇到对的人的。”(54:29)</w:t>
      </w:r>
    </w:p>
    <w:p w14:paraId="42C0A6AB" w14:textId="77777777" w:rsidR="00DA309E" w:rsidRPr="00DA309E" w:rsidRDefault="00DA309E" w:rsidP="00DA309E">
      <w:pPr>
        <w:numPr>
          <w:ilvl w:val="0"/>
          <w:numId w:val="14"/>
        </w:numPr>
      </w:pPr>
      <w:r w:rsidRPr="00DA309E">
        <w:rPr>
          <w:b/>
          <w:bCs/>
        </w:rPr>
        <w:t>识人能力:</w:t>
      </w:r>
      <w:r w:rsidRPr="00DA309E">
        <w:t xml:space="preserve"> 指出如果长期遇到错误的人，那么最大的短板是识人能力。“但如果你在这里长期遇到的都是错的人，首先你一定要知道，可能不在于你能把事儿做好了，你的最大短板是你看人的能力，你专挑傻逼老板，专挑渣老板，就是一个人如果长期你的条件都很好，你不停的说我要赚更多的钱。”(54:29)</w:t>
      </w:r>
    </w:p>
    <w:p w14:paraId="73C6C675" w14:textId="77777777" w:rsidR="00DA309E" w:rsidRPr="00DA309E" w:rsidRDefault="00DA309E" w:rsidP="00DA309E">
      <w:pPr>
        <w:numPr>
          <w:ilvl w:val="0"/>
          <w:numId w:val="15"/>
        </w:numPr>
      </w:pPr>
      <w:r w:rsidRPr="00DA309E">
        <w:rPr>
          <w:b/>
          <w:bCs/>
        </w:rPr>
        <w:t>“有逼数”的重要性:</w:t>
      </w:r>
      <w:r w:rsidRPr="00DA309E">
        <w:t xml:space="preserve"> 强调“有逼数”的重要性，即清晰地了解自己的价值，知道自己所处的位置，不盲目自信或自卑。“一个人有逼数就是你知道我跟你在想同样的事情，这有逼数太重要了。”(13:35)</w:t>
      </w:r>
    </w:p>
    <w:p w14:paraId="2BB87CA1" w14:textId="77777777" w:rsidR="00DA309E" w:rsidRPr="00DA309E" w:rsidRDefault="00DA309E" w:rsidP="00DA309E">
      <w:pPr>
        <w:numPr>
          <w:ilvl w:val="0"/>
          <w:numId w:val="16"/>
        </w:numPr>
      </w:pPr>
      <w:r w:rsidRPr="00DA309E">
        <w:rPr>
          <w:b/>
          <w:bCs/>
        </w:rPr>
        <w:t>自知之明:</w:t>
      </w:r>
      <w:r w:rsidRPr="00DA309E">
        <w:t xml:space="preserve"> 知道自己是否辜负了别人的期望，以及自己的优势和劣势。“我知道我值多少钱，我知道我没有干出这么多钱的业绩，我知道我辜负了别人的期待，我的这个压力非常的大我知道我做什么事情能让别人觉得OK，你要顶这个压力。”(13:47)</w:t>
      </w:r>
    </w:p>
    <w:p w14:paraId="5F91E55B" w14:textId="77777777" w:rsidR="00DA309E" w:rsidRPr="00DA309E" w:rsidRDefault="00DA309E" w:rsidP="00DA309E">
      <w:pPr>
        <w:numPr>
          <w:ilvl w:val="0"/>
          <w:numId w:val="16"/>
        </w:numPr>
      </w:pPr>
      <w:r w:rsidRPr="00DA309E">
        <w:rPr>
          <w:b/>
          <w:bCs/>
        </w:rPr>
        <w:t>动态评估:</w:t>
      </w:r>
      <w:r w:rsidRPr="00DA309E">
        <w:t xml:space="preserve"> 需要不断根据自身和环境的变化，调整对自己的认知。“而且你要不同的时间同步自己心里的逼数。”(14:16)</w:t>
      </w:r>
    </w:p>
    <w:p w14:paraId="7B18CF16" w14:textId="77777777" w:rsidR="00DA309E" w:rsidRPr="00DA309E" w:rsidRDefault="00DA309E" w:rsidP="00DA309E">
      <w:pPr>
        <w:numPr>
          <w:ilvl w:val="0"/>
          <w:numId w:val="17"/>
        </w:numPr>
      </w:pPr>
      <w:r w:rsidRPr="00DA309E">
        <w:rPr>
          <w:b/>
          <w:bCs/>
        </w:rPr>
        <w:t>抓住核心矛盾:</w:t>
      </w:r>
      <w:r w:rsidRPr="00DA309E">
        <w:t xml:space="preserve"> 强调抓住核心矛盾的重要性，这不仅体现在工作上，也体现在人际关系中。“就是抓住核心抓住矛盾抓住核心矛盾。”(33:16)</w:t>
      </w:r>
    </w:p>
    <w:p w14:paraId="01CD88F0" w14:textId="77777777" w:rsidR="00DA309E" w:rsidRPr="00DA309E" w:rsidRDefault="00DA309E" w:rsidP="00DA309E">
      <w:pPr>
        <w:numPr>
          <w:ilvl w:val="0"/>
          <w:numId w:val="18"/>
        </w:numPr>
      </w:pPr>
      <w:r w:rsidRPr="00DA309E">
        <w:rPr>
          <w:b/>
          <w:bCs/>
        </w:rPr>
        <w:t>人际关系:</w:t>
      </w:r>
      <w:r w:rsidRPr="00DA309E">
        <w:t xml:space="preserve"> 所有关系都会动态变化，取决于双方的价值对比。“就是话语权到底来自</w:t>
      </w:r>
      <w:r w:rsidRPr="00DA309E">
        <w:lastRenderedPageBreak/>
        <w:t>于什么，能明白吗？”(1:22:09)</w:t>
      </w:r>
    </w:p>
    <w:p w14:paraId="450B2219" w14:textId="77777777" w:rsidR="00DA309E" w:rsidRPr="00DA309E" w:rsidRDefault="00DA309E" w:rsidP="00DA309E">
      <w:pPr>
        <w:numPr>
          <w:ilvl w:val="0"/>
          <w:numId w:val="19"/>
        </w:numPr>
      </w:pPr>
      <w:r w:rsidRPr="00DA309E">
        <w:rPr>
          <w:b/>
          <w:bCs/>
        </w:rPr>
        <w:t>珍惜早期时间:</w:t>
      </w:r>
      <w:r w:rsidRPr="00DA309E">
        <w:t xml:space="preserve"> 强调18-23岁是人生的黄金时期，这个时期拥有更强的多巴胺和肾上腺素，更容易接受新事物，并且有试错的成本也较低。“也就是说某种意义上你们的黄金时间来自于18到23岁，24岁的这样的一个非常黄金的时间。如果你们能在这个时因为这个时间点上你什么都没有，你没有那么在乎自己的面子，你没有那么而且你没有那么在乎一件事情的一个关于钱的一个回报度。” (1:27:33)</w:t>
      </w:r>
    </w:p>
    <w:p w14:paraId="5727FACA" w14:textId="77777777" w:rsidR="00DA309E" w:rsidRPr="00DA309E" w:rsidRDefault="00DA309E" w:rsidP="00DA309E">
      <w:pPr>
        <w:numPr>
          <w:ilvl w:val="0"/>
          <w:numId w:val="20"/>
        </w:numPr>
      </w:pPr>
      <w:r w:rsidRPr="00DA309E">
        <w:rPr>
          <w:b/>
          <w:bCs/>
        </w:rPr>
        <w:t>多巴胺和肾上腺素:</w:t>
      </w:r>
      <w:r w:rsidRPr="00DA309E">
        <w:t xml:space="preserve"> 认为早期的高多巴胺和肾上腺素水平是积极行动和探索世界的动力。“你在人生越早期，因为你的多巴胺值更高，你的肾上腺素很高。因为肾上腺素是决定了你蘸或者逃。当你有一天想逃避生活，一定来自于你的肾上腺素会很低。”(1:34:19)</w:t>
      </w:r>
    </w:p>
    <w:p w14:paraId="33CD02D5" w14:textId="77777777" w:rsidR="00DA309E" w:rsidRPr="00DA309E" w:rsidRDefault="00DA309E" w:rsidP="00DA309E">
      <w:pPr>
        <w:numPr>
          <w:ilvl w:val="0"/>
          <w:numId w:val="21"/>
        </w:numPr>
      </w:pPr>
      <w:r w:rsidRPr="00DA309E">
        <w:rPr>
          <w:b/>
          <w:bCs/>
        </w:rPr>
        <w:t>建立自己的学科或销售能力:</w:t>
      </w:r>
      <w:r w:rsidRPr="00DA309E">
        <w:t xml:space="preserve"> 鼓励在学科能力或销售能力上深耕，成为某个领域的专家。</w:t>
      </w:r>
    </w:p>
    <w:p w14:paraId="5AF26AFC" w14:textId="77777777" w:rsidR="00DA309E" w:rsidRPr="00DA309E" w:rsidRDefault="00DA309E" w:rsidP="00DA309E">
      <w:pPr>
        <w:numPr>
          <w:ilvl w:val="0"/>
          <w:numId w:val="22"/>
        </w:numPr>
      </w:pPr>
      <w:r w:rsidRPr="00DA309E">
        <w:rPr>
          <w:b/>
          <w:bCs/>
        </w:rPr>
        <w:t>学科能力:</w:t>
      </w:r>
      <w:r w:rsidRPr="00DA309E">
        <w:t xml:space="preserve"> 在某个学科的某个章节做到极致，成为家教</w:t>
      </w:r>
      <w:proofErr w:type="gramStart"/>
      <w:r w:rsidRPr="00DA309E">
        <w:t>或网课讲师</w:t>
      </w:r>
      <w:proofErr w:type="gramEnd"/>
      <w:r w:rsidRPr="00DA309E">
        <w:t>。“就某一个章节的极限就把这个章节的所有题型讲出来、理出来，把这个先测出来，先做某一个章节的极致，这个极致里面就是你一定要有花样，因为今天没有花样已经不可能起好了，一定要有花样，然后还有耐心把这个章节做到极致。”(1:37:50)</w:t>
      </w:r>
    </w:p>
    <w:p w14:paraId="20FF3BF0" w14:textId="77777777" w:rsidR="00DA309E" w:rsidRPr="00DA309E" w:rsidRDefault="00DA309E" w:rsidP="00DA309E">
      <w:pPr>
        <w:numPr>
          <w:ilvl w:val="0"/>
          <w:numId w:val="22"/>
        </w:numPr>
      </w:pPr>
      <w:r w:rsidRPr="00DA309E">
        <w:rPr>
          <w:b/>
          <w:bCs/>
        </w:rPr>
        <w:t>销售能力:</w:t>
      </w:r>
      <w:r w:rsidRPr="00DA309E">
        <w:t xml:space="preserve"> 拥有产品、销售、流量的综合能力。“销售产品和转化，还有流量这三个端口的，甚至那些做流量的人我都是会非常需要的。”(1:39:45)</w:t>
      </w:r>
    </w:p>
    <w:p w14:paraId="7AAB195C" w14:textId="77777777" w:rsidR="00DA309E" w:rsidRPr="00DA309E" w:rsidRDefault="00DA309E" w:rsidP="00DA309E">
      <w:pPr>
        <w:numPr>
          <w:ilvl w:val="0"/>
          <w:numId w:val="23"/>
        </w:numPr>
      </w:pPr>
      <w:r w:rsidRPr="00DA309E">
        <w:rPr>
          <w:b/>
          <w:bCs/>
        </w:rPr>
        <w:t>环境的影响:</w:t>
      </w:r>
      <w:r w:rsidRPr="00DA309E">
        <w:t xml:space="preserve"> 强调环境对人的塑造，以及改变环境比改变自己更容易。</w:t>
      </w:r>
    </w:p>
    <w:p w14:paraId="10F8E0F3" w14:textId="77777777" w:rsidR="00DA309E" w:rsidRPr="00DA309E" w:rsidRDefault="00DA309E" w:rsidP="00DA309E">
      <w:pPr>
        <w:numPr>
          <w:ilvl w:val="0"/>
          <w:numId w:val="24"/>
        </w:numPr>
      </w:pPr>
      <w:r w:rsidRPr="00DA309E">
        <w:rPr>
          <w:b/>
          <w:bCs/>
        </w:rPr>
        <w:t>改变环境的重要性:</w:t>
      </w:r>
      <w:r w:rsidRPr="00DA309E">
        <w:t xml:space="preserve"> “环境的改变让一个人的改变更大，是更简单的。自己的改变是非常难的，而且自己的改变大概率这辈子都改变不了。”(1:45:14)</w:t>
      </w:r>
    </w:p>
    <w:p w14:paraId="36DA8DF0" w14:textId="77777777" w:rsidR="00DA309E" w:rsidRPr="00DA309E" w:rsidRDefault="00DA309E" w:rsidP="00DA309E">
      <w:pPr>
        <w:numPr>
          <w:ilvl w:val="0"/>
          <w:numId w:val="24"/>
        </w:numPr>
      </w:pPr>
      <w:r w:rsidRPr="00DA309E">
        <w:rPr>
          <w:b/>
          <w:bCs/>
        </w:rPr>
        <w:t>与牛人绑定:</w:t>
      </w:r>
      <w:r w:rsidRPr="00DA309E">
        <w:t xml:space="preserve"> 认为最聪明的人是能将牛人的利益与自己捆绑的人。“什么样的人最牛逼，我告诉你们什么样的人最牛逼，他总是能把牛逼的人的利益跟自己捆在一起，他能学会把牛逼的人的利益跟自己捆在一起的人是最牛逼的。” (1:53:09)</w:t>
      </w:r>
    </w:p>
    <w:p w14:paraId="79840AD9" w14:textId="77777777" w:rsidR="00DA309E" w:rsidRPr="00DA309E" w:rsidRDefault="00DA309E" w:rsidP="00DA309E">
      <w:pPr>
        <w:numPr>
          <w:ilvl w:val="0"/>
          <w:numId w:val="25"/>
        </w:numPr>
      </w:pPr>
      <w:r w:rsidRPr="00DA309E">
        <w:rPr>
          <w:b/>
          <w:bCs/>
        </w:rPr>
        <w:t>以心力为准:</w:t>
      </w:r>
      <w:r w:rsidRPr="00DA309E">
        <w:t xml:space="preserve"> 强调要根据自身的心力状态来选择听取的信息，能量低时需要鼓励，能量足时需要客观的认知。“如果我今天说的这些话让你感觉有点味了，就别听了，就别听。”(1:55:42)</w:t>
      </w:r>
    </w:p>
    <w:p w14:paraId="59A11ECA" w14:textId="77777777" w:rsidR="00DA309E" w:rsidRPr="00DA309E" w:rsidRDefault="00DA309E" w:rsidP="00DA309E">
      <w:pPr>
        <w:numPr>
          <w:ilvl w:val="0"/>
          <w:numId w:val="25"/>
        </w:numPr>
      </w:pPr>
      <w:r w:rsidRPr="00DA309E">
        <w:rPr>
          <w:b/>
          <w:bCs/>
        </w:rPr>
        <w:t>总结:</w:t>
      </w:r>
    </w:p>
    <w:p w14:paraId="1527243F" w14:textId="77777777" w:rsidR="00DA309E" w:rsidRPr="00DA309E" w:rsidRDefault="00DA309E" w:rsidP="00DA309E">
      <w:pPr>
        <w:numPr>
          <w:ilvl w:val="0"/>
          <w:numId w:val="26"/>
        </w:numPr>
      </w:pPr>
      <w:r w:rsidRPr="00DA309E">
        <w:rPr>
          <w:b/>
          <w:bCs/>
        </w:rPr>
        <w:t>价值回归价格:</w:t>
      </w:r>
      <w:r w:rsidRPr="00DA309E">
        <w:t xml:space="preserve"> “价值价格一定会回归价值” (1:58:18)</w:t>
      </w:r>
    </w:p>
    <w:p w14:paraId="19A637D7" w14:textId="77777777" w:rsidR="00DA309E" w:rsidRPr="00DA309E" w:rsidRDefault="00DA309E" w:rsidP="00DA309E">
      <w:pPr>
        <w:numPr>
          <w:ilvl w:val="0"/>
          <w:numId w:val="26"/>
        </w:numPr>
      </w:pPr>
      <w:r w:rsidRPr="00DA309E">
        <w:rPr>
          <w:b/>
          <w:bCs/>
        </w:rPr>
        <w:t>随时有“逼数”:</w:t>
      </w:r>
      <w:r w:rsidRPr="00DA309E">
        <w:t xml:space="preserve"> “就是随时都有逼数让自己清晰的有逼数，这件事儿非常的重要。”(2:01:43)</w:t>
      </w:r>
    </w:p>
    <w:p w14:paraId="18B8FA5D" w14:textId="77777777" w:rsidR="00DA309E" w:rsidRPr="00DA309E" w:rsidRDefault="00DA309E" w:rsidP="00DA309E">
      <w:pPr>
        <w:numPr>
          <w:ilvl w:val="0"/>
          <w:numId w:val="26"/>
        </w:numPr>
      </w:pPr>
      <w:r w:rsidRPr="00DA309E">
        <w:rPr>
          <w:b/>
          <w:bCs/>
        </w:rPr>
        <w:t>环境改变大于自我改变:</w:t>
      </w:r>
      <w:r w:rsidRPr="00DA309E">
        <w:t xml:space="preserve"> “如果一个人所有的东西都是他的自我改变，来自于他认为什么更好，他要做的。我该和他本身的这个身体特性、思维特性的我想有了冲突。而这个冲突其实可以在短期获得更高针对性的认知之后化解掉的。而这种短期获得更高针对性的认知的方式，其实就来自于最好的方式，来自于改变环境。” (2:02:08)</w:t>
      </w:r>
    </w:p>
    <w:p w14:paraId="0B6991AA" w14:textId="77777777" w:rsidR="00DA309E" w:rsidRPr="00DA309E" w:rsidRDefault="00DA309E" w:rsidP="00DA309E">
      <w:r w:rsidRPr="00DA309E">
        <w:rPr>
          <w:b/>
          <w:bCs/>
        </w:rPr>
        <w:t>总结:</w:t>
      </w:r>
    </w:p>
    <w:p w14:paraId="6C05CBFF" w14:textId="77777777" w:rsidR="00DA309E" w:rsidRPr="00DA309E" w:rsidRDefault="00DA309E" w:rsidP="00DA309E">
      <w:r w:rsidRPr="00DA309E">
        <w:t>这份演讲稿深入探讨了财富、赚钱、销售，以及个人成长背后的底层逻辑，强调了早期实操、独立思考、长期价值、自我认知，以及环境的重要性。演讲者以犀利的语言和真实的案例，鼓励听众打破固有思维，勇于挑战自己，并不断提升个人能力。同时，也提醒大家要避免短期投机，注重长期价值的建立。</w:t>
      </w:r>
    </w:p>
    <w:p w14:paraId="376DB0CD" w14:textId="77777777" w:rsidR="000275C4" w:rsidRPr="00DA309E" w:rsidRDefault="000275C4">
      <w:pPr>
        <w:rPr>
          <w:rFonts w:hint="eastAsia"/>
        </w:rPr>
      </w:pPr>
    </w:p>
    <w:sectPr w:rsidR="000275C4" w:rsidRPr="00DA30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50"/>
    <w:multiLevelType w:val="multilevel"/>
    <w:tmpl w:val="A6B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27F"/>
    <w:multiLevelType w:val="multilevel"/>
    <w:tmpl w:val="8D7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C1881"/>
    <w:multiLevelType w:val="multilevel"/>
    <w:tmpl w:val="A988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C7AB0"/>
    <w:multiLevelType w:val="multilevel"/>
    <w:tmpl w:val="F87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47916"/>
    <w:multiLevelType w:val="multilevel"/>
    <w:tmpl w:val="0984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15073"/>
    <w:multiLevelType w:val="multilevel"/>
    <w:tmpl w:val="3F5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E2BA8"/>
    <w:multiLevelType w:val="multilevel"/>
    <w:tmpl w:val="29E8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B29DA"/>
    <w:multiLevelType w:val="multilevel"/>
    <w:tmpl w:val="7B2E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E3621"/>
    <w:multiLevelType w:val="multilevel"/>
    <w:tmpl w:val="C27C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017AFF"/>
    <w:multiLevelType w:val="multilevel"/>
    <w:tmpl w:val="97D4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97C42"/>
    <w:multiLevelType w:val="multilevel"/>
    <w:tmpl w:val="6224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46B3C"/>
    <w:multiLevelType w:val="multilevel"/>
    <w:tmpl w:val="3C80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671DC"/>
    <w:multiLevelType w:val="multilevel"/>
    <w:tmpl w:val="CA90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470F15"/>
    <w:multiLevelType w:val="multilevel"/>
    <w:tmpl w:val="7E90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8D7ACD"/>
    <w:multiLevelType w:val="multilevel"/>
    <w:tmpl w:val="B426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ED3575"/>
    <w:multiLevelType w:val="multilevel"/>
    <w:tmpl w:val="0A4A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3F4C19"/>
    <w:multiLevelType w:val="multilevel"/>
    <w:tmpl w:val="4AF6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770E87"/>
    <w:multiLevelType w:val="multilevel"/>
    <w:tmpl w:val="EA9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75D6C"/>
    <w:multiLevelType w:val="multilevel"/>
    <w:tmpl w:val="A5BE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D266C6"/>
    <w:multiLevelType w:val="multilevel"/>
    <w:tmpl w:val="09A4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295AF8"/>
    <w:multiLevelType w:val="multilevel"/>
    <w:tmpl w:val="2782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344F0"/>
    <w:multiLevelType w:val="multilevel"/>
    <w:tmpl w:val="CB94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4625E"/>
    <w:multiLevelType w:val="multilevel"/>
    <w:tmpl w:val="02085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1F6231"/>
    <w:multiLevelType w:val="multilevel"/>
    <w:tmpl w:val="639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055F0"/>
    <w:multiLevelType w:val="multilevel"/>
    <w:tmpl w:val="57D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3151C"/>
    <w:multiLevelType w:val="multilevel"/>
    <w:tmpl w:val="3198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3591">
    <w:abstractNumId w:val="22"/>
  </w:num>
  <w:num w:numId="2" w16cid:durableId="39787760">
    <w:abstractNumId w:val="25"/>
  </w:num>
  <w:num w:numId="3" w16cid:durableId="1632902509">
    <w:abstractNumId w:val="13"/>
  </w:num>
  <w:num w:numId="4" w16cid:durableId="356737646">
    <w:abstractNumId w:val="5"/>
  </w:num>
  <w:num w:numId="5" w16cid:durableId="586228447">
    <w:abstractNumId w:val="15"/>
  </w:num>
  <w:num w:numId="6" w16cid:durableId="603028717">
    <w:abstractNumId w:val="20"/>
  </w:num>
  <w:num w:numId="7" w16cid:durableId="62988466">
    <w:abstractNumId w:val="18"/>
  </w:num>
  <w:num w:numId="8" w16cid:durableId="930502411">
    <w:abstractNumId w:val="23"/>
  </w:num>
  <w:num w:numId="9" w16cid:durableId="1534925811">
    <w:abstractNumId w:val="7"/>
  </w:num>
  <w:num w:numId="10" w16cid:durableId="1893151249">
    <w:abstractNumId w:val="17"/>
  </w:num>
  <w:num w:numId="11" w16cid:durableId="46268710">
    <w:abstractNumId w:val="16"/>
  </w:num>
  <w:num w:numId="12" w16cid:durableId="4408561">
    <w:abstractNumId w:val="10"/>
  </w:num>
  <w:num w:numId="13" w16cid:durableId="462579532">
    <w:abstractNumId w:val="8"/>
  </w:num>
  <w:num w:numId="14" w16cid:durableId="590554838">
    <w:abstractNumId w:val="3"/>
  </w:num>
  <w:num w:numId="15" w16cid:durableId="1211378283">
    <w:abstractNumId w:val="4"/>
  </w:num>
  <w:num w:numId="16" w16cid:durableId="1786271603">
    <w:abstractNumId w:val="0"/>
  </w:num>
  <w:num w:numId="17" w16cid:durableId="1846944838">
    <w:abstractNumId w:val="6"/>
  </w:num>
  <w:num w:numId="18" w16cid:durableId="564922956">
    <w:abstractNumId w:val="11"/>
  </w:num>
  <w:num w:numId="19" w16cid:durableId="747649470">
    <w:abstractNumId w:val="12"/>
  </w:num>
  <w:num w:numId="20" w16cid:durableId="795102369">
    <w:abstractNumId w:val="24"/>
  </w:num>
  <w:num w:numId="21" w16cid:durableId="277401">
    <w:abstractNumId w:val="21"/>
  </w:num>
  <w:num w:numId="22" w16cid:durableId="1059283152">
    <w:abstractNumId w:val="2"/>
  </w:num>
  <w:num w:numId="23" w16cid:durableId="1511992620">
    <w:abstractNumId w:val="14"/>
  </w:num>
  <w:num w:numId="24" w16cid:durableId="1782795288">
    <w:abstractNumId w:val="9"/>
  </w:num>
  <w:num w:numId="25" w16cid:durableId="1577471808">
    <w:abstractNumId w:val="19"/>
  </w:num>
  <w:num w:numId="26" w16cid:durableId="1572542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F5"/>
    <w:rsid w:val="000275C4"/>
    <w:rsid w:val="00243FF5"/>
    <w:rsid w:val="00320F9C"/>
    <w:rsid w:val="005A279B"/>
    <w:rsid w:val="00675421"/>
    <w:rsid w:val="00DA3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C092E"/>
  <w15:chartTrackingRefBased/>
  <w15:docId w15:val="{3DE8B707-4314-403A-9A53-5C45850E4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3F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3F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3F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3F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3FF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43FF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3FF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3FF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43FF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3FF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43FF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3F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3FF5"/>
    <w:rPr>
      <w:rFonts w:cstheme="majorBidi"/>
      <w:color w:val="0F4761" w:themeColor="accent1" w:themeShade="BF"/>
      <w:sz w:val="28"/>
      <w:szCs w:val="28"/>
    </w:rPr>
  </w:style>
  <w:style w:type="character" w:customStyle="1" w:styleId="50">
    <w:name w:val="标题 5 字符"/>
    <w:basedOn w:val="a0"/>
    <w:link w:val="5"/>
    <w:uiPriority w:val="9"/>
    <w:semiHidden/>
    <w:rsid w:val="00243FF5"/>
    <w:rPr>
      <w:rFonts w:cstheme="majorBidi"/>
      <w:color w:val="0F4761" w:themeColor="accent1" w:themeShade="BF"/>
      <w:sz w:val="24"/>
      <w:szCs w:val="24"/>
    </w:rPr>
  </w:style>
  <w:style w:type="character" w:customStyle="1" w:styleId="60">
    <w:name w:val="标题 6 字符"/>
    <w:basedOn w:val="a0"/>
    <w:link w:val="6"/>
    <w:uiPriority w:val="9"/>
    <w:semiHidden/>
    <w:rsid w:val="00243FF5"/>
    <w:rPr>
      <w:rFonts w:cstheme="majorBidi"/>
      <w:b/>
      <w:bCs/>
      <w:color w:val="0F4761" w:themeColor="accent1" w:themeShade="BF"/>
    </w:rPr>
  </w:style>
  <w:style w:type="character" w:customStyle="1" w:styleId="70">
    <w:name w:val="标题 7 字符"/>
    <w:basedOn w:val="a0"/>
    <w:link w:val="7"/>
    <w:uiPriority w:val="9"/>
    <w:semiHidden/>
    <w:rsid w:val="00243FF5"/>
    <w:rPr>
      <w:rFonts w:cstheme="majorBidi"/>
      <w:b/>
      <w:bCs/>
      <w:color w:val="595959" w:themeColor="text1" w:themeTint="A6"/>
    </w:rPr>
  </w:style>
  <w:style w:type="character" w:customStyle="1" w:styleId="80">
    <w:name w:val="标题 8 字符"/>
    <w:basedOn w:val="a0"/>
    <w:link w:val="8"/>
    <w:uiPriority w:val="9"/>
    <w:semiHidden/>
    <w:rsid w:val="00243FF5"/>
    <w:rPr>
      <w:rFonts w:cstheme="majorBidi"/>
      <w:color w:val="595959" w:themeColor="text1" w:themeTint="A6"/>
    </w:rPr>
  </w:style>
  <w:style w:type="character" w:customStyle="1" w:styleId="90">
    <w:name w:val="标题 9 字符"/>
    <w:basedOn w:val="a0"/>
    <w:link w:val="9"/>
    <w:uiPriority w:val="9"/>
    <w:semiHidden/>
    <w:rsid w:val="00243FF5"/>
    <w:rPr>
      <w:rFonts w:eastAsiaTheme="majorEastAsia" w:cstheme="majorBidi"/>
      <w:color w:val="595959" w:themeColor="text1" w:themeTint="A6"/>
    </w:rPr>
  </w:style>
  <w:style w:type="paragraph" w:styleId="a3">
    <w:name w:val="Title"/>
    <w:basedOn w:val="a"/>
    <w:next w:val="a"/>
    <w:link w:val="a4"/>
    <w:uiPriority w:val="10"/>
    <w:qFormat/>
    <w:rsid w:val="00243F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3F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3F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3F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3FF5"/>
    <w:pPr>
      <w:spacing w:before="160" w:after="160"/>
      <w:jc w:val="center"/>
    </w:pPr>
    <w:rPr>
      <w:i/>
      <w:iCs/>
      <w:color w:val="404040" w:themeColor="text1" w:themeTint="BF"/>
    </w:rPr>
  </w:style>
  <w:style w:type="character" w:customStyle="1" w:styleId="a8">
    <w:name w:val="引用 字符"/>
    <w:basedOn w:val="a0"/>
    <w:link w:val="a7"/>
    <w:uiPriority w:val="29"/>
    <w:rsid w:val="00243FF5"/>
    <w:rPr>
      <w:i/>
      <w:iCs/>
      <w:color w:val="404040" w:themeColor="text1" w:themeTint="BF"/>
    </w:rPr>
  </w:style>
  <w:style w:type="paragraph" w:styleId="a9">
    <w:name w:val="List Paragraph"/>
    <w:basedOn w:val="a"/>
    <w:uiPriority w:val="34"/>
    <w:qFormat/>
    <w:rsid w:val="00243FF5"/>
    <w:pPr>
      <w:ind w:left="720"/>
      <w:contextualSpacing/>
    </w:pPr>
  </w:style>
  <w:style w:type="character" w:styleId="aa">
    <w:name w:val="Intense Emphasis"/>
    <w:basedOn w:val="a0"/>
    <w:uiPriority w:val="21"/>
    <w:qFormat/>
    <w:rsid w:val="00243FF5"/>
    <w:rPr>
      <w:i/>
      <w:iCs/>
      <w:color w:val="0F4761" w:themeColor="accent1" w:themeShade="BF"/>
    </w:rPr>
  </w:style>
  <w:style w:type="paragraph" w:styleId="ab">
    <w:name w:val="Intense Quote"/>
    <w:basedOn w:val="a"/>
    <w:next w:val="a"/>
    <w:link w:val="ac"/>
    <w:uiPriority w:val="30"/>
    <w:qFormat/>
    <w:rsid w:val="00243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3FF5"/>
    <w:rPr>
      <w:i/>
      <w:iCs/>
      <w:color w:val="0F4761" w:themeColor="accent1" w:themeShade="BF"/>
    </w:rPr>
  </w:style>
  <w:style w:type="character" w:styleId="ad">
    <w:name w:val="Intense Reference"/>
    <w:basedOn w:val="a0"/>
    <w:uiPriority w:val="32"/>
    <w:qFormat/>
    <w:rsid w:val="00243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041842">
      <w:bodyDiv w:val="1"/>
      <w:marLeft w:val="0"/>
      <w:marRight w:val="0"/>
      <w:marTop w:val="0"/>
      <w:marBottom w:val="0"/>
      <w:divBdr>
        <w:top w:val="none" w:sz="0" w:space="0" w:color="auto"/>
        <w:left w:val="none" w:sz="0" w:space="0" w:color="auto"/>
        <w:bottom w:val="none" w:sz="0" w:space="0" w:color="auto"/>
        <w:right w:val="none" w:sz="0" w:space="0" w:color="auto"/>
      </w:divBdr>
    </w:div>
    <w:div w:id="149549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Li</dc:creator>
  <cp:keywords/>
  <dc:description/>
  <cp:lastModifiedBy>i Li</cp:lastModifiedBy>
  <cp:revision>2</cp:revision>
  <dcterms:created xsi:type="dcterms:W3CDTF">2025-01-21T14:58:00Z</dcterms:created>
  <dcterms:modified xsi:type="dcterms:W3CDTF">2025-01-21T14:59:00Z</dcterms:modified>
</cp:coreProperties>
</file>